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59FC" w:rsidRPr="006859FC" w:rsidRDefault="006859FC">
      <w:pPr>
        <w:spacing w:line="239" w:lineRule="auto"/>
        <w:ind w:right="1640"/>
        <w:rPr>
          <w:rFonts w:ascii="Abadi MT Condensed" w:eastAsia="Verdana" w:hAnsi="Abadi MT Condensed"/>
          <w:b/>
          <w:sz w:val="40"/>
        </w:rPr>
      </w:pPr>
      <w:bookmarkStart w:id="0" w:name="page1"/>
      <w:bookmarkEnd w:id="0"/>
    </w:p>
    <w:p w:rsidR="006859FC" w:rsidRPr="006859FC" w:rsidRDefault="006859FC">
      <w:pPr>
        <w:spacing w:line="239" w:lineRule="auto"/>
        <w:ind w:right="1640"/>
        <w:rPr>
          <w:rFonts w:ascii="Abadi MT Condensed" w:eastAsia="Verdana" w:hAnsi="Abadi MT Condensed"/>
          <w:b/>
          <w:sz w:val="40"/>
        </w:rPr>
      </w:pPr>
    </w:p>
    <w:p w:rsidR="00000000" w:rsidRPr="006859FC" w:rsidRDefault="006859FC" w:rsidP="006859FC">
      <w:pPr>
        <w:spacing w:line="239" w:lineRule="auto"/>
        <w:rPr>
          <w:rFonts w:ascii="Abadi MT Condensed" w:eastAsia="Verdana" w:hAnsi="Abadi MT Condensed"/>
          <w:b/>
          <w:sz w:val="40"/>
        </w:rPr>
      </w:pPr>
      <w:r w:rsidRPr="006859FC">
        <w:rPr>
          <w:rFonts w:ascii="Abadi MT Condensed" w:eastAsia="Verdana" w:hAnsi="Abadi MT Condensed"/>
          <w:b/>
          <w:sz w:val="40"/>
          <w:u w:val="thick"/>
        </w:rPr>
        <w:t>Answering the letter of complaint, accepting or rejecting it</w:t>
      </w:r>
      <w:r>
        <w:rPr>
          <w:rFonts w:ascii="Abadi MT Condensed" w:eastAsia="Verdana" w:hAnsi="Abadi MT Condensed"/>
          <w:b/>
          <w:sz w:val="40"/>
        </w:rPr>
        <w:t>.</w:t>
      </w:r>
    </w:p>
    <w:p w:rsidR="00000000" w:rsidRPr="006859FC" w:rsidRDefault="006859FC">
      <w:pPr>
        <w:spacing w:line="283" w:lineRule="exact"/>
        <w:rPr>
          <w:rFonts w:ascii="Abadi MT Condensed" w:eastAsia="Times New Roman" w:hAnsi="Abadi MT Condensed"/>
          <w:sz w:val="24"/>
        </w:r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b/>
          <w:sz w:val="22"/>
          <w:szCs w:val="22"/>
        </w:rPr>
      </w:pPr>
      <w:r w:rsidRPr="006859FC">
        <w:rPr>
          <w:rFonts w:ascii="Abadi MT Condensed" w:eastAsia="Verdana" w:hAnsi="Abadi MT Condensed"/>
          <w:b/>
          <w:sz w:val="22"/>
          <w:szCs w:val="22"/>
        </w:rPr>
        <w:t>Useful Expressions</w:t>
      </w:r>
    </w:p>
    <w:p w:rsidR="00000000" w:rsidRPr="006859FC" w:rsidRDefault="006859FC">
      <w:pPr>
        <w:spacing w:line="28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Acknowledging receipt of a complaint letter</w:t>
      </w:r>
    </w:p>
    <w:p w:rsidR="00000000" w:rsidRPr="006859FC" w:rsidRDefault="006859FC">
      <w:pPr>
        <w:spacing w:line="27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Thank you for your letter of … regarding / concerning / in connection with …</w:t>
      </w:r>
    </w:p>
    <w:p w:rsidR="00000000" w:rsidRPr="006859FC" w:rsidRDefault="006859FC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I refer to your letter of … about / relating to …</w:t>
      </w:r>
    </w:p>
    <w:p w:rsidR="00000000" w:rsidRPr="006859FC" w:rsidRDefault="006859FC">
      <w:pPr>
        <w:spacing w:line="28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Apology for the error or fault</w:t>
      </w:r>
    </w:p>
    <w:p w:rsidR="00000000" w:rsidRPr="006859FC" w:rsidRDefault="006859FC">
      <w:pPr>
        <w:spacing w:line="27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 xml:space="preserve">We must </w:t>
      </w:r>
      <w:proofErr w:type="spellStart"/>
      <w:r w:rsidRPr="006859FC">
        <w:rPr>
          <w:rFonts w:ascii="Abadi MT Condensed" w:eastAsia="Verdana" w:hAnsi="Abadi MT Condensed"/>
          <w:sz w:val="22"/>
          <w:szCs w:val="22"/>
        </w:rPr>
        <w:t>apologise</w:t>
      </w:r>
      <w:proofErr w:type="spellEnd"/>
      <w:r w:rsidRPr="006859FC">
        <w:rPr>
          <w:rFonts w:ascii="Abadi MT Condensed" w:eastAsia="Verdana" w:hAnsi="Abadi MT Condensed"/>
          <w:sz w:val="22"/>
          <w:szCs w:val="22"/>
        </w:rPr>
        <w:t xml:space="preserve"> for …</w:t>
      </w:r>
    </w:p>
    <w:p w:rsidR="00000000" w:rsidRPr="006859FC" w:rsidRDefault="006859FC">
      <w:pPr>
        <w:spacing w:line="1" w:lineRule="exact"/>
        <w:rPr>
          <w:rFonts w:ascii="Abadi MT Condensed" w:eastAsia="Symbol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 xml:space="preserve">We sincerely </w:t>
      </w:r>
      <w:proofErr w:type="spellStart"/>
      <w:r w:rsidRPr="006859FC">
        <w:rPr>
          <w:rFonts w:ascii="Abadi MT Condensed" w:eastAsia="Verdana" w:hAnsi="Abadi MT Condensed"/>
          <w:sz w:val="22"/>
          <w:szCs w:val="22"/>
        </w:rPr>
        <w:t>apologise</w:t>
      </w:r>
      <w:proofErr w:type="spellEnd"/>
      <w:r w:rsidRPr="006859FC">
        <w:rPr>
          <w:rFonts w:ascii="Abadi MT Condensed" w:eastAsia="Verdana" w:hAnsi="Abadi MT Condensed"/>
          <w:sz w:val="22"/>
          <w:szCs w:val="22"/>
        </w:rPr>
        <w:t xml:space="preserve"> for …</w:t>
      </w:r>
    </w:p>
    <w:p w:rsidR="00000000" w:rsidRPr="006859FC" w:rsidRDefault="006859FC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Please accept our apologies for …</w:t>
      </w:r>
    </w:p>
    <w:p w:rsidR="00000000" w:rsidRPr="006859FC" w:rsidRDefault="006859FC">
      <w:pPr>
        <w:spacing w:line="2" w:lineRule="exact"/>
        <w:rPr>
          <w:rFonts w:ascii="Abadi MT Condensed" w:eastAsia="Symbol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 xml:space="preserve">I would like to </w:t>
      </w:r>
      <w:proofErr w:type="spellStart"/>
      <w:r w:rsidRPr="006859FC">
        <w:rPr>
          <w:rFonts w:ascii="Abadi MT Condensed" w:eastAsia="Verdana" w:hAnsi="Abadi MT Condensed"/>
          <w:sz w:val="22"/>
          <w:szCs w:val="22"/>
        </w:rPr>
        <w:t>apologise</w:t>
      </w:r>
      <w:proofErr w:type="spellEnd"/>
      <w:r w:rsidRPr="006859FC">
        <w:rPr>
          <w:rFonts w:ascii="Abadi MT Condensed" w:eastAsia="Verdana" w:hAnsi="Abadi MT Condensed"/>
          <w:sz w:val="22"/>
          <w:szCs w:val="22"/>
        </w:rPr>
        <w:t xml:space="preserve"> for the error made by our company in (</w:t>
      </w:r>
      <w:proofErr w:type="spellStart"/>
      <w:r w:rsidRPr="006859FC">
        <w:rPr>
          <w:rFonts w:ascii="Abadi MT Condensed" w:eastAsia="Verdana" w:hAnsi="Abadi MT Condensed"/>
          <w:sz w:val="22"/>
          <w:szCs w:val="22"/>
        </w:rPr>
        <w:t>verb+ing</w:t>
      </w:r>
      <w:proofErr w:type="spellEnd"/>
      <w:r w:rsidRPr="006859FC">
        <w:rPr>
          <w:rFonts w:ascii="Abadi MT Condensed" w:eastAsia="Verdana" w:hAnsi="Abadi MT Condensed"/>
          <w:sz w:val="22"/>
          <w:szCs w:val="22"/>
        </w:rPr>
        <w:t>)</w:t>
      </w:r>
    </w:p>
    <w:p w:rsidR="00000000" w:rsidRPr="006859FC" w:rsidRDefault="006859FC">
      <w:pPr>
        <w:spacing w:line="28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Accepting the Complaint</w:t>
      </w:r>
    </w:p>
    <w:p w:rsidR="00000000" w:rsidRPr="006859FC" w:rsidRDefault="006859FC">
      <w:pPr>
        <w:spacing w:line="28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34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We agree that the usual high standa</w:t>
      </w:r>
      <w:r w:rsidRPr="006859FC">
        <w:rPr>
          <w:rFonts w:ascii="Abadi MT Condensed" w:eastAsia="Verdana" w:hAnsi="Abadi MT Condensed"/>
          <w:sz w:val="22"/>
          <w:szCs w:val="22"/>
        </w:rPr>
        <w:t>rds of our products / services were not met in this instance.</w:t>
      </w:r>
    </w:p>
    <w:p w:rsidR="00000000" w:rsidRPr="006859FC" w:rsidRDefault="006859FC">
      <w:pPr>
        <w:spacing w:line="28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A short explanation of the fault</w:t>
      </w:r>
    </w:p>
    <w:p w:rsidR="00000000" w:rsidRPr="006859FC" w:rsidRDefault="006859FC">
      <w:pPr>
        <w:spacing w:line="27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Introductory phrase</w:t>
      </w:r>
    </w:p>
    <w:p w:rsidR="00000000" w:rsidRPr="006859FC" w:rsidRDefault="006859FC">
      <w:pPr>
        <w:spacing w:line="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1"/>
          <w:numId w:val="5"/>
        </w:numPr>
        <w:tabs>
          <w:tab w:val="left" w:pos="1440"/>
        </w:tabs>
        <w:spacing w:line="230" w:lineRule="auto"/>
        <w:ind w:left="1440" w:right="1500" w:hanging="359"/>
        <w:rPr>
          <w:rFonts w:ascii="Abadi MT Condensed" w:eastAsia="Courier New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As a result of our investigation, we found that... (Not: After our investigation...)</w:t>
      </w:r>
    </w:p>
    <w:p w:rsidR="00000000" w:rsidRPr="006859FC" w:rsidRDefault="006859FC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Causes</w:t>
      </w:r>
    </w:p>
    <w:p w:rsidR="00000000" w:rsidRPr="006859FC" w:rsidRDefault="006859FC">
      <w:pPr>
        <w:spacing w:line="2" w:lineRule="exact"/>
        <w:rPr>
          <w:rFonts w:ascii="Abadi MT Condensed" w:eastAsia="Symbol" w:hAnsi="Abadi MT Condensed"/>
          <w:sz w:val="22"/>
          <w:szCs w:val="22"/>
        </w:rPr>
      </w:pPr>
    </w:p>
    <w:p w:rsidR="00000000" w:rsidRPr="006859FC" w:rsidRDefault="006859FC">
      <w:pPr>
        <w:numPr>
          <w:ilvl w:val="1"/>
          <w:numId w:val="5"/>
        </w:numPr>
        <w:tabs>
          <w:tab w:val="left" w:pos="1440"/>
        </w:tabs>
        <w:spacing w:line="222" w:lineRule="auto"/>
        <w:ind w:left="1440" w:hanging="359"/>
        <w:rPr>
          <w:rFonts w:ascii="Abadi MT Condensed" w:eastAsia="Courier New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The error was caused by … / was due to …</w:t>
      </w:r>
    </w:p>
    <w:p w:rsidR="00000000" w:rsidRPr="006859FC" w:rsidRDefault="006859FC">
      <w:pPr>
        <w:numPr>
          <w:ilvl w:val="1"/>
          <w:numId w:val="6"/>
        </w:numPr>
        <w:tabs>
          <w:tab w:val="left" w:pos="1440"/>
        </w:tabs>
        <w:spacing w:line="225" w:lineRule="auto"/>
        <w:ind w:left="1440" w:hanging="359"/>
        <w:rPr>
          <w:rFonts w:ascii="Abadi MT Condensed" w:eastAsia="Courier New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Appa</w:t>
      </w:r>
      <w:r w:rsidRPr="006859FC">
        <w:rPr>
          <w:rFonts w:ascii="Abadi MT Condensed" w:eastAsia="Verdana" w:hAnsi="Abadi MT Condensed"/>
          <w:sz w:val="22"/>
          <w:szCs w:val="22"/>
        </w:rPr>
        <w:t>rently, the problem was the result of … / resulted from …</w:t>
      </w:r>
    </w:p>
    <w:p w:rsidR="00000000" w:rsidRPr="006859FC" w:rsidRDefault="006859FC">
      <w:pPr>
        <w:numPr>
          <w:ilvl w:val="1"/>
          <w:numId w:val="7"/>
        </w:numPr>
        <w:tabs>
          <w:tab w:val="left" w:pos="1440"/>
        </w:tabs>
        <w:spacing w:line="223" w:lineRule="auto"/>
        <w:ind w:left="1440" w:hanging="359"/>
        <w:rPr>
          <w:rFonts w:ascii="Abadi MT Condensed" w:eastAsia="Courier New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 xml:space="preserve">The cause of / reason for </w:t>
      </w:r>
      <w:r w:rsidRPr="006859FC">
        <w:rPr>
          <w:rFonts w:ascii="Abadi MT Condensed" w:eastAsia="Verdana" w:hAnsi="Abadi MT Condensed"/>
          <w:sz w:val="22"/>
          <w:szCs w:val="22"/>
        </w:rPr>
        <w:t>the mistake was …</w:t>
      </w:r>
    </w:p>
    <w:p w:rsidR="00000000" w:rsidRPr="006859FC" w:rsidRDefault="006859FC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Effects</w:t>
      </w:r>
    </w:p>
    <w:p w:rsidR="00000000" w:rsidRPr="006859FC" w:rsidRDefault="006859FC">
      <w:pPr>
        <w:spacing w:line="2" w:lineRule="exact"/>
        <w:rPr>
          <w:rFonts w:ascii="Abadi MT Condensed" w:eastAsia="Symbol" w:hAnsi="Abadi MT Condensed"/>
          <w:sz w:val="22"/>
          <w:szCs w:val="22"/>
        </w:rPr>
      </w:pPr>
    </w:p>
    <w:p w:rsidR="00000000" w:rsidRPr="006859FC" w:rsidRDefault="006859FC">
      <w:pPr>
        <w:numPr>
          <w:ilvl w:val="1"/>
          <w:numId w:val="7"/>
        </w:numPr>
        <w:tabs>
          <w:tab w:val="left" w:pos="1440"/>
        </w:tabs>
        <w:spacing w:line="222" w:lineRule="auto"/>
        <w:ind w:left="1440" w:hanging="359"/>
        <w:rPr>
          <w:rFonts w:ascii="Abadi MT Condensed" w:eastAsia="Courier New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As a result …</w:t>
      </w:r>
    </w:p>
    <w:p w:rsidR="00000000" w:rsidRPr="006859FC" w:rsidRDefault="006859FC">
      <w:pPr>
        <w:numPr>
          <w:ilvl w:val="0"/>
          <w:numId w:val="8"/>
        </w:numPr>
        <w:tabs>
          <w:tab w:val="left" w:pos="1440"/>
        </w:tabs>
        <w:spacing w:line="224" w:lineRule="auto"/>
        <w:ind w:left="1440" w:hanging="359"/>
        <w:rPr>
          <w:rFonts w:ascii="Abadi MT Condensed" w:eastAsia="Courier New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This led to …</w:t>
      </w:r>
    </w:p>
    <w:p w:rsidR="00000000" w:rsidRPr="006859FC" w:rsidRDefault="006859FC">
      <w:pPr>
        <w:numPr>
          <w:ilvl w:val="1"/>
          <w:numId w:val="9"/>
        </w:numPr>
        <w:tabs>
          <w:tab w:val="left" w:pos="1440"/>
        </w:tabs>
        <w:spacing w:line="224" w:lineRule="auto"/>
        <w:ind w:left="1440" w:hanging="359"/>
        <w:rPr>
          <w:rFonts w:ascii="Abadi MT Condensed" w:eastAsia="Courier New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Consequently …</w:t>
      </w:r>
    </w:p>
    <w:p w:rsidR="00000000" w:rsidRPr="006859FC" w:rsidRDefault="006859FC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Solutions</w:t>
      </w:r>
    </w:p>
    <w:p w:rsidR="00000000" w:rsidRPr="006859FC" w:rsidRDefault="006859FC">
      <w:pPr>
        <w:spacing w:line="2" w:lineRule="exact"/>
        <w:rPr>
          <w:rFonts w:ascii="Abadi MT Condensed" w:eastAsia="Symbol" w:hAnsi="Abadi MT Condensed"/>
          <w:sz w:val="22"/>
          <w:szCs w:val="22"/>
        </w:rPr>
      </w:pPr>
    </w:p>
    <w:p w:rsidR="00000000" w:rsidRPr="006859FC" w:rsidRDefault="006859FC">
      <w:pPr>
        <w:numPr>
          <w:ilvl w:val="1"/>
          <w:numId w:val="9"/>
        </w:numPr>
        <w:tabs>
          <w:tab w:val="left" w:pos="1440"/>
        </w:tabs>
        <w:spacing w:line="222" w:lineRule="auto"/>
        <w:ind w:left="1440" w:hanging="359"/>
        <w:rPr>
          <w:rFonts w:ascii="Abadi MT Condensed" w:eastAsia="Courier New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We have modified / changed our ...</w:t>
      </w:r>
    </w:p>
    <w:p w:rsidR="00000000" w:rsidRPr="006859FC" w:rsidRDefault="006859FC">
      <w:pPr>
        <w:numPr>
          <w:ilvl w:val="1"/>
          <w:numId w:val="10"/>
        </w:numPr>
        <w:tabs>
          <w:tab w:val="left" w:pos="1440"/>
        </w:tabs>
        <w:spacing w:line="224" w:lineRule="auto"/>
        <w:ind w:left="1440" w:hanging="359"/>
        <w:rPr>
          <w:rFonts w:ascii="Abadi MT Condensed" w:eastAsia="Courier New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We have implemented a system to...</w:t>
      </w:r>
    </w:p>
    <w:p w:rsidR="00000000" w:rsidRPr="006859FC" w:rsidRDefault="006859FC">
      <w:pPr>
        <w:numPr>
          <w:ilvl w:val="1"/>
          <w:numId w:val="11"/>
        </w:numPr>
        <w:tabs>
          <w:tab w:val="left" w:pos="1440"/>
        </w:tabs>
        <w:spacing w:line="224" w:lineRule="auto"/>
        <w:ind w:left="1440" w:hanging="359"/>
        <w:rPr>
          <w:rFonts w:ascii="Abadi MT Condensed" w:eastAsia="Courier New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To prevent re-occurre</w:t>
      </w:r>
      <w:r w:rsidRPr="006859FC">
        <w:rPr>
          <w:rFonts w:ascii="Abadi MT Condensed" w:eastAsia="Verdana" w:hAnsi="Abadi MT Condensed"/>
          <w:sz w:val="22"/>
          <w:szCs w:val="22"/>
        </w:rPr>
        <w:t>nces we have set up a verification procedure.</w:t>
      </w:r>
    </w:p>
    <w:p w:rsidR="00000000" w:rsidRPr="006859FC" w:rsidRDefault="006859FC">
      <w:pPr>
        <w:numPr>
          <w:ilvl w:val="0"/>
          <w:numId w:val="11"/>
        </w:numPr>
        <w:tabs>
          <w:tab w:val="left" w:pos="720"/>
        </w:tabs>
        <w:spacing w:line="238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Assurances</w:t>
      </w:r>
    </w:p>
    <w:p w:rsidR="00000000" w:rsidRPr="006859FC" w:rsidRDefault="006859FC">
      <w:pPr>
        <w:numPr>
          <w:ilvl w:val="1"/>
          <w:numId w:val="11"/>
        </w:numPr>
        <w:tabs>
          <w:tab w:val="left" w:pos="1440"/>
        </w:tabs>
        <w:spacing w:line="221" w:lineRule="auto"/>
        <w:ind w:left="1440" w:hanging="359"/>
        <w:rPr>
          <w:rFonts w:ascii="Abadi MT Condensed" w:eastAsia="Courier New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We assure you that this will not happen again.</w:t>
      </w:r>
    </w:p>
    <w:p w:rsidR="00000000" w:rsidRPr="006859FC" w:rsidRDefault="006859F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20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Investigation to be made</w:t>
      </w:r>
    </w:p>
    <w:p w:rsidR="00000000" w:rsidRPr="006859FC" w:rsidRDefault="006859FC">
      <w:pPr>
        <w:spacing w:line="27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We are currently investigating the cause of ...</w:t>
      </w:r>
    </w:p>
    <w:p w:rsidR="00000000" w:rsidRPr="006859FC" w:rsidRDefault="006859FC">
      <w:pPr>
        <w:numPr>
          <w:ilvl w:val="0"/>
          <w:numId w:val="12"/>
        </w:numPr>
        <w:tabs>
          <w:tab w:val="left" w:pos="720"/>
        </w:tabs>
        <w:spacing w:line="236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We will investigate the cause of...</w:t>
      </w:r>
    </w:p>
    <w:p w:rsidR="00000000" w:rsidRPr="006859FC" w:rsidRDefault="006859FC">
      <w:pPr>
        <w:tabs>
          <w:tab w:val="left" w:pos="720"/>
        </w:tabs>
        <w:spacing w:line="236" w:lineRule="auto"/>
        <w:ind w:left="720" w:hanging="359"/>
        <w:rPr>
          <w:rFonts w:ascii="Abadi MT Condensed" w:eastAsia="Symbol" w:hAnsi="Abadi MT Condensed"/>
          <w:sz w:val="22"/>
          <w:szCs w:val="22"/>
        </w:rPr>
        <w:sectPr w:rsidR="00000000" w:rsidRPr="006859FC">
          <w:pgSz w:w="12240" w:h="15840"/>
          <w:pgMar w:top="1438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sz w:val="22"/>
          <w:szCs w:val="22"/>
        </w:rPr>
      </w:pPr>
      <w:bookmarkStart w:id="1" w:name="page2"/>
      <w:bookmarkEnd w:id="1"/>
      <w:r w:rsidRPr="006859FC">
        <w:rPr>
          <w:rFonts w:ascii="Abadi MT Condensed" w:eastAsia="Verdana" w:hAnsi="Abadi MT Condensed"/>
          <w:sz w:val="22"/>
          <w:szCs w:val="22"/>
        </w:rPr>
        <w:lastRenderedPageBreak/>
        <w:t>Proposal to settle the difficulty</w:t>
      </w:r>
    </w:p>
    <w:p w:rsidR="00000000" w:rsidRPr="006859FC" w:rsidRDefault="006859FC">
      <w:pPr>
        <w:spacing w:line="28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3"/>
        </w:numPr>
        <w:tabs>
          <w:tab w:val="left" w:pos="720"/>
        </w:tabs>
        <w:spacing w:line="237" w:lineRule="auto"/>
        <w:ind w:left="720" w:right="16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As</w:t>
      </w:r>
      <w:r w:rsidRPr="006859FC">
        <w:rPr>
          <w:rFonts w:ascii="Abadi MT Condensed" w:eastAsia="Verdana" w:hAnsi="Abadi MT Condensed"/>
          <w:sz w:val="22"/>
          <w:szCs w:val="22"/>
        </w:rPr>
        <w:t xml:space="preserve"> a gesture of our regret, we are prepared to …/ we are willing to …/ we would like to …</w:t>
      </w:r>
    </w:p>
    <w:p w:rsidR="00000000" w:rsidRPr="006859FC" w:rsidRDefault="006859FC">
      <w:pPr>
        <w:spacing w:line="2" w:lineRule="exact"/>
        <w:rPr>
          <w:rFonts w:ascii="Abadi MT Condensed" w:eastAsia="Symbol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3"/>
        </w:numPr>
        <w:tabs>
          <w:tab w:val="left" w:pos="720"/>
        </w:tabs>
        <w:spacing w:line="236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To show goodwill, we will …</w:t>
      </w:r>
    </w:p>
    <w:p w:rsidR="00000000" w:rsidRPr="006859FC" w:rsidRDefault="006859FC">
      <w:pPr>
        <w:spacing w:line="28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An offer to take goods back, make a replacement, give a discount etc.</w:t>
      </w:r>
    </w:p>
    <w:p w:rsidR="00000000" w:rsidRPr="006859FC" w:rsidRDefault="006859FC">
      <w:pPr>
        <w:spacing w:line="28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4"/>
        </w:numPr>
        <w:tabs>
          <w:tab w:val="left" w:pos="720"/>
        </w:tabs>
        <w:spacing w:line="237" w:lineRule="auto"/>
        <w:ind w:left="720" w:right="10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We have dispatched the new items by express courier. They should ar</w:t>
      </w:r>
      <w:r w:rsidRPr="006859FC">
        <w:rPr>
          <w:rFonts w:ascii="Abadi MT Condensed" w:eastAsia="Verdana" w:hAnsi="Abadi MT Condensed"/>
          <w:sz w:val="22"/>
          <w:szCs w:val="22"/>
        </w:rPr>
        <w:t>rive by Friday, 28 November 2008.</w:t>
      </w:r>
    </w:p>
    <w:p w:rsidR="00000000" w:rsidRPr="006859FC" w:rsidRDefault="006859FC">
      <w:pPr>
        <w:spacing w:line="2" w:lineRule="exact"/>
        <w:rPr>
          <w:rFonts w:ascii="Abadi MT Condensed" w:eastAsia="Symbol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4"/>
        </w:numPr>
        <w:tabs>
          <w:tab w:val="left" w:pos="720"/>
        </w:tabs>
        <w:spacing w:line="238" w:lineRule="auto"/>
        <w:ind w:left="720" w:right="30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To show our goodwill, we would like to offer you a 5% discount on your next order with us.</w:t>
      </w:r>
    </w:p>
    <w:p w:rsidR="00000000" w:rsidRPr="006859FC" w:rsidRDefault="006859FC">
      <w:pPr>
        <w:spacing w:line="28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Regret at dissatisfaction</w:t>
      </w:r>
    </w:p>
    <w:p w:rsidR="00000000" w:rsidRPr="006859FC" w:rsidRDefault="006859FC">
      <w:pPr>
        <w:spacing w:line="27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While we can understand your frustration, ...</w:t>
      </w:r>
    </w:p>
    <w:p w:rsidR="00000000" w:rsidRPr="006859FC" w:rsidRDefault="006859FC">
      <w:pPr>
        <w:numPr>
          <w:ilvl w:val="0"/>
          <w:numId w:val="15"/>
        </w:numPr>
        <w:tabs>
          <w:tab w:val="left" w:pos="720"/>
        </w:tabs>
        <w:spacing w:line="236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We understand how disappointing it can be when your expe</w:t>
      </w:r>
      <w:r w:rsidRPr="006859FC">
        <w:rPr>
          <w:rFonts w:ascii="Abadi MT Condensed" w:eastAsia="Verdana" w:hAnsi="Abadi MT Condensed"/>
          <w:sz w:val="22"/>
          <w:szCs w:val="22"/>
        </w:rPr>
        <w:t>ctations are not met.</w:t>
      </w:r>
    </w:p>
    <w:p w:rsidR="00000000" w:rsidRPr="006859FC" w:rsidRDefault="006859FC">
      <w:pPr>
        <w:spacing w:line="28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Rejecting responsibility for the problem leading to the complaint</w:t>
      </w:r>
    </w:p>
    <w:p w:rsidR="00000000" w:rsidRPr="006859FC" w:rsidRDefault="006859FC">
      <w:pPr>
        <w:spacing w:line="27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I regret to inform you that …</w:t>
      </w:r>
    </w:p>
    <w:p w:rsidR="00000000" w:rsidRPr="006859FC" w:rsidRDefault="006859FC">
      <w:pPr>
        <w:spacing w:line="2" w:lineRule="exact"/>
        <w:rPr>
          <w:rFonts w:ascii="Abadi MT Condensed" w:eastAsia="Symbol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6"/>
        </w:numPr>
        <w:tabs>
          <w:tab w:val="left" w:pos="720"/>
        </w:tabs>
        <w:spacing w:line="235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I am afraid that …</w:t>
      </w:r>
    </w:p>
    <w:p w:rsidR="00000000" w:rsidRPr="006859FC" w:rsidRDefault="006859FC">
      <w:pPr>
        <w:numPr>
          <w:ilvl w:val="0"/>
          <w:numId w:val="16"/>
        </w:numPr>
        <w:tabs>
          <w:tab w:val="left" w:pos="720"/>
        </w:tabs>
        <w:spacing w:line="236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Unfortunately, I must point out that …</w:t>
      </w:r>
    </w:p>
    <w:p w:rsidR="00000000" w:rsidRPr="006859FC" w:rsidRDefault="006859FC">
      <w:pPr>
        <w:spacing w:line="28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Reasons for the rejection</w:t>
      </w:r>
    </w:p>
    <w:p w:rsidR="00000000" w:rsidRPr="006859FC" w:rsidRDefault="006859FC">
      <w:pPr>
        <w:spacing w:line="27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This is because the guarantee period has expired.</w:t>
      </w:r>
    </w:p>
    <w:p w:rsidR="00000000" w:rsidRPr="006859FC" w:rsidRDefault="006859FC">
      <w:pPr>
        <w:spacing w:line="2" w:lineRule="exact"/>
        <w:rPr>
          <w:rFonts w:ascii="Abadi MT Condensed" w:eastAsia="Symbol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7"/>
        </w:numPr>
        <w:tabs>
          <w:tab w:val="left" w:pos="720"/>
        </w:tabs>
        <w:spacing w:line="237" w:lineRule="auto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This is due to the fact that the guarantee period has expired.</w:t>
      </w:r>
    </w:p>
    <w:p w:rsidR="00000000" w:rsidRPr="006859FC" w:rsidRDefault="006859FC">
      <w:pPr>
        <w:spacing w:line="28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237" w:lineRule="auto"/>
        <w:ind w:right="300"/>
        <w:rPr>
          <w:rFonts w:ascii="Abadi MT Condensed" w:eastAsia="Verdana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If a third party (another person or organisation) is to blame, direct the complainer to that party</w:t>
      </w:r>
    </w:p>
    <w:p w:rsidR="00000000" w:rsidRPr="006859FC" w:rsidRDefault="006859FC">
      <w:pPr>
        <w:spacing w:line="28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8"/>
        </w:numPr>
        <w:tabs>
          <w:tab w:val="left" w:pos="720"/>
        </w:tabs>
        <w:spacing w:line="0" w:lineRule="atLeast"/>
        <w:ind w:left="72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We therefore suggest that you contact...</w:t>
      </w:r>
    </w:p>
    <w:p w:rsidR="00000000" w:rsidRPr="006859FC" w:rsidRDefault="006859FC">
      <w:pPr>
        <w:spacing w:line="28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A concluding paragraph aiming at retaining the g</w:t>
      </w:r>
      <w:r w:rsidRPr="006859FC">
        <w:rPr>
          <w:rFonts w:ascii="Abadi MT Condensed" w:eastAsia="Verdana" w:hAnsi="Abadi MT Condensed"/>
          <w:sz w:val="22"/>
          <w:szCs w:val="22"/>
        </w:rPr>
        <w:t>oodwill of the customer</w:t>
      </w:r>
    </w:p>
    <w:p w:rsidR="00000000" w:rsidRPr="006859FC" w:rsidRDefault="006859FC">
      <w:pPr>
        <w:spacing w:line="28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859FC" w:rsidRDefault="006859FC">
      <w:pPr>
        <w:numPr>
          <w:ilvl w:val="0"/>
          <w:numId w:val="19"/>
        </w:numPr>
        <w:tabs>
          <w:tab w:val="left" w:pos="720"/>
        </w:tabs>
        <w:spacing w:line="236" w:lineRule="auto"/>
        <w:ind w:left="720" w:right="380" w:hanging="359"/>
        <w:rPr>
          <w:rFonts w:ascii="Abadi MT Condensed" w:eastAsia="Symbol" w:hAnsi="Abadi MT Condensed"/>
          <w:sz w:val="22"/>
          <w:szCs w:val="22"/>
        </w:rPr>
      </w:pPr>
      <w:r w:rsidRPr="006859FC">
        <w:rPr>
          <w:rFonts w:ascii="Abadi MT Condensed" w:eastAsia="Verdana" w:hAnsi="Abadi MT Condensed"/>
          <w:sz w:val="22"/>
          <w:szCs w:val="22"/>
        </w:rPr>
        <w:t>We look forward to receiving your further orders, and assure you that they will be filled correctly / promptly.</w:t>
      </w:r>
    </w:p>
    <w:p w:rsidR="00000000" w:rsidRPr="006859FC" w:rsidRDefault="006859FC">
      <w:pPr>
        <w:tabs>
          <w:tab w:val="left" w:pos="720"/>
        </w:tabs>
        <w:spacing w:line="236" w:lineRule="auto"/>
        <w:ind w:left="720" w:right="380" w:hanging="359"/>
        <w:rPr>
          <w:rFonts w:ascii="Abadi MT Condensed" w:eastAsia="Symbol" w:hAnsi="Abadi MT Condensed"/>
        </w:rPr>
        <w:sectPr w:rsidR="00000000" w:rsidRPr="006859FC">
          <w:pgSz w:w="12240" w:h="15840"/>
          <w:pgMar w:top="143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6859FC" w:rsidRDefault="006859FC">
      <w:pPr>
        <w:spacing w:line="0" w:lineRule="atLeast"/>
        <w:rPr>
          <w:rFonts w:ascii="Abadi MT Condensed" w:eastAsia="Verdana" w:hAnsi="Abadi MT Condensed"/>
          <w:b/>
          <w:sz w:val="21"/>
        </w:rPr>
      </w:pPr>
      <w:bookmarkStart w:id="2" w:name="page3"/>
      <w:bookmarkEnd w:id="2"/>
    </w:p>
    <w:p w:rsidR="006859FC" w:rsidRDefault="006859FC">
      <w:pPr>
        <w:spacing w:line="0" w:lineRule="atLeast"/>
        <w:rPr>
          <w:rFonts w:ascii="Abadi MT Condensed" w:eastAsia="Verdana" w:hAnsi="Abadi MT Condensed"/>
          <w:b/>
          <w:sz w:val="21"/>
        </w:rPr>
      </w:pPr>
    </w:p>
    <w:p w:rsidR="00000000" w:rsidRPr="006859FC" w:rsidRDefault="006859FC">
      <w:pPr>
        <w:spacing w:line="0" w:lineRule="atLeast"/>
        <w:rPr>
          <w:rFonts w:ascii="Abadi MT Condensed" w:eastAsia="Verdana" w:hAnsi="Abadi MT Condensed"/>
          <w:b/>
          <w:sz w:val="21"/>
        </w:rPr>
      </w:pPr>
      <w:r w:rsidRPr="006859FC">
        <w:rPr>
          <w:rFonts w:ascii="Abadi MT Condensed" w:eastAsia="Verdana" w:hAnsi="Abadi MT Condensed"/>
          <w:b/>
          <w:sz w:val="21"/>
        </w:rPr>
        <w:t>EXAMPLE:</w:t>
      </w:r>
    </w:p>
    <w:p w:rsidR="00000000" w:rsidRPr="006859FC" w:rsidRDefault="006859FC">
      <w:pPr>
        <w:spacing w:line="20" w:lineRule="exact"/>
        <w:rPr>
          <w:rFonts w:ascii="Abadi MT Condensed" w:eastAsia="Times New Roman" w:hAnsi="Abadi MT Condensed"/>
        </w:rPr>
      </w:pPr>
      <w:r w:rsidRPr="006859FC">
        <w:rPr>
          <w:rFonts w:ascii="Abadi MT Condensed" w:eastAsia="Verdana" w:hAnsi="Abadi MT Condensed"/>
          <w:b/>
          <w:noProof/>
          <w:sz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181610</wp:posOffset>
            </wp:positionV>
            <wp:extent cx="6092825" cy="6544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654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859FC" w:rsidRDefault="006859FC">
      <w:pPr>
        <w:spacing w:line="292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6859FC">
        <w:rPr>
          <w:rFonts w:ascii="Abadi MT Condensed" w:eastAsia="Times New Roman" w:hAnsi="Abadi MT Condensed"/>
          <w:b/>
          <w:sz w:val="24"/>
        </w:rPr>
        <w:t>Everlong</w:t>
      </w:r>
      <w:bookmarkStart w:id="3" w:name="_GoBack"/>
      <w:bookmarkEnd w:id="3"/>
      <w:r w:rsidRPr="006859FC">
        <w:rPr>
          <w:rFonts w:ascii="Abadi MT Condensed" w:eastAsia="Times New Roman" w:hAnsi="Abadi MT Condensed"/>
          <w:b/>
          <w:sz w:val="24"/>
        </w:rPr>
        <w:t xml:space="preserve"> Batteries</w:t>
      </w:r>
    </w:p>
    <w:p w:rsidR="00000000" w:rsidRPr="006859FC" w:rsidRDefault="006859FC">
      <w:pPr>
        <w:spacing w:line="233" w:lineRule="auto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171 Choi Hung Road</w:t>
      </w: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Hung Hon, Hong Kong</w:t>
      </w: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Tel/</w:t>
      </w:r>
      <w:proofErr w:type="gramStart"/>
      <w:r w:rsidRPr="006859FC">
        <w:rPr>
          <w:rFonts w:ascii="Abadi MT Condensed" w:eastAsia="Times New Roman" w:hAnsi="Abadi MT Condensed"/>
          <w:sz w:val="24"/>
        </w:rPr>
        <w:t>Fax  2235</w:t>
      </w:r>
      <w:proofErr w:type="gramEnd"/>
      <w:r w:rsidRPr="006859FC">
        <w:rPr>
          <w:rFonts w:ascii="Abadi MT Condensed" w:eastAsia="Times New Roman" w:hAnsi="Abadi MT Condensed"/>
          <w:sz w:val="24"/>
        </w:rPr>
        <w:t xml:space="preserve"> 2449</w:t>
      </w:r>
    </w:p>
    <w:p w:rsidR="00000000" w:rsidRPr="006859FC" w:rsidRDefault="006859FC">
      <w:pPr>
        <w:spacing w:line="1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25 Nov 2008</w:t>
      </w:r>
    </w:p>
    <w:p w:rsidR="00000000" w:rsidRPr="006859FC" w:rsidRDefault="006859FC">
      <w:pPr>
        <w:spacing w:line="276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Mr J Wong</w:t>
      </w: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Purch</w:t>
      </w:r>
      <w:r w:rsidRPr="006859FC">
        <w:rPr>
          <w:rFonts w:ascii="Abadi MT Condensed" w:eastAsia="Times New Roman" w:hAnsi="Abadi MT Condensed"/>
          <w:sz w:val="24"/>
        </w:rPr>
        <w:t>asing Officer</w:t>
      </w: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Fortune Goods</w:t>
      </w: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317 Orchard Road</w:t>
      </w: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Singapore</w:t>
      </w:r>
    </w:p>
    <w:p w:rsidR="00000000" w:rsidRPr="006859FC" w:rsidRDefault="006859FC">
      <w:pPr>
        <w:spacing w:line="276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Dear Mr Wong</w:t>
      </w:r>
    </w:p>
    <w:p w:rsidR="00000000" w:rsidRPr="006859FC" w:rsidRDefault="006859FC">
      <w:pPr>
        <w:spacing w:line="284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0" w:lineRule="atLeast"/>
        <w:jc w:val="center"/>
        <w:rPr>
          <w:rFonts w:ascii="Abadi MT Condensed" w:eastAsia="Times New Roman" w:hAnsi="Abadi MT Condensed"/>
          <w:b/>
          <w:sz w:val="24"/>
        </w:rPr>
      </w:pPr>
      <w:r w:rsidRPr="006859FC">
        <w:rPr>
          <w:rFonts w:ascii="Abadi MT Condensed" w:eastAsia="Times New Roman" w:hAnsi="Abadi MT Condensed"/>
          <w:b/>
          <w:sz w:val="24"/>
        </w:rPr>
        <w:t>Order No. 2639/L</w:t>
      </w:r>
    </w:p>
    <w:p w:rsidR="00000000" w:rsidRPr="006859FC" w:rsidRDefault="006859FC">
      <w:pPr>
        <w:spacing w:line="288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234" w:lineRule="auto"/>
        <w:ind w:right="220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Please accept our apologies for the error made by our company in filling your order no. 2639/L dated Friday, 21 November 2008.</w:t>
      </w:r>
    </w:p>
    <w:p w:rsidR="00000000" w:rsidRPr="006859FC" w:rsidRDefault="006859FC">
      <w:pPr>
        <w:spacing w:line="294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234" w:lineRule="auto"/>
        <w:ind w:right="420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You ordered 12,000 size Ultra super-long</w:t>
      </w:r>
      <w:r w:rsidRPr="006859FC">
        <w:rPr>
          <w:rFonts w:ascii="Abadi MT Condensed" w:eastAsia="Times New Roman" w:hAnsi="Abadi MT Condensed"/>
          <w:sz w:val="24"/>
        </w:rPr>
        <w:t>-life premium batteries, but our dispatch office sent 1,200. This was due to a typing error.</w:t>
      </w:r>
    </w:p>
    <w:p w:rsidR="00000000" w:rsidRPr="006859FC" w:rsidRDefault="006859FC">
      <w:pPr>
        <w:spacing w:line="294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234" w:lineRule="auto"/>
        <w:ind w:right="60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The balance of 10,800 batteries was dispatched by express courier to your store this morning and will arrive by Wednesday, 3 December 2008.</w:t>
      </w:r>
    </w:p>
    <w:p w:rsidR="00000000" w:rsidRPr="006859FC" w:rsidRDefault="006859FC">
      <w:pPr>
        <w:spacing w:line="294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234" w:lineRule="auto"/>
        <w:ind w:right="440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Since we value your b</w:t>
      </w:r>
      <w:r w:rsidRPr="006859FC">
        <w:rPr>
          <w:rFonts w:ascii="Abadi MT Condensed" w:eastAsia="Times New Roman" w:hAnsi="Abadi MT Condensed"/>
          <w:sz w:val="24"/>
        </w:rPr>
        <w:t>usiness, we would like to offer you a 10% discount off your next order with us.</w:t>
      </w:r>
    </w:p>
    <w:p w:rsidR="00000000" w:rsidRPr="006859FC" w:rsidRDefault="006859FC">
      <w:pPr>
        <w:spacing w:line="294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3"/>
        </w:rPr>
      </w:pPr>
      <w:r w:rsidRPr="006859FC">
        <w:rPr>
          <w:rFonts w:ascii="Abadi MT Condensed" w:eastAsia="Times New Roman" w:hAnsi="Abadi MT Condensed"/>
          <w:sz w:val="23"/>
        </w:rPr>
        <w:t>We look forward to receiving your further orders and assure you that they will be filled correctly.</w:t>
      </w:r>
    </w:p>
    <w:p w:rsidR="00000000" w:rsidRPr="006859FC" w:rsidRDefault="006859FC">
      <w:pPr>
        <w:spacing w:line="280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Yours sincerely</w:t>
      </w:r>
    </w:p>
    <w:p w:rsidR="00000000" w:rsidRPr="006859FC" w:rsidRDefault="006859FC">
      <w:pPr>
        <w:spacing w:line="0" w:lineRule="atLeast"/>
        <w:ind w:left="180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David Choi</w:t>
      </w:r>
    </w:p>
    <w:p w:rsidR="00000000" w:rsidRPr="006859FC" w:rsidRDefault="006859F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356" w:lineRule="exact"/>
        <w:rPr>
          <w:rFonts w:ascii="Abadi MT Condensed" w:eastAsia="Times New Roman" w:hAnsi="Abadi MT Condensed"/>
        </w:rPr>
      </w:pP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David Choi</w:t>
      </w:r>
    </w:p>
    <w:p w:rsidR="00000000" w:rsidRPr="006859FC" w:rsidRDefault="006859FC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6859FC">
        <w:rPr>
          <w:rFonts w:ascii="Abadi MT Condensed" w:eastAsia="Times New Roman" w:hAnsi="Abadi MT Condensed"/>
          <w:sz w:val="24"/>
        </w:rPr>
        <w:t>Distributions Manager</w:t>
      </w:r>
    </w:p>
    <w:sectPr w:rsidR="00000000" w:rsidRPr="006859FC"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>
      <w:start w:val="1"/>
      <w:numFmt w:val="bullet"/>
      <w:lvlText w:val=""/>
      <w:lvlJc w:val="left"/>
    </w:lvl>
    <w:lvl w:ilvl="1">
      <w:start w:val="15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>
      <w:start w:val="1"/>
      <w:numFmt w:val="bullet"/>
      <w:lvlText w:val=""/>
      <w:lvlJc w:val="left"/>
    </w:lvl>
    <w:lvl w:ilvl="1">
      <w:start w:val="15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>
      <w:start w:val="1"/>
      <w:numFmt w:val="bullet"/>
      <w:lvlText w:val=""/>
      <w:lvlJc w:val="left"/>
    </w:lvl>
    <w:lvl w:ilvl="1">
      <w:start w:val="15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>
      <w:start w:val="1"/>
      <w:numFmt w:val="bullet"/>
      <w:lvlText w:val=""/>
      <w:lvlJc w:val="left"/>
    </w:lvl>
    <w:lvl w:ilvl="1">
      <w:start w:val="15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>
      <w:start w:val="1"/>
      <w:numFmt w:val="bullet"/>
      <w:lvlText w:val=""/>
      <w:lvlJc w:val="left"/>
    </w:lvl>
    <w:lvl w:ilvl="1">
      <w:start w:val="15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>
      <w:start w:val="1"/>
      <w:numFmt w:val="bullet"/>
      <w:lvlText w:val=""/>
      <w:lvlJc w:val="left"/>
    </w:lvl>
    <w:lvl w:ilvl="1">
      <w:start w:val="15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FC"/>
    <w:rsid w:val="006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B14165-EAFE-47D0-B587-ED197933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2020-09-27T12:52:00Z</dcterms:created>
  <dcterms:modified xsi:type="dcterms:W3CDTF">2020-09-27T12:52:00Z</dcterms:modified>
</cp:coreProperties>
</file>