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9B" w:rsidRPr="00E6249A" w:rsidRDefault="00F2079B">
      <w:pPr>
        <w:spacing w:line="0" w:lineRule="atLeast"/>
        <w:ind w:left="360"/>
        <w:rPr>
          <w:rFonts w:ascii="Abadi MT Condensed" w:eastAsia="Times New Roman" w:hAnsi="Abadi MT Condensed"/>
          <w:color w:val="FF0000"/>
          <w:sz w:val="24"/>
        </w:rPr>
      </w:pPr>
      <w:bookmarkStart w:id="0" w:name="page1"/>
      <w:bookmarkEnd w:id="0"/>
    </w:p>
    <w:p w:rsidR="00F2079B" w:rsidRPr="00E6249A" w:rsidRDefault="00F2079B">
      <w:pPr>
        <w:spacing w:line="0" w:lineRule="atLeast"/>
        <w:ind w:left="360"/>
        <w:rPr>
          <w:rFonts w:ascii="Abadi MT Condensed" w:eastAsia="Times New Roman" w:hAnsi="Abadi MT Condensed"/>
          <w:color w:val="FF0000"/>
          <w:sz w:val="24"/>
        </w:rPr>
      </w:pPr>
    </w:p>
    <w:p w:rsidR="00F2079B" w:rsidRPr="00E6249A" w:rsidRDefault="00F2079B">
      <w:pPr>
        <w:spacing w:line="0" w:lineRule="atLeast"/>
        <w:ind w:left="360"/>
        <w:rPr>
          <w:rFonts w:ascii="Abadi MT Condensed" w:eastAsia="Times New Roman" w:hAnsi="Abadi MT Condensed"/>
          <w:color w:val="FF0000"/>
          <w:sz w:val="24"/>
        </w:rPr>
      </w:pPr>
    </w:p>
    <w:p w:rsidR="00000000" w:rsidRPr="00E6249A" w:rsidRDefault="009973A4" w:rsidP="00F2079B">
      <w:pPr>
        <w:spacing w:line="0" w:lineRule="atLeast"/>
        <w:ind w:left="360"/>
        <w:jc w:val="center"/>
        <w:rPr>
          <w:rFonts w:ascii="Abadi MT Condensed" w:eastAsia="Times New Roman" w:hAnsi="Abadi MT Condensed"/>
          <w:b/>
          <w:bCs/>
          <w:color w:val="262626" w:themeColor="text1" w:themeTint="D9"/>
          <w:sz w:val="36"/>
          <w:szCs w:val="36"/>
          <w:u w:val="single"/>
        </w:rPr>
      </w:pPr>
      <w:r w:rsidRPr="00E6249A">
        <w:rPr>
          <w:rFonts w:ascii="Abadi MT Condensed" w:eastAsia="Times New Roman" w:hAnsi="Abadi MT Condensed"/>
          <w:b/>
          <w:bCs/>
          <w:color w:val="262626" w:themeColor="text1" w:themeTint="D9"/>
          <w:sz w:val="36"/>
          <w:szCs w:val="36"/>
          <w:u w:val="single"/>
        </w:rPr>
        <w:t>Sample Adjustment Letter #2</w:t>
      </w:r>
    </w:p>
    <w:p w:rsidR="00F2079B" w:rsidRPr="00E6249A" w:rsidRDefault="00F2079B" w:rsidP="00F2079B">
      <w:pPr>
        <w:spacing w:line="0" w:lineRule="atLeast"/>
        <w:ind w:left="360"/>
        <w:jc w:val="center"/>
        <w:rPr>
          <w:rFonts w:ascii="Abadi MT Condensed" w:eastAsia="Times New Roman" w:hAnsi="Abadi MT Condensed"/>
          <w:b/>
          <w:bCs/>
          <w:color w:val="262626" w:themeColor="text1" w:themeTint="D9"/>
          <w:sz w:val="36"/>
          <w:szCs w:val="36"/>
          <w:u w:val="single"/>
        </w:rPr>
      </w:pPr>
    </w:p>
    <w:p w:rsidR="00000000" w:rsidRPr="00E6249A" w:rsidRDefault="009973A4">
      <w:pPr>
        <w:spacing w:line="28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9973A4">
      <w:pPr>
        <w:spacing w:line="243" w:lineRule="auto"/>
        <w:ind w:left="1900" w:right="1860"/>
        <w:jc w:val="center"/>
        <w:rPr>
          <w:rFonts w:ascii="Abadi MT Condensed" w:eastAsia="Times New Roman" w:hAnsi="Abadi MT Condensed"/>
          <w:sz w:val="24"/>
        </w:rPr>
      </w:pPr>
      <w:r w:rsidRPr="00E6249A">
        <w:rPr>
          <w:rFonts w:ascii="Abadi MT Condensed" w:eastAsia="Times New Roman" w:hAnsi="Abadi MT Condensed"/>
          <w:b/>
          <w:sz w:val="24"/>
        </w:rPr>
        <w:t xml:space="preserve">__________LA Gadget Emporium__________ </w:t>
      </w:r>
      <w:r w:rsidRPr="00E6249A">
        <w:rPr>
          <w:rFonts w:ascii="Abadi MT Condensed" w:eastAsia="Times New Roman" w:hAnsi="Abadi MT Condensed"/>
          <w:sz w:val="24"/>
        </w:rPr>
        <w:t>119 S. Vineyard Avenue Ontario, CA 91761</w:t>
      </w:r>
    </w:p>
    <w:p w:rsidR="00000000" w:rsidRPr="00E6249A" w:rsidRDefault="009973A4">
      <w:pPr>
        <w:spacing w:line="237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BF1B1E">
      <w:pPr>
        <w:spacing w:line="0" w:lineRule="atLeast"/>
        <w:ind w:left="360"/>
        <w:rPr>
          <w:rFonts w:ascii="Abadi MT Condensed" w:eastAsia="Times New Roman" w:hAnsi="Abadi MT Condensed"/>
          <w:sz w:val="24"/>
        </w:rPr>
      </w:pPr>
      <w:r w:rsidRPr="00E6249A">
        <w:rPr>
          <w:rFonts w:ascii="Abadi MT Condensed" w:eastAsia="Times New Roman" w:hAnsi="Abadi MT Condensed"/>
          <w:sz w:val="24"/>
        </w:rPr>
        <w:t>March 5, 20XX</w:t>
      </w:r>
    </w:p>
    <w:p w:rsidR="00000000" w:rsidRPr="00E6249A" w:rsidRDefault="009973A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9973A4">
      <w:pPr>
        <w:spacing w:line="352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9973A4">
      <w:pPr>
        <w:spacing w:line="0" w:lineRule="atLeast"/>
        <w:ind w:left="360"/>
        <w:rPr>
          <w:rFonts w:ascii="Abadi MT Condensed" w:eastAsia="Times New Roman" w:hAnsi="Abadi MT Condensed"/>
          <w:sz w:val="24"/>
        </w:rPr>
      </w:pPr>
      <w:r w:rsidRPr="00E6249A">
        <w:rPr>
          <w:rFonts w:ascii="Abadi MT Condensed" w:eastAsia="Times New Roman" w:hAnsi="Abadi MT Condensed"/>
          <w:sz w:val="24"/>
        </w:rPr>
        <w:t>Mr. Yew Wong</w:t>
      </w:r>
    </w:p>
    <w:p w:rsidR="00000000" w:rsidRPr="00E6249A" w:rsidRDefault="009973A4">
      <w:pPr>
        <w:spacing w:line="26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9973A4">
      <w:pPr>
        <w:spacing w:line="0" w:lineRule="atLeast"/>
        <w:ind w:left="360"/>
        <w:rPr>
          <w:rFonts w:ascii="Abadi MT Condensed" w:eastAsia="Times New Roman" w:hAnsi="Abadi MT Condensed"/>
          <w:sz w:val="24"/>
        </w:rPr>
      </w:pPr>
      <w:r w:rsidRPr="00E6249A">
        <w:rPr>
          <w:rFonts w:ascii="Abadi MT Condensed" w:eastAsia="Times New Roman" w:hAnsi="Abadi MT Condensed"/>
          <w:sz w:val="24"/>
        </w:rPr>
        <w:t>47875 Elk River Rd.</w:t>
      </w:r>
    </w:p>
    <w:p w:rsidR="00000000" w:rsidRPr="00E6249A" w:rsidRDefault="009973A4">
      <w:pPr>
        <w:spacing w:line="0" w:lineRule="atLeast"/>
        <w:ind w:left="360"/>
        <w:rPr>
          <w:rFonts w:ascii="Abadi MT Condensed" w:eastAsia="Times New Roman" w:hAnsi="Abadi MT Condensed"/>
          <w:sz w:val="24"/>
        </w:rPr>
      </w:pPr>
      <w:r w:rsidRPr="00E6249A">
        <w:rPr>
          <w:rFonts w:ascii="Abadi MT Condensed" w:eastAsia="Times New Roman" w:hAnsi="Abadi MT Condensed"/>
          <w:sz w:val="24"/>
        </w:rPr>
        <w:t>Eureka, CA 95501</w:t>
      </w:r>
      <w:bookmarkStart w:id="1" w:name="_GoBack"/>
      <w:bookmarkEnd w:id="1"/>
    </w:p>
    <w:p w:rsidR="00000000" w:rsidRPr="00E6249A" w:rsidRDefault="009973A4">
      <w:pPr>
        <w:spacing w:line="250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9973A4">
      <w:pPr>
        <w:spacing w:line="0" w:lineRule="atLeast"/>
        <w:ind w:left="360"/>
        <w:rPr>
          <w:rFonts w:ascii="Abadi MT Condensed" w:eastAsia="Times New Roman" w:hAnsi="Abadi MT Condensed"/>
          <w:sz w:val="24"/>
        </w:rPr>
      </w:pPr>
      <w:r w:rsidRPr="00E6249A">
        <w:rPr>
          <w:rFonts w:ascii="Abadi MT Condensed" w:eastAsia="Times New Roman" w:hAnsi="Abadi MT Condensed"/>
          <w:sz w:val="24"/>
        </w:rPr>
        <w:t>Dear Mr. Wong:</w:t>
      </w:r>
    </w:p>
    <w:p w:rsidR="00000000" w:rsidRPr="00E6249A" w:rsidRDefault="009973A4">
      <w:pPr>
        <w:spacing w:line="245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9973A4">
      <w:pPr>
        <w:spacing w:line="234" w:lineRule="auto"/>
        <w:ind w:left="360" w:right="1080"/>
        <w:rPr>
          <w:rFonts w:ascii="Abadi MT Condensed" w:eastAsia="Times New Roman" w:hAnsi="Abadi MT Condensed"/>
          <w:sz w:val="24"/>
        </w:rPr>
      </w:pPr>
      <w:r w:rsidRPr="00E6249A">
        <w:rPr>
          <w:rFonts w:ascii="Abadi MT Condensed" w:eastAsia="Times New Roman" w:hAnsi="Abadi MT Condensed"/>
          <w:sz w:val="24"/>
        </w:rPr>
        <w:t xml:space="preserve">The </w:t>
      </w:r>
      <w:r w:rsidRPr="00E6249A">
        <w:rPr>
          <w:rFonts w:ascii="Abadi MT Condensed" w:eastAsia="Times New Roman" w:hAnsi="Abadi MT Condensed"/>
          <w:b/>
          <w:sz w:val="24"/>
        </w:rPr>
        <w:t>Speedo Fruit and Vegetable Peeler®</w:t>
      </w:r>
      <w:r w:rsidRPr="00E6249A">
        <w:rPr>
          <w:rFonts w:ascii="Abadi MT Condensed" w:eastAsia="Times New Roman" w:hAnsi="Abadi MT Condensed"/>
          <w:sz w:val="24"/>
        </w:rPr>
        <w:t xml:space="preserve"> you returned to us on a</w:t>
      </w:r>
      <w:r w:rsidRPr="00E6249A">
        <w:rPr>
          <w:rFonts w:ascii="Abadi MT Condensed" w:eastAsia="Times New Roman" w:hAnsi="Abadi MT Condensed"/>
          <w:sz w:val="24"/>
        </w:rPr>
        <w:t xml:space="preserve"> February 22</w:t>
      </w:r>
      <w:r w:rsidRPr="00E6249A">
        <w:rPr>
          <w:rFonts w:ascii="Abadi MT Condensed" w:eastAsia="Times New Roman" w:hAnsi="Abadi MT Condensed"/>
          <w:sz w:val="31"/>
          <w:vertAlign w:val="superscript"/>
        </w:rPr>
        <w:t>nd</w:t>
      </w:r>
      <w:r w:rsidRPr="00E6249A">
        <w:rPr>
          <w:rFonts w:ascii="Abadi MT Condensed" w:eastAsia="Times New Roman" w:hAnsi="Abadi MT Condensed"/>
          <w:sz w:val="24"/>
        </w:rPr>
        <w:t xml:space="preserve"> is damaged beyond repair and we have taken the liberty of discarding it for you.</w:t>
      </w:r>
    </w:p>
    <w:p w:rsidR="00000000" w:rsidRPr="00E6249A" w:rsidRDefault="009973A4">
      <w:pPr>
        <w:spacing w:line="242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9973A4">
      <w:pPr>
        <w:spacing w:line="0" w:lineRule="atLeast"/>
        <w:ind w:left="360"/>
        <w:rPr>
          <w:rFonts w:ascii="Abadi MT Condensed" w:eastAsia="Times New Roman" w:hAnsi="Abadi MT Condensed"/>
          <w:sz w:val="24"/>
        </w:rPr>
      </w:pPr>
      <w:r w:rsidRPr="00E6249A">
        <w:rPr>
          <w:rFonts w:ascii="Abadi MT Condensed" w:eastAsia="Times New Roman" w:hAnsi="Abadi MT Condensed"/>
          <w:sz w:val="24"/>
        </w:rPr>
        <w:t>In your letter you mentioned placing the peeler in the utensil basket of the dishwasher.</w:t>
      </w:r>
    </w:p>
    <w:p w:rsidR="00000000" w:rsidRPr="00E6249A" w:rsidRDefault="009973A4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9973A4">
      <w:pPr>
        <w:spacing w:line="250" w:lineRule="auto"/>
        <w:ind w:left="360" w:right="680"/>
        <w:rPr>
          <w:rFonts w:ascii="Abadi MT Condensed" w:eastAsia="Times New Roman" w:hAnsi="Abadi MT Condensed"/>
          <w:sz w:val="24"/>
        </w:rPr>
      </w:pPr>
      <w:r w:rsidRPr="00E6249A">
        <w:rPr>
          <w:rFonts w:ascii="Abadi MT Condensed" w:eastAsia="Times New Roman" w:hAnsi="Abadi MT Condensed"/>
          <w:sz w:val="24"/>
        </w:rPr>
        <w:t>The cleaning instructions that came with your LA Gadget Emporium purc</w:t>
      </w:r>
      <w:r w:rsidRPr="00E6249A">
        <w:rPr>
          <w:rFonts w:ascii="Abadi MT Condensed" w:eastAsia="Times New Roman" w:hAnsi="Abadi MT Condensed"/>
          <w:sz w:val="24"/>
        </w:rPr>
        <w:t>hase clearly explains that the cutting blade is removable and dishwasher safe. The cautionary note, printed in bold red ink, specifically warns against putting the entire peeler in the dishwasher.</w:t>
      </w:r>
    </w:p>
    <w:p w:rsidR="00000000" w:rsidRPr="00E6249A" w:rsidRDefault="009973A4">
      <w:pPr>
        <w:spacing w:line="230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9973A4">
      <w:pPr>
        <w:spacing w:line="271" w:lineRule="auto"/>
        <w:ind w:left="360" w:right="740"/>
        <w:rPr>
          <w:rFonts w:ascii="Abadi MT Condensed" w:eastAsia="Times New Roman" w:hAnsi="Abadi MT Condensed"/>
          <w:sz w:val="24"/>
        </w:rPr>
      </w:pPr>
      <w:r w:rsidRPr="00E6249A">
        <w:rPr>
          <w:rFonts w:ascii="Abadi MT Condensed" w:eastAsia="Times New Roman" w:hAnsi="Abadi MT Condensed"/>
          <w:sz w:val="24"/>
        </w:rPr>
        <w:t>Gadgets of this sort are battery operated and may not be p</w:t>
      </w:r>
      <w:r w:rsidRPr="00E6249A">
        <w:rPr>
          <w:rFonts w:ascii="Abadi MT Condensed" w:eastAsia="Times New Roman" w:hAnsi="Abadi MT Condensed"/>
          <w:sz w:val="24"/>
        </w:rPr>
        <w:t>ut through the extreme heat, wash and rinse cycles of a dishwasher.</w:t>
      </w:r>
    </w:p>
    <w:p w:rsidR="00000000" w:rsidRPr="00E6249A" w:rsidRDefault="009973A4">
      <w:pPr>
        <w:spacing w:line="204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9973A4">
      <w:pPr>
        <w:spacing w:line="271" w:lineRule="auto"/>
        <w:ind w:left="360" w:right="460"/>
        <w:rPr>
          <w:rFonts w:ascii="Abadi MT Condensed" w:eastAsia="Times New Roman" w:hAnsi="Abadi MT Condensed"/>
          <w:sz w:val="24"/>
        </w:rPr>
      </w:pPr>
      <w:r w:rsidRPr="00E6249A">
        <w:rPr>
          <w:rFonts w:ascii="Abadi MT Condensed" w:eastAsia="Times New Roman" w:hAnsi="Abadi MT Condensed"/>
          <w:sz w:val="24"/>
        </w:rPr>
        <w:t>I</w:t>
      </w:r>
      <w:r w:rsidRPr="00E6249A">
        <w:rPr>
          <w:rFonts w:ascii="Abadi MT Condensed" w:eastAsia="Times New Roman" w:hAnsi="Abadi MT Condensed"/>
          <w:sz w:val="24"/>
        </w:rPr>
        <w:t>’m sorry that we I am unable to replace your gadget. Please accept the enclosed coupon good for 15% off your next purchase of $50.00.</w:t>
      </w:r>
    </w:p>
    <w:p w:rsidR="00000000" w:rsidRPr="00E6249A" w:rsidRDefault="009973A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9973A4">
      <w:pPr>
        <w:spacing w:line="281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9973A4">
      <w:pPr>
        <w:spacing w:line="0" w:lineRule="atLeast"/>
        <w:ind w:left="360"/>
        <w:rPr>
          <w:rFonts w:ascii="Abadi MT Condensed" w:eastAsia="Times New Roman" w:hAnsi="Abadi MT Condensed"/>
          <w:sz w:val="24"/>
        </w:rPr>
      </w:pPr>
      <w:r w:rsidRPr="00E6249A">
        <w:rPr>
          <w:rFonts w:ascii="Abadi MT Condensed" w:eastAsia="Times New Roman" w:hAnsi="Abadi MT Condensed"/>
          <w:sz w:val="24"/>
        </w:rPr>
        <w:t>Sincerely,</w:t>
      </w:r>
    </w:p>
    <w:p w:rsidR="00000000" w:rsidRPr="00E6249A" w:rsidRDefault="009973A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9973A4">
      <w:pPr>
        <w:spacing w:line="352" w:lineRule="exact"/>
        <w:rPr>
          <w:rFonts w:ascii="Abadi MT Condensed" w:eastAsia="Times New Roman" w:hAnsi="Abadi MT Condensed"/>
          <w:sz w:val="24"/>
        </w:rPr>
      </w:pPr>
    </w:p>
    <w:p w:rsidR="00000000" w:rsidRPr="00E6249A" w:rsidRDefault="009973A4">
      <w:pPr>
        <w:spacing w:line="0" w:lineRule="atLeast"/>
        <w:ind w:left="360"/>
        <w:rPr>
          <w:rFonts w:ascii="Abadi MT Condensed" w:eastAsia="Times New Roman" w:hAnsi="Abadi MT Condensed"/>
          <w:sz w:val="24"/>
        </w:rPr>
      </w:pPr>
      <w:r w:rsidRPr="00E6249A">
        <w:rPr>
          <w:rFonts w:ascii="Abadi MT Condensed" w:eastAsia="Times New Roman" w:hAnsi="Abadi MT Condensed"/>
          <w:sz w:val="24"/>
        </w:rPr>
        <w:t>Ann Hope</w:t>
      </w:r>
    </w:p>
    <w:p w:rsidR="00000000" w:rsidRPr="00E6249A" w:rsidRDefault="009973A4">
      <w:pPr>
        <w:spacing w:line="26" w:lineRule="exact"/>
        <w:rPr>
          <w:rFonts w:ascii="Abadi MT Condensed" w:eastAsia="Times New Roman" w:hAnsi="Abadi MT Condensed"/>
          <w:sz w:val="24"/>
        </w:rPr>
      </w:pPr>
    </w:p>
    <w:p w:rsidR="009973A4" w:rsidRPr="00E6249A" w:rsidRDefault="009973A4">
      <w:pPr>
        <w:spacing w:line="0" w:lineRule="atLeast"/>
        <w:ind w:left="360"/>
        <w:rPr>
          <w:rFonts w:ascii="Abadi MT Condensed" w:eastAsia="Times New Roman" w:hAnsi="Abadi MT Condensed"/>
          <w:sz w:val="24"/>
        </w:rPr>
      </w:pPr>
      <w:r w:rsidRPr="00E6249A">
        <w:rPr>
          <w:rFonts w:ascii="Abadi MT Condensed" w:eastAsia="Times New Roman" w:hAnsi="Abadi MT Condensed"/>
          <w:sz w:val="24"/>
        </w:rPr>
        <w:t>Customer Service Representa</w:t>
      </w:r>
      <w:r w:rsidRPr="00E6249A">
        <w:rPr>
          <w:rFonts w:ascii="Abadi MT Condensed" w:eastAsia="Times New Roman" w:hAnsi="Abadi MT Condensed"/>
          <w:sz w:val="24"/>
        </w:rPr>
        <w:t>tive</w:t>
      </w:r>
    </w:p>
    <w:sectPr w:rsidR="009973A4" w:rsidRPr="00E6249A">
      <w:pgSz w:w="12240" w:h="15840"/>
      <w:pgMar w:top="142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9B"/>
    <w:rsid w:val="009973A4"/>
    <w:rsid w:val="00BF1B1E"/>
    <w:rsid w:val="00E6249A"/>
    <w:rsid w:val="00F2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6535A-8A6D-4F58-BD26-264E9E2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4</cp:revision>
  <dcterms:created xsi:type="dcterms:W3CDTF">2020-09-27T11:43:00Z</dcterms:created>
  <dcterms:modified xsi:type="dcterms:W3CDTF">2020-09-27T11:43:00Z</dcterms:modified>
</cp:coreProperties>
</file>