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DA332D" w:rsidRDefault="00596843">
      <w:pPr>
        <w:spacing w:line="1" w:lineRule="exact"/>
        <w:rPr>
          <w:rFonts w:ascii="Abadi MT Condensed" w:eastAsia="Times New Roman" w:hAnsi="Abadi MT Condensed"/>
          <w:sz w:val="28"/>
          <w:szCs w:val="21"/>
        </w:rPr>
      </w:pPr>
      <w:bookmarkStart w:id="0" w:name="page1"/>
      <w:bookmarkEnd w:id="0"/>
    </w:p>
    <w:p w:rsidR="00000000" w:rsidRPr="006B01FC" w:rsidRDefault="00596843">
      <w:pPr>
        <w:spacing w:line="0" w:lineRule="atLeast"/>
        <w:ind w:left="360"/>
        <w:rPr>
          <w:rFonts w:ascii="Abadi MT Condensed" w:eastAsia="Arial" w:hAnsi="Abadi MT Condensed"/>
          <w:b/>
          <w:sz w:val="32"/>
          <w:szCs w:val="21"/>
          <w:u w:val="single"/>
        </w:rPr>
      </w:pPr>
      <w:r w:rsidRPr="006B01FC">
        <w:rPr>
          <w:rFonts w:ascii="Abadi MT Condensed" w:eastAsia="Arial" w:hAnsi="Abadi MT Condensed"/>
          <w:b/>
          <w:sz w:val="32"/>
          <w:szCs w:val="21"/>
          <w:u w:val="single"/>
        </w:rPr>
        <w:t>Sales letter</w:t>
      </w:r>
    </w:p>
    <w:p w:rsidR="00000000" w:rsidRPr="00DA332D" w:rsidRDefault="00596843">
      <w:pPr>
        <w:spacing w:line="200" w:lineRule="exact"/>
        <w:rPr>
          <w:rFonts w:ascii="Abadi MT Condensed" w:eastAsia="Times New Roman" w:hAnsi="Abadi MT Condensed"/>
          <w:sz w:val="28"/>
          <w:szCs w:val="21"/>
        </w:rPr>
      </w:pPr>
    </w:p>
    <w:p w:rsidR="00000000" w:rsidRPr="00DA332D" w:rsidRDefault="00596843">
      <w:pPr>
        <w:spacing w:line="225" w:lineRule="exact"/>
        <w:rPr>
          <w:rFonts w:ascii="Abadi MT Condensed" w:eastAsia="Times New Roman" w:hAnsi="Abadi MT Condensed"/>
          <w:sz w:val="28"/>
          <w:szCs w:val="21"/>
        </w:rPr>
      </w:pPr>
    </w:p>
    <w:p w:rsidR="00000000" w:rsidRPr="00DA332D" w:rsidRDefault="00DA332D">
      <w:pPr>
        <w:spacing w:line="0" w:lineRule="atLeast"/>
        <w:ind w:left="360"/>
        <w:rPr>
          <w:rFonts w:ascii="Abadi MT Condensed" w:eastAsia="Times New Roman" w:hAnsi="Abadi MT Condensed"/>
          <w:sz w:val="28"/>
          <w:szCs w:val="21"/>
        </w:rPr>
      </w:pPr>
      <w:r>
        <w:rPr>
          <w:rFonts w:ascii="Abadi MT Condensed" w:eastAsia="Times New Roman" w:hAnsi="Abadi MT Condensed"/>
          <w:sz w:val="28"/>
          <w:szCs w:val="21"/>
        </w:rPr>
        <w:t xml:space="preserve">Dear </w:t>
      </w:r>
      <w:r w:rsidR="00596843" w:rsidRPr="00DA332D">
        <w:rPr>
          <w:rFonts w:ascii="Abadi MT Condensed" w:eastAsia="Times New Roman" w:hAnsi="Abadi MT Condensed"/>
          <w:sz w:val="28"/>
          <w:szCs w:val="21"/>
        </w:rPr>
        <w:t>(prospect)</w:t>
      </w:r>
    </w:p>
    <w:p w:rsidR="00000000" w:rsidRPr="00DA332D" w:rsidRDefault="00596843">
      <w:pPr>
        <w:spacing w:line="284" w:lineRule="exact"/>
        <w:rPr>
          <w:rFonts w:ascii="Abadi MT Condensed" w:eastAsia="Times New Roman" w:hAnsi="Abadi MT Condensed"/>
          <w:sz w:val="28"/>
          <w:szCs w:val="21"/>
        </w:rPr>
      </w:pPr>
    </w:p>
    <w:p w:rsidR="00000000" w:rsidRPr="00DA332D" w:rsidRDefault="00596843">
      <w:pPr>
        <w:spacing w:line="239" w:lineRule="auto"/>
        <w:ind w:left="360" w:right="480"/>
        <w:rPr>
          <w:rFonts w:ascii="Abadi MT Condensed" w:eastAsia="Times New Roman" w:hAnsi="Abadi MT Condensed"/>
          <w:sz w:val="28"/>
          <w:szCs w:val="21"/>
        </w:rPr>
      </w:pPr>
      <w:r w:rsidRPr="00DA332D">
        <w:rPr>
          <w:rFonts w:ascii="Abadi MT Condensed" w:eastAsia="Times New Roman" w:hAnsi="Abadi MT Condensed"/>
          <w:sz w:val="28"/>
          <w:szCs w:val="21"/>
        </w:rPr>
        <w:t>It was a pleasure seeing you at our booth at the Call Center ’98 Expo in Dallas. At Scopus, we deliver high-performance call center solutions that supply your customer service and sales teams with a comprehensive view of</w:t>
      </w:r>
      <w:r w:rsidRPr="00DA332D">
        <w:rPr>
          <w:rFonts w:ascii="Abadi MT Condensed" w:eastAsia="Times New Roman" w:hAnsi="Abadi MT Condensed"/>
          <w:sz w:val="28"/>
          <w:szCs w:val="21"/>
        </w:rPr>
        <w:t xml:space="preserve"> your customer relationships at all times. Scopus Customer Care Software enables everyone in your organization who touches the customer to be more efficient and effective, helping you reduce your costs, maximize your opportunities and turn your call center</w:t>
      </w:r>
      <w:r w:rsidRPr="00DA332D">
        <w:rPr>
          <w:rFonts w:ascii="Abadi MT Condensed" w:eastAsia="Times New Roman" w:hAnsi="Abadi MT Condensed"/>
          <w:sz w:val="28"/>
          <w:szCs w:val="21"/>
        </w:rPr>
        <w:t xml:space="preserve"> into a source of revenue. Best of all, our software will greatly enhance customer satisfaction and customer retention – and keep your company a step ahead of the competition.</w:t>
      </w:r>
    </w:p>
    <w:p w:rsidR="00000000" w:rsidRPr="00DA332D" w:rsidRDefault="00596843">
      <w:pPr>
        <w:spacing w:line="288" w:lineRule="exact"/>
        <w:rPr>
          <w:rFonts w:ascii="Abadi MT Condensed" w:eastAsia="Times New Roman" w:hAnsi="Abadi MT Condensed"/>
          <w:sz w:val="28"/>
          <w:szCs w:val="21"/>
        </w:rPr>
      </w:pPr>
    </w:p>
    <w:p w:rsidR="00000000" w:rsidRPr="00DA332D" w:rsidRDefault="00596843">
      <w:pPr>
        <w:spacing w:line="237" w:lineRule="auto"/>
        <w:ind w:left="360" w:right="540"/>
        <w:rPr>
          <w:rFonts w:ascii="Abadi MT Condensed" w:eastAsia="Times New Roman" w:hAnsi="Abadi MT Condensed"/>
          <w:sz w:val="28"/>
          <w:szCs w:val="21"/>
        </w:rPr>
      </w:pPr>
      <w:r w:rsidRPr="00DA332D">
        <w:rPr>
          <w:rFonts w:ascii="Abadi MT Condensed" w:eastAsia="Times New Roman" w:hAnsi="Abadi MT Condensed"/>
          <w:sz w:val="28"/>
          <w:szCs w:val="21"/>
        </w:rPr>
        <w:t>We hope you had the chance to see one of our Scopus Overview presentations. Per</w:t>
      </w:r>
      <w:r w:rsidRPr="00DA332D">
        <w:rPr>
          <w:rFonts w:ascii="Abadi MT Condensed" w:eastAsia="Times New Roman" w:hAnsi="Abadi MT Condensed"/>
          <w:sz w:val="28"/>
          <w:szCs w:val="21"/>
        </w:rPr>
        <w:t>haps you had an opportunity to participate in an interactive demonstration of our core applications, SalesTEAM and SupportTEAM</w:t>
      </w:r>
      <w:bookmarkStart w:id="1" w:name="_GoBack"/>
      <w:bookmarkEnd w:id="1"/>
      <w:r w:rsidRPr="00DA332D">
        <w:rPr>
          <w:rFonts w:ascii="Abadi MT Condensed" w:eastAsia="Times New Roman" w:hAnsi="Abadi MT Condensed"/>
          <w:sz w:val="28"/>
          <w:szCs w:val="21"/>
        </w:rPr>
        <w:t>, or one of our vertical applications for financial services or communications industries?</w:t>
      </w:r>
    </w:p>
    <w:p w:rsidR="00000000" w:rsidRPr="00DA332D" w:rsidRDefault="00596843">
      <w:pPr>
        <w:spacing w:line="287" w:lineRule="exact"/>
        <w:rPr>
          <w:rFonts w:ascii="Abadi MT Condensed" w:eastAsia="Times New Roman" w:hAnsi="Abadi MT Condensed"/>
          <w:sz w:val="28"/>
          <w:szCs w:val="21"/>
        </w:rPr>
      </w:pPr>
    </w:p>
    <w:p w:rsidR="00000000" w:rsidRPr="00DA332D" w:rsidRDefault="00596843">
      <w:pPr>
        <w:spacing w:line="238" w:lineRule="auto"/>
        <w:ind w:left="360" w:right="560"/>
        <w:rPr>
          <w:rFonts w:ascii="Abadi MT Condensed" w:eastAsia="Times New Roman" w:hAnsi="Abadi MT Condensed"/>
          <w:sz w:val="28"/>
          <w:szCs w:val="21"/>
        </w:rPr>
      </w:pPr>
      <w:r w:rsidRPr="00DA332D">
        <w:rPr>
          <w:rFonts w:ascii="Abadi MT Condensed" w:eastAsia="Times New Roman" w:hAnsi="Abadi MT Condensed"/>
          <w:sz w:val="28"/>
          <w:szCs w:val="21"/>
        </w:rPr>
        <w:t>Scopus not only has great products, we</w:t>
      </w:r>
      <w:r w:rsidRPr="00DA332D">
        <w:rPr>
          <w:rFonts w:ascii="Abadi MT Condensed" w:eastAsia="Times New Roman" w:hAnsi="Abadi MT Condensed"/>
          <w:sz w:val="28"/>
          <w:szCs w:val="21"/>
        </w:rPr>
        <w:t xml:space="preserve"> have experience in providing effective solutions for companies like yours. Since 1991, we’ve been helping enterprises win and keep customers. Scopus’ customer list includes well-known organizations such as: Bank of America, GTE, Hewlett Packard, Bank of I</w:t>
      </w:r>
      <w:r w:rsidRPr="00DA332D">
        <w:rPr>
          <w:rFonts w:ascii="Abadi MT Condensed" w:eastAsia="Times New Roman" w:hAnsi="Abadi MT Condensed"/>
          <w:sz w:val="28"/>
          <w:szCs w:val="21"/>
        </w:rPr>
        <w:t>ndonesia, Boeing, Dell Computer, Fidelity Investments, LA Cellular, Fleet Bank, Ford Motor Co., NTT, Packard Bell, VISA and Volvo.</w:t>
      </w:r>
    </w:p>
    <w:p w:rsidR="00000000" w:rsidRPr="00DA332D" w:rsidRDefault="00596843">
      <w:pPr>
        <w:spacing w:line="288" w:lineRule="exact"/>
        <w:rPr>
          <w:rFonts w:ascii="Abadi MT Condensed" w:eastAsia="Times New Roman" w:hAnsi="Abadi MT Condensed"/>
          <w:sz w:val="28"/>
          <w:szCs w:val="21"/>
        </w:rPr>
      </w:pPr>
    </w:p>
    <w:p w:rsidR="00000000" w:rsidRPr="00DA332D" w:rsidRDefault="00596843">
      <w:pPr>
        <w:spacing w:line="238" w:lineRule="auto"/>
        <w:ind w:left="360" w:right="380"/>
        <w:rPr>
          <w:rFonts w:ascii="Abadi MT Condensed" w:eastAsia="Times New Roman" w:hAnsi="Abadi MT Condensed"/>
          <w:color w:val="000000"/>
          <w:sz w:val="28"/>
          <w:szCs w:val="21"/>
        </w:rPr>
      </w:pPr>
      <w:r w:rsidRPr="00DA332D">
        <w:rPr>
          <w:rFonts w:ascii="Abadi MT Condensed" w:eastAsia="Times New Roman" w:hAnsi="Abadi MT Condensed"/>
          <w:sz w:val="28"/>
          <w:szCs w:val="21"/>
        </w:rPr>
        <w:t>We understand that your time at the show was limited and that you may not have gotten the in-depth information you needed ab</w:t>
      </w:r>
      <w:r w:rsidRPr="00DA332D">
        <w:rPr>
          <w:rFonts w:ascii="Abadi MT Condensed" w:eastAsia="Times New Roman" w:hAnsi="Abadi MT Condensed"/>
          <w:sz w:val="28"/>
          <w:szCs w:val="21"/>
        </w:rPr>
        <w:t xml:space="preserve">out the integrated suite of Scopus applications. If so, please feel free to give us a call at 1 (888) 200-2971 or send us an email to </w:t>
      </w:r>
      <w:r w:rsidRPr="00DA332D">
        <w:rPr>
          <w:rFonts w:ascii="Abadi MT Condensed" w:eastAsia="Times New Roman" w:hAnsi="Abadi MT Condensed"/>
          <w:color w:val="0000FF"/>
          <w:sz w:val="28"/>
          <w:szCs w:val="21"/>
          <w:u w:val="single"/>
        </w:rPr>
        <w:t>www.scopus.com</w:t>
      </w:r>
      <w:r w:rsidRPr="00DA332D">
        <w:rPr>
          <w:rFonts w:ascii="Abadi MT Condensed" w:eastAsia="Times New Roman" w:hAnsi="Abadi MT Condensed"/>
          <w:color w:val="000000"/>
          <w:sz w:val="28"/>
          <w:szCs w:val="21"/>
        </w:rPr>
        <w:t>. We’ll be happy to discuss our products with you in detail, or send you</w:t>
      </w:r>
      <w:r w:rsidRPr="00DA332D">
        <w:rPr>
          <w:rFonts w:ascii="Abadi MT Condensed" w:eastAsia="Times New Roman" w:hAnsi="Abadi MT Condensed"/>
          <w:color w:val="0000FF"/>
          <w:sz w:val="28"/>
          <w:szCs w:val="21"/>
        </w:rPr>
        <w:t xml:space="preserve"> </w:t>
      </w:r>
      <w:r w:rsidRPr="00DA332D">
        <w:rPr>
          <w:rFonts w:ascii="Abadi MT Condensed" w:eastAsia="Times New Roman" w:hAnsi="Abadi MT Condensed"/>
          <w:color w:val="000000"/>
          <w:sz w:val="28"/>
          <w:szCs w:val="21"/>
        </w:rPr>
        <w:t>a package of materials on the speci</w:t>
      </w:r>
      <w:r w:rsidRPr="00DA332D">
        <w:rPr>
          <w:rFonts w:ascii="Abadi MT Condensed" w:eastAsia="Times New Roman" w:hAnsi="Abadi MT Condensed"/>
          <w:color w:val="000000"/>
          <w:sz w:val="28"/>
          <w:szCs w:val="21"/>
        </w:rPr>
        <w:t>fic area of your interest.</w:t>
      </w:r>
    </w:p>
    <w:p w:rsidR="00000000" w:rsidRPr="00DA332D" w:rsidRDefault="00596843">
      <w:pPr>
        <w:spacing w:line="288" w:lineRule="exact"/>
        <w:rPr>
          <w:rFonts w:ascii="Abadi MT Condensed" w:eastAsia="Times New Roman" w:hAnsi="Abadi MT Condensed"/>
          <w:sz w:val="28"/>
          <w:szCs w:val="21"/>
        </w:rPr>
      </w:pPr>
    </w:p>
    <w:p w:rsidR="00000000" w:rsidRPr="00DA332D" w:rsidRDefault="00596843">
      <w:pPr>
        <w:spacing w:line="237" w:lineRule="auto"/>
        <w:ind w:left="360" w:right="440"/>
        <w:rPr>
          <w:rFonts w:ascii="Abadi MT Condensed" w:eastAsia="Times New Roman" w:hAnsi="Abadi MT Condensed"/>
          <w:sz w:val="28"/>
          <w:szCs w:val="21"/>
        </w:rPr>
      </w:pPr>
      <w:r w:rsidRPr="00DA332D">
        <w:rPr>
          <w:rFonts w:ascii="Abadi MT Condensed" w:eastAsia="Times New Roman" w:hAnsi="Abadi MT Condensed"/>
          <w:sz w:val="28"/>
          <w:szCs w:val="21"/>
        </w:rPr>
        <w:t>We hope to hear from you. Again, thanks for stopping by our booth. Scopus wishes you and your company great success in the future.</w:t>
      </w:r>
    </w:p>
    <w:p w:rsidR="00000000" w:rsidRPr="00DA332D" w:rsidRDefault="00596843">
      <w:pPr>
        <w:spacing w:line="277" w:lineRule="exact"/>
        <w:rPr>
          <w:rFonts w:ascii="Abadi MT Condensed" w:eastAsia="Times New Roman" w:hAnsi="Abadi MT Condensed"/>
          <w:sz w:val="28"/>
          <w:szCs w:val="21"/>
        </w:rPr>
      </w:pPr>
    </w:p>
    <w:p w:rsidR="00000000" w:rsidRPr="00DA332D" w:rsidRDefault="00596843">
      <w:pPr>
        <w:spacing w:line="0" w:lineRule="atLeast"/>
        <w:ind w:left="360"/>
        <w:rPr>
          <w:rFonts w:ascii="Abadi MT Condensed" w:eastAsia="Times New Roman" w:hAnsi="Abadi MT Condensed"/>
          <w:sz w:val="28"/>
          <w:szCs w:val="21"/>
        </w:rPr>
      </w:pPr>
      <w:r w:rsidRPr="00DA332D">
        <w:rPr>
          <w:rFonts w:ascii="Abadi MT Condensed" w:eastAsia="Times New Roman" w:hAnsi="Abadi MT Condensed"/>
          <w:sz w:val="28"/>
          <w:szCs w:val="21"/>
        </w:rPr>
        <w:t>Best Regards,</w:t>
      </w:r>
    </w:p>
    <w:p w:rsidR="00000000" w:rsidRPr="00DA332D" w:rsidRDefault="00596843">
      <w:pPr>
        <w:spacing w:line="276" w:lineRule="exact"/>
        <w:rPr>
          <w:rFonts w:ascii="Abadi MT Condensed" w:eastAsia="Times New Roman" w:hAnsi="Abadi MT Condensed"/>
          <w:sz w:val="28"/>
          <w:szCs w:val="21"/>
        </w:rPr>
      </w:pPr>
    </w:p>
    <w:p w:rsidR="00596843" w:rsidRPr="00DA332D" w:rsidRDefault="00596843">
      <w:pPr>
        <w:spacing w:line="0" w:lineRule="atLeast"/>
        <w:ind w:left="360"/>
        <w:rPr>
          <w:rFonts w:ascii="Abadi MT Condensed" w:eastAsia="Times New Roman" w:hAnsi="Abadi MT Condensed"/>
          <w:sz w:val="28"/>
          <w:szCs w:val="21"/>
        </w:rPr>
      </w:pPr>
      <w:r w:rsidRPr="00DA332D">
        <w:rPr>
          <w:rFonts w:ascii="Abadi MT Condensed" w:eastAsia="Times New Roman" w:hAnsi="Abadi MT Condensed"/>
          <w:sz w:val="28"/>
          <w:szCs w:val="21"/>
        </w:rPr>
        <w:t>The Scopus Team</w:t>
      </w:r>
    </w:p>
    <w:sectPr w:rsidR="00596843" w:rsidRPr="00DA332D">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2D"/>
    <w:rsid w:val="00596843"/>
    <w:rsid w:val="006B01FC"/>
    <w:rsid w:val="00DA332D"/>
    <w:rsid w:val="10E51226"/>
    <w:rsid w:val="35823D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368BC-EAF3-40E1-973E-6167A0CB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ALI JAVED</cp:lastModifiedBy>
  <cp:revision>3</cp:revision>
  <dcterms:created xsi:type="dcterms:W3CDTF">2020-09-21T10:37:00Z</dcterms:created>
  <dcterms:modified xsi:type="dcterms:W3CDTF">2020-09-21T10:38:00Z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