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8EE" w14:textId="26166B96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jc w:val="center"/>
        <w:rPr>
          <w:rFonts w:ascii="Century Gothic" w:hAnsi="Century Gothic" w:cs="Helvetica"/>
          <w:sz w:val="36"/>
          <w:szCs w:val="36"/>
          <w:u w:val="single"/>
          <w:lang w:val="en-US"/>
        </w:rPr>
      </w:pPr>
      <w:r w:rsidRPr="004C5CF3">
        <w:rPr>
          <w:rStyle w:val="Strong"/>
          <w:rFonts w:ascii="Century Gothic" w:hAnsi="Century Gothic"/>
          <w:sz w:val="36"/>
          <w:szCs w:val="36"/>
          <w:u w:val="single"/>
        </w:rPr>
        <w:t>SPECIAL EDUCATION TEACHER</w:t>
      </w:r>
      <w:r w:rsidR="004C5CF3">
        <w:rPr>
          <w:rStyle w:val="Strong"/>
          <w:rFonts w:ascii="Century Gothic" w:hAnsi="Century Gothic"/>
          <w:sz w:val="36"/>
          <w:szCs w:val="36"/>
          <w:u w:val="single"/>
          <w:lang w:val="en-US"/>
        </w:rPr>
        <w:t xml:space="preserve"> COVER LETTER</w:t>
      </w:r>
    </w:p>
    <w:p w14:paraId="6CA1E0D3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jc w:val="center"/>
        <w:rPr>
          <w:rFonts w:ascii="Century Gothic" w:hAnsi="Century Gothic" w:cs="Helvetica"/>
          <w:sz w:val="36"/>
          <w:szCs w:val="36"/>
          <w:u w:val="single"/>
        </w:rPr>
      </w:pPr>
    </w:p>
    <w:p w14:paraId="5B37C932" w14:textId="28438F7D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Ivy Haddington</w:t>
      </w:r>
    </w:p>
    <w:p w14:paraId="062E6BB1" w14:textId="77777777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(123) 456-7891</w:t>
      </w:r>
    </w:p>
    <w:p w14:paraId="3DE627B0" w14:textId="33C9008E" w:rsidR="00166669" w:rsidRDefault="004C5CF3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ihaddington@email.com</w:t>
      </w:r>
    </w:p>
    <w:p w14:paraId="7EB558E9" w14:textId="77777777" w:rsidR="004C5CF3" w:rsidRPr="004C5CF3" w:rsidRDefault="004C5CF3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418D623B" w14:textId="40656AA4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  <w:lang w:val="en-US"/>
        </w:rPr>
      </w:pPr>
      <w:r w:rsidRPr="004C5CF3">
        <w:rPr>
          <w:rFonts w:ascii="Century Gothic" w:hAnsi="Century Gothic" w:cs="Helvetica"/>
        </w:rPr>
        <w:t>May 1, 20</w:t>
      </w:r>
      <w:r w:rsidR="0068206A" w:rsidRPr="004C5CF3">
        <w:rPr>
          <w:rFonts w:ascii="Century Gothic" w:hAnsi="Century Gothic" w:cs="Helvetica"/>
          <w:lang w:val="en-US"/>
        </w:rPr>
        <w:t>XX</w:t>
      </w:r>
    </w:p>
    <w:p w14:paraId="0DB8F890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  <w:lang w:val="en-US"/>
        </w:rPr>
      </w:pPr>
    </w:p>
    <w:p w14:paraId="67FE3C5C" w14:textId="77777777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Dear School Board,</w:t>
      </w:r>
    </w:p>
    <w:p w14:paraId="6A2DFD8B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1F5E87D7" w14:textId="0C245DC5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I'm excited to apply for the position of Special Education Teacher at Cloud Clearwater. Your school notably has one of the best special education departments in the city, and I would love to be a part of it. I would love to learn more from the other teachers and bring my own ideas to the department to help make it even better.</w:t>
      </w:r>
    </w:p>
    <w:p w14:paraId="102A7513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088E0499" w14:textId="0164B96E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 have been a Special Education Teacher at Crane &amp; Jenkins for three years. During this time, I became skilled at working with parents and in the development of IEPs. I had about 20 students each day and saw much improvement in their skills throughout each year. I had two aides who worked with me. I was able to train them in such a way that they needed very little supervision. This allowed me more time to attend to paperwork and the development of curriculum.</w:t>
      </w:r>
    </w:p>
    <w:p w14:paraId="13E3F80B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4B530B9E" w14:textId="47DA11A6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Integration into regular classes was an important aspect of the program at Crane &amp; Jenkins. During the course of my three years as the Special Education Teacher there, I was able to accomplish an integration of 25% in some children and up to 100% in others depending on the disabilities and needs of the child involved.</w:t>
      </w:r>
    </w:p>
    <w:p w14:paraId="060E1035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4BF1826A" w14:textId="2BAF7AFD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Thank you for the time and consideration you have put into my application. I feel that special education is a very important part of our schools. I would like very much to be a part of the special education department at Cloud Clearwater. I look forward to hearing from you and learning more about this position.</w:t>
      </w:r>
    </w:p>
    <w:p w14:paraId="16D7C4B8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0B250A6E" w14:textId="649081FD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Sincerely,</w:t>
      </w:r>
    </w:p>
    <w:p w14:paraId="6A160F24" w14:textId="77777777" w:rsidR="0068206A" w:rsidRPr="004C5CF3" w:rsidRDefault="0068206A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270DE359" w14:textId="6EA27958" w:rsidR="00166669" w:rsidRPr="004C5CF3" w:rsidRDefault="00166669" w:rsidP="0068206A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4C5CF3">
        <w:rPr>
          <w:rFonts w:ascii="Century Gothic" w:hAnsi="Century Gothic" w:cs="Helvetica"/>
        </w:rPr>
        <w:t>Ivy Haddington</w:t>
      </w:r>
    </w:p>
    <w:p w14:paraId="3E28715E" w14:textId="77777777" w:rsidR="00FD2482" w:rsidRPr="004C5CF3" w:rsidRDefault="00FD2482" w:rsidP="0068206A">
      <w:pPr>
        <w:spacing w:after="0" w:line="276" w:lineRule="auto"/>
        <w:rPr>
          <w:rFonts w:ascii="Century Gothic" w:hAnsi="Century Gothic"/>
        </w:rPr>
      </w:pPr>
    </w:p>
    <w:sectPr w:rsidR="00FD2482" w:rsidRPr="004C5CF3" w:rsidSect="006820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669"/>
    <w:rsid w:val="00166669"/>
    <w:rsid w:val="004C5CF3"/>
    <w:rsid w:val="0068206A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EB46"/>
  <w15:chartTrackingRefBased/>
  <w15:docId w15:val="{F1BA1B1F-637B-4F01-97F7-0D5958DA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1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682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2022-12-07T20:09:00Z</dcterms:created>
  <dcterms:modified xsi:type="dcterms:W3CDTF">2022-12-16T05:40:00Z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2022-12-07T20:10:35Z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acfdd08b-6241-43d1-a76e-6c910ff0fb18</vt:lpwstr>
  </property>
  <property fmtid="{D5CDD505-2E9C-101B-9397-08002B2CF9AE}" pid="8" name="MSIP_Label_defa4170-0d19-0005-0004-bc88714345d2_ContentBits">
    <vt:lpwstr>0</vt:lpwstr>
  </property>
</Properties>
</file>