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2E" w:rsidRPr="00963114" w:rsidRDefault="000E3BD8" w:rsidP="000E3BD8">
      <w:pPr>
        <w:spacing w:line="360" w:lineRule="auto"/>
        <w:rPr>
          <w:rFonts w:ascii="Century Gothic" w:hAnsi="Century Gothic" w:cs="Arial"/>
          <w:b/>
          <w:bCs/>
          <w:sz w:val="28"/>
          <w:szCs w:val="28"/>
        </w:rPr>
      </w:pPr>
      <w:r w:rsidRPr="00963114">
        <w:rPr>
          <w:rFonts w:ascii="Century Gothic" w:hAnsi="Century Gothic" w:cs="Arial"/>
          <w:b/>
          <w:bCs/>
          <w:sz w:val="28"/>
          <w:szCs w:val="28"/>
        </w:rPr>
        <w:t xml:space="preserve">    </w:t>
      </w:r>
      <w:r w:rsidR="00FA35B2">
        <w:rPr>
          <w:rFonts w:ascii="Century Gothic" w:hAnsi="Century Gothic" w:cs="Arial"/>
          <w:b/>
          <w:bCs/>
          <w:sz w:val="28"/>
          <w:szCs w:val="28"/>
        </w:rPr>
        <w:t xml:space="preserve">                         Valid </w:t>
      </w:r>
      <w:r w:rsidRPr="00963114">
        <w:rPr>
          <w:rFonts w:ascii="Century Gothic" w:hAnsi="Century Gothic" w:cs="Arial"/>
          <w:b/>
          <w:bCs/>
          <w:sz w:val="28"/>
          <w:szCs w:val="28"/>
        </w:rPr>
        <w:t>Secured Promissory N</w:t>
      </w:r>
      <w:r w:rsidR="00A2782E" w:rsidRPr="00963114">
        <w:rPr>
          <w:rFonts w:ascii="Century Gothic" w:hAnsi="Century Gothic" w:cs="Arial"/>
          <w:b/>
          <w:bCs/>
          <w:sz w:val="28"/>
          <w:szCs w:val="28"/>
        </w:rPr>
        <w:t>ote</w:t>
      </w:r>
    </w:p>
    <w:p w:rsidR="00A2782E" w:rsidRPr="00963114" w:rsidRDefault="00A2782E" w:rsidP="000E3BD8">
      <w:pPr>
        <w:spacing w:line="360" w:lineRule="auto"/>
        <w:jc w:val="both"/>
        <w:rPr>
          <w:rFonts w:ascii="Century Gothic" w:hAnsi="Century Gothic" w:cs="Arial"/>
          <w:color w:val="FF0000"/>
          <w:sz w:val="28"/>
          <w:szCs w:val="28"/>
        </w:rPr>
      </w:pPr>
      <w:r w:rsidRPr="00963114">
        <w:rPr>
          <w:rFonts w:ascii="Century Gothic" w:hAnsi="Century Gothic" w:cs="Arial"/>
          <w:color w:val="FF0000"/>
          <w:sz w:val="28"/>
          <w:szCs w:val="28"/>
        </w:rPr>
        <w:t>Date —————         Amount—————–              Interest rate————-            Due Date———</w:t>
      </w:r>
    </w:p>
    <w:p w:rsidR="00A2782E" w:rsidRPr="00963114" w:rsidRDefault="00A2782E" w:rsidP="000E3BD8">
      <w:pPr>
        <w:spacing w:line="360" w:lineRule="auto"/>
        <w:jc w:val="both"/>
        <w:rPr>
          <w:rFonts w:ascii="Century Gothic" w:hAnsi="Century Gothic" w:cs="Arial"/>
          <w:color w:val="4F81BD" w:themeColor="accent1"/>
          <w:sz w:val="28"/>
          <w:szCs w:val="28"/>
        </w:rPr>
      </w:pPr>
      <w:r w:rsidRPr="00963114">
        <w:rPr>
          <w:rFonts w:ascii="Century Gothic" w:hAnsi="Century Gothic" w:cs="Arial"/>
          <w:sz w:val="28"/>
          <w:szCs w:val="28"/>
        </w:rPr>
        <w:t>For the amount received, the</w:t>
      </w:r>
      <w:bookmarkStart w:id="0" w:name="_GoBack"/>
      <w:bookmarkEnd w:id="0"/>
      <w:r w:rsidRPr="00963114">
        <w:rPr>
          <w:rFonts w:ascii="Century Gothic" w:hAnsi="Century Gothic" w:cs="Arial"/>
          <w:sz w:val="28"/>
          <w:szCs w:val="28"/>
        </w:rPr>
        <w:t xml:space="preserve"> undersigned promises to p</w:t>
      </w:r>
      <w:r w:rsidR="000E3BD8" w:rsidRPr="00963114">
        <w:rPr>
          <w:rFonts w:ascii="Century Gothic" w:hAnsi="Century Gothic" w:cs="Arial"/>
          <w:sz w:val="28"/>
          <w:szCs w:val="28"/>
        </w:rPr>
        <w:t>ay to the order of___________</w:t>
      </w:r>
      <w:proofErr w:type="gramStart"/>
      <w:r w:rsidR="000E3BD8" w:rsidRPr="00963114">
        <w:rPr>
          <w:rFonts w:ascii="Century Gothic" w:hAnsi="Century Gothic" w:cs="Arial"/>
          <w:sz w:val="28"/>
          <w:szCs w:val="28"/>
        </w:rPr>
        <w:t xml:space="preserve">_  </w:t>
      </w:r>
      <w:r w:rsidRPr="00963114">
        <w:rPr>
          <w:rFonts w:ascii="Century Gothic" w:hAnsi="Century Gothic" w:cs="Arial"/>
          <w:color w:val="FF0000"/>
          <w:sz w:val="28"/>
          <w:szCs w:val="28"/>
        </w:rPr>
        <w:t>(</w:t>
      </w:r>
      <w:proofErr w:type="gramEnd"/>
      <w:r w:rsidRPr="00963114">
        <w:rPr>
          <w:rFonts w:ascii="Century Gothic" w:hAnsi="Century Gothic" w:cs="Arial"/>
          <w:color w:val="FF0000"/>
          <w:sz w:val="28"/>
          <w:szCs w:val="28"/>
        </w:rPr>
        <w:t>creditor)</w:t>
      </w:r>
      <w:r w:rsidRPr="00963114">
        <w:rPr>
          <w:rFonts w:ascii="Century Gothic" w:hAnsi="Century Gothic" w:cs="Arial"/>
          <w:sz w:val="28"/>
          <w:szCs w:val="28"/>
        </w:rPr>
        <w:t xml:space="preserve">____________ the sum of ($____________) Dollars, together with interest at the rate of____% on the unpaid balance. The terms of the promissory note will be valid till </w:t>
      </w:r>
      <w:r w:rsidRPr="00963114">
        <w:rPr>
          <w:rFonts w:ascii="Century Gothic" w:hAnsi="Century Gothic" w:cs="Arial"/>
          <w:color w:val="4F81BD" w:themeColor="accent1"/>
          <w:sz w:val="28"/>
          <w:szCs w:val="28"/>
        </w:rPr>
        <w:t>(date of creating the note)</w:t>
      </w:r>
      <w:r w:rsidRPr="00963114">
        <w:rPr>
          <w:rFonts w:ascii="Century Gothic" w:hAnsi="Century Gothic" w:cs="Arial"/>
          <w:sz w:val="28"/>
          <w:szCs w:val="28"/>
        </w:rPr>
        <w:t xml:space="preserve"> to </w:t>
      </w:r>
      <w:r w:rsidRPr="00963114">
        <w:rPr>
          <w:rFonts w:ascii="Century Gothic" w:hAnsi="Century Gothic" w:cs="Arial"/>
          <w:color w:val="4F81BD" w:themeColor="accent1"/>
          <w:sz w:val="28"/>
          <w:szCs w:val="28"/>
        </w:rPr>
        <w:t>(ending date of the note or due date).</w:t>
      </w:r>
    </w:p>
    <w:p w:rsidR="00A2782E" w:rsidRPr="00963114" w:rsidRDefault="00A2782E" w:rsidP="000E3BD8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  <w:r w:rsidRPr="00963114">
        <w:rPr>
          <w:rFonts w:ascii="Century Gothic" w:hAnsi="Century Gothic" w:cs="Arial"/>
          <w:sz w:val="28"/>
          <w:szCs w:val="28"/>
        </w:rPr>
        <w:t>This promissory note is secured by an additional agreement that is confirmed by the parties and a conformed copy of the secured agreement is attached to this note and is received by the undersigned. The borrower will be considered as a defaulter if the borrower unable to pay off the amount within 30 days after the due date and the lender will then become a legal owner of the collateral.</w:t>
      </w:r>
    </w:p>
    <w:p w:rsidR="000E3BD8" w:rsidRPr="00963114" w:rsidRDefault="00A2782E" w:rsidP="00963114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  <w:r w:rsidRPr="00963114">
        <w:rPr>
          <w:rFonts w:ascii="Century Gothic" w:hAnsi="Century Gothic" w:cs="Arial"/>
          <w:sz w:val="28"/>
          <w:szCs w:val="28"/>
        </w:rPr>
        <w:t>The note is created according to the laws of the state and both the parties agree on the terms of the note.</w:t>
      </w:r>
    </w:p>
    <w:p w:rsidR="00A2782E" w:rsidRPr="00963114" w:rsidRDefault="00A2782E" w:rsidP="00551E33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  <w:r w:rsidRPr="00963114">
        <w:rPr>
          <w:rFonts w:ascii="Century Gothic" w:hAnsi="Century Gothic" w:cs="Arial"/>
          <w:sz w:val="28"/>
          <w:szCs w:val="28"/>
        </w:rPr>
        <w:t>Borrower’s name and signature ——————–</w:t>
      </w:r>
    </w:p>
    <w:p w:rsidR="00A2782E" w:rsidRPr="00963114" w:rsidRDefault="00A2782E" w:rsidP="00551E33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</w:p>
    <w:p w:rsidR="00A2782E" w:rsidRPr="00963114" w:rsidRDefault="00A2782E" w:rsidP="00551E33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  <w:r w:rsidRPr="00963114">
        <w:rPr>
          <w:rFonts w:ascii="Century Gothic" w:hAnsi="Century Gothic" w:cs="Arial"/>
          <w:sz w:val="28"/>
          <w:szCs w:val="28"/>
        </w:rPr>
        <w:t>Witness name and signature —————-</w:t>
      </w:r>
    </w:p>
    <w:p w:rsidR="00A2782E" w:rsidRPr="00963114" w:rsidRDefault="00A2782E" w:rsidP="00551E33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</w:p>
    <w:p w:rsidR="00A2782E" w:rsidRPr="00963114" w:rsidRDefault="00A2782E" w:rsidP="00551E33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  <w:r w:rsidRPr="00963114">
        <w:rPr>
          <w:rFonts w:ascii="Century Gothic" w:hAnsi="Century Gothic" w:cs="Arial"/>
          <w:sz w:val="28"/>
          <w:szCs w:val="28"/>
        </w:rPr>
        <w:t>Lender’s name and signature —————</w:t>
      </w:r>
    </w:p>
    <w:p w:rsidR="00A2782E" w:rsidRPr="00963114" w:rsidRDefault="00A2782E" w:rsidP="00551E33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</w:p>
    <w:p w:rsidR="00A2782E" w:rsidRPr="00963114" w:rsidRDefault="00A2782E" w:rsidP="00551E33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  <w:r w:rsidRPr="00963114">
        <w:rPr>
          <w:rFonts w:ascii="Century Gothic" w:hAnsi="Century Gothic" w:cs="Arial"/>
          <w:sz w:val="28"/>
          <w:szCs w:val="28"/>
        </w:rPr>
        <w:t>Witness name and signature —————-</w:t>
      </w:r>
    </w:p>
    <w:p w:rsidR="00A2782E" w:rsidRPr="00963114" w:rsidRDefault="00A2782E" w:rsidP="00551E33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</w:p>
    <w:p w:rsidR="000E3BD8" w:rsidRPr="00963114" w:rsidRDefault="000E3BD8" w:rsidP="000E3BD8">
      <w:pPr>
        <w:spacing w:line="360" w:lineRule="auto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A2782E" w:rsidRPr="00963114" w:rsidRDefault="00A2782E" w:rsidP="000E3BD8">
      <w:pPr>
        <w:spacing w:line="360" w:lineRule="auto"/>
        <w:jc w:val="both"/>
        <w:rPr>
          <w:rFonts w:ascii="Century Gothic" w:hAnsi="Century Gothic" w:cs="Arial"/>
          <w:b/>
          <w:bCs/>
          <w:sz w:val="28"/>
          <w:szCs w:val="28"/>
        </w:rPr>
      </w:pPr>
      <w:r w:rsidRPr="00963114">
        <w:rPr>
          <w:rFonts w:ascii="Century Gothic" w:hAnsi="Century Gothic" w:cs="Arial"/>
          <w:b/>
          <w:bCs/>
          <w:sz w:val="28"/>
          <w:szCs w:val="28"/>
        </w:rPr>
        <w:t>Guidelines of creating a secured promissory note</w:t>
      </w:r>
    </w:p>
    <w:p w:rsidR="00A2782E" w:rsidRPr="00963114" w:rsidRDefault="00A2782E" w:rsidP="00551E33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  <w:r w:rsidRPr="00963114">
        <w:rPr>
          <w:rFonts w:ascii="Century Gothic" w:hAnsi="Century Gothic" w:cs="Arial"/>
          <w:sz w:val="28"/>
          <w:szCs w:val="28"/>
        </w:rPr>
        <w:t xml:space="preserve">A secured promissory note is like a simple promissory note that is usually written in a way “I </w:t>
      </w:r>
      <w:r w:rsidRPr="00963114">
        <w:rPr>
          <w:rFonts w:ascii="Century Gothic" w:hAnsi="Century Gothic" w:cs="Arial"/>
          <w:color w:val="FF0000"/>
          <w:sz w:val="28"/>
          <w:szCs w:val="28"/>
        </w:rPr>
        <w:t>(name of the borrower)</w:t>
      </w:r>
      <w:r w:rsidRPr="00963114">
        <w:rPr>
          <w:rFonts w:ascii="Century Gothic" w:hAnsi="Century Gothic" w:cs="Arial"/>
          <w:sz w:val="28"/>
          <w:szCs w:val="28"/>
        </w:rPr>
        <w:t xml:space="preserve"> is agreeing to pay a sum of </w:t>
      </w:r>
      <w:r w:rsidRPr="00963114">
        <w:rPr>
          <w:rFonts w:ascii="Century Gothic" w:hAnsi="Century Gothic" w:cs="Arial"/>
          <w:color w:val="FF0000"/>
          <w:sz w:val="28"/>
          <w:szCs w:val="28"/>
        </w:rPr>
        <w:t>(amount in dollars)</w:t>
      </w:r>
      <w:r w:rsidRPr="00963114">
        <w:rPr>
          <w:rFonts w:ascii="Century Gothic" w:hAnsi="Century Gothic" w:cs="Arial"/>
          <w:sz w:val="28"/>
          <w:szCs w:val="28"/>
        </w:rPr>
        <w:t xml:space="preserve"> to </w:t>
      </w:r>
      <w:r w:rsidRPr="00963114">
        <w:rPr>
          <w:rFonts w:ascii="Century Gothic" w:hAnsi="Century Gothic" w:cs="Arial"/>
          <w:color w:val="FF0000"/>
          <w:sz w:val="28"/>
          <w:szCs w:val="28"/>
        </w:rPr>
        <w:t>(name of the lender)</w:t>
      </w:r>
      <w:r w:rsidRPr="00963114">
        <w:rPr>
          <w:rFonts w:ascii="Century Gothic" w:hAnsi="Century Gothic" w:cs="Arial"/>
          <w:sz w:val="28"/>
          <w:szCs w:val="28"/>
        </w:rPr>
        <w:t xml:space="preserve"> on this </w:t>
      </w:r>
      <w:r w:rsidRPr="00963114">
        <w:rPr>
          <w:rFonts w:ascii="Century Gothic" w:hAnsi="Century Gothic" w:cs="Arial"/>
          <w:color w:val="FF0000"/>
          <w:sz w:val="28"/>
          <w:szCs w:val="28"/>
        </w:rPr>
        <w:t>(day), (date)</w:t>
      </w:r>
      <w:r w:rsidRPr="00963114">
        <w:rPr>
          <w:rFonts w:ascii="Century Gothic" w:hAnsi="Century Gothic" w:cs="Arial"/>
          <w:sz w:val="28"/>
          <w:szCs w:val="28"/>
        </w:rPr>
        <w:t xml:space="preserve"> and year. At the end of the note there are spaces for signatures of both parties along with their permanent address and a signature of a witness in some cases.</w:t>
      </w:r>
    </w:p>
    <w:p w:rsidR="00A2782E" w:rsidRPr="00963114" w:rsidRDefault="00A2782E" w:rsidP="00551E33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  <w:r w:rsidRPr="00963114">
        <w:rPr>
          <w:rFonts w:ascii="Century Gothic" w:hAnsi="Century Gothic" w:cs="Arial"/>
          <w:sz w:val="28"/>
          <w:szCs w:val="28"/>
        </w:rPr>
        <w:t>For securing a promissory note, you have to write an additional agreement but before creating a securing agreement, discuss the terms with your lender carefully and never sign the one that goes against you or is inflexible.</w:t>
      </w:r>
    </w:p>
    <w:p w:rsidR="007C10F0" w:rsidRPr="00963114" w:rsidRDefault="00A2782E" w:rsidP="00551E33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  <w:r w:rsidRPr="00963114">
        <w:rPr>
          <w:rFonts w:ascii="Century Gothic" w:hAnsi="Century Gothic" w:cs="Arial"/>
          <w:sz w:val="28"/>
          <w:szCs w:val="28"/>
        </w:rPr>
        <w:t>It is good to prepare a secured promissory note by a legal body in order to avoid risks.</w:t>
      </w:r>
    </w:p>
    <w:sectPr w:rsidR="007C10F0" w:rsidRPr="00963114" w:rsidSect="000E3BD8">
      <w:footerReference w:type="default" r:id="rId6"/>
      <w:pgSz w:w="11906" w:h="16838"/>
      <w:pgMar w:top="900" w:right="11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6DB" w:rsidRDefault="00EC26DB" w:rsidP="000E3BD8">
      <w:pPr>
        <w:spacing w:after="0" w:line="240" w:lineRule="auto"/>
      </w:pPr>
      <w:r>
        <w:separator/>
      </w:r>
    </w:p>
  </w:endnote>
  <w:endnote w:type="continuationSeparator" w:id="0">
    <w:p w:rsidR="00EC26DB" w:rsidRDefault="00EC26DB" w:rsidP="000E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D8" w:rsidRPr="000E3BD8" w:rsidRDefault="000E3BD8" w:rsidP="000E3BD8">
    <w:pPr>
      <w:pStyle w:val="Footer"/>
      <w:rPr>
        <w:rFonts w:ascii="Abadi MT Std" w:hAnsi="Abadi MT Std"/>
        <w:sz w:val="20"/>
        <w:szCs w:val="20"/>
      </w:rPr>
    </w:pPr>
    <w:r w:rsidRPr="000E3BD8">
      <w:rPr>
        <w:rFonts w:ascii="Abadi MT Std" w:hAnsi="Abadi MT Std"/>
        <w:sz w:val="20"/>
        <w:szCs w:val="20"/>
      </w:rPr>
      <w:t>©samplenote.org</w:t>
    </w:r>
  </w:p>
  <w:p w:rsidR="000E3BD8" w:rsidRDefault="000E3B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6DB" w:rsidRDefault="00EC26DB" w:rsidP="000E3BD8">
      <w:pPr>
        <w:spacing w:after="0" w:line="240" w:lineRule="auto"/>
      </w:pPr>
      <w:r>
        <w:separator/>
      </w:r>
    </w:p>
  </w:footnote>
  <w:footnote w:type="continuationSeparator" w:id="0">
    <w:p w:rsidR="00EC26DB" w:rsidRDefault="00EC26DB" w:rsidP="000E3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2E"/>
    <w:rsid w:val="000E3BD8"/>
    <w:rsid w:val="001A1AAD"/>
    <w:rsid w:val="004B6F13"/>
    <w:rsid w:val="00551E33"/>
    <w:rsid w:val="007C10F0"/>
    <w:rsid w:val="00963114"/>
    <w:rsid w:val="00A2782E"/>
    <w:rsid w:val="00EC26DB"/>
    <w:rsid w:val="00FA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A6B17F-AFDE-4198-AEB2-245AAAEF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BD8"/>
  </w:style>
  <w:style w:type="paragraph" w:styleId="Footer">
    <w:name w:val="footer"/>
    <w:basedOn w:val="Normal"/>
    <w:link w:val="FooterChar"/>
    <w:uiPriority w:val="99"/>
    <w:unhideWhenUsed/>
    <w:rsid w:val="000E3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Javairia Maqsood</cp:lastModifiedBy>
  <cp:revision>4</cp:revision>
  <dcterms:created xsi:type="dcterms:W3CDTF">2019-08-17T17:50:00Z</dcterms:created>
  <dcterms:modified xsi:type="dcterms:W3CDTF">2019-08-25T00:12:00Z</dcterms:modified>
</cp:coreProperties>
</file>