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5D542" w14:textId="28572D06" w:rsidR="00E024DB" w:rsidRPr="00622610" w:rsidRDefault="00295077" w:rsidP="00955664">
      <w:pPr>
        <w:outlineLvl w:val="0"/>
        <w:rPr>
          <w:rFonts w:ascii="Abadi" w:hAnsi="Abadi"/>
          <w:b/>
          <w:color w:val="BF8F00" w:themeColor="accent4" w:themeShade="BF"/>
          <w:sz w:val="32"/>
          <w:szCs w:val="44"/>
        </w:rPr>
      </w:pPr>
      <w:r w:rsidRPr="00622610">
        <w:rPr>
          <w:rFonts w:ascii="Abadi" w:hAnsi="Abadi"/>
          <w:b/>
          <w:color w:val="BF8F00" w:themeColor="accent4" w:themeShade="BF"/>
          <w:sz w:val="36"/>
          <w:szCs w:val="44"/>
        </w:rPr>
        <w:t>RETURN</w:t>
      </w:r>
      <w:r w:rsidR="00955664" w:rsidRPr="00622610">
        <w:rPr>
          <w:rFonts w:ascii="Abadi" w:hAnsi="Abadi"/>
          <w:b/>
          <w:color w:val="BF8F00" w:themeColor="accent4" w:themeShade="BF"/>
          <w:sz w:val="36"/>
          <w:szCs w:val="44"/>
        </w:rPr>
        <w:t xml:space="preserve"> POLICY </w:t>
      </w:r>
      <w:r w:rsidR="00E024DB" w:rsidRPr="00622610">
        <w:rPr>
          <w:rFonts w:ascii="Abadi" w:hAnsi="Abadi"/>
          <w:b/>
          <w:color w:val="BF8F00" w:themeColor="accent4" w:themeShade="BF"/>
          <w:sz w:val="36"/>
          <w:szCs w:val="44"/>
        </w:rPr>
        <w:t>TEMPLATE</w:t>
      </w:r>
    </w:p>
    <w:p w14:paraId="73533391" w14:textId="77777777" w:rsidR="005B27C9" w:rsidRPr="00622610" w:rsidRDefault="005B27C9" w:rsidP="00E024DB">
      <w:pPr>
        <w:rPr>
          <w:rFonts w:ascii="Abadi" w:hAnsi="Abadi"/>
          <w:sz w:val="13"/>
        </w:rPr>
      </w:pPr>
      <w:r w:rsidRPr="00622610">
        <w:rPr>
          <w:rFonts w:ascii="Abadi" w:hAnsi="Abadi"/>
          <w:noProof/>
          <w:sz w:val="1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FEC80" wp14:editId="18B0DB7F">
                <wp:simplePos x="0" y="0"/>
                <wp:positionH relativeFrom="column">
                  <wp:posOffset>4227830</wp:posOffset>
                </wp:positionH>
                <wp:positionV relativeFrom="paragraph">
                  <wp:posOffset>115481</wp:posOffset>
                </wp:positionV>
                <wp:extent cx="2974694" cy="84495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694" cy="844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D76D2" w14:textId="77777777" w:rsidR="00E024DB" w:rsidRPr="00622610" w:rsidRDefault="00E024DB" w:rsidP="00E024DB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FFE599" w:themeColor="accent4" w:themeTint="66"/>
                                <w:sz w:val="100"/>
                                <w:szCs w:val="100"/>
                              </w:rPr>
                            </w:pPr>
                            <w:r w:rsidRPr="00622610">
                              <w:rPr>
                                <w:rFonts w:ascii="Century Gothic" w:hAnsi="Century Gothic"/>
                                <w:b/>
                                <w:color w:val="FFE599" w:themeColor="accent4" w:themeTint="66"/>
                                <w:sz w:val="100"/>
                                <w:szCs w:val="100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FEC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2.9pt;margin-top:9.1pt;width:234.25pt;height:6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" filled="f" stroked="f" strokeweight=".5pt">
                <v:textbox>
                  <w:txbxContent>
                    <w:p w14:paraId="63BD76D2" w14:textId="77777777" w:rsidR="00E024DB" w:rsidRPr="00622610" w:rsidRDefault="00E024DB" w:rsidP="00E024DB">
                      <w:pPr>
                        <w:jc w:val="right"/>
                        <w:rPr>
                          <w:rFonts w:ascii="Century Gothic" w:hAnsi="Century Gothic"/>
                          <w:b/>
                          <w:color w:val="FFE599" w:themeColor="accent4" w:themeTint="66"/>
                          <w:sz w:val="100"/>
                          <w:szCs w:val="100"/>
                        </w:rPr>
                      </w:pPr>
                      <w:r w:rsidRPr="00622610">
                        <w:rPr>
                          <w:rFonts w:ascii="Century Gothic" w:hAnsi="Century Gothic"/>
                          <w:b/>
                          <w:color w:val="FFE599" w:themeColor="accent4" w:themeTint="66"/>
                          <w:sz w:val="100"/>
                          <w:szCs w:val="100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dTable5Dark-Accent4"/>
        <w:tblW w:w="3510" w:type="dxa"/>
        <w:tblLook w:val="04A0" w:firstRow="1" w:lastRow="0" w:firstColumn="1" w:lastColumn="0" w:noHBand="0" w:noVBand="1"/>
      </w:tblPr>
      <w:tblGrid>
        <w:gridCol w:w="1530"/>
        <w:gridCol w:w="1980"/>
      </w:tblGrid>
      <w:tr w:rsidR="005B27C9" w:rsidRPr="00622610" w14:paraId="4AB8C5B8" w14:textId="77777777" w:rsidTr="00622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14:paraId="59EE45C6" w14:textId="77777777" w:rsidR="005B27C9" w:rsidRPr="00622610" w:rsidRDefault="005B27C9" w:rsidP="00071B9A">
            <w:pPr>
              <w:rPr>
                <w:rFonts w:ascii="Abadi" w:hAnsi="Abadi"/>
                <w:b w:val="0"/>
                <w:bCs w:val="0"/>
                <w:color w:val="FFFFFF"/>
                <w:szCs w:val="16"/>
              </w:rPr>
            </w:pPr>
            <w:r w:rsidRPr="00622610">
              <w:rPr>
                <w:rFonts w:ascii="Abadi" w:hAnsi="Abadi"/>
                <w:color w:val="FFFFFF"/>
                <w:szCs w:val="16"/>
              </w:rPr>
              <w:t>DATE OF UPDATE</w:t>
            </w:r>
          </w:p>
        </w:tc>
        <w:tc>
          <w:tcPr>
            <w:tcW w:w="1980" w:type="dxa"/>
            <w:noWrap/>
          </w:tcPr>
          <w:p w14:paraId="24F79FC3" w14:textId="77777777" w:rsidR="005B27C9" w:rsidRPr="00622610" w:rsidRDefault="005B27C9" w:rsidP="00071B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000000"/>
                <w:sz w:val="18"/>
                <w:szCs w:val="16"/>
              </w:rPr>
            </w:pPr>
          </w:p>
        </w:tc>
      </w:tr>
      <w:tr w:rsidR="005B27C9" w:rsidRPr="00622610" w14:paraId="3AA49CCF" w14:textId="77777777" w:rsidTr="00622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</w:tcPr>
          <w:p w14:paraId="2D86016E" w14:textId="77777777" w:rsidR="005B27C9" w:rsidRPr="00622610" w:rsidRDefault="005B27C9" w:rsidP="00071B9A">
            <w:pPr>
              <w:rPr>
                <w:rFonts w:ascii="Abadi" w:hAnsi="Abadi"/>
                <w:b w:val="0"/>
                <w:bCs w:val="0"/>
                <w:color w:val="FFFFFF"/>
                <w:szCs w:val="16"/>
              </w:rPr>
            </w:pPr>
            <w:r w:rsidRPr="00622610">
              <w:rPr>
                <w:rFonts w:ascii="Abadi" w:hAnsi="Abadi"/>
                <w:color w:val="FFFFFF"/>
                <w:szCs w:val="16"/>
              </w:rPr>
              <w:t>VERSION NO.</w:t>
            </w:r>
          </w:p>
        </w:tc>
        <w:tc>
          <w:tcPr>
            <w:tcW w:w="1980" w:type="dxa"/>
            <w:noWrap/>
          </w:tcPr>
          <w:p w14:paraId="08F1ADC9" w14:textId="77777777" w:rsidR="005B27C9" w:rsidRPr="00622610" w:rsidRDefault="005B27C9" w:rsidP="00071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color w:val="000000"/>
                <w:sz w:val="18"/>
                <w:szCs w:val="16"/>
              </w:rPr>
            </w:pPr>
            <w:r w:rsidRPr="00622610">
              <w:rPr>
                <w:rFonts w:ascii="Abadi" w:hAnsi="Abadi"/>
                <w:color w:val="000000"/>
                <w:sz w:val="18"/>
                <w:szCs w:val="16"/>
              </w:rPr>
              <w:t>0.0.0</w:t>
            </w:r>
          </w:p>
        </w:tc>
      </w:tr>
    </w:tbl>
    <w:p w14:paraId="58209228" w14:textId="77777777" w:rsidR="00E024DB" w:rsidRPr="00622610" w:rsidRDefault="00E024DB" w:rsidP="00E024DB">
      <w:pPr>
        <w:rPr>
          <w:rFonts w:ascii="Abadi" w:hAnsi="Abadi"/>
          <w:sz w:val="13"/>
        </w:rPr>
      </w:pPr>
    </w:p>
    <w:p w14:paraId="7493E404" w14:textId="77777777" w:rsidR="005B27C9" w:rsidRPr="00622610" w:rsidRDefault="005B27C9" w:rsidP="005B27C9">
      <w:pPr>
        <w:spacing w:line="276" w:lineRule="auto"/>
        <w:rPr>
          <w:rFonts w:ascii="Abadi" w:hAnsi="Abadi"/>
          <w:b/>
          <w:color w:val="BF8F00" w:themeColor="accent4" w:themeShade="BF"/>
          <w:sz w:val="24"/>
        </w:rPr>
      </w:pPr>
      <w:r w:rsidRPr="00622610">
        <w:rPr>
          <w:rFonts w:ascii="Abadi" w:hAnsi="Abadi"/>
          <w:b/>
          <w:color w:val="BF8F00" w:themeColor="accent4" w:themeShade="BF"/>
          <w:sz w:val="24"/>
        </w:rPr>
        <w:t xml:space="preserve">Thank you for your business. </w:t>
      </w:r>
    </w:p>
    <w:p w14:paraId="689F6556" w14:textId="77777777" w:rsidR="00D820F7" w:rsidRPr="00622610" w:rsidRDefault="00D820F7" w:rsidP="00295077">
      <w:pPr>
        <w:spacing w:line="276" w:lineRule="auto"/>
        <w:rPr>
          <w:rFonts w:ascii="Abadi" w:hAnsi="Abadi"/>
          <w:color w:val="000000" w:themeColor="text1"/>
          <w:sz w:val="18"/>
        </w:rPr>
      </w:pPr>
      <w:r w:rsidRPr="00622610">
        <w:rPr>
          <w:rFonts w:ascii="Abadi" w:hAnsi="Abadi"/>
          <w:color w:val="000000" w:themeColor="text1"/>
          <w:sz w:val="18"/>
        </w:rPr>
        <w:t>Not satisfied with your purchase?</w:t>
      </w:r>
      <w:r w:rsidR="00295077" w:rsidRPr="00622610">
        <w:rPr>
          <w:rFonts w:ascii="Abadi" w:hAnsi="Abadi"/>
          <w:color w:val="000000" w:themeColor="text1"/>
          <w:sz w:val="18"/>
        </w:rPr>
        <w:t xml:space="preserve"> </w:t>
      </w:r>
      <w:r w:rsidRPr="00622610">
        <w:rPr>
          <w:rFonts w:ascii="Abadi" w:hAnsi="Abadi"/>
          <w:color w:val="000000" w:themeColor="text1"/>
          <w:sz w:val="18"/>
        </w:rPr>
        <w:t>W</w:t>
      </w:r>
      <w:r w:rsidR="00295077" w:rsidRPr="00622610">
        <w:rPr>
          <w:rFonts w:ascii="Abadi" w:hAnsi="Abadi"/>
          <w:color w:val="000000" w:themeColor="text1"/>
          <w:sz w:val="18"/>
        </w:rPr>
        <w:t xml:space="preserve">e’re here to help. </w:t>
      </w:r>
    </w:p>
    <w:p w14:paraId="45FF860F" w14:textId="77777777" w:rsidR="005B27C9" w:rsidRPr="00622610" w:rsidRDefault="005B27C9" w:rsidP="00295077">
      <w:pPr>
        <w:spacing w:line="276" w:lineRule="auto"/>
        <w:rPr>
          <w:rFonts w:ascii="Abadi" w:hAnsi="Abadi"/>
          <w:color w:val="000000" w:themeColor="text1"/>
          <w:sz w:val="18"/>
        </w:rPr>
      </w:pPr>
      <w:r w:rsidRPr="00622610">
        <w:rPr>
          <w:rFonts w:ascii="Abadi" w:hAnsi="Abadi"/>
          <w:sz w:val="18"/>
        </w:rPr>
        <w:t xml:space="preserve">Following are the terms and conditions that constitute our </w:t>
      </w:r>
      <w:r w:rsidR="00295077" w:rsidRPr="00622610">
        <w:rPr>
          <w:rFonts w:ascii="Abadi" w:hAnsi="Abadi"/>
          <w:sz w:val="18"/>
        </w:rPr>
        <w:t>Return</w:t>
      </w:r>
      <w:r w:rsidRPr="00622610">
        <w:rPr>
          <w:rFonts w:ascii="Abadi" w:hAnsi="Abadi"/>
          <w:sz w:val="18"/>
        </w:rPr>
        <w:t xml:space="preserve"> Policy.</w:t>
      </w:r>
    </w:p>
    <w:p w14:paraId="76C6C3EA" w14:textId="77777777" w:rsidR="005B27C9" w:rsidRPr="00622610" w:rsidRDefault="005B27C9" w:rsidP="00E024DB">
      <w:pPr>
        <w:rPr>
          <w:rFonts w:ascii="Abadi" w:hAnsi="Abadi"/>
          <w:sz w:val="13"/>
        </w:rPr>
      </w:pPr>
    </w:p>
    <w:tbl>
      <w:tblPr>
        <w:tblStyle w:val="GridTable6Colorful-Accent4"/>
        <w:tblW w:w="11183" w:type="dxa"/>
        <w:tblLook w:val="04A0" w:firstRow="1" w:lastRow="0" w:firstColumn="1" w:lastColumn="0" w:noHBand="0" w:noVBand="1"/>
      </w:tblPr>
      <w:tblGrid>
        <w:gridCol w:w="11183"/>
      </w:tblGrid>
      <w:tr w:rsidR="00FE4C03" w:rsidRPr="00622610" w14:paraId="18DE0AF9" w14:textId="77777777" w:rsidTr="00622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3" w:type="dxa"/>
          </w:tcPr>
          <w:p w14:paraId="4256D960" w14:textId="77777777" w:rsidR="00FE4C03" w:rsidRPr="00622610" w:rsidRDefault="00295077" w:rsidP="00212A1B">
            <w:pPr>
              <w:pStyle w:val="p1"/>
              <w:ind w:left="-100"/>
              <w:rPr>
                <w:rFonts w:ascii="Abadi" w:hAnsi="Abadi"/>
                <w:color w:val="000000" w:themeColor="text1"/>
                <w:sz w:val="18"/>
                <w:szCs w:val="18"/>
              </w:rPr>
            </w:pPr>
            <w:r w:rsidRPr="00622610">
              <w:rPr>
                <w:rFonts w:ascii="Abadi" w:hAnsi="Abadi"/>
                <w:color w:val="BF8F00" w:themeColor="accent4" w:themeShade="BF"/>
                <w:sz w:val="20"/>
                <w:szCs w:val="18"/>
              </w:rPr>
              <w:t>RETURNS</w:t>
            </w:r>
          </w:p>
        </w:tc>
      </w:tr>
      <w:tr w:rsidR="00FE4C03" w:rsidRPr="00622610" w14:paraId="056339D9" w14:textId="77777777" w:rsidTr="00622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3" w:type="dxa"/>
          </w:tcPr>
          <w:p w14:paraId="1957B6CB" w14:textId="77777777" w:rsidR="00FE4C03" w:rsidRPr="00622610" w:rsidRDefault="003370F4" w:rsidP="00212A1B">
            <w:pPr>
              <w:pStyle w:val="p1"/>
              <w:numPr>
                <w:ilvl w:val="0"/>
                <w:numId w:val="1"/>
              </w:numPr>
              <w:ind w:left="340" w:hanging="270"/>
              <w:rPr>
                <w:rFonts w:ascii="Abadi" w:hAnsi="Abadi"/>
                <w:color w:val="000000" w:themeColor="text1"/>
                <w:sz w:val="20"/>
                <w:szCs w:val="18"/>
              </w:rPr>
            </w:pPr>
            <w:r w:rsidRPr="00622610">
              <w:rPr>
                <w:rFonts w:ascii="Abadi" w:hAnsi="Abadi"/>
                <w:color w:val="000000" w:themeColor="text1"/>
                <w:sz w:val="20"/>
                <w:szCs w:val="18"/>
              </w:rPr>
              <w:t xml:space="preserve">Returns must be initiated within 00 days from the date you received your purchase. </w:t>
            </w:r>
          </w:p>
          <w:p w14:paraId="550C5666" w14:textId="77777777" w:rsidR="00212A1B" w:rsidRPr="00622610" w:rsidRDefault="003370F4" w:rsidP="00212A1B">
            <w:pPr>
              <w:pStyle w:val="p1"/>
              <w:numPr>
                <w:ilvl w:val="0"/>
                <w:numId w:val="1"/>
              </w:numPr>
              <w:ind w:left="340" w:hanging="270"/>
              <w:rPr>
                <w:rFonts w:ascii="Abadi" w:hAnsi="Abadi"/>
                <w:color w:val="000000" w:themeColor="text1"/>
                <w:sz w:val="20"/>
                <w:szCs w:val="18"/>
              </w:rPr>
            </w:pPr>
            <w:r w:rsidRPr="00622610">
              <w:rPr>
                <w:rFonts w:ascii="Abadi" w:hAnsi="Abadi"/>
                <w:color w:val="000000" w:themeColor="text1"/>
                <w:sz w:val="20"/>
                <w:szCs w:val="18"/>
              </w:rPr>
              <w:t>Items must be in the</w:t>
            </w:r>
            <w:r w:rsidR="003F3B62" w:rsidRPr="00622610">
              <w:rPr>
                <w:rFonts w:ascii="Abadi" w:hAnsi="Abadi"/>
                <w:color w:val="000000" w:themeColor="text1"/>
                <w:sz w:val="20"/>
                <w:szCs w:val="18"/>
              </w:rPr>
              <w:t>ir original state and condition</w:t>
            </w:r>
            <w:r w:rsidRPr="00622610">
              <w:rPr>
                <w:rFonts w:ascii="Abadi" w:hAnsi="Abadi"/>
                <w:color w:val="000000" w:themeColor="text1"/>
                <w:sz w:val="20"/>
                <w:szCs w:val="18"/>
              </w:rPr>
              <w:t xml:space="preserve"> and in the original packaging</w:t>
            </w:r>
            <w:r w:rsidR="00212A1B" w:rsidRPr="00622610">
              <w:rPr>
                <w:rFonts w:ascii="Abadi" w:hAnsi="Abadi"/>
                <w:color w:val="000000" w:themeColor="text1"/>
                <w:sz w:val="20"/>
                <w:szCs w:val="18"/>
              </w:rPr>
              <w:t xml:space="preserve">. </w:t>
            </w:r>
          </w:p>
          <w:p w14:paraId="555B59ED" w14:textId="77777777" w:rsidR="00212A1B" w:rsidRPr="00622610" w:rsidRDefault="003370F4" w:rsidP="00212A1B">
            <w:pPr>
              <w:pStyle w:val="p1"/>
              <w:numPr>
                <w:ilvl w:val="0"/>
                <w:numId w:val="1"/>
              </w:numPr>
              <w:ind w:left="340" w:hanging="270"/>
              <w:rPr>
                <w:rFonts w:ascii="Abadi" w:hAnsi="Abadi"/>
                <w:color w:val="000000" w:themeColor="text1"/>
                <w:sz w:val="20"/>
                <w:szCs w:val="18"/>
              </w:rPr>
            </w:pPr>
            <w:r w:rsidRPr="00622610">
              <w:rPr>
                <w:rFonts w:ascii="Abadi" w:hAnsi="Abadi"/>
                <w:color w:val="000000" w:themeColor="text1"/>
                <w:sz w:val="20"/>
                <w:szCs w:val="18"/>
              </w:rPr>
              <w:t xml:space="preserve">Include any invoice, packing slip, or proof of purchase. </w:t>
            </w:r>
            <w:r w:rsidR="00212A1B" w:rsidRPr="00622610">
              <w:rPr>
                <w:rFonts w:ascii="Abadi" w:hAnsi="Abadi"/>
                <w:color w:val="000000" w:themeColor="text1"/>
                <w:sz w:val="20"/>
                <w:szCs w:val="18"/>
              </w:rPr>
              <w:t xml:space="preserve"> </w:t>
            </w:r>
          </w:p>
          <w:p w14:paraId="2C95AEE4" w14:textId="77777777" w:rsidR="003370F4" w:rsidRPr="00622610" w:rsidRDefault="003370F4" w:rsidP="00212A1B">
            <w:pPr>
              <w:pStyle w:val="p1"/>
              <w:numPr>
                <w:ilvl w:val="0"/>
                <w:numId w:val="1"/>
              </w:numPr>
              <w:ind w:left="340" w:hanging="270"/>
              <w:rPr>
                <w:rFonts w:ascii="Abadi" w:hAnsi="Abadi"/>
                <w:color w:val="000000" w:themeColor="text1"/>
                <w:sz w:val="20"/>
                <w:szCs w:val="18"/>
              </w:rPr>
            </w:pPr>
            <w:r w:rsidRPr="00622610">
              <w:rPr>
                <w:rFonts w:ascii="Abadi" w:hAnsi="Abadi"/>
                <w:color w:val="000000" w:themeColor="text1"/>
                <w:sz w:val="20"/>
                <w:szCs w:val="18"/>
              </w:rPr>
              <w:t xml:space="preserve">Please allow 00-00 business days for the processing of returned items. </w:t>
            </w:r>
          </w:p>
        </w:tc>
      </w:tr>
      <w:tr w:rsidR="00FE4C03" w:rsidRPr="00622610" w14:paraId="319C86B6" w14:textId="77777777" w:rsidTr="0062261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3" w:type="dxa"/>
          </w:tcPr>
          <w:p w14:paraId="4AAEE537" w14:textId="77777777" w:rsidR="00FE4C03" w:rsidRPr="00622610" w:rsidRDefault="00FE4C03" w:rsidP="00901D4C">
            <w:pPr>
              <w:pStyle w:val="p1"/>
              <w:ind w:left="-100"/>
              <w:rPr>
                <w:rFonts w:ascii="Abadi" w:hAnsi="Abadi"/>
                <w:b w:val="0"/>
                <w:color w:val="000000" w:themeColor="text1"/>
                <w:sz w:val="18"/>
                <w:szCs w:val="18"/>
              </w:rPr>
            </w:pPr>
          </w:p>
          <w:p w14:paraId="329C4F57" w14:textId="77777777" w:rsidR="00FE4C03" w:rsidRPr="00622610" w:rsidRDefault="003370F4" w:rsidP="00212A1B">
            <w:pPr>
              <w:pStyle w:val="p1"/>
              <w:ind w:left="-100"/>
              <w:rPr>
                <w:rFonts w:ascii="Abadi" w:hAnsi="Abadi"/>
                <w:color w:val="000000" w:themeColor="text1"/>
                <w:sz w:val="18"/>
                <w:szCs w:val="18"/>
              </w:rPr>
            </w:pPr>
            <w:r w:rsidRPr="00622610">
              <w:rPr>
                <w:rFonts w:ascii="Abadi" w:hAnsi="Abadi"/>
                <w:color w:val="BF8F00" w:themeColor="accent4" w:themeShade="BF"/>
                <w:sz w:val="20"/>
                <w:szCs w:val="18"/>
              </w:rPr>
              <w:t>REFUNDS</w:t>
            </w:r>
          </w:p>
        </w:tc>
      </w:tr>
      <w:tr w:rsidR="00FE4C03" w:rsidRPr="00622610" w14:paraId="19681232" w14:textId="77777777" w:rsidTr="00622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3" w:type="dxa"/>
          </w:tcPr>
          <w:p w14:paraId="5CE8C03E" w14:textId="77777777" w:rsidR="00212A1B" w:rsidRPr="00622610" w:rsidRDefault="003370F4" w:rsidP="00212A1B">
            <w:pPr>
              <w:pStyle w:val="p1"/>
              <w:numPr>
                <w:ilvl w:val="0"/>
                <w:numId w:val="1"/>
              </w:numPr>
              <w:ind w:left="340" w:hanging="270"/>
              <w:rPr>
                <w:rFonts w:ascii="Abadi" w:hAnsi="Abadi"/>
                <w:color w:val="000000" w:themeColor="text1"/>
                <w:sz w:val="20"/>
                <w:szCs w:val="18"/>
              </w:rPr>
            </w:pPr>
            <w:r w:rsidRPr="00622610">
              <w:rPr>
                <w:rFonts w:ascii="Abadi" w:hAnsi="Abadi"/>
                <w:color w:val="000000" w:themeColor="text1"/>
                <w:sz w:val="20"/>
                <w:szCs w:val="18"/>
              </w:rPr>
              <w:t xml:space="preserve">Customers will be notified via email upon receipt of returned item. </w:t>
            </w:r>
          </w:p>
          <w:p w14:paraId="6823F957" w14:textId="77777777" w:rsidR="003370F4" w:rsidRPr="00622610" w:rsidRDefault="003370F4" w:rsidP="00212A1B">
            <w:pPr>
              <w:pStyle w:val="p1"/>
              <w:numPr>
                <w:ilvl w:val="0"/>
                <w:numId w:val="1"/>
              </w:numPr>
              <w:ind w:left="340" w:hanging="270"/>
              <w:rPr>
                <w:rFonts w:ascii="Abadi" w:hAnsi="Abadi"/>
                <w:color w:val="000000" w:themeColor="text1"/>
                <w:sz w:val="20"/>
                <w:szCs w:val="18"/>
              </w:rPr>
            </w:pPr>
            <w:r w:rsidRPr="00622610">
              <w:rPr>
                <w:rFonts w:ascii="Abadi" w:hAnsi="Abadi"/>
                <w:color w:val="000000" w:themeColor="text1"/>
                <w:sz w:val="20"/>
                <w:szCs w:val="18"/>
              </w:rPr>
              <w:t>An additional email will be sent within 00 business days of receipt regarding the status of the return.</w:t>
            </w:r>
          </w:p>
          <w:p w14:paraId="4721713F" w14:textId="77777777" w:rsidR="00212A1B" w:rsidRPr="00622610" w:rsidRDefault="003370F4" w:rsidP="003370F4">
            <w:pPr>
              <w:pStyle w:val="p1"/>
              <w:numPr>
                <w:ilvl w:val="0"/>
                <w:numId w:val="1"/>
              </w:numPr>
              <w:ind w:left="340" w:hanging="270"/>
              <w:rPr>
                <w:rFonts w:ascii="Abadi" w:hAnsi="Abadi"/>
                <w:color w:val="000000" w:themeColor="text1"/>
                <w:sz w:val="20"/>
                <w:szCs w:val="18"/>
              </w:rPr>
            </w:pPr>
            <w:r w:rsidRPr="00622610">
              <w:rPr>
                <w:rFonts w:ascii="Abadi" w:hAnsi="Abadi"/>
                <w:color w:val="000000" w:themeColor="text1"/>
                <w:sz w:val="20"/>
                <w:szCs w:val="18"/>
              </w:rPr>
              <w:t xml:space="preserve">It may take up to 00 days for a refund to post to the account utilized for purchase. </w:t>
            </w:r>
          </w:p>
          <w:p w14:paraId="69025447" w14:textId="77777777" w:rsidR="003370F4" w:rsidRPr="00622610" w:rsidRDefault="003370F4" w:rsidP="003370F4">
            <w:pPr>
              <w:pStyle w:val="p1"/>
              <w:numPr>
                <w:ilvl w:val="0"/>
                <w:numId w:val="1"/>
              </w:numPr>
              <w:ind w:left="340" w:hanging="270"/>
              <w:rPr>
                <w:rFonts w:ascii="Abadi" w:hAnsi="Abadi"/>
                <w:color w:val="000000" w:themeColor="text1"/>
                <w:sz w:val="20"/>
                <w:szCs w:val="18"/>
              </w:rPr>
            </w:pPr>
            <w:r w:rsidRPr="00622610">
              <w:rPr>
                <w:rFonts w:ascii="Abadi" w:hAnsi="Abadi"/>
                <w:color w:val="000000" w:themeColor="text1"/>
                <w:sz w:val="20"/>
                <w:szCs w:val="18"/>
              </w:rPr>
              <w:t xml:space="preserve">A restocking fee of $00.00 may be deducted from your total refunded amount. </w:t>
            </w:r>
          </w:p>
        </w:tc>
      </w:tr>
      <w:tr w:rsidR="00FE4C03" w:rsidRPr="00622610" w14:paraId="5FE31093" w14:textId="77777777" w:rsidTr="0062261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3" w:type="dxa"/>
          </w:tcPr>
          <w:p w14:paraId="488EB8F1" w14:textId="77777777" w:rsidR="00FE4C03" w:rsidRPr="00622610" w:rsidRDefault="00FE4C03" w:rsidP="00901D4C">
            <w:pPr>
              <w:pStyle w:val="p1"/>
              <w:ind w:left="-100"/>
              <w:rPr>
                <w:rFonts w:ascii="Abadi" w:hAnsi="Abadi"/>
                <w:b w:val="0"/>
                <w:color w:val="BF8F00" w:themeColor="accent4" w:themeShade="BF"/>
                <w:sz w:val="18"/>
                <w:szCs w:val="18"/>
              </w:rPr>
            </w:pPr>
          </w:p>
          <w:p w14:paraId="2659D8E8" w14:textId="77777777" w:rsidR="005621E6" w:rsidRPr="00622610" w:rsidRDefault="003F3B62" w:rsidP="00212A1B">
            <w:pPr>
              <w:pStyle w:val="p1"/>
              <w:ind w:left="-100"/>
              <w:rPr>
                <w:rFonts w:ascii="Abadi" w:hAnsi="Abadi"/>
                <w:color w:val="000000" w:themeColor="text1"/>
                <w:sz w:val="18"/>
                <w:szCs w:val="18"/>
              </w:rPr>
            </w:pPr>
            <w:r w:rsidRPr="00622610">
              <w:rPr>
                <w:rFonts w:ascii="Abadi" w:hAnsi="Abadi"/>
                <w:color w:val="BF8F00" w:themeColor="accent4" w:themeShade="BF"/>
                <w:sz w:val="20"/>
                <w:szCs w:val="18"/>
              </w:rPr>
              <w:t>SHIPPING AND</w:t>
            </w:r>
            <w:r w:rsidR="003370F4" w:rsidRPr="00622610">
              <w:rPr>
                <w:rFonts w:ascii="Abadi" w:hAnsi="Abadi"/>
                <w:color w:val="BF8F00" w:themeColor="accent4" w:themeShade="BF"/>
                <w:sz w:val="20"/>
                <w:szCs w:val="18"/>
              </w:rPr>
              <w:t xml:space="preserve"> HANDLING CHARGES</w:t>
            </w:r>
          </w:p>
        </w:tc>
      </w:tr>
      <w:tr w:rsidR="00212A1B" w:rsidRPr="00622610" w14:paraId="5A62B333" w14:textId="77777777" w:rsidTr="00622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3" w:type="dxa"/>
          </w:tcPr>
          <w:p w14:paraId="24FFBE81" w14:textId="77777777" w:rsidR="00212A1B" w:rsidRPr="00622610" w:rsidRDefault="003370F4" w:rsidP="00212A1B">
            <w:pPr>
              <w:pStyle w:val="p1"/>
              <w:numPr>
                <w:ilvl w:val="0"/>
                <w:numId w:val="1"/>
              </w:numPr>
              <w:ind w:left="340" w:hanging="270"/>
              <w:rPr>
                <w:rFonts w:ascii="Abadi" w:hAnsi="Abadi"/>
                <w:color w:val="000000" w:themeColor="text1"/>
                <w:sz w:val="20"/>
                <w:szCs w:val="18"/>
              </w:rPr>
            </w:pPr>
            <w:r w:rsidRPr="00622610">
              <w:rPr>
                <w:rFonts w:ascii="Abadi" w:hAnsi="Abadi"/>
                <w:color w:val="000000" w:themeColor="text1"/>
                <w:sz w:val="20"/>
                <w:szCs w:val="18"/>
              </w:rPr>
              <w:t xml:space="preserve">Shipping charges applied to the original purchase are non-refundable. </w:t>
            </w:r>
          </w:p>
          <w:p w14:paraId="023C324F" w14:textId="77777777" w:rsidR="003370F4" w:rsidRPr="00622610" w:rsidRDefault="003370F4" w:rsidP="00212A1B">
            <w:pPr>
              <w:pStyle w:val="p1"/>
              <w:numPr>
                <w:ilvl w:val="0"/>
                <w:numId w:val="1"/>
              </w:numPr>
              <w:ind w:left="340" w:hanging="270"/>
              <w:rPr>
                <w:rFonts w:ascii="Abadi" w:hAnsi="Abadi"/>
                <w:color w:val="000000" w:themeColor="text1"/>
                <w:sz w:val="20"/>
                <w:szCs w:val="18"/>
              </w:rPr>
            </w:pPr>
            <w:r w:rsidRPr="00622610">
              <w:rPr>
                <w:rFonts w:ascii="Abadi" w:hAnsi="Abadi"/>
                <w:color w:val="000000" w:themeColor="text1"/>
                <w:sz w:val="20"/>
                <w:szCs w:val="18"/>
              </w:rPr>
              <w:t xml:space="preserve">Shipping costs for returned items are the responsibility of the customer and are non-refundable. </w:t>
            </w:r>
          </w:p>
        </w:tc>
      </w:tr>
      <w:tr w:rsidR="00212A1B" w:rsidRPr="00622610" w14:paraId="2C874E24" w14:textId="77777777" w:rsidTr="0062261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3" w:type="dxa"/>
          </w:tcPr>
          <w:p w14:paraId="178195B5" w14:textId="77777777" w:rsidR="00212A1B" w:rsidRPr="00622610" w:rsidRDefault="00212A1B" w:rsidP="00212A1B">
            <w:pPr>
              <w:pStyle w:val="p1"/>
              <w:ind w:left="-100"/>
              <w:rPr>
                <w:rFonts w:ascii="Abadi" w:hAnsi="Abadi"/>
                <w:b w:val="0"/>
                <w:color w:val="000000" w:themeColor="text1"/>
                <w:sz w:val="18"/>
                <w:szCs w:val="18"/>
              </w:rPr>
            </w:pPr>
          </w:p>
          <w:p w14:paraId="6158F3A1" w14:textId="77777777" w:rsidR="00212A1B" w:rsidRPr="00622610" w:rsidRDefault="003370F4" w:rsidP="00212A1B">
            <w:pPr>
              <w:pStyle w:val="p1"/>
              <w:ind w:left="-100"/>
              <w:rPr>
                <w:rFonts w:ascii="Abadi" w:hAnsi="Abadi"/>
                <w:b w:val="0"/>
                <w:color w:val="44546A" w:themeColor="text2"/>
                <w:sz w:val="20"/>
                <w:szCs w:val="18"/>
              </w:rPr>
            </w:pPr>
            <w:r w:rsidRPr="00622610">
              <w:rPr>
                <w:rFonts w:ascii="Abadi" w:hAnsi="Abadi"/>
                <w:color w:val="BF8F00" w:themeColor="accent4" w:themeShade="BF"/>
                <w:sz w:val="20"/>
                <w:szCs w:val="18"/>
              </w:rPr>
              <w:t>EXCHANGES</w:t>
            </w:r>
          </w:p>
        </w:tc>
      </w:tr>
      <w:tr w:rsidR="00FC3726" w:rsidRPr="00622610" w14:paraId="019D03DD" w14:textId="77777777" w:rsidTr="00622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3" w:type="dxa"/>
          </w:tcPr>
          <w:p w14:paraId="5DCD8F12" w14:textId="77777777" w:rsidR="00FC3726" w:rsidRPr="00622610" w:rsidRDefault="00FC3726" w:rsidP="00FC3726">
            <w:pPr>
              <w:pStyle w:val="p1"/>
              <w:numPr>
                <w:ilvl w:val="0"/>
                <w:numId w:val="1"/>
              </w:numPr>
              <w:ind w:left="340" w:hanging="270"/>
              <w:rPr>
                <w:rFonts w:ascii="Abadi" w:hAnsi="Abadi"/>
                <w:color w:val="000000" w:themeColor="text1"/>
                <w:sz w:val="20"/>
                <w:szCs w:val="18"/>
              </w:rPr>
            </w:pPr>
            <w:r w:rsidRPr="00622610">
              <w:rPr>
                <w:rFonts w:ascii="Abadi" w:hAnsi="Abadi"/>
                <w:color w:val="000000" w:themeColor="text1"/>
                <w:sz w:val="20"/>
                <w:szCs w:val="18"/>
              </w:rPr>
              <w:t xml:space="preserve">We currently do not offer </w:t>
            </w:r>
            <w:r w:rsidR="00F06B31" w:rsidRPr="00622610">
              <w:rPr>
                <w:rFonts w:ascii="Abadi" w:hAnsi="Abadi"/>
                <w:color w:val="000000" w:themeColor="text1"/>
                <w:sz w:val="20"/>
                <w:szCs w:val="18"/>
              </w:rPr>
              <w:t>exchanges</w:t>
            </w:r>
            <w:r w:rsidRPr="00622610">
              <w:rPr>
                <w:rFonts w:ascii="Abadi" w:hAnsi="Abadi"/>
                <w:color w:val="000000" w:themeColor="text1"/>
                <w:sz w:val="20"/>
                <w:szCs w:val="18"/>
              </w:rPr>
              <w:t xml:space="preserve">. </w:t>
            </w:r>
          </w:p>
          <w:p w14:paraId="31F69722" w14:textId="77777777" w:rsidR="00FC3726" w:rsidRPr="00622610" w:rsidRDefault="00FC3726" w:rsidP="00FC3726">
            <w:pPr>
              <w:pStyle w:val="p1"/>
              <w:rPr>
                <w:rFonts w:ascii="Abadi" w:hAnsi="Abadi"/>
                <w:color w:val="000000" w:themeColor="text1"/>
                <w:sz w:val="10"/>
                <w:szCs w:val="18"/>
              </w:rPr>
            </w:pPr>
          </w:p>
          <w:p w14:paraId="5C10B4EA" w14:textId="77777777" w:rsidR="00FC3726" w:rsidRPr="00622610" w:rsidRDefault="00FC3726" w:rsidP="00FC3726">
            <w:pPr>
              <w:pStyle w:val="p1"/>
              <w:rPr>
                <w:rFonts w:ascii="Abadi" w:hAnsi="Abadi"/>
                <w:color w:val="000000" w:themeColor="text1"/>
                <w:sz w:val="20"/>
                <w:szCs w:val="18"/>
              </w:rPr>
            </w:pPr>
            <w:r w:rsidRPr="00622610">
              <w:rPr>
                <w:rFonts w:ascii="Abadi" w:hAnsi="Abadi"/>
                <w:color w:val="000000" w:themeColor="text1"/>
                <w:sz w:val="20"/>
                <w:szCs w:val="18"/>
              </w:rPr>
              <w:t xml:space="preserve">  –or–</w:t>
            </w:r>
          </w:p>
          <w:p w14:paraId="07F94C61" w14:textId="77777777" w:rsidR="00FC3726" w:rsidRPr="00622610" w:rsidRDefault="00FC3726" w:rsidP="00FC3726">
            <w:pPr>
              <w:pStyle w:val="p1"/>
              <w:ind w:left="340"/>
              <w:rPr>
                <w:rFonts w:ascii="Abadi" w:hAnsi="Abadi"/>
                <w:color w:val="000000" w:themeColor="text1"/>
                <w:sz w:val="10"/>
                <w:szCs w:val="18"/>
              </w:rPr>
            </w:pPr>
          </w:p>
          <w:p w14:paraId="01F3D0C7" w14:textId="77777777" w:rsidR="00FC3726" w:rsidRPr="00622610" w:rsidRDefault="00F06B31" w:rsidP="00FC3726">
            <w:pPr>
              <w:pStyle w:val="p1"/>
              <w:numPr>
                <w:ilvl w:val="0"/>
                <w:numId w:val="1"/>
              </w:numPr>
              <w:ind w:left="340" w:hanging="270"/>
              <w:rPr>
                <w:rFonts w:ascii="Abadi" w:hAnsi="Abadi"/>
                <w:color w:val="000000" w:themeColor="text1"/>
                <w:sz w:val="20"/>
                <w:szCs w:val="18"/>
              </w:rPr>
            </w:pPr>
            <w:r w:rsidRPr="00622610">
              <w:rPr>
                <w:rFonts w:ascii="Abadi" w:hAnsi="Abadi"/>
                <w:color w:val="000000" w:themeColor="text1"/>
                <w:sz w:val="20"/>
                <w:szCs w:val="18"/>
              </w:rPr>
              <w:t>Exchanges may be processed for items of the same price</w:t>
            </w:r>
            <w:r w:rsidR="00FC3726" w:rsidRPr="00622610">
              <w:rPr>
                <w:rFonts w:ascii="Abadi" w:hAnsi="Abadi"/>
                <w:color w:val="000000" w:themeColor="text1"/>
                <w:sz w:val="20"/>
                <w:szCs w:val="18"/>
              </w:rPr>
              <w:t>.</w:t>
            </w:r>
            <w:r w:rsidR="003F3B62" w:rsidRPr="00622610">
              <w:rPr>
                <w:rFonts w:ascii="Abadi" w:hAnsi="Abadi"/>
                <w:color w:val="000000" w:themeColor="text1"/>
                <w:sz w:val="20"/>
                <w:szCs w:val="18"/>
              </w:rPr>
              <w:t xml:space="preserve"> </w:t>
            </w:r>
            <w:r w:rsidRPr="00622610">
              <w:rPr>
                <w:rFonts w:ascii="Abadi" w:hAnsi="Abadi"/>
                <w:color w:val="000000" w:themeColor="text1"/>
                <w:sz w:val="20"/>
                <w:szCs w:val="18"/>
              </w:rPr>
              <w:t xml:space="preserve">Additional fees may apply. </w:t>
            </w:r>
            <w:r w:rsidR="00FC3726" w:rsidRPr="00622610">
              <w:rPr>
                <w:rFonts w:ascii="Abadi" w:hAnsi="Abadi"/>
                <w:color w:val="000000" w:themeColor="text1"/>
                <w:sz w:val="20"/>
                <w:szCs w:val="18"/>
              </w:rPr>
              <w:t xml:space="preserve"> </w:t>
            </w:r>
          </w:p>
        </w:tc>
      </w:tr>
      <w:tr w:rsidR="00FC3726" w:rsidRPr="00622610" w14:paraId="33D2EED1" w14:textId="77777777" w:rsidTr="0062261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3" w:type="dxa"/>
          </w:tcPr>
          <w:p w14:paraId="7FA9F725" w14:textId="77777777" w:rsidR="00FC3726" w:rsidRPr="00622610" w:rsidRDefault="00FC3726" w:rsidP="00FC3726">
            <w:pPr>
              <w:pStyle w:val="p1"/>
              <w:ind w:left="-100"/>
              <w:rPr>
                <w:rFonts w:ascii="Abadi" w:hAnsi="Abadi"/>
                <w:b w:val="0"/>
                <w:color w:val="000000" w:themeColor="text1"/>
                <w:sz w:val="18"/>
                <w:szCs w:val="18"/>
              </w:rPr>
            </w:pPr>
          </w:p>
          <w:p w14:paraId="367B50AE" w14:textId="77777777" w:rsidR="00FC3726" w:rsidRPr="00622610" w:rsidRDefault="00FC3726" w:rsidP="00FC3726">
            <w:pPr>
              <w:pStyle w:val="p1"/>
              <w:ind w:left="-100"/>
              <w:rPr>
                <w:rFonts w:ascii="Abadi" w:hAnsi="Abadi"/>
                <w:b w:val="0"/>
                <w:color w:val="44546A" w:themeColor="text2"/>
                <w:sz w:val="20"/>
                <w:szCs w:val="18"/>
              </w:rPr>
            </w:pPr>
            <w:r w:rsidRPr="00622610">
              <w:rPr>
                <w:rFonts w:ascii="Abadi" w:hAnsi="Abadi"/>
                <w:color w:val="BF8F00" w:themeColor="accent4" w:themeShade="BF"/>
                <w:sz w:val="20"/>
                <w:szCs w:val="18"/>
              </w:rPr>
              <w:t>ADDITIONAL INFORMATION</w:t>
            </w:r>
          </w:p>
        </w:tc>
      </w:tr>
      <w:tr w:rsidR="00FC3726" w:rsidRPr="00622610" w14:paraId="0448E45C" w14:textId="77777777" w:rsidTr="00622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3" w:type="dxa"/>
          </w:tcPr>
          <w:p w14:paraId="3E2085F8" w14:textId="77777777" w:rsidR="00FC3726" w:rsidRPr="00622610" w:rsidRDefault="00FC3726" w:rsidP="00FC3726">
            <w:pPr>
              <w:pStyle w:val="p1"/>
              <w:ind w:left="340"/>
              <w:rPr>
                <w:rFonts w:ascii="Abadi" w:hAnsi="Abadi"/>
                <w:color w:val="000000" w:themeColor="text1"/>
                <w:sz w:val="20"/>
                <w:szCs w:val="18"/>
              </w:rPr>
            </w:pPr>
            <w:r w:rsidRPr="00622610">
              <w:rPr>
                <w:rFonts w:ascii="Abadi" w:hAnsi="Abadi"/>
                <w:color w:val="000000" w:themeColor="text1"/>
                <w:sz w:val="20"/>
                <w:szCs w:val="18"/>
              </w:rPr>
              <w:t>Your Company Name</w:t>
            </w:r>
          </w:p>
          <w:p w14:paraId="00C03DDC" w14:textId="77777777" w:rsidR="00FC3726" w:rsidRPr="00622610" w:rsidRDefault="00FC3726" w:rsidP="00FC3726">
            <w:pPr>
              <w:pStyle w:val="p1"/>
              <w:ind w:left="340"/>
              <w:rPr>
                <w:rFonts w:ascii="Abadi" w:hAnsi="Abadi"/>
                <w:color w:val="000000" w:themeColor="text1"/>
                <w:sz w:val="20"/>
                <w:szCs w:val="18"/>
              </w:rPr>
            </w:pPr>
            <w:r w:rsidRPr="00622610">
              <w:rPr>
                <w:rFonts w:ascii="Abadi" w:hAnsi="Abadi"/>
                <w:color w:val="000000" w:themeColor="text1"/>
                <w:sz w:val="20"/>
                <w:szCs w:val="18"/>
              </w:rPr>
              <w:t>Attn: RETURNS</w:t>
            </w:r>
          </w:p>
          <w:p w14:paraId="6A11CE54" w14:textId="77777777" w:rsidR="00FC3726" w:rsidRPr="00622610" w:rsidRDefault="00FC3726" w:rsidP="00FC3726">
            <w:pPr>
              <w:pStyle w:val="p1"/>
              <w:ind w:left="340"/>
              <w:rPr>
                <w:rFonts w:ascii="Abadi" w:hAnsi="Abadi"/>
                <w:color w:val="000000" w:themeColor="text1"/>
                <w:sz w:val="20"/>
                <w:szCs w:val="18"/>
              </w:rPr>
            </w:pPr>
            <w:r w:rsidRPr="00622610">
              <w:rPr>
                <w:rFonts w:ascii="Abadi" w:hAnsi="Abadi"/>
                <w:color w:val="000000" w:themeColor="text1"/>
                <w:sz w:val="20"/>
                <w:szCs w:val="18"/>
              </w:rPr>
              <w:t>123 Street Name</w:t>
            </w:r>
          </w:p>
          <w:p w14:paraId="48254934" w14:textId="77777777" w:rsidR="00FC3726" w:rsidRPr="00622610" w:rsidRDefault="00FC3726" w:rsidP="00FC3726">
            <w:pPr>
              <w:pStyle w:val="p1"/>
              <w:ind w:left="340"/>
              <w:rPr>
                <w:rFonts w:ascii="Abadi" w:hAnsi="Abadi"/>
                <w:color w:val="000000" w:themeColor="text1"/>
                <w:sz w:val="20"/>
                <w:szCs w:val="18"/>
              </w:rPr>
            </w:pPr>
            <w:r w:rsidRPr="00622610">
              <w:rPr>
                <w:rFonts w:ascii="Abadi" w:hAnsi="Abadi"/>
                <w:color w:val="000000" w:themeColor="text1"/>
                <w:sz w:val="20"/>
                <w:szCs w:val="18"/>
              </w:rPr>
              <w:t>City, ST  12345-7890</w:t>
            </w:r>
          </w:p>
          <w:p w14:paraId="59762947" w14:textId="77777777" w:rsidR="00FC3726" w:rsidRPr="00622610" w:rsidRDefault="00FC3726" w:rsidP="00FC3726">
            <w:pPr>
              <w:pStyle w:val="p1"/>
              <w:ind w:left="340"/>
              <w:rPr>
                <w:rFonts w:ascii="Abadi" w:hAnsi="Abadi"/>
                <w:color w:val="000000" w:themeColor="text1"/>
                <w:sz w:val="20"/>
                <w:szCs w:val="18"/>
              </w:rPr>
            </w:pPr>
            <w:r w:rsidRPr="00622610">
              <w:rPr>
                <w:rFonts w:ascii="Abadi" w:hAnsi="Abadi"/>
                <w:color w:val="000000" w:themeColor="text1"/>
                <w:sz w:val="20"/>
                <w:szCs w:val="18"/>
              </w:rPr>
              <w:t>phone: 333-333-3333 X333   |   email: returns@yourwebaddress.com</w:t>
            </w:r>
          </w:p>
          <w:p w14:paraId="251A7D62" w14:textId="77777777" w:rsidR="00FC3726" w:rsidRPr="00622610" w:rsidRDefault="00FC3726" w:rsidP="00FC3726">
            <w:pPr>
              <w:pStyle w:val="p1"/>
              <w:rPr>
                <w:rFonts w:ascii="Abadi" w:hAnsi="Abadi"/>
                <w:color w:val="000000" w:themeColor="text1"/>
                <w:sz w:val="20"/>
                <w:szCs w:val="18"/>
              </w:rPr>
            </w:pPr>
          </w:p>
        </w:tc>
      </w:tr>
    </w:tbl>
    <w:p w14:paraId="7B6D4308" w14:textId="77777777" w:rsidR="00E024DB" w:rsidRPr="00622610" w:rsidRDefault="00E024DB" w:rsidP="00E024DB">
      <w:pPr>
        <w:rPr>
          <w:rFonts w:ascii="Abadi" w:hAnsi="Abadi"/>
        </w:rPr>
      </w:pPr>
      <w:r w:rsidRPr="00622610">
        <w:rPr>
          <w:rFonts w:ascii="Abadi" w:hAnsi="Abadi"/>
        </w:rPr>
        <w:br w:type="page"/>
      </w:r>
    </w:p>
    <w:p w14:paraId="29B19127" w14:textId="77777777" w:rsidR="00E024DB" w:rsidRPr="00622610" w:rsidRDefault="00E024DB" w:rsidP="00E024DB">
      <w:pPr>
        <w:rPr>
          <w:rFonts w:ascii="Abadi" w:hAnsi="Abadi"/>
        </w:rPr>
      </w:pPr>
    </w:p>
    <w:p w14:paraId="1C1A59C4" w14:textId="77777777" w:rsidR="00E024DB" w:rsidRPr="00622610" w:rsidRDefault="00E024DB" w:rsidP="00E024DB">
      <w:pPr>
        <w:rPr>
          <w:rFonts w:ascii="Abadi" w:hAnsi="Abadi"/>
        </w:rPr>
      </w:pPr>
    </w:p>
    <w:p w14:paraId="39F26A74" w14:textId="77777777" w:rsidR="00E024DB" w:rsidRPr="00622610" w:rsidRDefault="00E024DB" w:rsidP="00E024DB">
      <w:pPr>
        <w:rPr>
          <w:rFonts w:ascii="Abadi" w:hAnsi="Abadi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751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51"/>
      </w:tblGrid>
      <w:tr w:rsidR="00E024DB" w:rsidRPr="00622610" w14:paraId="08F1167C" w14:textId="77777777" w:rsidTr="00E024DB">
        <w:trPr>
          <w:trHeight w:val="2548"/>
        </w:trPr>
        <w:tc>
          <w:tcPr>
            <w:tcW w:w="10751" w:type="dxa"/>
          </w:tcPr>
          <w:p w14:paraId="6F5AC980" w14:textId="4C5B7C3E" w:rsidR="00E024DB" w:rsidRPr="00622610" w:rsidRDefault="00E024DB" w:rsidP="00071B9A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</w:tbl>
    <w:p w14:paraId="23F84494" w14:textId="77777777" w:rsidR="00E024DB" w:rsidRPr="00622610" w:rsidRDefault="00E024DB" w:rsidP="00E024DB">
      <w:pPr>
        <w:rPr>
          <w:rFonts w:ascii="Abadi" w:hAnsi="Abadi"/>
          <w:b/>
          <w:color w:val="A6A6A6" w:themeColor="background1" w:themeShade="A6"/>
          <w:sz w:val="32"/>
          <w:szCs w:val="44"/>
        </w:rPr>
      </w:pPr>
    </w:p>
    <w:p w14:paraId="066B97B8" w14:textId="77777777" w:rsidR="00DD62E7" w:rsidRPr="00622610" w:rsidRDefault="006269A7">
      <w:pPr>
        <w:rPr>
          <w:rFonts w:ascii="Abadi" w:hAnsi="Abadi"/>
        </w:rPr>
      </w:pPr>
    </w:p>
    <w:sectPr w:rsidR="00DD62E7" w:rsidRPr="00622610" w:rsidSect="0036727F">
      <w:pgSz w:w="12240" w:h="15840"/>
      <w:pgMar w:top="468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ED8FE" w14:textId="77777777" w:rsidR="006269A7" w:rsidRDefault="006269A7" w:rsidP="00295077">
      <w:r>
        <w:separator/>
      </w:r>
    </w:p>
  </w:endnote>
  <w:endnote w:type="continuationSeparator" w:id="0">
    <w:p w14:paraId="55B43E76" w14:textId="77777777" w:rsidR="006269A7" w:rsidRDefault="006269A7" w:rsidP="0029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42490" w14:textId="77777777" w:rsidR="006269A7" w:rsidRDefault="006269A7" w:rsidP="00295077">
      <w:r>
        <w:separator/>
      </w:r>
    </w:p>
  </w:footnote>
  <w:footnote w:type="continuationSeparator" w:id="0">
    <w:p w14:paraId="0CAB1C03" w14:textId="77777777" w:rsidR="006269A7" w:rsidRDefault="006269A7" w:rsidP="00295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095E"/>
    <w:multiLevelType w:val="hybridMultilevel"/>
    <w:tmpl w:val="3DDEFB54"/>
    <w:lvl w:ilvl="0" w:tplc="1F86DB00">
      <w:start w:val="1"/>
      <w:numFmt w:val="bullet"/>
      <w:lvlText w:val="–"/>
      <w:lvlJc w:val="left"/>
      <w:pPr>
        <w:ind w:left="97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" w15:restartNumberingAfterBreak="0">
    <w:nsid w:val="05136577"/>
    <w:multiLevelType w:val="hybridMultilevel"/>
    <w:tmpl w:val="E4B219B2"/>
    <w:lvl w:ilvl="0" w:tplc="966AF82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774F2"/>
    <w:multiLevelType w:val="hybridMultilevel"/>
    <w:tmpl w:val="4A82D660"/>
    <w:lvl w:ilvl="0" w:tplc="1F86DB00">
      <w:start w:val="1"/>
      <w:numFmt w:val="bullet"/>
      <w:lvlText w:val="–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147BA"/>
    <w:multiLevelType w:val="hybridMultilevel"/>
    <w:tmpl w:val="E66A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1098"/>
    <w:multiLevelType w:val="hybridMultilevel"/>
    <w:tmpl w:val="8A80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5" w15:restartNumberingAfterBreak="0">
    <w:nsid w:val="400B2EDA"/>
    <w:multiLevelType w:val="hybridMultilevel"/>
    <w:tmpl w:val="683C3810"/>
    <w:lvl w:ilvl="0" w:tplc="9DD68D90">
      <w:start w:val="1"/>
      <w:numFmt w:val="bullet"/>
      <w:lvlText w:val="-"/>
      <w:lvlJc w:val="left"/>
      <w:pPr>
        <w:ind w:left="70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610"/>
    <w:rsid w:val="000D64BE"/>
    <w:rsid w:val="00202B58"/>
    <w:rsid w:val="00212A1B"/>
    <w:rsid w:val="00295077"/>
    <w:rsid w:val="002A2D65"/>
    <w:rsid w:val="003125C4"/>
    <w:rsid w:val="003370F4"/>
    <w:rsid w:val="003F3B62"/>
    <w:rsid w:val="003F4338"/>
    <w:rsid w:val="00472C6B"/>
    <w:rsid w:val="005621E6"/>
    <w:rsid w:val="005B27C9"/>
    <w:rsid w:val="00622610"/>
    <w:rsid w:val="006269A7"/>
    <w:rsid w:val="007424AD"/>
    <w:rsid w:val="00893C75"/>
    <w:rsid w:val="00926918"/>
    <w:rsid w:val="00955031"/>
    <w:rsid w:val="00955664"/>
    <w:rsid w:val="00A373E5"/>
    <w:rsid w:val="00A56247"/>
    <w:rsid w:val="00D820F7"/>
    <w:rsid w:val="00E024DB"/>
    <w:rsid w:val="00E25ABC"/>
    <w:rsid w:val="00E71DCE"/>
    <w:rsid w:val="00F06B31"/>
    <w:rsid w:val="00FC3726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486B6"/>
  <w14:defaultImageDpi w14:val="32767"/>
  <w15:docId w15:val="{C99C9DDC-7405-42C5-903C-C37A6E8C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4DB"/>
    <w:rPr>
      <w:rFonts w:eastAsia="Times New Roman" w:cs="Times New Roman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24D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FE4C03"/>
    <w:rPr>
      <w:rFonts w:ascii="Arial" w:eastAsiaTheme="minorHAnsi" w:hAnsi="Arial" w:cs="Arial"/>
      <w:color w:val="232323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950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077"/>
    <w:rPr>
      <w:rFonts w:eastAsia="Times New Roman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2950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077"/>
    <w:rPr>
      <w:rFonts w:eastAsia="Times New Roman" w:cs="Times New Roman"/>
      <w:sz w:val="16"/>
    </w:rPr>
  </w:style>
  <w:style w:type="table" w:styleId="GridTable5Dark-Accent4">
    <w:name w:val="Grid Table 5 Dark Accent 4"/>
    <w:basedOn w:val="TableNormal"/>
    <w:uiPriority w:val="50"/>
    <w:rsid w:val="006226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6Colorful-Accent4">
    <w:name w:val="Grid Table 6 Colorful Accent 4"/>
    <w:basedOn w:val="TableNormal"/>
    <w:uiPriority w:val="51"/>
    <w:rsid w:val="0062261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1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IC-Return-Policy-9308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IC-Return-Policy-9308_WORD.dotx</Template>
  <TotalTime>2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Urooj fati</dc:creator>
  <cp:lastModifiedBy>Urooj fati</cp:lastModifiedBy>
  <cp:revision>1</cp:revision>
  <dcterms:created xsi:type="dcterms:W3CDTF">2020-06-30T13:33:00Z</dcterms:created>
  <dcterms:modified xsi:type="dcterms:W3CDTF">2020-06-30T13:35:00Z</dcterms:modified>
</cp:coreProperties>
</file>