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F8" w:rsidRPr="00DF42F8" w:rsidRDefault="00DF42F8" w:rsidP="00DF42F8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27"/>
          <w:szCs w:val="27"/>
        </w:rPr>
      </w:pPr>
    </w:p>
    <w:p w:rsidR="00DF42F8" w:rsidRPr="00DF42F8" w:rsidRDefault="00DF42F8" w:rsidP="00DF42F8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27"/>
          <w:szCs w:val="27"/>
        </w:rPr>
      </w:pPr>
    </w:p>
    <w:p w:rsidR="00DF42F8" w:rsidRPr="00DF42F8" w:rsidRDefault="00DF42F8" w:rsidP="00DF42F8">
      <w:pPr>
        <w:shd w:val="clear" w:color="auto" w:fill="FFFFFF"/>
        <w:spacing w:before="100" w:beforeAutospacing="1" w:after="300" w:line="240" w:lineRule="auto"/>
        <w:ind w:right="1920"/>
        <w:outlineLvl w:val="2"/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36"/>
          <w:szCs w:val="36"/>
          <w:u w:val="single"/>
        </w:rPr>
      </w:pPr>
      <w:r w:rsidRPr="00DF42F8">
        <w:rPr>
          <w:rFonts w:ascii="Abadi MT Condensed" w:eastAsia="Times New Roman" w:hAnsi="Abadi MT Condensed" w:cs="Helvetica"/>
          <w:b/>
          <w:bCs/>
          <w:caps/>
          <w:color w:val="062942"/>
          <w:spacing w:val="14"/>
          <w:sz w:val="36"/>
          <w:szCs w:val="36"/>
          <w:u w:val="single"/>
        </w:rPr>
        <w:t>1-15 DAYS PAST DUE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Hi [Client Name],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This is a friendly reminder that your account is now overdue. According to our records, the amount of $xx is now 7 days past due. In case the invoice wasn’t received, a copy is attached.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Here’s a summary of your account: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Invoice Number:</w:t>
      </w:r>
      <w:r w:rsidRPr="004B257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 xml:space="preserve"> _________________________________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Invoice Date:</w:t>
      </w:r>
      <w:r w:rsidRPr="004B257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 xml:space="preserve"> ____________________________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Amount Due:</w:t>
      </w:r>
      <w:r w:rsidRPr="004B257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 xml:space="preserve"> _______________________________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Due Date:</w:t>
      </w:r>
      <w:r w:rsidRPr="004B257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 xml:space="preserve"> ___________________________________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Please send payment via check to the address listed below. Or you can pay by credit card through our website at </w:t>
      </w:r>
      <w:hyperlink r:id="rId4" w:tgtFrame="_blank" w:history="1">
        <w:r w:rsidRPr="004B2578">
          <w:rPr>
            <w:rFonts w:ascii="Abadi MT Condensed" w:eastAsia="Times New Roman" w:hAnsi="Abadi MT Condensed" w:cs="Helvetica"/>
            <w:color w:val="000000" w:themeColor="text1"/>
            <w:sz w:val="24"/>
            <w:szCs w:val="24"/>
            <w:u w:val="single"/>
          </w:rPr>
          <w:t>www.your</w:t>
        </w:r>
      </w:hyperlink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business.com.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As previously discussed, our payment terms are 30 days from the date of issue. Late payments are charged 3 percent per month overdue.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We appreciate your attention to this matter and look forward to working with you in the future.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Best,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[</w:t>
      </w:r>
      <w:r w:rsidR="008949F9"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You’re</w:t>
      </w: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 xml:space="preserve"> Name]</w:t>
      </w:r>
    </w:p>
    <w:p w:rsidR="00DF42F8" w:rsidRPr="00DF42F8" w:rsidRDefault="00DF42F8" w:rsidP="00DF42F8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</w:pPr>
      <w:r w:rsidRPr="00DF42F8">
        <w:rPr>
          <w:rFonts w:ascii="Abadi MT Condensed" w:eastAsia="Times New Roman" w:hAnsi="Abadi MT Condensed" w:cs="Helvetica"/>
          <w:color w:val="000000" w:themeColor="text1"/>
          <w:sz w:val="24"/>
          <w:szCs w:val="24"/>
        </w:rPr>
        <w:t>[Address]</w:t>
      </w:r>
      <w:bookmarkStart w:id="0" w:name="_GoBack"/>
      <w:bookmarkEnd w:id="0"/>
    </w:p>
    <w:p w:rsidR="00A47A44" w:rsidRPr="00DF42F8" w:rsidRDefault="00A47A44">
      <w:pPr>
        <w:rPr>
          <w:rFonts w:ascii="Abadi MT Condensed" w:hAnsi="Abadi MT Condensed"/>
        </w:rPr>
      </w:pPr>
    </w:p>
    <w:sectPr w:rsidR="00A47A44" w:rsidRPr="00DF42F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8"/>
    <w:rsid w:val="004B2578"/>
    <w:rsid w:val="008949F9"/>
    <w:rsid w:val="00A47A44"/>
    <w:rsid w:val="00A563E9"/>
    <w:rsid w:val="00C0667C"/>
    <w:rsid w:val="00CB3054"/>
    <w:rsid w:val="00DF42F8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139DA-C76E-45BA-8A62-6DB16A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2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4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2020-08-17T18:14:00Z</dcterms:created>
  <dcterms:modified xsi:type="dcterms:W3CDTF">2020-08-17T18:17:00Z</dcterms:modified>
</cp:coreProperties>
</file>