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FCC39" w14:textId="740547F0" w:rsidR="00530312" w:rsidRPr="005E7244" w:rsidRDefault="00530312" w:rsidP="00530312">
      <w:pPr>
        <w:pStyle w:val="para"/>
        <w:shd w:val="clear" w:color="auto" w:fill="FFFFFF"/>
        <w:spacing w:before="0" w:beforeAutospacing="0" w:after="0" w:afterAutospacing="0" w:line="276" w:lineRule="auto"/>
        <w:jc w:val="center"/>
        <w:rPr>
          <w:rFonts w:ascii="Century Gothic" w:hAnsi="Century Gothic" w:cs="Arial"/>
          <w:b/>
          <w:bCs/>
          <w:spacing w:val="3"/>
          <w:sz w:val="36"/>
          <w:szCs w:val="36"/>
          <w:u w:val="single"/>
          <w:lang w:val="en-US"/>
        </w:rPr>
      </w:pPr>
      <w:r w:rsidRPr="005E7244">
        <w:rPr>
          <w:rFonts w:ascii="Century Gothic" w:hAnsi="Century Gothic" w:cs="Arial"/>
          <w:b/>
          <w:bCs/>
          <w:spacing w:val="3"/>
          <w:sz w:val="36"/>
          <w:szCs w:val="36"/>
          <w:u w:val="single"/>
          <w:lang w:val="en-US"/>
        </w:rPr>
        <w:t>MUSIC TEACHER COVER LETTER</w:t>
      </w:r>
    </w:p>
    <w:p w14:paraId="58B8C3C3" w14:textId="77777777" w:rsidR="00530312" w:rsidRPr="005E7244" w:rsidRDefault="00530312" w:rsidP="00530312">
      <w:pPr>
        <w:pStyle w:val="para"/>
        <w:shd w:val="clear" w:color="auto" w:fill="FFFFFF"/>
        <w:spacing w:before="0" w:beforeAutospacing="0" w:after="0" w:afterAutospacing="0" w:line="276" w:lineRule="auto"/>
        <w:jc w:val="center"/>
        <w:rPr>
          <w:rFonts w:ascii="Century Gothic" w:hAnsi="Century Gothic" w:cs="Arial"/>
          <w:b/>
          <w:bCs/>
          <w:spacing w:val="3"/>
          <w:sz w:val="36"/>
          <w:szCs w:val="36"/>
          <w:u w:val="single"/>
        </w:rPr>
      </w:pPr>
    </w:p>
    <w:p w14:paraId="0B05FD36" w14:textId="7FFA0972" w:rsidR="00EB78E2" w:rsidRPr="005E7244" w:rsidRDefault="00EB78E2" w:rsidP="00530312">
      <w:pPr>
        <w:pStyle w:val="para"/>
        <w:shd w:val="clear" w:color="auto" w:fill="FFFFFF"/>
        <w:spacing w:before="0" w:beforeAutospacing="0" w:after="0" w:afterAutospacing="0" w:line="276" w:lineRule="auto"/>
        <w:rPr>
          <w:rFonts w:ascii="Century Gothic" w:hAnsi="Century Gothic" w:cs="Arial"/>
          <w:spacing w:val="3"/>
          <w:lang w:val="en-US"/>
        </w:rPr>
      </w:pPr>
      <w:r w:rsidRPr="005E7244">
        <w:rPr>
          <w:rFonts w:ascii="Century Gothic" w:hAnsi="Century Gothic" w:cs="Arial"/>
          <w:spacing w:val="3"/>
        </w:rPr>
        <w:t>Dear Mr. Rivera</w:t>
      </w:r>
      <w:r w:rsidR="005E7244">
        <w:rPr>
          <w:rFonts w:ascii="Century Gothic" w:hAnsi="Century Gothic" w:cs="Arial"/>
          <w:spacing w:val="3"/>
          <w:lang w:val="en-US"/>
        </w:rPr>
        <w:t>,</w:t>
      </w:r>
    </w:p>
    <w:p w14:paraId="49F4DDE9" w14:textId="77777777" w:rsidR="00530312" w:rsidRPr="005E7244" w:rsidRDefault="00530312" w:rsidP="00530312">
      <w:pPr>
        <w:pStyle w:val="para"/>
        <w:shd w:val="clear" w:color="auto" w:fill="FFFFFF"/>
        <w:spacing w:before="0" w:beforeAutospacing="0" w:after="0" w:afterAutospacing="0" w:line="276" w:lineRule="auto"/>
        <w:rPr>
          <w:rFonts w:ascii="Century Gothic" w:hAnsi="Century Gothic" w:cs="Arial"/>
          <w:spacing w:val="3"/>
        </w:rPr>
      </w:pPr>
    </w:p>
    <w:p w14:paraId="7FCFA999" w14:textId="433B0328" w:rsidR="00EB78E2" w:rsidRPr="005E7244" w:rsidRDefault="00EB78E2" w:rsidP="00530312">
      <w:pPr>
        <w:pStyle w:val="para"/>
        <w:shd w:val="clear" w:color="auto" w:fill="FFFFFF"/>
        <w:spacing w:before="0" w:beforeAutospacing="0" w:after="0" w:afterAutospacing="0" w:line="276" w:lineRule="auto"/>
        <w:rPr>
          <w:rFonts w:ascii="Century Gothic" w:hAnsi="Century Gothic" w:cs="Arial"/>
          <w:spacing w:val="3"/>
        </w:rPr>
      </w:pPr>
      <w:r w:rsidRPr="005E7244">
        <w:rPr>
          <w:rFonts w:ascii="Century Gothic" w:hAnsi="Century Gothic" w:cs="Arial"/>
          <w:spacing w:val="3"/>
        </w:rPr>
        <w:t>Upon consideration of your posting for a Music Teacher, I felt compelled to submit my credentials for your review. As an accomplished music instructor and conductor with more than 11 years of experience instructing students in instrumentation and general music theory, I am confident in my ability to significantly contribute to the success of the your school’s objectives.</w:t>
      </w:r>
    </w:p>
    <w:p w14:paraId="403CA1FD" w14:textId="77777777" w:rsidR="00530312" w:rsidRPr="005E7244" w:rsidRDefault="00530312" w:rsidP="00530312">
      <w:pPr>
        <w:pStyle w:val="para"/>
        <w:shd w:val="clear" w:color="auto" w:fill="FFFFFF"/>
        <w:spacing w:before="0" w:beforeAutospacing="0" w:after="0" w:afterAutospacing="0" w:line="276" w:lineRule="auto"/>
        <w:rPr>
          <w:rFonts w:ascii="Century Gothic" w:hAnsi="Century Gothic" w:cs="Arial"/>
          <w:spacing w:val="3"/>
        </w:rPr>
      </w:pPr>
    </w:p>
    <w:p w14:paraId="5CAA607F" w14:textId="6BABFE03" w:rsidR="00EB78E2" w:rsidRPr="005E7244" w:rsidRDefault="00EB78E2" w:rsidP="00530312">
      <w:pPr>
        <w:pStyle w:val="para"/>
        <w:shd w:val="clear" w:color="auto" w:fill="FFFFFF"/>
        <w:spacing w:before="0" w:beforeAutospacing="0" w:after="0" w:afterAutospacing="0" w:line="276" w:lineRule="auto"/>
        <w:rPr>
          <w:rFonts w:ascii="Century Gothic" w:hAnsi="Century Gothic" w:cs="Arial"/>
          <w:spacing w:val="3"/>
        </w:rPr>
      </w:pPr>
      <w:r w:rsidRPr="005E7244">
        <w:rPr>
          <w:rFonts w:ascii="Century Gothic" w:hAnsi="Century Gothic" w:cs="Arial"/>
          <w:spacing w:val="3"/>
        </w:rPr>
        <w:t>My experience lies in teaching comprehensive music lessons to middle and high school students while cultivating an environment that stimulates increasing and ongoing music appreciation. As a fervent advocate of public school music education, I possess a keen ability to coach and mentor students to successfully pursue various music-related opportunities. Along with my teaching accomplishments, I have also held prestigious professional positions, including a nine-year appointment as Music Director of the Light City Symphony Orchestra and a six-summer appointment as Music Director for the Bloomington Music Festival.</w:t>
      </w:r>
    </w:p>
    <w:p w14:paraId="68672A17" w14:textId="77777777" w:rsidR="00530312" w:rsidRPr="005E7244" w:rsidRDefault="00530312" w:rsidP="00530312">
      <w:pPr>
        <w:pStyle w:val="para"/>
        <w:shd w:val="clear" w:color="auto" w:fill="FFFFFF"/>
        <w:spacing w:before="0" w:beforeAutospacing="0" w:after="0" w:afterAutospacing="0" w:line="276" w:lineRule="auto"/>
        <w:rPr>
          <w:rFonts w:ascii="Century Gothic" w:hAnsi="Century Gothic" w:cs="Arial"/>
          <w:spacing w:val="3"/>
        </w:rPr>
      </w:pPr>
    </w:p>
    <w:p w14:paraId="0F44C32E" w14:textId="018863BE" w:rsidR="00EB78E2" w:rsidRPr="005E7244" w:rsidRDefault="00EB78E2" w:rsidP="00530312">
      <w:pPr>
        <w:pStyle w:val="para"/>
        <w:shd w:val="clear" w:color="auto" w:fill="FFFFFF"/>
        <w:spacing w:before="0" w:beforeAutospacing="0" w:after="0" w:afterAutospacing="0" w:line="276" w:lineRule="auto"/>
        <w:rPr>
          <w:rFonts w:ascii="Century Gothic" w:hAnsi="Century Gothic" w:cs="Arial"/>
          <w:spacing w:val="3"/>
        </w:rPr>
      </w:pPr>
      <w:r w:rsidRPr="005E7244">
        <w:rPr>
          <w:rFonts w:ascii="Century Gothic" w:hAnsi="Century Gothic" w:cs="Arial"/>
          <w:spacing w:val="3"/>
        </w:rPr>
        <w:t>Consider the following highlights of my qualifications:</w:t>
      </w:r>
    </w:p>
    <w:p w14:paraId="6B88FE15" w14:textId="77777777" w:rsidR="00530312" w:rsidRPr="005E7244" w:rsidRDefault="00530312" w:rsidP="00530312">
      <w:pPr>
        <w:pStyle w:val="para"/>
        <w:shd w:val="clear" w:color="auto" w:fill="FFFFFF"/>
        <w:spacing w:before="0" w:beforeAutospacing="0" w:after="0" w:afterAutospacing="0" w:line="276" w:lineRule="auto"/>
        <w:rPr>
          <w:rFonts w:ascii="Century Gothic" w:hAnsi="Century Gothic" w:cs="Arial"/>
          <w:spacing w:val="3"/>
        </w:rPr>
      </w:pPr>
    </w:p>
    <w:p w14:paraId="5C00636C" w14:textId="7A78134A" w:rsidR="00EB78E2" w:rsidRPr="005E7244" w:rsidRDefault="00EB78E2" w:rsidP="00530312">
      <w:pPr>
        <w:pStyle w:val="para"/>
        <w:numPr>
          <w:ilvl w:val="0"/>
          <w:numId w:val="1"/>
        </w:numPr>
        <w:shd w:val="clear" w:color="auto" w:fill="FFFFFF"/>
        <w:spacing w:before="0" w:beforeAutospacing="0" w:after="0" w:afterAutospacing="0" w:line="276" w:lineRule="auto"/>
        <w:rPr>
          <w:rFonts w:ascii="Century Gothic" w:hAnsi="Century Gothic" w:cs="Arial"/>
          <w:spacing w:val="3"/>
        </w:rPr>
      </w:pPr>
      <w:r w:rsidRPr="005E7244">
        <w:rPr>
          <w:rFonts w:ascii="Century Gothic" w:hAnsi="Century Gothic" w:cs="Arial"/>
          <w:spacing w:val="3"/>
        </w:rPr>
        <w:t>Incorporating subject expertise and vast musical repertoire into highly informative and energizing courses, supplementing in-class experiences with field trips, tours, and guest speakers.</w:t>
      </w:r>
    </w:p>
    <w:p w14:paraId="15F30A6B" w14:textId="2959D32A" w:rsidR="00EB78E2" w:rsidRPr="005E7244" w:rsidRDefault="00EB78E2" w:rsidP="00530312">
      <w:pPr>
        <w:pStyle w:val="para"/>
        <w:numPr>
          <w:ilvl w:val="0"/>
          <w:numId w:val="1"/>
        </w:numPr>
        <w:shd w:val="clear" w:color="auto" w:fill="FFFFFF"/>
        <w:spacing w:before="0" w:beforeAutospacing="0" w:after="0" w:afterAutospacing="0" w:line="276" w:lineRule="auto"/>
        <w:rPr>
          <w:rFonts w:ascii="Century Gothic" w:hAnsi="Century Gothic" w:cs="Arial"/>
          <w:spacing w:val="3"/>
        </w:rPr>
      </w:pPr>
      <w:r w:rsidRPr="005E7244">
        <w:rPr>
          <w:rFonts w:ascii="Century Gothic" w:hAnsi="Century Gothic" w:cs="Arial"/>
          <w:spacing w:val="3"/>
        </w:rPr>
        <w:t>Developing and leading school bands in activities including routine practices, sports events, and school concerts.</w:t>
      </w:r>
    </w:p>
    <w:p w14:paraId="27E358BB" w14:textId="60B26BEE" w:rsidR="00EB78E2" w:rsidRPr="005E7244" w:rsidRDefault="00EB78E2" w:rsidP="00530312">
      <w:pPr>
        <w:pStyle w:val="para"/>
        <w:numPr>
          <w:ilvl w:val="0"/>
          <w:numId w:val="1"/>
        </w:numPr>
        <w:shd w:val="clear" w:color="auto" w:fill="FFFFFF"/>
        <w:spacing w:before="0" w:beforeAutospacing="0" w:after="0" w:afterAutospacing="0" w:line="276" w:lineRule="auto"/>
        <w:rPr>
          <w:rFonts w:ascii="Century Gothic" w:hAnsi="Century Gothic" w:cs="Arial"/>
          <w:spacing w:val="3"/>
        </w:rPr>
      </w:pPr>
      <w:r w:rsidRPr="005E7244">
        <w:rPr>
          <w:rFonts w:ascii="Century Gothic" w:hAnsi="Century Gothic" w:cs="Arial"/>
          <w:spacing w:val="3"/>
        </w:rPr>
        <w:t>Detecting, uncovering, and encouraging music talent in students from diverse backgrounds.</w:t>
      </w:r>
    </w:p>
    <w:p w14:paraId="57CFB7B4" w14:textId="18A3C65C" w:rsidR="00EB78E2" w:rsidRPr="005E7244" w:rsidRDefault="00EB78E2" w:rsidP="00530312">
      <w:pPr>
        <w:pStyle w:val="para"/>
        <w:numPr>
          <w:ilvl w:val="0"/>
          <w:numId w:val="1"/>
        </w:numPr>
        <w:shd w:val="clear" w:color="auto" w:fill="FFFFFF"/>
        <w:spacing w:before="0" w:beforeAutospacing="0" w:after="0" w:afterAutospacing="0" w:line="276" w:lineRule="auto"/>
        <w:rPr>
          <w:rFonts w:ascii="Century Gothic" w:hAnsi="Century Gothic" w:cs="Arial"/>
          <w:spacing w:val="3"/>
        </w:rPr>
      </w:pPr>
      <w:r w:rsidRPr="005E7244">
        <w:rPr>
          <w:rFonts w:ascii="Century Gothic" w:hAnsi="Century Gothic" w:cs="Arial"/>
          <w:spacing w:val="3"/>
        </w:rPr>
        <w:t>Writing and teaching lessons, assigning and grading homework, and monitoring student progress.</w:t>
      </w:r>
    </w:p>
    <w:p w14:paraId="4412B6E2" w14:textId="77777777" w:rsidR="00530312" w:rsidRPr="005E7244" w:rsidRDefault="00530312" w:rsidP="00530312">
      <w:pPr>
        <w:pStyle w:val="para"/>
        <w:shd w:val="clear" w:color="auto" w:fill="FFFFFF"/>
        <w:spacing w:before="0" w:beforeAutospacing="0" w:after="0" w:afterAutospacing="0" w:line="276" w:lineRule="auto"/>
        <w:rPr>
          <w:rFonts w:ascii="Century Gothic" w:hAnsi="Century Gothic" w:cs="Arial"/>
          <w:spacing w:val="3"/>
        </w:rPr>
      </w:pPr>
    </w:p>
    <w:p w14:paraId="74FB2BE5" w14:textId="77777777" w:rsidR="00530312" w:rsidRPr="005E7244" w:rsidRDefault="00EB78E2" w:rsidP="00530312">
      <w:pPr>
        <w:pStyle w:val="para"/>
        <w:shd w:val="clear" w:color="auto" w:fill="FFFFFF"/>
        <w:spacing w:before="0" w:beforeAutospacing="0" w:after="0" w:afterAutospacing="0" w:line="276" w:lineRule="auto"/>
        <w:rPr>
          <w:rFonts w:ascii="Century Gothic" w:hAnsi="Century Gothic" w:cs="Arial"/>
          <w:spacing w:val="3"/>
        </w:rPr>
      </w:pPr>
      <w:r w:rsidRPr="005E7244">
        <w:rPr>
          <w:rFonts w:ascii="Century Gothic" w:hAnsi="Century Gothic" w:cs="Arial"/>
          <w:spacing w:val="3"/>
        </w:rPr>
        <w:t xml:space="preserve">With my proven track record of exceptional teaching and conducting accomplishments, I am positioned to greatly exceed your expectations for this role. I look forward to discussing the position, and my qualifications, in detail. </w:t>
      </w:r>
    </w:p>
    <w:p w14:paraId="5E23A5FD" w14:textId="77777777" w:rsidR="00530312" w:rsidRPr="005E7244" w:rsidRDefault="00530312" w:rsidP="00530312">
      <w:pPr>
        <w:pStyle w:val="para"/>
        <w:shd w:val="clear" w:color="auto" w:fill="FFFFFF"/>
        <w:spacing w:before="0" w:beforeAutospacing="0" w:after="0" w:afterAutospacing="0" w:line="276" w:lineRule="auto"/>
        <w:rPr>
          <w:rFonts w:ascii="Century Gothic" w:hAnsi="Century Gothic" w:cs="Arial"/>
          <w:spacing w:val="3"/>
        </w:rPr>
      </w:pPr>
    </w:p>
    <w:p w14:paraId="56C74FF4" w14:textId="62CFEF7E" w:rsidR="00EB78E2" w:rsidRPr="005E7244" w:rsidRDefault="00EB78E2" w:rsidP="00530312">
      <w:pPr>
        <w:pStyle w:val="para"/>
        <w:shd w:val="clear" w:color="auto" w:fill="FFFFFF"/>
        <w:spacing w:before="0" w:beforeAutospacing="0" w:after="0" w:afterAutospacing="0" w:line="276" w:lineRule="auto"/>
        <w:rPr>
          <w:rFonts w:ascii="Century Gothic" w:hAnsi="Century Gothic" w:cs="Arial"/>
          <w:spacing w:val="3"/>
        </w:rPr>
      </w:pPr>
      <w:r w:rsidRPr="005E7244">
        <w:rPr>
          <w:rFonts w:ascii="Century Gothic" w:hAnsi="Century Gothic" w:cs="Arial"/>
          <w:spacing w:val="3"/>
        </w:rPr>
        <w:t>Thank you for your consideration.</w:t>
      </w:r>
    </w:p>
    <w:p w14:paraId="77D9A180" w14:textId="77777777" w:rsidR="00530312" w:rsidRPr="005E7244" w:rsidRDefault="00530312" w:rsidP="00530312">
      <w:pPr>
        <w:pStyle w:val="para"/>
        <w:shd w:val="clear" w:color="auto" w:fill="FFFFFF"/>
        <w:spacing w:before="0" w:beforeAutospacing="0" w:after="0" w:afterAutospacing="0" w:line="276" w:lineRule="auto"/>
        <w:rPr>
          <w:rFonts w:ascii="Century Gothic" w:hAnsi="Century Gothic" w:cs="Arial"/>
          <w:spacing w:val="3"/>
        </w:rPr>
      </w:pPr>
    </w:p>
    <w:p w14:paraId="37531C22" w14:textId="5207AB64" w:rsidR="00EB78E2" w:rsidRPr="001239C6" w:rsidRDefault="00EB78E2" w:rsidP="00530312">
      <w:pPr>
        <w:pStyle w:val="para"/>
        <w:shd w:val="clear" w:color="auto" w:fill="FFFFFF"/>
        <w:spacing w:before="0" w:beforeAutospacing="0" w:after="0" w:afterAutospacing="0" w:line="276" w:lineRule="auto"/>
        <w:rPr>
          <w:rFonts w:ascii="Century Gothic" w:hAnsi="Century Gothic" w:cs="Arial"/>
          <w:spacing w:val="3"/>
          <w:lang w:val="en-US"/>
        </w:rPr>
      </w:pPr>
      <w:r w:rsidRPr="005E7244">
        <w:rPr>
          <w:rFonts w:ascii="Century Gothic" w:hAnsi="Century Gothic" w:cs="Arial"/>
          <w:spacing w:val="3"/>
        </w:rPr>
        <w:t>Sincerely,</w:t>
      </w:r>
    </w:p>
    <w:sectPr w:rsidR="00EB78E2" w:rsidRPr="001239C6" w:rsidSect="0053031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C617F"/>
    <w:multiLevelType w:val="hybridMultilevel"/>
    <w:tmpl w:val="711E1D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516190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B78E2"/>
    <w:rsid w:val="001239C6"/>
    <w:rsid w:val="00315C4F"/>
    <w:rsid w:val="00530312"/>
    <w:rsid w:val="005E7244"/>
    <w:rsid w:val="0071515A"/>
    <w:rsid w:val="00E43027"/>
    <w:rsid w:val="00EB78E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9C14"/>
  <w15:chartTrackingRefBased/>
  <w15:docId w15:val="{5E93DB85-FB07-44E4-8BF3-BD1968D2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EB78E2"/>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6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Sunbal Shergill</cp:lastModifiedBy>
  <cp:revision>7</cp:revision>
  <dcterms:created xsi:type="dcterms:W3CDTF">2022-12-07T20:20:00Z</dcterms:created>
  <dcterms:modified xsi:type="dcterms:W3CDTF">2022-12-16T05:39:00Z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2022-12-07T20:20:53Z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f9c3eb46-d64f-4841-b340-2067468c0cfd</vt:lpwstr>
  </property>
  <property fmtid="{D5CDD505-2E9C-101B-9397-08002B2CF9AE}" pid="8" name="MSIP_Label_defa4170-0d19-0005-0004-bc88714345d2_ContentBits">
    <vt:lpwstr>0</vt:lpwstr>
  </property>
</Properties>
</file>