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B6" w:rsidRPr="001E645B" w:rsidRDefault="00FA42B6" w:rsidP="001E645B">
      <w:pPr>
        <w:pStyle w:val="NormalWeb"/>
        <w:shd w:val="clear" w:color="auto" w:fill="F3EED8"/>
        <w:spacing w:before="0" w:beforeAutospacing="0" w:after="225" w:afterAutospacing="0" w:line="276" w:lineRule="auto"/>
        <w:jc w:val="center"/>
        <w:rPr>
          <w:rFonts w:ascii="Abadi MT Std" w:hAnsi="Abadi MT Std" w:cs="Arial"/>
          <w:b/>
          <w:bCs/>
          <w:color w:val="352D27"/>
          <w:sz w:val="28"/>
          <w:szCs w:val="28"/>
        </w:rPr>
      </w:pPr>
      <w:r w:rsidRPr="001E645B">
        <w:rPr>
          <w:rFonts w:ascii="Abadi MT Std" w:hAnsi="Abadi MT Std" w:cs="Arial"/>
          <w:b/>
          <w:bCs/>
          <w:color w:val="352D27"/>
          <w:sz w:val="28"/>
          <w:szCs w:val="28"/>
        </w:rPr>
        <w:t>ADVANCE DIRECTIVE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YOU DO NOT HAVE TO FILL OUT AND SIGN THIS FORM</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PART A: IMPORTANT INFORMATION ABOUT THIS ADVANCE DIRECTIVE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This is an important legal document. It can control critical decisions about your health care. Before signing, consider these important facts: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 xml:space="preserve">Facts </w:t>
      </w:r>
      <w:proofErr w:type="gramStart"/>
      <w:r w:rsidRPr="001E645B">
        <w:rPr>
          <w:rFonts w:ascii="Abadi MT Std" w:hAnsi="Abadi MT Std" w:cs="Arial"/>
          <w:color w:val="352D27"/>
          <w:sz w:val="28"/>
          <w:szCs w:val="28"/>
        </w:rPr>
        <w:t>About</w:t>
      </w:r>
      <w:proofErr w:type="gramEnd"/>
      <w:r w:rsidRPr="001E645B">
        <w:rPr>
          <w:rFonts w:ascii="Abadi MT Std" w:hAnsi="Abadi MT Std" w:cs="Arial"/>
          <w:color w:val="352D27"/>
          <w:sz w:val="28"/>
          <w:szCs w:val="28"/>
        </w:rPr>
        <w:t xml:space="preserve"> Part B</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5B9BD5" w:themeColor="accent1"/>
          <w:sz w:val="28"/>
          <w:szCs w:val="28"/>
        </w:rPr>
      </w:pPr>
      <w:r w:rsidRPr="001E645B">
        <w:rPr>
          <w:rFonts w:ascii="Abadi MT Std" w:hAnsi="Abadi MT Std" w:cs="Arial"/>
          <w:color w:val="5B9BD5" w:themeColor="accent1"/>
          <w:sz w:val="28"/>
          <w:szCs w:val="28"/>
        </w:rPr>
        <w:t>(Appointing a Health Care Representative)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 xml:space="preserve">You have the right to name a person to direct your health care when you cannot do so. This person is called your </w:t>
      </w:r>
      <w:r w:rsidRPr="001E645B">
        <w:rPr>
          <w:rFonts w:ascii="Abadi MT Std" w:hAnsi="Abadi MT Std" w:cs="Arial"/>
          <w:color w:val="5B9BD5" w:themeColor="accent1"/>
          <w:sz w:val="28"/>
          <w:szCs w:val="28"/>
        </w:rPr>
        <w:t xml:space="preserve">“health care representative.” </w:t>
      </w:r>
      <w:r w:rsidRPr="001E645B">
        <w:rPr>
          <w:rFonts w:ascii="Abadi MT Std" w:hAnsi="Abadi MT Std" w:cs="Arial"/>
          <w:color w:val="352D27"/>
          <w:sz w:val="28"/>
          <w:szCs w:val="28"/>
        </w:rPr>
        <w:t>You can do this by using Part B of this form. Your representative must accept on Part E of this form.</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You can write in this document any restrictions you want on how your representative will make decisions for you. Your representative must follow your desires as stated in this document or otherwise made known. If your desires are unknown, your representative must try to act in your best interest. Your representative can resign at any time.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 xml:space="preserve">Facts </w:t>
      </w:r>
      <w:proofErr w:type="gramStart"/>
      <w:r w:rsidRPr="001E645B">
        <w:rPr>
          <w:rFonts w:ascii="Abadi MT Std" w:hAnsi="Abadi MT Std" w:cs="Arial"/>
          <w:color w:val="352D27"/>
          <w:sz w:val="28"/>
          <w:szCs w:val="28"/>
        </w:rPr>
        <w:t>About</w:t>
      </w:r>
      <w:proofErr w:type="gramEnd"/>
      <w:r w:rsidRPr="001E645B">
        <w:rPr>
          <w:rFonts w:ascii="Abadi MT Std" w:hAnsi="Abadi MT Std" w:cs="Arial"/>
          <w:color w:val="352D27"/>
          <w:sz w:val="28"/>
          <w:szCs w:val="28"/>
        </w:rPr>
        <w:t xml:space="preserve"> Part C</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5B9BD5" w:themeColor="accent1"/>
          <w:sz w:val="28"/>
          <w:szCs w:val="28"/>
        </w:rPr>
      </w:pPr>
      <w:r w:rsidRPr="001E645B">
        <w:rPr>
          <w:rFonts w:ascii="Abadi MT Std" w:hAnsi="Abadi MT Std" w:cs="Arial"/>
          <w:color w:val="5B9BD5" w:themeColor="accent1"/>
          <w:sz w:val="28"/>
          <w:szCs w:val="28"/>
        </w:rPr>
        <w:t>(Giving Health Care Instructions)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You also have the right to give instructions for health care providers to follow if you become unable to direct your care. You can do this by using Part C of this form.</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5B9BD5" w:themeColor="accent1"/>
          <w:sz w:val="28"/>
          <w:szCs w:val="28"/>
        </w:rPr>
      </w:pPr>
      <w:r w:rsidRPr="001E645B">
        <w:rPr>
          <w:rFonts w:ascii="Abadi MT Std" w:hAnsi="Abadi MT Std" w:cs="Arial"/>
          <w:color w:val="5B9BD5" w:themeColor="accent1"/>
          <w:sz w:val="28"/>
          <w:szCs w:val="28"/>
        </w:rPr>
        <w:t xml:space="preserve">Facts </w:t>
      </w:r>
      <w:proofErr w:type="gramStart"/>
      <w:r w:rsidRPr="001E645B">
        <w:rPr>
          <w:rFonts w:ascii="Abadi MT Std" w:hAnsi="Abadi MT Std" w:cs="Arial"/>
          <w:color w:val="5B9BD5" w:themeColor="accent1"/>
          <w:sz w:val="28"/>
          <w:szCs w:val="28"/>
        </w:rPr>
        <w:t>About</w:t>
      </w:r>
      <w:proofErr w:type="gramEnd"/>
      <w:r w:rsidRPr="001E645B">
        <w:rPr>
          <w:rFonts w:ascii="Abadi MT Std" w:hAnsi="Abadi MT Std" w:cs="Arial"/>
          <w:color w:val="5B9BD5" w:themeColor="accent1"/>
          <w:sz w:val="28"/>
          <w:szCs w:val="28"/>
        </w:rPr>
        <w:t xml:space="preserve"> Completing This Form</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This form is valid only if you sign it vol</w:t>
      </w:r>
      <w:bookmarkStart w:id="0" w:name="_GoBack"/>
      <w:bookmarkEnd w:id="0"/>
      <w:r w:rsidRPr="001E645B">
        <w:rPr>
          <w:rFonts w:ascii="Abadi MT Std" w:hAnsi="Abadi MT Std" w:cs="Arial"/>
          <w:color w:val="352D27"/>
          <w:sz w:val="28"/>
          <w:szCs w:val="28"/>
        </w:rPr>
        <w:t>untarily and when you are of sound mind. If you do not want an advance directive, you do not have to sign this form.</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 xml:space="preserve">Unless you have limited the duration of this advance directive, it will not expire. If you have set an expiration date, and you become unable to direct </w:t>
      </w:r>
      <w:r w:rsidRPr="001E645B">
        <w:rPr>
          <w:rFonts w:ascii="Abadi MT Std" w:hAnsi="Abadi MT Std" w:cs="Arial"/>
          <w:color w:val="352D27"/>
          <w:sz w:val="28"/>
          <w:szCs w:val="28"/>
        </w:rPr>
        <w:lastRenderedPageBreak/>
        <w:t>your health care before that date, this advance directive will not expire until you are able to make those decisions again.</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You may revoke this document at any time. To do so, notify your representative and your health care provider of the revocation.</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Despite this document, you have the right to decide your own health care as long as you are able to do so.</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If there is anything in this document that you do not understand, ask a lawyer to explain it to you.</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You may sign PART B, PART C, or both parts. You may cross out words that don’t express your wishes or add words that better express your wishes. Witnesses must sign PART D.</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Print your NAME, BIRTHDATE AND ADDRESS here: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___________________________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___________________________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___________________________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Unless revoked or suspended, this advance directive will continue for:</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INITIAL ONE: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 xml:space="preserve">__ </w:t>
      </w:r>
      <w:proofErr w:type="gramStart"/>
      <w:r w:rsidRPr="001E645B">
        <w:rPr>
          <w:rFonts w:ascii="Abadi MT Std" w:hAnsi="Abadi MT Std" w:cs="Arial"/>
          <w:color w:val="352D27"/>
          <w:sz w:val="28"/>
          <w:szCs w:val="28"/>
        </w:rPr>
        <w:t>My</w:t>
      </w:r>
      <w:proofErr w:type="gramEnd"/>
      <w:r w:rsidRPr="001E645B">
        <w:rPr>
          <w:rFonts w:ascii="Abadi MT Std" w:hAnsi="Abadi MT Std" w:cs="Arial"/>
          <w:color w:val="352D27"/>
          <w:sz w:val="28"/>
          <w:szCs w:val="28"/>
        </w:rPr>
        <w:t xml:space="preserve"> entire life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5B9BD5" w:themeColor="accent1"/>
          <w:sz w:val="28"/>
          <w:szCs w:val="28"/>
        </w:rPr>
      </w:pPr>
      <w:r w:rsidRPr="001E645B">
        <w:rPr>
          <w:rFonts w:ascii="Abadi MT Std" w:hAnsi="Abadi MT Std" w:cs="Arial"/>
          <w:color w:val="352D27"/>
          <w:sz w:val="28"/>
          <w:szCs w:val="28"/>
        </w:rPr>
        <w:t xml:space="preserve">__ </w:t>
      </w:r>
      <w:proofErr w:type="gramStart"/>
      <w:r w:rsidRPr="001E645B">
        <w:rPr>
          <w:rFonts w:ascii="Abadi MT Std" w:hAnsi="Abadi MT Std" w:cs="Arial"/>
          <w:color w:val="352D27"/>
          <w:sz w:val="28"/>
          <w:szCs w:val="28"/>
        </w:rPr>
        <w:t>Other</w:t>
      </w:r>
      <w:proofErr w:type="gramEnd"/>
      <w:r w:rsidRPr="001E645B">
        <w:rPr>
          <w:rFonts w:ascii="Abadi MT Std" w:hAnsi="Abadi MT Std" w:cs="Arial"/>
          <w:color w:val="352D27"/>
          <w:sz w:val="28"/>
          <w:szCs w:val="28"/>
        </w:rPr>
        <w:t xml:space="preserve"> period </w:t>
      </w:r>
      <w:r w:rsidRPr="001E645B">
        <w:rPr>
          <w:rFonts w:ascii="Abadi MT Std" w:hAnsi="Abadi MT Std" w:cs="Arial"/>
          <w:color w:val="5B9BD5" w:themeColor="accent1"/>
          <w:sz w:val="28"/>
          <w:szCs w:val="28"/>
        </w:rPr>
        <w:t>(__Years)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PART B: APPOINTMENT OF HEALTH CARE REPRESENTATIVE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I appoint _______________ as my health care representative. My representative’s address is ________ and telephone number is________.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I appoint _______________ as my alternate health care representative. My alternate’s address is ________ and telephone number is________.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lastRenderedPageBreak/>
        <w:t xml:space="preserve">I authorize my representative </w:t>
      </w:r>
      <w:r w:rsidRPr="001E645B">
        <w:rPr>
          <w:rFonts w:ascii="Abadi MT Std" w:hAnsi="Abadi MT Std" w:cs="Arial"/>
          <w:color w:val="5B9BD5" w:themeColor="accent1"/>
          <w:sz w:val="28"/>
          <w:szCs w:val="28"/>
        </w:rPr>
        <w:t xml:space="preserve">(or alternate) </w:t>
      </w:r>
      <w:r w:rsidRPr="001E645B">
        <w:rPr>
          <w:rFonts w:ascii="Abadi MT Std" w:hAnsi="Abadi MT Std" w:cs="Arial"/>
          <w:color w:val="352D27"/>
          <w:sz w:val="28"/>
          <w:szCs w:val="28"/>
        </w:rPr>
        <w:t>to direct my health care when I can’t do so.</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NOTE: You may not appoint your doctor, an employee of your doctor, or an owner, operator or employee of your health care facility, unless that person is related to you by blood, marriage or adoption or that person was appointed before your admission into the health care facility.</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1. Limits. Special Conditions or Instructions: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______________________________________________________________________________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______________________________________________________________________________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______________________________________________________________________________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INITIAL IF THIS APPLIES: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have executed a Health Care Instruction or Directive to Physicians. My representative is to honor it.</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 xml:space="preserve">2. Life Support. </w:t>
      </w:r>
      <w:r w:rsidRPr="001E645B">
        <w:rPr>
          <w:rFonts w:ascii="Abadi MT Std" w:hAnsi="Abadi MT Std" w:cs="Arial"/>
          <w:color w:val="5B9BD5" w:themeColor="accent1"/>
          <w:sz w:val="28"/>
          <w:szCs w:val="28"/>
        </w:rPr>
        <w:t xml:space="preserve">“Life support” </w:t>
      </w:r>
      <w:r w:rsidRPr="001E645B">
        <w:rPr>
          <w:rFonts w:ascii="Abadi MT Std" w:hAnsi="Abadi MT Std" w:cs="Arial"/>
          <w:color w:val="352D27"/>
          <w:sz w:val="28"/>
          <w:szCs w:val="28"/>
        </w:rPr>
        <w:t>refers to any medical means for maintaining life, including procedures, devices and medications. If you refuse life support, you will still get routine measures to keep you clean and comfortable.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INITIAL IF THIS APPLIES: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5B9BD5" w:themeColor="accent1"/>
          <w:sz w:val="28"/>
          <w:szCs w:val="28"/>
        </w:rPr>
      </w:pPr>
      <w:r w:rsidRPr="001E645B">
        <w:rPr>
          <w:rFonts w:ascii="Abadi MT Std" w:hAnsi="Abadi MT Std" w:cs="Arial"/>
          <w:color w:val="352D27"/>
          <w:sz w:val="28"/>
          <w:szCs w:val="28"/>
        </w:rPr>
        <w:t xml:space="preserve">__ </w:t>
      </w:r>
      <w:proofErr w:type="gramStart"/>
      <w:r w:rsidRPr="001E645B">
        <w:rPr>
          <w:rFonts w:ascii="Abadi MT Std" w:hAnsi="Abadi MT Std" w:cs="Arial"/>
          <w:color w:val="352D27"/>
          <w:sz w:val="28"/>
          <w:szCs w:val="28"/>
        </w:rPr>
        <w:t>My</w:t>
      </w:r>
      <w:proofErr w:type="gramEnd"/>
      <w:r w:rsidRPr="001E645B">
        <w:rPr>
          <w:rFonts w:ascii="Abadi MT Std" w:hAnsi="Abadi MT Std" w:cs="Arial"/>
          <w:color w:val="352D27"/>
          <w:sz w:val="28"/>
          <w:szCs w:val="28"/>
        </w:rPr>
        <w:t xml:space="preserve"> representative MAY decide about life support for me. </w:t>
      </w:r>
      <w:r w:rsidRPr="001E645B">
        <w:rPr>
          <w:rFonts w:ascii="Abadi MT Std" w:hAnsi="Abadi MT Std" w:cs="Arial"/>
          <w:color w:val="5B9BD5" w:themeColor="accent1"/>
          <w:sz w:val="28"/>
          <w:szCs w:val="28"/>
        </w:rPr>
        <w:t>(If you don’t initial this space, then your representative MAY NOT decide about life support.)</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3. Tube Feeding. One sort of life support is food and water supplied artificially by medical device, known as tube feeding.</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INITIAL IF THIS APPLIES: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5B9BD5" w:themeColor="accent1"/>
          <w:sz w:val="28"/>
          <w:szCs w:val="28"/>
        </w:rPr>
      </w:pPr>
      <w:r w:rsidRPr="001E645B">
        <w:rPr>
          <w:rFonts w:ascii="Abadi MT Std" w:hAnsi="Abadi MT Std" w:cs="Arial"/>
          <w:color w:val="352D27"/>
          <w:sz w:val="28"/>
          <w:szCs w:val="28"/>
        </w:rPr>
        <w:lastRenderedPageBreak/>
        <w:t xml:space="preserve">__ </w:t>
      </w:r>
      <w:proofErr w:type="gramStart"/>
      <w:r w:rsidRPr="001E645B">
        <w:rPr>
          <w:rFonts w:ascii="Abadi MT Std" w:hAnsi="Abadi MT Std" w:cs="Arial"/>
          <w:color w:val="352D27"/>
          <w:sz w:val="28"/>
          <w:szCs w:val="28"/>
        </w:rPr>
        <w:t>My</w:t>
      </w:r>
      <w:proofErr w:type="gramEnd"/>
      <w:r w:rsidRPr="001E645B">
        <w:rPr>
          <w:rFonts w:ascii="Abadi MT Std" w:hAnsi="Abadi MT Std" w:cs="Arial"/>
          <w:color w:val="352D27"/>
          <w:sz w:val="28"/>
          <w:szCs w:val="28"/>
        </w:rPr>
        <w:t xml:space="preserve"> representative MAY decide about tube feeding for me. </w:t>
      </w:r>
      <w:r w:rsidRPr="001E645B">
        <w:rPr>
          <w:rFonts w:ascii="Abadi MT Std" w:hAnsi="Abadi MT Std" w:cs="Arial"/>
          <w:color w:val="5B9BD5" w:themeColor="accent1"/>
          <w:sz w:val="28"/>
          <w:szCs w:val="28"/>
        </w:rPr>
        <w:t>(If you don’t initial this space, then your representative MAY NOT decide about tube feeding.)</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 xml:space="preserve">________ </w:t>
      </w:r>
      <w:r w:rsidRPr="001E645B">
        <w:rPr>
          <w:rFonts w:ascii="Abadi MT Std" w:hAnsi="Abadi MT Std" w:cs="Arial"/>
          <w:color w:val="FF0000"/>
          <w:sz w:val="28"/>
          <w:szCs w:val="28"/>
        </w:rPr>
        <w:t>(Date)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SIGN HERE TO APPOINT A HEALTH CARE REPRESENTATIVE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___________________________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PART C: HEALTH CARE INSTRUCTIONS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NOTE: In filling out these instructions, keep the following in mind:</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 xml:space="preserve">• The term </w:t>
      </w:r>
      <w:r w:rsidRPr="001E645B">
        <w:rPr>
          <w:rFonts w:ascii="Abadi MT Std" w:hAnsi="Abadi MT Std" w:cs="Arial"/>
          <w:color w:val="5B9BD5" w:themeColor="accent1"/>
          <w:sz w:val="28"/>
          <w:szCs w:val="28"/>
        </w:rPr>
        <w:t xml:space="preserve">“as my physician recommends” </w:t>
      </w:r>
      <w:r w:rsidRPr="001E645B">
        <w:rPr>
          <w:rFonts w:ascii="Abadi MT Std" w:hAnsi="Abadi MT Std" w:cs="Arial"/>
          <w:color w:val="352D27"/>
          <w:sz w:val="28"/>
          <w:szCs w:val="28"/>
        </w:rPr>
        <w:t>means that you want your physician to try life support if your physician believes it could be helpful and then discontinue it if it is not helping your health condition or symptoms.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 “Life support” and “tube feeding” are defined in Part B above.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 If you refuse tube feeding, you should understand that malnutrition, dehydration and death will probably result.</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 You will get care for your comfort and cleanliness, no matter what choices you make.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 You may either give specific instructions by filling out Items 1 to 4 below, or you may use the general instruction provided by Item 5.</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Here are my desires about my health care if my doctor and another knowledgeable doctor confirm that I am in a medical condition described below:</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1. Close to Death. If I am close to death and life support would only postpone the moment of my death:</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A. INITIAL ONE: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to receive tube feeding.</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tube feeding only as my physician recommends.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lastRenderedPageBreak/>
        <w:t>__ I DO NOT WANT tube feeding.</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B. INITIAL ONE: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any other life support that may apply.</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life support only as my physician recommends.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NO life support.</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2. Permanently Unconscious. If I am unconscious and it is very unlikely that I will ever become conscious again:</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A. INITIAL ONE: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to receive tube feeding.</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tube feeding only as my physician recommends.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DO NOT WANT tube feeding.</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B. INITIAL ONE: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any other life support that may apply.</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life support only as my physician recommends.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NO life support.</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3. Advanced Progressive Illness. If I have a progressive illness that will be fatal and is in an advanced stage, and I am consistently and permanently unable to communicate by any means, swallow food and water safely, care for myself and recognize my family and other people, and it is very unlikely that my condition will substantially improve: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A. INITIAL ONE: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to receive tube feeding.</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tube feeding only as my physician recommends.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DO NOT WANT tube feeding.</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lastRenderedPageBreak/>
        <w:t>B. INITIAL ONE: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any other life support that may apply.</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life support only as my physician recommends.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NO life support.</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4. Extraordinary Suffering. If life support would not help my medical condition and would make me suffer permanent and severe pain:</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A. INITIAL ONE: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to receive tube feeding.</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tube feeding only as my physician recommends.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DO NOT WANT tube feeding.</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B. INITIAL ONE: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any other life support that may apply.</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life support only as my physician recommends.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want NO life support.</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5. General Instruction.</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INITIAL IF THIS APPLIES: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do not want my life to be prolonged by life support. I also do not want tube feeding as life support. I want my doctors to allow me to die naturally if my doctor and another knowledgeable doctor confirm I am in any of the medical conditions listed in Items 1 to 4 above.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6. Additional Conditions or Instructions.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______________________________________________________________________________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lastRenderedPageBreak/>
        <w:t>______________________________________________________________________________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______________________________________________________________________________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 xml:space="preserve">7. Other Documents. A </w:t>
      </w:r>
      <w:r w:rsidRPr="001E645B">
        <w:rPr>
          <w:rFonts w:ascii="Abadi MT Std" w:hAnsi="Abadi MT Std" w:cs="Arial"/>
          <w:color w:val="5B9BD5" w:themeColor="accent1"/>
          <w:sz w:val="28"/>
          <w:szCs w:val="28"/>
        </w:rPr>
        <w:t xml:space="preserve">“health care power of attorney” </w:t>
      </w:r>
      <w:r w:rsidRPr="001E645B">
        <w:rPr>
          <w:rFonts w:ascii="Abadi MT Std" w:hAnsi="Abadi MT Std" w:cs="Arial"/>
          <w:color w:val="352D27"/>
          <w:sz w:val="28"/>
          <w:szCs w:val="28"/>
        </w:rPr>
        <w:t>is any document you may have signed to appoint a representative to make health care decisions for you.</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INITIAL ONE: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have previously signed a health care power of attorney. I want it to remain in effect unless I appointed a health care representative after signing the health care power of attorney.</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have a health care power of attorney, and I REVOKE IT.</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 I DO NOT have a health care power of attorney.</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5B9BD5" w:themeColor="accent1"/>
          <w:sz w:val="28"/>
          <w:szCs w:val="28"/>
        </w:rPr>
      </w:pPr>
      <w:r w:rsidRPr="001E645B">
        <w:rPr>
          <w:rFonts w:ascii="Abadi MT Std" w:hAnsi="Abadi MT Std" w:cs="Arial"/>
          <w:color w:val="5B9BD5" w:themeColor="accent1"/>
          <w:sz w:val="28"/>
          <w:szCs w:val="28"/>
        </w:rPr>
        <w:t>SIGN HERE TO GIVE INSTRUCTIONS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___________________________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______________________________________________________________________________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PART D: DECLARATION OF WITNESSES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We declare that the person signing this advance directive:</w:t>
      </w:r>
    </w:p>
    <w:p w:rsidR="00FA42B6" w:rsidRPr="001E645B" w:rsidRDefault="00FA42B6" w:rsidP="001E645B">
      <w:pPr>
        <w:pStyle w:val="outlinelevel2"/>
        <w:shd w:val="clear" w:color="auto" w:fill="F3EED8"/>
        <w:spacing w:before="192" w:beforeAutospacing="0" w:after="0" w:afterAutospacing="0" w:line="276" w:lineRule="auto"/>
        <w:ind w:left="960"/>
        <w:rPr>
          <w:rFonts w:ascii="Abadi MT Std" w:hAnsi="Abadi MT Std" w:cs="Arial"/>
          <w:color w:val="352D27"/>
          <w:sz w:val="28"/>
          <w:szCs w:val="28"/>
        </w:rPr>
      </w:pPr>
      <w:r w:rsidRPr="001E645B">
        <w:rPr>
          <w:rStyle w:val="outlineheading2"/>
          <w:rFonts w:ascii="Abadi MT Std" w:hAnsi="Abadi MT Std" w:cs="Arial"/>
          <w:b/>
          <w:bCs/>
          <w:color w:val="241C16"/>
          <w:sz w:val="28"/>
          <w:szCs w:val="28"/>
        </w:rPr>
        <w:t>(a)</w:t>
      </w:r>
      <w:r w:rsidRPr="001E645B">
        <w:rPr>
          <w:rFonts w:ascii="Abadi MT Std" w:hAnsi="Abadi MT Std" w:cs="Arial"/>
          <w:color w:val="352D27"/>
          <w:sz w:val="28"/>
          <w:szCs w:val="28"/>
        </w:rPr>
        <w:t>Is personally known to us or has provided proof of identity;</w:t>
      </w:r>
    </w:p>
    <w:p w:rsidR="00FA42B6" w:rsidRPr="001E645B" w:rsidRDefault="00FA42B6" w:rsidP="001E645B">
      <w:pPr>
        <w:pStyle w:val="outlinelevel2"/>
        <w:shd w:val="clear" w:color="auto" w:fill="F3EED8"/>
        <w:spacing w:before="192" w:beforeAutospacing="0" w:after="0" w:afterAutospacing="0" w:line="276" w:lineRule="auto"/>
        <w:ind w:left="960"/>
        <w:rPr>
          <w:rFonts w:ascii="Abadi MT Std" w:hAnsi="Abadi MT Std" w:cs="Arial"/>
          <w:color w:val="352D27"/>
          <w:sz w:val="28"/>
          <w:szCs w:val="28"/>
        </w:rPr>
      </w:pPr>
      <w:r w:rsidRPr="001E645B">
        <w:rPr>
          <w:rStyle w:val="outlineheading2"/>
          <w:rFonts w:ascii="Abadi MT Std" w:hAnsi="Abadi MT Std" w:cs="Arial"/>
          <w:b/>
          <w:bCs/>
          <w:color w:val="241C16"/>
          <w:sz w:val="28"/>
          <w:szCs w:val="28"/>
        </w:rPr>
        <w:t>(b)</w:t>
      </w:r>
      <w:r w:rsidRPr="001E645B">
        <w:rPr>
          <w:rFonts w:ascii="Abadi MT Std" w:hAnsi="Abadi MT Std" w:cs="Arial"/>
          <w:color w:val="352D27"/>
          <w:sz w:val="28"/>
          <w:szCs w:val="28"/>
        </w:rPr>
        <w:t>Signed or acknowledged that person’s signature on this advance directive in our presence;</w:t>
      </w:r>
    </w:p>
    <w:p w:rsidR="00FA42B6" w:rsidRPr="001E645B" w:rsidRDefault="00FA42B6" w:rsidP="001E645B">
      <w:pPr>
        <w:pStyle w:val="outlinelevel2"/>
        <w:shd w:val="clear" w:color="auto" w:fill="F3EED8"/>
        <w:spacing w:before="192" w:beforeAutospacing="0" w:after="0" w:afterAutospacing="0" w:line="276" w:lineRule="auto"/>
        <w:ind w:left="960"/>
        <w:rPr>
          <w:rFonts w:ascii="Abadi MT Std" w:hAnsi="Abadi MT Std" w:cs="Arial"/>
          <w:color w:val="352D27"/>
          <w:sz w:val="28"/>
          <w:szCs w:val="28"/>
        </w:rPr>
      </w:pPr>
      <w:r w:rsidRPr="001E645B">
        <w:rPr>
          <w:rStyle w:val="outlineheading2"/>
          <w:rFonts w:ascii="Abadi MT Std" w:hAnsi="Abadi MT Std" w:cs="Arial"/>
          <w:b/>
          <w:bCs/>
          <w:color w:val="241C16"/>
          <w:sz w:val="28"/>
          <w:szCs w:val="28"/>
        </w:rPr>
        <w:t>(c)</w:t>
      </w:r>
      <w:r w:rsidRPr="001E645B">
        <w:rPr>
          <w:rFonts w:ascii="Abadi MT Std" w:hAnsi="Abadi MT Std" w:cs="Arial"/>
          <w:color w:val="352D27"/>
          <w:sz w:val="28"/>
          <w:szCs w:val="28"/>
        </w:rPr>
        <w:t>Appears to be of sound mind and not under duress, fraud or undue influence;</w:t>
      </w:r>
    </w:p>
    <w:p w:rsidR="00FA42B6" w:rsidRPr="001E645B" w:rsidRDefault="00FA42B6" w:rsidP="001E645B">
      <w:pPr>
        <w:pStyle w:val="outlinelevel2"/>
        <w:shd w:val="clear" w:color="auto" w:fill="F3EED8"/>
        <w:spacing w:before="192" w:beforeAutospacing="0" w:after="0" w:afterAutospacing="0" w:line="276" w:lineRule="auto"/>
        <w:ind w:left="960"/>
        <w:rPr>
          <w:rFonts w:ascii="Abadi MT Std" w:hAnsi="Abadi MT Std" w:cs="Arial"/>
          <w:color w:val="352D27"/>
          <w:sz w:val="28"/>
          <w:szCs w:val="28"/>
        </w:rPr>
      </w:pPr>
      <w:r w:rsidRPr="001E645B">
        <w:rPr>
          <w:rStyle w:val="outlineheading2"/>
          <w:rFonts w:ascii="Abadi MT Std" w:hAnsi="Abadi MT Std" w:cs="Arial"/>
          <w:b/>
          <w:bCs/>
          <w:color w:val="241C16"/>
          <w:sz w:val="28"/>
          <w:szCs w:val="28"/>
        </w:rPr>
        <w:lastRenderedPageBreak/>
        <w:t>(d)</w:t>
      </w:r>
      <w:r w:rsidRPr="001E645B">
        <w:rPr>
          <w:rFonts w:ascii="Abadi MT Std" w:hAnsi="Abadi MT Std" w:cs="Arial"/>
          <w:color w:val="352D27"/>
          <w:sz w:val="28"/>
          <w:szCs w:val="28"/>
        </w:rPr>
        <w:t>Has not appointed either of us as health care representative or alternative representative; </w:t>
      </w:r>
      <w:r w:rsidRPr="001E645B">
        <w:rPr>
          <w:rStyle w:val="connectingand"/>
          <w:rFonts w:ascii="Abadi MT Std" w:hAnsi="Abadi MT Std" w:cs="Arial"/>
          <w:b/>
          <w:bCs/>
          <w:color w:val="000000"/>
          <w:spacing w:val="12"/>
          <w:sz w:val="28"/>
          <w:szCs w:val="28"/>
        </w:rPr>
        <w:t>and</w:t>
      </w:r>
    </w:p>
    <w:p w:rsidR="00FA42B6" w:rsidRPr="001E645B" w:rsidRDefault="00FA42B6" w:rsidP="001E645B">
      <w:pPr>
        <w:pStyle w:val="outlinelevel2"/>
        <w:shd w:val="clear" w:color="auto" w:fill="F3EED8"/>
        <w:spacing w:before="192" w:beforeAutospacing="0" w:after="0" w:afterAutospacing="0" w:line="276" w:lineRule="auto"/>
        <w:ind w:left="960"/>
        <w:rPr>
          <w:rFonts w:ascii="Abadi MT Std" w:hAnsi="Abadi MT Std" w:cs="Arial"/>
          <w:color w:val="352D27"/>
          <w:sz w:val="28"/>
          <w:szCs w:val="28"/>
        </w:rPr>
      </w:pPr>
      <w:r w:rsidRPr="001E645B">
        <w:rPr>
          <w:rStyle w:val="outlineheading2"/>
          <w:rFonts w:ascii="Abadi MT Std" w:hAnsi="Abadi MT Std" w:cs="Arial"/>
          <w:b/>
          <w:bCs/>
          <w:color w:val="241C16"/>
          <w:sz w:val="28"/>
          <w:szCs w:val="28"/>
        </w:rPr>
        <w:t>(e)</w:t>
      </w:r>
      <w:r w:rsidRPr="001E645B">
        <w:rPr>
          <w:rFonts w:ascii="Abadi MT Std" w:hAnsi="Abadi MT Std" w:cs="Arial"/>
          <w:color w:val="352D27"/>
          <w:sz w:val="28"/>
          <w:szCs w:val="28"/>
        </w:rPr>
        <w:t xml:space="preserve">Is not a patient for whom either of us is attending </w:t>
      </w:r>
      <w:proofErr w:type="gramStart"/>
      <w:r w:rsidRPr="001E645B">
        <w:rPr>
          <w:rFonts w:ascii="Abadi MT Std" w:hAnsi="Abadi MT Std" w:cs="Arial"/>
          <w:color w:val="352D27"/>
          <w:sz w:val="28"/>
          <w:szCs w:val="28"/>
        </w:rPr>
        <w:t>physician.</w:t>
      </w:r>
      <w:proofErr w:type="gramEnd"/>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Witnessed By:</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 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FF0000"/>
          <w:sz w:val="28"/>
          <w:szCs w:val="28"/>
        </w:rPr>
      </w:pPr>
      <w:r w:rsidRPr="001E645B">
        <w:rPr>
          <w:rFonts w:ascii="Abadi MT Std" w:hAnsi="Abadi MT Std" w:cs="Arial"/>
          <w:color w:val="FF0000"/>
          <w:sz w:val="28"/>
          <w:szCs w:val="28"/>
        </w:rPr>
        <w:t>(Signature of (Printed Name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FF0000"/>
          <w:sz w:val="28"/>
          <w:szCs w:val="28"/>
        </w:rPr>
      </w:pPr>
      <w:r w:rsidRPr="001E645B">
        <w:rPr>
          <w:rFonts w:ascii="Abadi MT Std" w:hAnsi="Abadi MT Std" w:cs="Arial"/>
          <w:color w:val="FF0000"/>
          <w:sz w:val="28"/>
          <w:szCs w:val="28"/>
        </w:rPr>
        <w:t>Witness/Date) of Witness)</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352D27"/>
          <w:sz w:val="28"/>
          <w:szCs w:val="28"/>
        </w:rPr>
      </w:pPr>
      <w:r w:rsidRPr="001E645B">
        <w:rPr>
          <w:rFonts w:ascii="Abadi MT Std" w:hAnsi="Abadi MT Std" w:cs="Arial"/>
          <w:color w:val="352D27"/>
          <w:sz w:val="28"/>
          <w:szCs w:val="28"/>
        </w:rPr>
        <w:t>___________ ___________</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FF0000"/>
          <w:sz w:val="28"/>
          <w:szCs w:val="28"/>
        </w:rPr>
      </w:pPr>
      <w:r w:rsidRPr="001E645B">
        <w:rPr>
          <w:rFonts w:ascii="Abadi MT Std" w:hAnsi="Abadi MT Std" w:cs="Arial"/>
          <w:color w:val="FF0000"/>
          <w:sz w:val="28"/>
          <w:szCs w:val="28"/>
        </w:rPr>
        <w:t>(Signature of (Printed Name</w:t>
      </w:r>
    </w:p>
    <w:p w:rsidR="00FA42B6" w:rsidRPr="001E645B" w:rsidRDefault="00FA42B6" w:rsidP="001E645B">
      <w:pPr>
        <w:pStyle w:val="NormalWeb"/>
        <w:shd w:val="clear" w:color="auto" w:fill="F3EED8"/>
        <w:spacing w:before="0" w:beforeAutospacing="0" w:after="225" w:afterAutospacing="0" w:line="276" w:lineRule="auto"/>
        <w:rPr>
          <w:rFonts w:ascii="Abadi MT Std" w:hAnsi="Abadi MT Std" w:cs="Arial"/>
          <w:color w:val="FF0000"/>
          <w:sz w:val="28"/>
          <w:szCs w:val="28"/>
        </w:rPr>
      </w:pPr>
      <w:r w:rsidRPr="001E645B">
        <w:rPr>
          <w:rFonts w:ascii="Abadi MT Std" w:hAnsi="Abadi MT Std" w:cs="Arial"/>
          <w:color w:val="FF0000"/>
          <w:sz w:val="28"/>
          <w:szCs w:val="28"/>
        </w:rPr>
        <w:t>Witness/Date) of Witness)</w:t>
      </w:r>
    </w:p>
    <w:p w:rsidR="003063D4" w:rsidRPr="001E645B" w:rsidRDefault="003063D4" w:rsidP="001E645B">
      <w:pPr>
        <w:spacing w:line="276" w:lineRule="auto"/>
        <w:rPr>
          <w:rFonts w:ascii="Abadi MT Std" w:hAnsi="Abadi MT Std"/>
          <w:sz w:val="28"/>
          <w:szCs w:val="28"/>
        </w:rPr>
      </w:pPr>
    </w:p>
    <w:sectPr w:rsidR="003063D4" w:rsidRPr="001E64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0C" w:rsidRDefault="0030490C" w:rsidP="00991A04">
      <w:r>
        <w:separator/>
      </w:r>
    </w:p>
  </w:endnote>
  <w:endnote w:type="continuationSeparator" w:id="0">
    <w:p w:rsidR="0030490C" w:rsidRDefault="0030490C" w:rsidP="0099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04" w:rsidRPr="00991A04" w:rsidRDefault="00991A04" w:rsidP="00991A04">
    <w:pPr>
      <w:pStyle w:val="Footer"/>
      <w:rPr>
        <w:rFonts w:ascii="Abadi MT Std" w:hAnsi="Abadi MT Std"/>
      </w:rPr>
    </w:pPr>
    <w:r w:rsidRPr="00991A04">
      <w:rPr>
        <w:rFonts w:ascii="Abadi MT Std" w:hAnsi="Abadi MT Std"/>
      </w:rPr>
      <w:t>©usacpr.net</w:t>
    </w:r>
  </w:p>
  <w:p w:rsidR="00991A04" w:rsidRDefault="00991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0C" w:rsidRDefault="0030490C" w:rsidP="00991A04">
      <w:r>
        <w:separator/>
      </w:r>
    </w:p>
  </w:footnote>
  <w:footnote w:type="continuationSeparator" w:id="0">
    <w:p w:rsidR="0030490C" w:rsidRDefault="0030490C" w:rsidP="00991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29"/>
    <w:rsid w:val="001E645B"/>
    <w:rsid w:val="002C4329"/>
    <w:rsid w:val="0030490C"/>
    <w:rsid w:val="003063D4"/>
    <w:rsid w:val="008F6E0D"/>
    <w:rsid w:val="00991A04"/>
    <w:rsid w:val="00FA42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73437-91C9-4B92-BB21-40BA1C0E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2B6"/>
    <w:pPr>
      <w:spacing w:before="100" w:beforeAutospacing="1" w:after="100" w:afterAutospacing="1"/>
    </w:pPr>
    <w:rPr>
      <w:sz w:val="24"/>
      <w:szCs w:val="24"/>
    </w:rPr>
  </w:style>
  <w:style w:type="paragraph" w:customStyle="1" w:styleId="outlinelevel2">
    <w:name w:val="outline_level_2"/>
    <w:basedOn w:val="Normal"/>
    <w:rsid w:val="00FA42B6"/>
    <w:pPr>
      <w:spacing w:before="100" w:beforeAutospacing="1" w:after="100" w:afterAutospacing="1"/>
    </w:pPr>
    <w:rPr>
      <w:sz w:val="24"/>
      <w:szCs w:val="24"/>
    </w:rPr>
  </w:style>
  <w:style w:type="character" w:customStyle="1" w:styleId="outlineheading2">
    <w:name w:val="outline_heading_2"/>
    <w:basedOn w:val="DefaultParagraphFont"/>
    <w:rsid w:val="00FA42B6"/>
  </w:style>
  <w:style w:type="character" w:customStyle="1" w:styleId="connectingand">
    <w:name w:val="connecting_and"/>
    <w:basedOn w:val="DefaultParagraphFont"/>
    <w:rsid w:val="00FA42B6"/>
  </w:style>
  <w:style w:type="paragraph" w:styleId="Header">
    <w:name w:val="header"/>
    <w:basedOn w:val="Normal"/>
    <w:link w:val="HeaderChar"/>
    <w:uiPriority w:val="99"/>
    <w:unhideWhenUsed/>
    <w:rsid w:val="00991A04"/>
    <w:pPr>
      <w:tabs>
        <w:tab w:val="center" w:pos="4680"/>
        <w:tab w:val="right" w:pos="9360"/>
      </w:tabs>
    </w:pPr>
  </w:style>
  <w:style w:type="character" w:customStyle="1" w:styleId="HeaderChar">
    <w:name w:val="Header Char"/>
    <w:basedOn w:val="DefaultParagraphFont"/>
    <w:link w:val="Header"/>
    <w:uiPriority w:val="99"/>
    <w:rsid w:val="00991A04"/>
  </w:style>
  <w:style w:type="paragraph" w:styleId="Footer">
    <w:name w:val="footer"/>
    <w:basedOn w:val="Normal"/>
    <w:link w:val="FooterChar"/>
    <w:uiPriority w:val="99"/>
    <w:unhideWhenUsed/>
    <w:rsid w:val="00991A04"/>
    <w:pPr>
      <w:tabs>
        <w:tab w:val="center" w:pos="4680"/>
        <w:tab w:val="right" w:pos="9360"/>
      </w:tabs>
    </w:pPr>
  </w:style>
  <w:style w:type="character" w:customStyle="1" w:styleId="FooterChar">
    <w:name w:val="Footer Char"/>
    <w:basedOn w:val="DefaultParagraphFont"/>
    <w:link w:val="Footer"/>
    <w:uiPriority w:val="99"/>
    <w:rsid w:val="0099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6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2019-08-20T16:51:00Z</dcterms:created>
  <dcterms:modified xsi:type="dcterms:W3CDTF">2019-08-20T16:51:00Z</dcterms:modified>
</cp:coreProperties>
</file>