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CE275C" w:rsidRDefault="00CE275C">
      <w:pPr>
        <w:spacing w:line="0" w:lineRule="atLeast"/>
        <w:ind w:right="20"/>
        <w:jc w:val="center"/>
        <w:rPr>
          <w:rFonts w:ascii="Abadi MT Condensed" w:eastAsia="Cambria" w:hAnsi="Abadi MT Condensed"/>
          <w:color w:val="17365D"/>
          <w:sz w:val="28"/>
          <w:szCs w:val="28"/>
        </w:rPr>
      </w:pPr>
      <w:bookmarkStart w:id="0" w:name="page1"/>
      <w:bookmarkStart w:id="1" w:name="_GoBack"/>
      <w:bookmarkEnd w:id="0"/>
      <w:r w:rsidRPr="00CE275C">
        <w:rPr>
          <w:rFonts w:ascii="Abadi MT Condensed" w:eastAsia="Cambria" w:hAnsi="Abadi MT Condensed"/>
          <w:color w:val="17365D"/>
          <w:sz w:val="28"/>
          <w:szCs w:val="28"/>
        </w:rPr>
        <w:t>DARCY A. ZABEL</w:t>
      </w:r>
    </w:p>
    <w:bookmarkEnd w:id="1"/>
    <w:p w:rsidR="00000000" w:rsidRPr="00CE275C" w:rsidRDefault="00CE275C">
      <w:pPr>
        <w:spacing w:line="4" w:lineRule="exact"/>
        <w:rPr>
          <w:rFonts w:ascii="Abadi MT Condensed" w:eastAsia="Times New Roman" w:hAnsi="Abadi MT Condensed"/>
          <w:sz w:val="22"/>
          <w:szCs w:val="22"/>
        </w:rPr>
      </w:pPr>
    </w:p>
    <w:p w:rsidR="00000000" w:rsidRPr="00CE275C" w:rsidRDefault="00CE275C">
      <w:pPr>
        <w:spacing w:line="0" w:lineRule="atLeast"/>
        <w:ind w:right="20"/>
        <w:jc w:val="center"/>
        <w:rPr>
          <w:rFonts w:ascii="Abadi MT Condensed" w:eastAsia="Cambria" w:hAnsi="Abadi MT Condensed"/>
          <w:color w:val="FFFFFF"/>
          <w:sz w:val="22"/>
          <w:szCs w:val="22"/>
        </w:rPr>
      </w:pPr>
      <w:r w:rsidRPr="00CE275C">
        <w:rPr>
          <w:rFonts w:ascii="Abadi MT Condensed" w:eastAsia="Cambria" w:hAnsi="Abadi MT Condensed"/>
          <w:color w:val="FFFFFF"/>
          <w:sz w:val="22"/>
          <w:szCs w:val="22"/>
        </w:rPr>
        <w:t xml:space="preserve">1936 W. University Avenue </w:t>
      </w:r>
      <w:r w:rsidRPr="00CE275C">
        <w:rPr>
          <w:rFonts w:ascii="Cambria Math" w:eastAsia="Cambria" w:hAnsi="Cambria Math" w:cs="Cambria Math"/>
          <w:color w:val="FFFFFF"/>
          <w:sz w:val="22"/>
          <w:szCs w:val="22"/>
        </w:rPr>
        <w:t>⧇</w:t>
      </w:r>
      <w:r w:rsidRPr="00CE275C">
        <w:rPr>
          <w:rFonts w:ascii="Abadi MT Condensed" w:eastAsia="Cambria" w:hAnsi="Abadi MT Condensed"/>
          <w:color w:val="FFFFFF"/>
          <w:sz w:val="22"/>
          <w:szCs w:val="22"/>
        </w:rPr>
        <w:t xml:space="preserve"> Wichita, Kansas </w:t>
      </w:r>
      <w:r w:rsidRPr="00CE275C">
        <w:rPr>
          <w:rFonts w:ascii="Cambria Math" w:eastAsia="Cambria" w:hAnsi="Cambria Math" w:cs="Cambria Math"/>
          <w:color w:val="FFFFFF"/>
          <w:sz w:val="22"/>
          <w:szCs w:val="22"/>
        </w:rPr>
        <w:t>⧇</w:t>
      </w:r>
      <w:r w:rsidRPr="00CE275C">
        <w:rPr>
          <w:rFonts w:ascii="Abadi MT Condensed" w:eastAsia="Cambria" w:hAnsi="Abadi MT Condensed"/>
          <w:color w:val="FFFFFF"/>
          <w:sz w:val="22"/>
          <w:szCs w:val="22"/>
        </w:rPr>
        <w:t xml:space="preserve"> 67213 </w:t>
      </w:r>
      <w:r w:rsidRPr="00CE275C">
        <w:rPr>
          <w:rFonts w:ascii="Cambria Math" w:eastAsia="Cambria" w:hAnsi="Cambria Math" w:cs="Cambria Math"/>
          <w:color w:val="FFFFFF"/>
          <w:sz w:val="22"/>
          <w:szCs w:val="22"/>
        </w:rPr>
        <w:t>⧇</w:t>
      </w:r>
      <w:r w:rsidRPr="00CE275C">
        <w:rPr>
          <w:rFonts w:ascii="Abadi MT Condensed" w:eastAsia="Cambria" w:hAnsi="Abadi MT Condensed"/>
          <w:color w:val="FFFFFF"/>
          <w:sz w:val="22"/>
          <w:szCs w:val="22"/>
        </w:rPr>
        <w:t xml:space="preserve"> (316) 721-2285</w:t>
      </w:r>
      <w:r w:rsidRPr="00CE275C">
        <w:rPr>
          <w:rFonts w:ascii="Cambria Math" w:eastAsia="Cambria" w:hAnsi="Cambria Math" w:cs="Cambria Math"/>
          <w:color w:val="FFFFFF"/>
          <w:sz w:val="22"/>
          <w:szCs w:val="22"/>
        </w:rPr>
        <w:t>⧇</w:t>
      </w:r>
      <w:r w:rsidRPr="00CE275C">
        <w:rPr>
          <w:rFonts w:ascii="Abadi MT Condensed" w:eastAsia="Cambria" w:hAnsi="Abadi MT Condensed"/>
          <w:color w:val="FFFFFF"/>
          <w:sz w:val="22"/>
          <w:szCs w:val="22"/>
        </w:rPr>
        <w:t xml:space="preserve"> </w:t>
      </w:r>
      <w:hyperlink r:id="rId5" w:history="1">
        <w:r w:rsidRPr="00CE275C">
          <w:rPr>
            <w:rFonts w:ascii="Abadi MT Condensed" w:eastAsia="Cambria" w:hAnsi="Abadi MT Condensed"/>
            <w:color w:val="FFFFFF"/>
            <w:sz w:val="22"/>
            <w:szCs w:val="22"/>
          </w:rPr>
          <w:t>dzabel@friends.edu</w:t>
        </w:r>
      </w:hyperlink>
    </w:p>
    <w:p w:rsidR="00000000" w:rsidRPr="00CE275C" w:rsidRDefault="00CE275C">
      <w:pPr>
        <w:spacing w:line="20" w:lineRule="exact"/>
        <w:rPr>
          <w:rFonts w:ascii="Abadi MT Condensed" w:eastAsia="Times New Roman" w:hAnsi="Abadi MT Condensed"/>
          <w:sz w:val="22"/>
          <w:szCs w:val="22"/>
        </w:rPr>
      </w:pPr>
      <w:r w:rsidRPr="00CE275C">
        <w:rPr>
          <w:rFonts w:ascii="Abadi MT Condensed" w:eastAsia="Cambria" w:hAnsi="Abadi MT Condensed"/>
          <w:noProof/>
          <w:color w:val="FFFFFF"/>
          <w:sz w:val="22"/>
          <w:szCs w:val="22"/>
        </w:rPr>
        <w:drawing>
          <wp:anchor distT="0" distB="0" distL="114300" distR="114300" simplePos="0" relativeHeight="251642880" behindDoc="1" locked="0" layoutInCell="1" allowOverlap="1">
            <wp:simplePos x="0" y="0"/>
            <wp:positionH relativeFrom="column">
              <wp:posOffset>-17145</wp:posOffset>
            </wp:positionH>
            <wp:positionV relativeFrom="paragraph">
              <wp:posOffset>49530</wp:posOffset>
            </wp:positionV>
            <wp:extent cx="5981065" cy="12065"/>
            <wp:effectExtent l="0" t="0" r="0" b="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065" cy="1206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CE275C" w:rsidRDefault="00CE275C">
      <w:pPr>
        <w:spacing w:line="376" w:lineRule="exact"/>
        <w:rPr>
          <w:rFonts w:ascii="Abadi MT Condensed" w:eastAsia="Times New Roman" w:hAnsi="Abadi MT Condensed"/>
          <w:sz w:val="22"/>
          <w:szCs w:val="22"/>
        </w:rPr>
      </w:pPr>
    </w:p>
    <w:p w:rsidR="00000000" w:rsidRPr="00CE275C" w:rsidRDefault="00CE275C">
      <w:pPr>
        <w:spacing w:line="0" w:lineRule="atLeast"/>
        <w:ind w:left="7200"/>
        <w:rPr>
          <w:rFonts w:ascii="Abadi MT Condensed" w:eastAsia="Cambria" w:hAnsi="Abadi MT Condensed"/>
          <w:sz w:val="22"/>
          <w:szCs w:val="22"/>
        </w:rPr>
      </w:pPr>
      <w:r w:rsidRPr="00CE275C">
        <w:rPr>
          <w:rFonts w:ascii="Abadi MT Condensed" w:eastAsia="Cambria" w:hAnsi="Abadi MT Condensed"/>
          <w:sz w:val="22"/>
          <w:szCs w:val="22"/>
        </w:rPr>
        <w:t>March 8, 2015</w:t>
      </w:r>
    </w:p>
    <w:p w:rsidR="00000000" w:rsidRPr="00CE275C" w:rsidRDefault="00CE275C">
      <w:pPr>
        <w:spacing w:line="1"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sz w:val="22"/>
          <w:szCs w:val="22"/>
        </w:rPr>
      </w:pPr>
      <w:r w:rsidRPr="00CE275C">
        <w:rPr>
          <w:rFonts w:ascii="Abadi MT Condensed" w:eastAsia="Cambria" w:hAnsi="Abadi MT Condensed"/>
          <w:sz w:val="22"/>
          <w:szCs w:val="22"/>
        </w:rPr>
        <w:t>New Mexico Highlands University</w:t>
      </w:r>
    </w:p>
    <w:p w:rsidR="00000000" w:rsidRPr="00CE275C" w:rsidRDefault="00CE275C">
      <w:pPr>
        <w:spacing w:line="238" w:lineRule="auto"/>
        <w:rPr>
          <w:rFonts w:ascii="Abadi MT Condensed" w:eastAsia="Cambria" w:hAnsi="Abadi MT Condensed"/>
          <w:sz w:val="22"/>
          <w:szCs w:val="22"/>
        </w:rPr>
      </w:pPr>
      <w:r w:rsidRPr="00CE275C">
        <w:rPr>
          <w:rFonts w:ascii="Abadi MT Condensed" w:eastAsia="Cambria" w:hAnsi="Abadi MT Condensed"/>
          <w:sz w:val="22"/>
          <w:szCs w:val="22"/>
        </w:rPr>
        <w:t>Presidential Search</w:t>
      </w:r>
    </w:p>
    <w:p w:rsidR="00000000" w:rsidRPr="00CE275C" w:rsidRDefault="00CE275C">
      <w:pPr>
        <w:spacing w:line="2"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sz w:val="22"/>
          <w:szCs w:val="22"/>
        </w:rPr>
      </w:pPr>
      <w:r w:rsidRPr="00CE275C">
        <w:rPr>
          <w:rFonts w:ascii="Abadi MT Condensed" w:eastAsia="Cambria" w:hAnsi="Abadi MT Condensed"/>
          <w:sz w:val="22"/>
          <w:szCs w:val="22"/>
        </w:rPr>
        <w:t>R.H. Perry &amp; Associates</w:t>
      </w: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317"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sz w:val="22"/>
          <w:szCs w:val="22"/>
        </w:rPr>
      </w:pPr>
      <w:r w:rsidRPr="00CE275C">
        <w:rPr>
          <w:rFonts w:ascii="Abadi MT Condensed" w:eastAsia="Cambria" w:hAnsi="Abadi MT Condensed"/>
          <w:sz w:val="22"/>
          <w:szCs w:val="22"/>
        </w:rPr>
        <w:t xml:space="preserve">Dear Search </w:t>
      </w:r>
      <w:r w:rsidRPr="00CE275C">
        <w:rPr>
          <w:rFonts w:ascii="Abadi MT Condensed" w:eastAsia="Cambria" w:hAnsi="Abadi MT Condensed"/>
          <w:sz w:val="22"/>
          <w:szCs w:val="22"/>
        </w:rPr>
        <w:t>Committee,</w:t>
      </w:r>
    </w:p>
    <w:p w:rsidR="00000000" w:rsidRPr="00CE275C" w:rsidRDefault="00CE275C">
      <w:pPr>
        <w:spacing w:line="285" w:lineRule="exact"/>
        <w:rPr>
          <w:rFonts w:ascii="Abadi MT Condensed" w:eastAsia="Times New Roman" w:hAnsi="Abadi MT Condensed"/>
          <w:sz w:val="22"/>
          <w:szCs w:val="22"/>
        </w:rPr>
      </w:pPr>
    </w:p>
    <w:p w:rsidR="00000000" w:rsidRPr="00CE275C" w:rsidRDefault="00CE275C">
      <w:pPr>
        <w:spacing w:line="264" w:lineRule="auto"/>
        <w:jc w:val="both"/>
        <w:rPr>
          <w:rFonts w:ascii="Abadi MT Condensed" w:eastAsia="Times New Roman" w:hAnsi="Abadi MT Condensed"/>
          <w:sz w:val="22"/>
          <w:szCs w:val="22"/>
        </w:rPr>
      </w:pPr>
      <w:r w:rsidRPr="00CE275C">
        <w:rPr>
          <w:rFonts w:ascii="Abadi MT Condensed" w:eastAsia="Times New Roman" w:hAnsi="Abadi MT Condensed"/>
          <w:sz w:val="22"/>
          <w:szCs w:val="22"/>
        </w:rPr>
        <w:t>Please accept this as my letter of application for the position of President at New Mexico Highlands University.</w:t>
      </w:r>
    </w:p>
    <w:p w:rsidR="00000000" w:rsidRPr="00CE275C" w:rsidRDefault="00CE275C">
      <w:pPr>
        <w:spacing w:line="229" w:lineRule="exact"/>
        <w:rPr>
          <w:rFonts w:ascii="Abadi MT Condensed" w:eastAsia="Times New Roman" w:hAnsi="Abadi MT Condensed"/>
          <w:sz w:val="22"/>
          <w:szCs w:val="22"/>
        </w:rPr>
      </w:pPr>
    </w:p>
    <w:p w:rsidR="00000000" w:rsidRPr="00CE275C" w:rsidRDefault="00CE275C">
      <w:pPr>
        <w:spacing w:line="273" w:lineRule="auto"/>
        <w:jc w:val="both"/>
        <w:rPr>
          <w:rFonts w:ascii="Abadi MT Condensed" w:eastAsia="Times New Roman" w:hAnsi="Abadi MT Condensed"/>
          <w:sz w:val="22"/>
          <w:szCs w:val="22"/>
        </w:rPr>
      </w:pPr>
      <w:r w:rsidRPr="00CE275C">
        <w:rPr>
          <w:rFonts w:ascii="Abadi MT Condensed" w:eastAsia="Times New Roman" w:hAnsi="Abadi MT Condensed"/>
          <w:sz w:val="22"/>
          <w:szCs w:val="22"/>
        </w:rPr>
        <w:t xml:space="preserve">Currently I am serving as the Interim President of Friends University, an independent private Quaker-heritage regional university </w:t>
      </w:r>
      <w:r w:rsidRPr="00CE275C">
        <w:rPr>
          <w:rFonts w:ascii="Abadi MT Condensed" w:eastAsia="Times New Roman" w:hAnsi="Abadi MT Condensed"/>
          <w:sz w:val="22"/>
          <w:szCs w:val="22"/>
        </w:rPr>
        <w:t>in Wichita, Kansas. Previously, I served at Friends University as the Vice President for Academic Affairs, Associate Vice President for Academic Affairs, and as a tenured member of the teaching faculty and taught TESOL, World Literature in Translation, Wri</w:t>
      </w:r>
      <w:r w:rsidRPr="00CE275C">
        <w:rPr>
          <w:rFonts w:ascii="Abadi MT Condensed" w:eastAsia="Times New Roman" w:hAnsi="Abadi MT Condensed"/>
          <w:sz w:val="22"/>
          <w:szCs w:val="22"/>
        </w:rPr>
        <w:t>ting, and Indian Literature and Film.</w:t>
      </w:r>
    </w:p>
    <w:p w:rsidR="00000000" w:rsidRPr="00CE275C" w:rsidRDefault="00CE275C">
      <w:pPr>
        <w:spacing w:line="216" w:lineRule="exact"/>
        <w:rPr>
          <w:rFonts w:ascii="Abadi MT Condensed" w:eastAsia="Times New Roman" w:hAnsi="Abadi MT Condensed"/>
          <w:sz w:val="22"/>
          <w:szCs w:val="22"/>
        </w:rPr>
      </w:pPr>
    </w:p>
    <w:p w:rsidR="00000000" w:rsidRPr="00CE275C" w:rsidRDefault="00CE275C">
      <w:pPr>
        <w:spacing w:line="274" w:lineRule="auto"/>
        <w:jc w:val="both"/>
        <w:rPr>
          <w:rFonts w:ascii="Abadi MT Condensed" w:eastAsia="Times New Roman" w:hAnsi="Abadi MT Condensed"/>
          <w:sz w:val="22"/>
          <w:szCs w:val="22"/>
        </w:rPr>
      </w:pPr>
      <w:r w:rsidRPr="00CE275C">
        <w:rPr>
          <w:rFonts w:ascii="Abadi MT Condensed" w:eastAsia="Times New Roman" w:hAnsi="Abadi MT Condensed"/>
          <w:sz w:val="22"/>
          <w:szCs w:val="22"/>
        </w:rPr>
        <w:t>Prior to Friends University, I worked with the University of Connecticut</w:t>
      </w:r>
      <w:r w:rsidRPr="00CE275C">
        <w:rPr>
          <w:rFonts w:ascii="Abadi MT Condensed" w:eastAsia="Times New Roman" w:hAnsi="Abadi MT Condensed"/>
          <w:sz w:val="22"/>
          <w:szCs w:val="22"/>
        </w:rPr>
        <w:t>’s TRIO programs for</w:t>
      </w:r>
      <w:r w:rsidRPr="00CE275C">
        <w:rPr>
          <w:rFonts w:ascii="Abadi MT Condensed" w:eastAsia="Times New Roman" w:hAnsi="Abadi MT Condensed"/>
          <w:sz w:val="22"/>
          <w:szCs w:val="22"/>
        </w:rPr>
        <w:t xml:space="preserve"> six years as a tutor, a teacher and administrative coordinator. I have also served as an accreditation liaison with the High</w:t>
      </w:r>
      <w:r w:rsidRPr="00CE275C">
        <w:rPr>
          <w:rFonts w:ascii="Abadi MT Condensed" w:eastAsia="Times New Roman" w:hAnsi="Abadi MT Condensed"/>
          <w:sz w:val="22"/>
          <w:szCs w:val="22"/>
        </w:rPr>
        <w:t>er Learning Commission and as a peer reviewer for institutional accreditation. With over 20 years of combined teaching and administrative experience in higher education, at both a state research university with an elected board and a private liberal arts a</w:t>
      </w:r>
      <w:r w:rsidRPr="00CE275C">
        <w:rPr>
          <w:rFonts w:ascii="Abadi MT Condensed" w:eastAsia="Times New Roman" w:hAnsi="Abadi MT Condensed"/>
          <w:sz w:val="22"/>
          <w:szCs w:val="22"/>
        </w:rPr>
        <w:t>nd professional studies university with a volunteer board, I believe that I could aptly advance New Mexico Highlands University</w:t>
      </w:r>
      <w:r w:rsidRPr="00CE275C">
        <w:rPr>
          <w:rFonts w:ascii="Abadi MT Condensed" w:eastAsia="Times New Roman" w:hAnsi="Abadi MT Condensed"/>
          <w:sz w:val="22"/>
          <w:szCs w:val="22"/>
        </w:rPr>
        <w:t>’</w:t>
      </w:r>
      <w:r w:rsidRPr="00CE275C">
        <w:rPr>
          <w:rFonts w:ascii="Abadi MT Condensed" w:eastAsia="Times New Roman" w:hAnsi="Abadi MT Condensed"/>
          <w:sz w:val="22"/>
          <w:szCs w:val="22"/>
        </w:rPr>
        <w:t>s brand of higher education. With so many changes in how public education is funded, experiences at private tuition-driven, enro</w:t>
      </w:r>
      <w:r w:rsidRPr="00CE275C">
        <w:rPr>
          <w:rFonts w:ascii="Abadi MT Condensed" w:eastAsia="Times New Roman" w:hAnsi="Abadi MT Condensed"/>
          <w:sz w:val="22"/>
          <w:szCs w:val="22"/>
        </w:rPr>
        <w:t>llment sensitive institutions have become relevant for public colleges and universities as they search for additional revenue streams from fundraising and program innovations.</w:t>
      </w:r>
    </w:p>
    <w:p w:rsidR="00000000" w:rsidRPr="00CE275C" w:rsidRDefault="00CE275C">
      <w:pPr>
        <w:spacing w:line="185" w:lineRule="exact"/>
        <w:rPr>
          <w:rFonts w:ascii="Abadi MT Condensed" w:eastAsia="Times New Roman" w:hAnsi="Abadi MT Condensed"/>
          <w:sz w:val="22"/>
          <w:szCs w:val="22"/>
        </w:rPr>
      </w:pPr>
    </w:p>
    <w:p w:rsidR="00000000" w:rsidRPr="00CE275C" w:rsidRDefault="00CE275C">
      <w:pPr>
        <w:spacing w:line="269" w:lineRule="auto"/>
        <w:jc w:val="both"/>
        <w:rPr>
          <w:rFonts w:ascii="Abadi MT Condensed" w:eastAsia="Times New Roman" w:hAnsi="Abadi MT Condensed"/>
          <w:sz w:val="22"/>
          <w:szCs w:val="22"/>
        </w:rPr>
      </w:pPr>
      <w:r w:rsidRPr="00CE275C">
        <w:rPr>
          <w:rFonts w:ascii="Abadi MT Condensed" w:eastAsia="Times New Roman" w:hAnsi="Abadi MT Condensed"/>
          <w:sz w:val="22"/>
          <w:szCs w:val="22"/>
        </w:rPr>
        <w:t>Founded in 1898 with a first class of less than 20 students, by the start of th</w:t>
      </w:r>
      <w:r w:rsidRPr="00CE275C">
        <w:rPr>
          <w:rFonts w:ascii="Abadi MT Condensed" w:eastAsia="Times New Roman" w:hAnsi="Abadi MT Condensed"/>
          <w:sz w:val="22"/>
          <w:szCs w:val="22"/>
        </w:rPr>
        <w:t>e 21</w:t>
      </w:r>
      <w:r w:rsidRPr="00CE275C">
        <w:rPr>
          <w:rFonts w:ascii="Abadi MT Condensed" w:eastAsia="Times New Roman" w:hAnsi="Abadi MT Condensed"/>
          <w:sz w:val="22"/>
          <w:szCs w:val="22"/>
          <w:vertAlign w:val="superscript"/>
        </w:rPr>
        <w:t>st</w:t>
      </w:r>
      <w:r w:rsidRPr="00CE275C">
        <w:rPr>
          <w:rFonts w:ascii="Abadi MT Condensed" w:eastAsia="Times New Roman" w:hAnsi="Abadi MT Condensed"/>
          <w:sz w:val="22"/>
          <w:szCs w:val="22"/>
        </w:rPr>
        <w:t xml:space="preserve"> century, Friends University had grown to 3,000 students. The University strategically restructured in 2005 into three colleges and now maintains a total student population of approximately 2,000 with specialized accreditations for graduate programs </w:t>
      </w:r>
      <w:r w:rsidRPr="00CE275C">
        <w:rPr>
          <w:rFonts w:ascii="Abadi MT Condensed" w:eastAsia="Times New Roman" w:hAnsi="Abadi MT Condensed"/>
          <w:sz w:val="22"/>
          <w:szCs w:val="22"/>
        </w:rPr>
        <w:t>in Marriage and Family Therapy, graduate and undergraduate programs in Education, undergraduate programs in Music, and undergraduate professional studies programs. The University continues to offer a residential traditional undergraduate liberal arts exper</w:t>
      </w:r>
      <w:r w:rsidRPr="00CE275C">
        <w:rPr>
          <w:rFonts w:ascii="Abadi MT Condensed" w:eastAsia="Times New Roman" w:hAnsi="Abadi MT Condensed"/>
          <w:sz w:val="22"/>
          <w:szCs w:val="22"/>
        </w:rPr>
        <w:t>ience for 50% of its students and through its College of Adult and Professional Studies, a low-residency (with the option of fully online) adult and professional studies undergraduate programs, and a dozen graduate programs such as Masters degrees in Marri</w:t>
      </w:r>
      <w:r w:rsidRPr="00CE275C">
        <w:rPr>
          <w:rFonts w:ascii="Abadi MT Condensed" w:eastAsia="Times New Roman" w:hAnsi="Abadi MT Condensed"/>
          <w:sz w:val="22"/>
          <w:szCs w:val="22"/>
        </w:rPr>
        <w:t>age and Family Therapy, the Masters of Arts and Teaching, an MBA with several emphasis tracks such as Global Studies, Organizational Development, and Accounting, a Masters of Healthcare Leadership, and a Masters in Information Security.</w:t>
      </w:r>
    </w:p>
    <w:p w:rsidR="00000000" w:rsidRPr="00CE275C" w:rsidRDefault="00CE275C">
      <w:pPr>
        <w:spacing w:line="20" w:lineRule="exact"/>
        <w:rPr>
          <w:rFonts w:ascii="Abadi MT Condensed" w:eastAsia="Times New Roman" w:hAnsi="Abadi MT Condensed"/>
          <w:sz w:val="22"/>
          <w:szCs w:val="22"/>
        </w:rPr>
      </w:pPr>
      <w:r w:rsidRPr="00CE275C">
        <w:rPr>
          <w:rFonts w:ascii="Abadi MT Condensed" w:eastAsia="Times New Roman" w:hAnsi="Abadi MT Condensed"/>
          <w:noProof/>
          <w:sz w:val="22"/>
          <w:szCs w:val="22"/>
        </w:rPr>
        <w:drawing>
          <wp:anchor distT="0" distB="0" distL="114300" distR="114300" simplePos="0" relativeHeight="251643904" behindDoc="1" locked="0" layoutInCell="1" allowOverlap="1">
            <wp:simplePos x="0" y="0"/>
            <wp:positionH relativeFrom="column">
              <wp:posOffset>-17145</wp:posOffset>
            </wp:positionH>
            <wp:positionV relativeFrom="paragraph">
              <wp:posOffset>242570</wp:posOffset>
            </wp:positionV>
            <wp:extent cx="5981065" cy="6350"/>
            <wp:effectExtent l="0" t="0" r="0" b="0"/>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CE275C" w:rsidRDefault="00CE275C">
      <w:pPr>
        <w:spacing w:line="20" w:lineRule="exact"/>
        <w:rPr>
          <w:rFonts w:ascii="Abadi MT Condensed" w:eastAsia="Times New Roman" w:hAnsi="Abadi MT Condensed"/>
          <w:sz w:val="22"/>
          <w:szCs w:val="22"/>
        </w:rPr>
        <w:sectPr w:rsidR="00000000" w:rsidRPr="00CE275C">
          <w:pgSz w:w="12240" w:h="15840"/>
          <w:pgMar w:top="1439" w:right="1440" w:bottom="428" w:left="1440" w:header="0" w:footer="0" w:gutter="0"/>
          <w:cols w:space="0" w:equalWidth="0">
            <w:col w:w="9360"/>
          </w:cols>
          <w:docGrid w:linePitch="360"/>
        </w:sect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05" w:lineRule="exact"/>
        <w:rPr>
          <w:rFonts w:ascii="Abadi MT Condensed" w:eastAsia="Times New Roman" w:hAnsi="Abadi MT Condensed"/>
          <w:sz w:val="22"/>
          <w:szCs w:val="22"/>
        </w:rPr>
      </w:pPr>
    </w:p>
    <w:p w:rsidR="00000000" w:rsidRPr="00CE275C" w:rsidRDefault="00CE275C">
      <w:pPr>
        <w:spacing w:line="0" w:lineRule="atLeast"/>
        <w:ind w:left="8380"/>
        <w:rPr>
          <w:rFonts w:ascii="Abadi MT Condensed" w:hAnsi="Abadi MT Condensed"/>
          <w:color w:val="7F7F7F"/>
          <w:sz w:val="22"/>
          <w:szCs w:val="22"/>
        </w:rPr>
      </w:pPr>
      <w:r w:rsidRPr="00CE275C">
        <w:rPr>
          <w:rFonts w:ascii="Abadi MT Condensed" w:hAnsi="Abadi MT Condensed"/>
          <w:sz w:val="22"/>
          <w:szCs w:val="22"/>
        </w:rPr>
        <w:t xml:space="preserve">1 | </w:t>
      </w:r>
      <w:r w:rsidRPr="00CE275C">
        <w:rPr>
          <w:rFonts w:ascii="Abadi MT Condensed" w:hAnsi="Abadi MT Condensed"/>
          <w:color w:val="7F7F7F"/>
          <w:sz w:val="22"/>
          <w:szCs w:val="22"/>
        </w:rPr>
        <w:t>P a g e</w:t>
      </w:r>
    </w:p>
    <w:p w:rsidR="00000000" w:rsidRPr="00CE275C" w:rsidRDefault="00CE275C">
      <w:pPr>
        <w:spacing w:line="0" w:lineRule="atLeast"/>
        <w:ind w:left="8380"/>
        <w:rPr>
          <w:rFonts w:ascii="Abadi MT Condensed" w:hAnsi="Abadi MT Condensed"/>
          <w:color w:val="7F7F7F"/>
          <w:sz w:val="22"/>
          <w:szCs w:val="22"/>
        </w:rPr>
        <w:sectPr w:rsidR="00000000" w:rsidRPr="00CE275C">
          <w:type w:val="continuous"/>
          <w:pgSz w:w="12240" w:h="15840"/>
          <w:pgMar w:top="1439" w:right="1440" w:bottom="428" w:left="1440" w:header="0" w:footer="0" w:gutter="0"/>
          <w:cols w:space="0" w:equalWidth="0">
            <w:col w:w="9360"/>
          </w:cols>
          <w:docGrid w:linePitch="360"/>
        </w:sectPr>
      </w:pPr>
    </w:p>
    <w:p w:rsidR="00000000" w:rsidRPr="00CE275C" w:rsidRDefault="00CE275C">
      <w:pPr>
        <w:spacing w:line="5" w:lineRule="exact"/>
        <w:rPr>
          <w:rFonts w:ascii="Abadi MT Condensed" w:eastAsia="Times New Roman" w:hAnsi="Abadi MT Condensed"/>
          <w:sz w:val="22"/>
          <w:szCs w:val="22"/>
        </w:rPr>
      </w:pPr>
      <w:bookmarkStart w:id="2" w:name="page2"/>
      <w:bookmarkEnd w:id="2"/>
    </w:p>
    <w:p w:rsidR="00000000" w:rsidRPr="00CE275C" w:rsidRDefault="00CE275C">
      <w:pPr>
        <w:spacing w:line="274" w:lineRule="auto"/>
        <w:jc w:val="both"/>
        <w:rPr>
          <w:rFonts w:ascii="Abadi MT Condensed" w:eastAsia="Times New Roman" w:hAnsi="Abadi MT Condensed"/>
          <w:sz w:val="22"/>
          <w:szCs w:val="22"/>
        </w:rPr>
      </w:pPr>
      <w:r w:rsidRPr="00CE275C">
        <w:rPr>
          <w:rFonts w:ascii="Abadi MT Condensed" w:eastAsia="Times New Roman" w:hAnsi="Abadi MT Condensed"/>
          <w:sz w:val="22"/>
          <w:szCs w:val="22"/>
        </w:rPr>
        <w:t>All three academic colleges focus on applied learning with required internships, practicums, service learning experiences and for two of the graduate programs and two of the undergraduate programs, a class-based faculty-led short-term study abroad experien</w:t>
      </w:r>
      <w:r w:rsidRPr="00CE275C">
        <w:rPr>
          <w:rFonts w:ascii="Abadi MT Condensed" w:eastAsia="Times New Roman" w:hAnsi="Abadi MT Condensed"/>
          <w:sz w:val="22"/>
          <w:szCs w:val="22"/>
        </w:rPr>
        <w:t>ce as part of the degree requirements. Students, many of whom are first-generation college students and many who had never been outside the country before, have completed Global MBA practicums in China and Bolivia and our MSOD graduate students have consul</w:t>
      </w:r>
      <w:r w:rsidRPr="00CE275C">
        <w:rPr>
          <w:rFonts w:ascii="Abadi MT Condensed" w:eastAsia="Times New Roman" w:hAnsi="Abadi MT Condensed"/>
          <w:sz w:val="22"/>
          <w:szCs w:val="22"/>
        </w:rPr>
        <w:t>ted in Ghana and the United Kingdom as part of their programs. At the undergraduate level, each year our Spanish majors spend a month in Mexico while our pre-med/Health Sciences students, most recently, completed their service abroad course in Cuba. Our fa</w:t>
      </w:r>
      <w:r w:rsidRPr="00CE275C">
        <w:rPr>
          <w:rFonts w:ascii="Abadi MT Condensed" w:eastAsia="Times New Roman" w:hAnsi="Abadi MT Condensed"/>
          <w:sz w:val="22"/>
          <w:szCs w:val="22"/>
        </w:rPr>
        <w:t>culty who have led these courses have presented, nationally, on</w:t>
      </w:r>
    </w:p>
    <w:p w:rsidR="00000000" w:rsidRPr="00CE275C" w:rsidRDefault="00CE275C">
      <w:pPr>
        <w:spacing w:line="21" w:lineRule="exact"/>
        <w:rPr>
          <w:rFonts w:ascii="Abadi MT Condensed" w:eastAsia="Times New Roman" w:hAnsi="Abadi MT Condensed"/>
          <w:sz w:val="22"/>
          <w:szCs w:val="22"/>
        </w:rPr>
      </w:pPr>
    </w:p>
    <w:p w:rsidR="00000000" w:rsidRPr="00CE275C" w:rsidRDefault="00CE275C">
      <w:pPr>
        <w:spacing w:line="271" w:lineRule="auto"/>
        <w:jc w:val="both"/>
        <w:rPr>
          <w:rFonts w:ascii="Abadi MT Condensed" w:eastAsia="Times New Roman" w:hAnsi="Abadi MT Condensed"/>
          <w:sz w:val="22"/>
          <w:szCs w:val="22"/>
        </w:rPr>
      </w:pPr>
      <w:proofErr w:type="gramStart"/>
      <w:r w:rsidRPr="00CE275C">
        <w:rPr>
          <w:rFonts w:ascii="Abadi MT Condensed" w:eastAsia="Times New Roman" w:hAnsi="Abadi MT Condensed"/>
          <w:sz w:val="22"/>
          <w:szCs w:val="22"/>
        </w:rPr>
        <w:t>these</w:t>
      </w:r>
      <w:proofErr w:type="gramEnd"/>
      <w:r w:rsidRPr="00CE275C">
        <w:rPr>
          <w:rFonts w:ascii="Abadi MT Condensed" w:eastAsia="Times New Roman" w:hAnsi="Abadi MT Condensed"/>
          <w:sz w:val="22"/>
          <w:szCs w:val="22"/>
        </w:rPr>
        <w:t xml:space="preserve"> experiences which has helped to increase the university</w:t>
      </w:r>
      <w:r w:rsidRPr="00CE275C">
        <w:rPr>
          <w:rFonts w:ascii="Abadi MT Condensed" w:eastAsia="Times New Roman" w:hAnsi="Abadi MT Condensed"/>
          <w:sz w:val="22"/>
          <w:szCs w:val="22"/>
        </w:rPr>
        <w:t>’s local, regional, and national profile and to communicate market the university</w:t>
      </w:r>
      <w:r w:rsidRPr="00CE275C">
        <w:rPr>
          <w:rFonts w:ascii="Abadi MT Condensed" w:eastAsia="Times New Roman" w:hAnsi="Abadi MT Condensed"/>
          <w:sz w:val="22"/>
          <w:szCs w:val="22"/>
        </w:rPr>
        <w:t xml:space="preserve">’s mission. </w:t>
      </w:r>
      <w:r w:rsidRPr="00CE275C">
        <w:rPr>
          <w:rFonts w:ascii="Abadi MT Condensed" w:eastAsia="Times New Roman" w:hAnsi="Abadi MT Condensed"/>
          <w:sz w:val="22"/>
          <w:szCs w:val="22"/>
        </w:rPr>
        <w:t>Because of this emphasis on</w:t>
      </w:r>
      <w:r w:rsidRPr="00CE275C">
        <w:rPr>
          <w:rFonts w:ascii="Abadi MT Condensed" w:eastAsia="Times New Roman" w:hAnsi="Abadi MT Condensed"/>
          <w:sz w:val="22"/>
          <w:szCs w:val="22"/>
        </w:rPr>
        <w:t xml:space="preserve"> </w:t>
      </w:r>
      <w:r w:rsidRPr="00CE275C">
        <w:rPr>
          <w:rFonts w:ascii="Abadi MT Condensed" w:eastAsia="Times New Roman" w:hAnsi="Abadi MT Condensed"/>
          <w:sz w:val="22"/>
          <w:szCs w:val="22"/>
        </w:rPr>
        <w:t>“Educatio</w:t>
      </w:r>
      <w:r w:rsidRPr="00CE275C">
        <w:rPr>
          <w:rFonts w:ascii="Abadi MT Condensed" w:eastAsia="Times New Roman" w:hAnsi="Abadi MT Condensed"/>
          <w:sz w:val="22"/>
          <w:szCs w:val="22"/>
        </w:rPr>
        <w:t xml:space="preserve">n </w:t>
      </w:r>
      <w:proofErr w:type="gramStart"/>
      <w:r w:rsidRPr="00CE275C">
        <w:rPr>
          <w:rFonts w:ascii="Abadi MT Condensed" w:eastAsia="Times New Roman" w:hAnsi="Abadi MT Condensed"/>
          <w:sz w:val="22"/>
          <w:szCs w:val="22"/>
        </w:rPr>
        <w:t>Beyond</w:t>
      </w:r>
      <w:proofErr w:type="gramEnd"/>
      <w:r w:rsidRPr="00CE275C">
        <w:rPr>
          <w:rFonts w:ascii="Abadi MT Condensed" w:eastAsia="Times New Roman" w:hAnsi="Abadi MT Condensed"/>
          <w:sz w:val="22"/>
          <w:szCs w:val="22"/>
        </w:rPr>
        <w:t xml:space="preserve"> a Textbook</w:t>
      </w:r>
      <w:r w:rsidRPr="00CE275C">
        <w:rPr>
          <w:rFonts w:ascii="Abadi MT Condensed" w:eastAsia="Times New Roman" w:hAnsi="Abadi MT Condensed"/>
          <w:sz w:val="22"/>
          <w:szCs w:val="22"/>
        </w:rPr>
        <w:t>” our faculty also support student research by collaborating with</w:t>
      </w:r>
    </w:p>
    <w:p w:rsidR="00000000" w:rsidRPr="00CE275C" w:rsidRDefault="00CE275C">
      <w:pPr>
        <w:spacing w:line="19" w:lineRule="exact"/>
        <w:rPr>
          <w:rFonts w:ascii="Abadi MT Condensed" w:eastAsia="Times New Roman" w:hAnsi="Abadi MT Condensed"/>
          <w:sz w:val="22"/>
          <w:szCs w:val="22"/>
        </w:rPr>
      </w:pPr>
    </w:p>
    <w:p w:rsidR="00000000" w:rsidRPr="00CE275C" w:rsidRDefault="00CE275C">
      <w:pPr>
        <w:spacing w:line="274" w:lineRule="auto"/>
        <w:jc w:val="both"/>
        <w:rPr>
          <w:rFonts w:ascii="Abadi MT Condensed" w:eastAsia="Times New Roman" w:hAnsi="Abadi MT Condensed"/>
          <w:sz w:val="22"/>
          <w:szCs w:val="22"/>
        </w:rPr>
      </w:pPr>
      <w:proofErr w:type="gramStart"/>
      <w:r w:rsidRPr="00CE275C">
        <w:rPr>
          <w:rFonts w:ascii="Abadi MT Condensed" w:eastAsia="Times New Roman" w:hAnsi="Abadi MT Condensed"/>
          <w:sz w:val="22"/>
          <w:szCs w:val="22"/>
        </w:rPr>
        <w:t>undergraduate</w:t>
      </w:r>
      <w:proofErr w:type="gramEnd"/>
      <w:r w:rsidRPr="00CE275C">
        <w:rPr>
          <w:rFonts w:ascii="Abadi MT Condensed" w:eastAsia="Times New Roman" w:hAnsi="Abadi MT Condensed"/>
          <w:sz w:val="22"/>
          <w:szCs w:val="22"/>
        </w:rPr>
        <w:t xml:space="preserve"> students on research projects. In fact, just this week, faculty members have returned from state and national conferences where they have co-presented with </w:t>
      </w:r>
      <w:r w:rsidRPr="00CE275C">
        <w:rPr>
          <w:rFonts w:ascii="Abadi MT Condensed" w:eastAsia="Times New Roman" w:hAnsi="Abadi MT Condensed"/>
          <w:sz w:val="22"/>
          <w:szCs w:val="22"/>
        </w:rPr>
        <w:t>undergraduate students. Graduates have also shared with us how transformative these experiences have been and how valuable the experience as something that sets them apart from other graduates when competing for post-graduate work or graduate school enroll</w:t>
      </w:r>
      <w:r w:rsidRPr="00CE275C">
        <w:rPr>
          <w:rFonts w:ascii="Abadi MT Condensed" w:eastAsia="Times New Roman" w:hAnsi="Abadi MT Condensed"/>
          <w:sz w:val="22"/>
          <w:szCs w:val="22"/>
        </w:rPr>
        <w:t>ment, and our faculty and staff indicate that they are rejuvenated by out-of-the-classroom research opportunities and these short-term intensive study-abroad experiences because they can see, every day, how the work they do changes lives. In terms of stude</w:t>
      </w:r>
      <w:r w:rsidRPr="00CE275C">
        <w:rPr>
          <w:rFonts w:ascii="Abadi MT Condensed" w:eastAsia="Times New Roman" w:hAnsi="Abadi MT Condensed"/>
          <w:sz w:val="22"/>
          <w:szCs w:val="22"/>
        </w:rPr>
        <w:t>nts, our largest source of financial aid comes through Pell Grants. We have augmented this financial aid with scholarships from private donors committed to our mission.</w:t>
      </w:r>
    </w:p>
    <w:p w:rsidR="00000000" w:rsidRPr="00CE275C" w:rsidRDefault="00CE275C">
      <w:pPr>
        <w:spacing w:line="229" w:lineRule="exact"/>
        <w:rPr>
          <w:rFonts w:ascii="Abadi MT Condensed" w:eastAsia="Times New Roman" w:hAnsi="Abadi MT Condensed"/>
          <w:sz w:val="22"/>
          <w:szCs w:val="22"/>
        </w:rPr>
      </w:pPr>
    </w:p>
    <w:p w:rsidR="00000000" w:rsidRPr="00CE275C" w:rsidRDefault="00CE275C">
      <w:pPr>
        <w:spacing w:line="241" w:lineRule="auto"/>
        <w:jc w:val="both"/>
        <w:rPr>
          <w:rFonts w:ascii="Abadi MT Condensed" w:eastAsia="Times New Roman" w:hAnsi="Abadi MT Condensed"/>
          <w:sz w:val="22"/>
          <w:szCs w:val="22"/>
        </w:rPr>
      </w:pPr>
      <w:r w:rsidRPr="00CE275C">
        <w:rPr>
          <w:rFonts w:ascii="Abadi MT Condensed" w:eastAsia="Times New Roman" w:hAnsi="Abadi MT Condensed"/>
          <w:sz w:val="22"/>
          <w:szCs w:val="22"/>
        </w:rPr>
        <w:t>One of the aspects of Friends University that I am most proud of is the way in which w</w:t>
      </w:r>
      <w:r w:rsidRPr="00CE275C">
        <w:rPr>
          <w:rFonts w:ascii="Abadi MT Condensed" w:eastAsia="Times New Roman" w:hAnsi="Abadi MT Condensed"/>
          <w:sz w:val="22"/>
          <w:szCs w:val="22"/>
        </w:rPr>
        <w:t>e serve real people in our region. We have partnered with the Pottawatomie Nation to provided college adult education and professional studies at their Educational Center so that tribal elders can audit classes such as our introduction to computers classes</w:t>
      </w:r>
      <w:r w:rsidRPr="00CE275C">
        <w:rPr>
          <w:rFonts w:ascii="Abadi MT Condensed" w:eastAsia="Times New Roman" w:hAnsi="Abadi MT Condensed"/>
          <w:sz w:val="22"/>
          <w:szCs w:val="22"/>
        </w:rPr>
        <w:t xml:space="preserve"> and those interested in pursuing degrees can pursue </w:t>
      </w:r>
      <w:proofErr w:type="spellStart"/>
      <w:proofErr w:type="gramStart"/>
      <w:r w:rsidRPr="00CE275C">
        <w:rPr>
          <w:rFonts w:ascii="Abadi MT Condensed" w:eastAsia="Times New Roman" w:hAnsi="Abadi MT Condensed"/>
          <w:sz w:val="22"/>
          <w:szCs w:val="22"/>
        </w:rPr>
        <w:t>bachelors</w:t>
      </w:r>
      <w:proofErr w:type="spellEnd"/>
      <w:proofErr w:type="gramEnd"/>
      <w:r w:rsidRPr="00CE275C">
        <w:rPr>
          <w:rFonts w:ascii="Abadi MT Condensed" w:eastAsia="Times New Roman" w:hAnsi="Abadi MT Condensed"/>
          <w:sz w:val="22"/>
          <w:szCs w:val="22"/>
        </w:rPr>
        <w:t xml:space="preserve"> degrees without leaving the reservation. We have also partnered with the Mountain Plains Minority Council to provide small business education workshops and graduate credit programming, as well </w:t>
      </w:r>
      <w:r w:rsidRPr="00CE275C">
        <w:rPr>
          <w:rFonts w:ascii="Abadi MT Condensed" w:eastAsia="Times New Roman" w:hAnsi="Abadi MT Condensed"/>
          <w:sz w:val="22"/>
          <w:szCs w:val="22"/>
        </w:rPr>
        <w:t>as access to the resources of our Garvey Institute for Business Law.</w:t>
      </w:r>
    </w:p>
    <w:p w:rsidR="00000000" w:rsidRPr="00CE275C" w:rsidRDefault="00CE275C">
      <w:pPr>
        <w:spacing w:line="299" w:lineRule="exact"/>
        <w:rPr>
          <w:rFonts w:ascii="Abadi MT Condensed" w:eastAsia="Times New Roman" w:hAnsi="Abadi MT Condensed"/>
          <w:sz w:val="22"/>
          <w:szCs w:val="22"/>
        </w:rPr>
      </w:pPr>
    </w:p>
    <w:p w:rsidR="00000000" w:rsidRPr="00CE275C" w:rsidRDefault="00CE275C">
      <w:pPr>
        <w:spacing w:line="238" w:lineRule="auto"/>
        <w:jc w:val="both"/>
        <w:rPr>
          <w:rFonts w:ascii="Abadi MT Condensed" w:eastAsia="Times New Roman" w:hAnsi="Abadi MT Condensed"/>
          <w:sz w:val="22"/>
          <w:szCs w:val="22"/>
        </w:rPr>
      </w:pPr>
      <w:r w:rsidRPr="00CE275C">
        <w:rPr>
          <w:rFonts w:ascii="Abadi MT Condensed" w:eastAsia="Times New Roman" w:hAnsi="Abadi MT Condensed"/>
          <w:sz w:val="22"/>
          <w:szCs w:val="22"/>
        </w:rPr>
        <w:t>As the interim President of Friends University in Wichita, Kansas (through June 2015), I have been authorized by the Board of Trustees to act with all the powers and authority of preside</w:t>
      </w:r>
      <w:r w:rsidRPr="00CE275C">
        <w:rPr>
          <w:rFonts w:ascii="Abadi MT Condensed" w:eastAsia="Times New Roman" w:hAnsi="Abadi MT Condensed"/>
          <w:sz w:val="22"/>
          <w:szCs w:val="22"/>
        </w:rPr>
        <w:t>nt and because of my 17 years of experience at Friends University, I have been able to use this time</w:t>
      </w:r>
    </w:p>
    <w:p w:rsidR="00000000" w:rsidRPr="00CE275C" w:rsidRDefault="00CE275C">
      <w:pPr>
        <w:spacing w:line="20" w:lineRule="exact"/>
        <w:rPr>
          <w:rFonts w:ascii="Abadi MT Condensed" w:eastAsia="Times New Roman" w:hAnsi="Abadi MT Condensed"/>
          <w:sz w:val="22"/>
          <w:szCs w:val="22"/>
        </w:rPr>
      </w:pPr>
    </w:p>
    <w:p w:rsidR="00000000" w:rsidRPr="00CE275C" w:rsidRDefault="00CE275C">
      <w:pPr>
        <w:spacing w:line="242" w:lineRule="auto"/>
        <w:jc w:val="both"/>
        <w:rPr>
          <w:rFonts w:ascii="Abadi MT Condensed" w:eastAsia="Times New Roman" w:hAnsi="Abadi MT Condensed"/>
          <w:sz w:val="22"/>
          <w:szCs w:val="22"/>
        </w:rPr>
      </w:pPr>
      <w:proofErr w:type="gramStart"/>
      <w:r w:rsidRPr="00CE275C">
        <w:rPr>
          <w:rFonts w:ascii="Abadi MT Condensed" w:eastAsia="Times New Roman" w:hAnsi="Abadi MT Condensed"/>
          <w:sz w:val="22"/>
          <w:szCs w:val="22"/>
        </w:rPr>
        <w:t>to</w:t>
      </w:r>
      <w:proofErr w:type="gramEnd"/>
      <w:r w:rsidRPr="00CE275C">
        <w:rPr>
          <w:rFonts w:ascii="Abadi MT Condensed" w:eastAsia="Times New Roman" w:hAnsi="Abadi MT Condensed"/>
          <w:sz w:val="22"/>
          <w:szCs w:val="22"/>
        </w:rPr>
        <w:t xml:space="preserve"> make important progress in strategic ways. I moved up through the faculty and administrative ranks as a Division </w:t>
      </w:r>
      <w:proofErr w:type="gramStart"/>
      <w:r w:rsidRPr="00CE275C">
        <w:rPr>
          <w:rFonts w:ascii="Abadi MT Condensed" w:eastAsia="Times New Roman" w:hAnsi="Abadi MT Condensed"/>
          <w:sz w:val="22"/>
          <w:szCs w:val="22"/>
        </w:rPr>
        <w:t>Vice</w:t>
      </w:r>
      <w:proofErr w:type="gramEnd"/>
      <w:r w:rsidRPr="00CE275C">
        <w:rPr>
          <w:rFonts w:ascii="Abadi MT Condensed" w:eastAsia="Times New Roman" w:hAnsi="Abadi MT Condensed"/>
          <w:sz w:val="22"/>
          <w:szCs w:val="22"/>
        </w:rPr>
        <w:t xml:space="preserve"> Chair, Director of the Honors Pro</w:t>
      </w:r>
      <w:r w:rsidRPr="00CE275C">
        <w:rPr>
          <w:rFonts w:ascii="Abadi MT Condensed" w:eastAsia="Times New Roman" w:hAnsi="Abadi MT Condensed"/>
          <w:sz w:val="22"/>
          <w:szCs w:val="22"/>
        </w:rPr>
        <w:t>gram, Associate Vice President for Academic Affairs and Vice President for Academic Affairs. I am also a tenured professor of English and have continued to teach one course a year. I have 15+ years of strong academic and administrative leadership. Having s</w:t>
      </w:r>
      <w:r w:rsidRPr="00CE275C">
        <w:rPr>
          <w:rFonts w:ascii="Abadi MT Condensed" w:eastAsia="Times New Roman" w:hAnsi="Abadi MT Condensed"/>
          <w:sz w:val="22"/>
          <w:szCs w:val="22"/>
        </w:rPr>
        <w:t>erved as a member of President</w:t>
      </w:r>
      <w:r w:rsidRPr="00CE275C">
        <w:rPr>
          <w:rFonts w:ascii="Abadi MT Condensed" w:eastAsia="Times New Roman" w:hAnsi="Abadi MT Condensed"/>
          <w:sz w:val="22"/>
          <w:szCs w:val="22"/>
        </w:rPr>
        <w:t>’s Cabinet and senior leadership at Friends University, and now as the interim President, I have developed and demonstrated a record of building consensus, resolving conflict, addressing personnel and student issues with sensi</w:t>
      </w:r>
      <w:r w:rsidRPr="00CE275C">
        <w:rPr>
          <w:rFonts w:ascii="Abadi MT Condensed" w:eastAsia="Times New Roman" w:hAnsi="Abadi MT Condensed"/>
          <w:sz w:val="22"/>
          <w:szCs w:val="22"/>
        </w:rPr>
        <w:t>tivity and fairness, and have a demonstrated record of effective financial management. My charge from the Board of Trustees, following the resignation of a president</w:t>
      </w:r>
    </w:p>
    <w:p w:rsidR="00000000" w:rsidRPr="00CE275C" w:rsidRDefault="00CE275C">
      <w:pPr>
        <w:spacing w:line="20" w:lineRule="exact"/>
        <w:rPr>
          <w:rFonts w:ascii="Abadi MT Condensed" w:eastAsia="Times New Roman" w:hAnsi="Abadi MT Condensed"/>
          <w:sz w:val="22"/>
          <w:szCs w:val="22"/>
        </w:rPr>
      </w:pPr>
      <w:r w:rsidRPr="00CE275C">
        <w:rPr>
          <w:rFonts w:ascii="Abadi MT Condensed" w:eastAsia="Times New Roman" w:hAnsi="Abadi MT Condensed"/>
          <w:noProof/>
          <w:sz w:val="22"/>
          <w:szCs w:val="22"/>
        </w:rPr>
        <w:drawing>
          <wp:anchor distT="0" distB="0" distL="114300" distR="114300" simplePos="0" relativeHeight="251644928" behindDoc="1" locked="0" layoutInCell="1" allowOverlap="1">
            <wp:simplePos x="0" y="0"/>
            <wp:positionH relativeFrom="column">
              <wp:posOffset>-17145</wp:posOffset>
            </wp:positionH>
            <wp:positionV relativeFrom="paragraph">
              <wp:posOffset>213995</wp:posOffset>
            </wp:positionV>
            <wp:extent cx="5981065" cy="6350"/>
            <wp:effectExtent l="0" t="0" r="0" b="0"/>
            <wp:wrapNone/>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CE275C" w:rsidRDefault="00CE275C">
      <w:pPr>
        <w:spacing w:line="20" w:lineRule="exact"/>
        <w:rPr>
          <w:rFonts w:ascii="Abadi MT Condensed" w:eastAsia="Times New Roman" w:hAnsi="Abadi MT Condensed"/>
          <w:sz w:val="22"/>
          <w:szCs w:val="22"/>
        </w:rPr>
        <w:sectPr w:rsidR="00000000" w:rsidRPr="00CE275C">
          <w:pgSz w:w="12240" w:h="15840"/>
          <w:pgMar w:top="1440" w:right="1440" w:bottom="428" w:left="1440" w:header="0" w:footer="0" w:gutter="0"/>
          <w:cols w:space="0" w:equalWidth="0">
            <w:col w:w="9360"/>
          </w:cols>
          <w:docGrid w:linePitch="360"/>
        </w:sectPr>
      </w:pPr>
    </w:p>
    <w:p w:rsidR="00000000" w:rsidRPr="00CE275C" w:rsidRDefault="00CE275C">
      <w:pPr>
        <w:spacing w:line="360" w:lineRule="exact"/>
        <w:rPr>
          <w:rFonts w:ascii="Abadi MT Condensed" w:eastAsia="Times New Roman" w:hAnsi="Abadi MT Condensed"/>
          <w:sz w:val="22"/>
          <w:szCs w:val="22"/>
        </w:rPr>
      </w:pPr>
    </w:p>
    <w:p w:rsidR="00000000" w:rsidRPr="00CE275C" w:rsidRDefault="00CE275C">
      <w:pPr>
        <w:spacing w:line="0" w:lineRule="atLeast"/>
        <w:ind w:left="8380"/>
        <w:rPr>
          <w:rFonts w:ascii="Abadi MT Condensed" w:hAnsi="Abadi MT Condensed"/>
          <w:color w:val="7F7F7F"/>
          <w:sz w:val="22"/>
          <w:szCs w:val="22"/>
        </w:rPr>
      </w:pPr>
      <w:r w:rsidRPr="00CE275C">
        <w:rPr>
          <w:rFonts w:ascii="Abadi MT Condensed" w:hAnsi="Abadi MT Condensed"/>
          <w:sz w:val="22"/>
          <w:szCs w:val="22"/>
        </w:rPr>
        <w:t xml:space="preserve">2 | </w:t>
      </w:r>
      <w:r w:rsidRPr="00CE275C">
        <w:rPr>
          <w:rFonts w:ascii="Abadi MT Condensed" w:hAnsi="Abadi MT Condensed"/>
          <w:color w:val="7F7F7F"/>
          <w:sz w:val="22"/>
          <w:szCs w:val="22"/>
        </w:rPr>
        <w:t>P a g e</w:t>
      </w:r>
    </w:p>
    <w:p w:rsidR="00000000" w:rsidRPr="00CE275C" w:rsidRDefault="00CE275C">
      <w:pPr>
        <w:spacing w:line="0" w:lineRule="atLeast"/>
        <w:ind w:left="8380"/>
        <w:rPr>
          <w:rFonts w:ascii="Abadi MT Condensed" w:hAnsi="Abadi MT Condensed"/>
          <w:color w:val="7F7F7F"/>
          <w:sz w:val="22"/>
          <w:szCs w:val="22"/>
        </w:rPr>
        <w:sectPr w:rsidR="00000000" w:rsidRPr="00CE275C">
          <w:type w:val="continuous"/>
          <w:pgSz w:w="12240" w:h="15840"/>
          <w:pgMar w:top="1440" w:right="1440" w:bottom="428" w:left="1440" w:header="0" w:footer="0" w:gutter="0"/>
          <w:cols w:space="0" w:equalWidth="0">
            <w:col w:w="9360"/>
          </w:cols>
          <w:docGrid w:linePitch="360"/>
        </w:sectPr>
      </w:pPr>
    </w:p>
    <w:p w:rsidR="00000000" w:rsidRPr="00CE275C" w:rsidRDefault="00CE275C">
      <w:pPr>
        <w:spacing w:line="9" w:lineRule="exact"/>
        <w:rPr>
          <w:rFonts w:ascii="Abadi MT Condensed" w:eastAsia="Times New Roman" w:hAnsi="Abadi MT Condensed"/>
          <w:sz w:val="22"/>
          <w:szCs w:val="22"/>
        </w:rPr>
      </w:pPr>
      <w:bookmarkStart w:id="3" w:name="page3"/>
      <w:bookmarkEnd w:id="3"/>
    </w:p>
    <w:p w:rsidR="00000000" w:rsidRPr="00CE275C" w:rsidRDefault="00CE275C">
      <w:pPr>
        <w:spacing w:line="241" w:lineRule="auto"/>
        <w:jc w:val="both"/>
        <w:rPr>
          <w:rFonts w:ascii="Abadi MT Condensed" w:eastAsia="Times New Roman" w:hAnsi="Abadi MT Condensed"/>
          <w:sz w:val="22"/>
          <w:szCs w:val="22"/>
        </w:rPr>
      </w:pPr>
      <w:r w:rsidRPr="00CE275C">
        <w:rPr>
          <w:rFonts w:ascii="Abadi MT Condensed" w:eastAsia="Times New Roman" w:hAnsi="Abadi MT Condensed"/>
          <w:sz w:val="22"/>
          <w:szCs w:val="22"/>
        </w:rPr>
        <w:t xml:space="preserve">midway through his third year, was to transition the university back to </w:t>
      </w:r>
      <w:r w:rsidRPr="00CE275C">
        <w:rPr>
          <w:rFonts w:ascii="Abadi MT Condensed" w:eastAsia="Times New Roman" w:hAnsi="Abadi MT Condensed"/>
          <w:sz w:val="22"/>
          <w:szCs w:val="22"/>
        </w:rPr>
        <w:t>fiscal health, renew the community</w:t>
      </w:r>
      <w:r w:rsidRPr="00CE275C">
        <w:rPr>
          <w:rFonts w:ascii="Abadi MT Condensed" w:eastAsia="Times New Roman" w:hAnsi="Abadi MT Condensed"/>
          <w:sz w:val="22"/>
          <w:szCs w:val="22"/>
        </w:rPr>
        <w:t>’s understanding of the institution</w:t>
      </w:r>
      <w:r w:rsidRPr="00CE275C">
        <w:rPr>
          <w:rFonts w:ascii="Abadi MT Condensed" w:eastAsia="Times New Roman" w:hAnsi="Abadi MT Condensed"/>
          <w:sz w:val="22"/>
          <w:szCs w:val="22"/>
        </w:rPr>
        <w:t xml:space="preserve">’s heritage and </w:t>
      </w:r>
      <w:r w:rsidRPr="00CE275C">
        <w:rPr>
          <w:rFonts w:ascii="Abadi MT Condensed" w:eastAsia="Times New Roman" w:hAnsi="Abadi MT Condensed"/>
          <w:sz w:val="22"/>
          <w:szCs w:val="22"/>
        </w:rPr>
        <w:t>mission, and transition the college to</w:t>
      </w:r>
      <w:r w:rsidRPr="00CE275C">
        <w:rPr>
          <w:rFonts w:ascii="Abadi MT Condensed" w:eastAsia="Times New Roman" w:hAnsi="Abadi MT Condensed"/>
          <w:sz w:val="22"/>
          <w:szCs w:val="22"/>
        </w:rPr>
        <w:t xml:space="preserve"> more responsive academic model, one that involved helping the institution get a better understanding of what it means to be a region</w:t>
      </w:r>
      <w:r w:rsidRPr="00CE275C">
        <w:rPr>
          <w:rFonts w:ascii="Abadi MT Condensed" w:eastAsia="Times New Roman" w:hAnsi="Abadi MT Condensed"/>
          <w:sz w:val="22"/>
          <w:szCs w:val="22"/>
        </w:rPr>
        <w:t>al university and to serve not only the long-term transformative needs of individual people, but also the immediate economic and human needs of the region.</w:t>
      </w:r>
    </w:p>
    <w:p w:rsidR="00000000" w:rsidRPr="00CE275C" w:rsidRDefault="00CE275C">
      <w:pPr>
        <w:spacing w:line="298" w:lineRule="exact"/>
        <w:rPr>
          <w:rFonts w:ascii="Abadi MT Condensed" w:eastAsia="Times New Roman" w:hAnsi="Abadi MT Condensed"/>
          <w:sz w:val="22"/>
          <w:szCs w:val="22"/>
        </w:rPr>
      </w:pPr>
    </w:p>
    <w:p w:rsidR="00000000" w:rsidRPr="00CE275C" w:rsidRDefault="00CE275C">
      <w:pPr>
        <w:spacing w:line="242" w:lineRule="auto"/>
        <w:jc w:val="both"/>
        <w:rPr>
          <w:rFonts w:ascii="Abadi MT Condensed" w:eastAsia="Times New Roman" w:hAnsi="Abadi MT Condensed"/>
          <w:sz w:val="22"/>
          <w:szCs w:val="22"/>
        </w:rPr>
      </w:pPr>
      <w:r w:rsidRPr="00CE275C">
        <w:rPr>
          <w:rFonts w:ascii="Abadi MT Condensed" w:eastAsia="Times New Roman" w:hAnsi="Abadi MT Condensed"/>
          <w:sz w:val="22"/>
          <w:szCs w:val="22"/>
        </w:rPr>
        <w:t xml:space="preserve">To accomplish these goals, I have expanded what was a very small </w:t>
      </w:r>
      <w:r w:rsidRPr="00CE275C">
        <w:rPr>
          <w:rFonts w:ascii="Abadi MT Condensed" w:eastAsia="Times New Roman" w:hAnsi="Abadi MT Condensed"/>
          <w:sz w:val="22"/>
          <w:szCs w:val="22"/>
        </w:rPr>
        <w:t>president</w:t>
      </w:r>
      <w:r w:rsidRPr="00CE275C">
        <w:rPr>
          <w:rFonts w:ascii="Abadi MT Condensed" w:eastAsia="Times New Roman" w:hAnsi="Abadi MT Condensed"/>
          <w:sz w:val="22"/>
          <w:szCs w:val="22"/>
        </w:rPr>
        <w:t>’s cabinet</w:t>
      </w:r>
      <w:r w:rsidRPr="00CE275C">
        <w:rPr>
          <w:rFonts w:ascii="Abadi MT Condensed" w:eastAsia="Times New Roman" w:hAnsi="Abadi MT Condensed"/>
          <w:sz w:val="22"/>
          <w:szCs w:val="22"/>
        </w:rPr>
        <w:t xml:space="preserve"> comprised almo</w:t>
      </w:r>
      <w:r w:rsidRPr="00CE275C">
        <w:rPr>
          <w:rFonts w:ascii="Abadi MT Condensed" w:eastAsia="Times New Roman" w:hAnsi="Abadi MT Condensed"/>
          <w:sz w:val="22"/>
          <w:szCs w:val="22"/>
        </w:rPr>
        <w:t xml:space="preserve">st entirely of vice presidents to include a larger number of stakeholders and constituents so that faculty and staff have a greater voice in </w:t>
      </w:r>
      <w:r w:rsidRPr="00CE275C">
        <w:rPr>
          <w:rFonts w:ascii="Abadi MT Condensed" w:eastAsia="Times New Roman" w:hAnsi="Abadi MT Condensed"/>
          <w:sz w:val="22"/>
          <w:szCs w:val="22"/>
        </w:rPr>
        <w:t>“how</w:t>
      </w:r>
      <w:r w:rsidRPr="00CE275C">
        <w:rPr>
          <w:rFonts w:ascii="Abadi MT Condensed" w:eastAsia="Times New Roman" w:hAnsi="Abadi MT Condensed"/>
          <w:sz w:val="22"/>
          <w:szCs w:val="22"/>
        </w:rPr>
        <w:t>” these Board of Trustee</w:t>
      </w:r>
      <w:r w:rsidRPr="00CE275C">
        <w:rPr>
          <w:rFonts w:ascii="Abadi MT Condensed" w:eastAsia="Times New Roman" w:hAnsi="Abadi MT Condensed"/>
          <w:sz w:val="22"/>
          <w:szCs w:val="22"/>
        </w:rPr>
        <w:t>’s goals will be operationalized. I work closely with both the Chair of the Faculty Sen</w:t>
      </w:r>
      <w:r w:rsidRPr="00CE275C">
        <w:rPr>
          <w:rFonts w:ascii="Abadi MT Condensed" w:eastAsia="Times New Roman" w:hAnsi="Abadi MT Condensed"/>
          <w:sz w:val="22"/>
          <w:szCs w:val="22"/>
        </w:rPr>
        <w:t>ate and the Chair of the Staff Senate to ensure that enterprise-wide communication occurs each week so that all 300 of the college employees understand the valuable ways in which their service helps the university accomplish its goals and serve its mission</w:t>
      </w:r>
      <w:r w:rsidRPr="00CE275C">
        <w:rPr>
          <w:rFonts w:ascii="Abadi MT Condensed" w:eastAsia="Times New Roman" w:hAnsi="Abadi MT Condensed"/>
          <w:sz w:val="22"/>
          <w:szCs w:val="22"/>
        </w:rPr>
        <w:t xml:space="preserve">. I also write a weekly newsletter that goes out to all faculty and staff and to our volunteer </w:t>
      </w:r>
      <w:r w:rsidRPr="00CE275C">
        <w:rPr>
          <w:rFonts w:ascii="Abadi MT Condensed" w:eastAsia="Times New Roman" w:hAnsi="Abadi MT Condensed"/>
          <w:sz w:val="22"/>
          <w:szCs w:val="22"/>
        </w:rPr>
        <w:t xml:space="preserve">Board of Trustees called </w:t>
      </w:r>
      <w:r w:rsidRPr="00CE275C">
        <w:rPr>
          <w:rFonts w:ascii="Abadi MT Condensed" w:eastAsia="Times New Roman" w:hAnsi="Abadi MT Condensed"/>
          <w:sz w:val="22"/>
          <w:szCs w:val="22"/>
        </w:rPr>
        <w:t>“Just the Facts Friday</w:t>
      </w:r>
      <w:r w:rsidRPr="00CE275C">
        <w:rPr>
          <w:rFonts w:ascii="Abadi MT Condensed" w:eastAsia="Times New Roman" w:hAnsi="Abadi MT Condensed"/>
          <w:sz w:val="22"/>
          <w:szCs w:val="22"/>
        </w:rPr>
        <w:t>” that</w:t>
      </w:r>
      <w:r w:rsidRPr="00CE275C">
        <w:rPr>
          <w:rFonts w:ascii="Abadi MT Condensed" w:eastAsia="Times New Roman" w:hAnsi="Abadi MT Condensed"/>
          <w:sz w:val="22"/>
          <w:szCs w:val="22"/>
        </w:rPr>
        <w:t xml:space="preserve"> weekly addresses enrollment management (recruitment and retention), and weekly celebrates and highlights th</w:t>
      </w:r>
      <w:r w:rsidRPr="00CE275C">
        <w:rPr>
          <w:rFonts w:ascii="Abadi MT Condensed" w:eastAsia="Times New Roman" w:hAnsi="Abadi MT Condensed"/>
          <w:sz w:val="22"/>
          <w:szCs w:val="22"/>
        </w:rPr>
        <w:t>e work of faculty and staff, and the success of current students and alumni, so that the true mission of the college (student success) is always in our minds.</w:t>
      </w:r>
    </w:p>
    <w:p w:rsidR="00000000" w:rsidRPr="00CE275C" w:rsidRDefault="00CE275C">
      <w:pPr>
        <w:spacing w:line="300" w:lineRule="exact"/>
        <w:rPr>
          <w:rFonts w:ascii="Abadi MT Condensed" w:eastAsia="Times New Roman" w:hAnsi="Abadi MT Condensed"/>
          <w:sz w:val="22"/>
          <w:szCs w:val="22"/>
        </w:rPr>
      </w:pPr>
    </w:p>
    <w:p w:rsidR="00000000" w:rsidRPr="00CE275C" w:rsidRDefault="00CE275C">
      <w:pPr>
        <w:spacing w:line="242" w:lineRule="auto"/>
        <w:jc w:val="both"/>
        <w:rPr>
          <w:rFonts w:ascii="Abadi MT Condensed" w:eastAsia="Times New Roman" w:hAnsi="Abadi MT Condensed"/>
          <w:sz w:val="22"/>
          <w:szCs w:val="22"/>
        </w:rPr>
      </w:pPr>
      <w:r w:rsidRPr="00CE275C">
        <w:rPr>
          <w:rFonts w:ascii="Abadi MT Condensed" w:eastAsia="Times New Roman" w:hAnsi="Abadi MT Condensed"/>
          <w:sz w:val="22"/>
          <w:szCs w:val="22"/>
        </w:rPr>
        <w:t xml:space="preserve">Having reviewed the position qualifications prospectus, I believe that I could serve New Mexico </w:t>
      </w:r>
      <w:r w:rsidRPr="00CE275C">
        <w:rPr>
          <w:rFonts w:ascii="Abadi MT Condensed" w:eastAsia="Times New Roman" w:hAnsi="Abadi MT Condensed"/>
          <w:sz w:val="22"/>
          <w:szCs w:val="22"/>
        </w:rPr>
        <w:t>Highlands University well. I think my leadership style and my experiences with accreditation, program prioritization and resource reallocation, budgeting, faculty and staff development, strategic planning, enrollment management and fundraising and commitme</w:t>
      </w:r>
      <w:r w:rsidRPr="00CE275C">
        <w:rPr>
          <w:rFonts w:ascii="Abadi MT Condensed" w:eastAsia="Times New Roman" w:hAnsi="Abadi MT Condensed"/>
          <w:sz w:val="22"/>
          <w:szCs w:val="22"/>
        </w:rPr>
        <w:t>nt to personal life-long learning and continuing professional development would make me a good fit for the institution. I also have extensive experience with online education, with outreach and transfer and articulation relationships, and in development of</w:t>
      </w:r>
      <w:r w:rsidRPr="00CE275C">
        <w:rPr>
          <w:rFonts w:ascii="Abadi MT Condensed" w:eastAsia="Times New Roman" w:hAnsi="Abadi MT Condensed"/>
          <w:sz w:val="22"/>
          <w:szCs w:val="22"/>
        </w:rPr>
        <w:t xml:space="preserve"> high school academy enrollment pipelines through innovative dual credit partnerships. Having served as the interim president of Friends University, I have also had the opportunity to enhance my fundraising skills and success in working with state and regi</w:t>
      </w:r>
      <w:r w:rsidRPr="00CE275C">
        <w:rPr>
          <w:rFonts w:ascii="Abadi MT Condensed" w:eastAsia="Times New Roman" w:hAnsi="Abadi MT Condensed"/>
          <w:sz w:val="22"/>
          <w:szCs w:val="22"/>
        </w:rPr>
        <w:t>onal stakeholders as a member of the KCAC Presidents, the Kansas Independent College Association, the Wichita Chamber of Commerce, the Wichita Leadership Council, the Business and Education Alliance, and through involvement with local boards and service or</w:t>
      </w:r>
      <w:r w:rsidRPr="00CE275C">
        <w:rPr>
          <w:rFonts w:ascii="Abadi MT Condensed" w:eastAsia="Times New Roman" w:hAnsi="Abadi MT Condensed"/>
          <w:sz w:val="22"/>
          <w:szCs w:val="22"/>
        </w:rPr>
        <w:t>ganizations such as Rotary.</w:t>
      </w:r>
    </w:p>
    <w:p w:rsidR="00000000" w:rsidRPr="00CE275C" w:rsidRDefault="00CE275C">
      <w:pPr>
        <w:spacing w:line="302" w:lineRule="exact"/>
        <w:rPr>
          <w:rFonts w:ascii="Abadi MT Condensed" w:eastAsia="Times New Roman" w:hAnsi="Abadi MT Condensed"/>
          <w:sz w:val="22"/>
          <w:szCs w:val="22"/>
        </w:rPr>
      </w:pPr>
    </w:p>
    <w:p w:rsidR="00000000" w:rsidRPr="00CE275C" w:rsidRDefault="00CE275C">
      <w:pPr>
        <w:spacing w:line="236" w:lineRule="auto"/>
        <w:jc w:val="both"/>
        <w:rPr>
          <w:rFonts w:ascii="Abadi MT Condensed" w:eastAsia="Times New Roman" w:hAnsi="Abadi MT Condensed"/>
          <w:sz w:val="22"/>
          <w:szCs w:val="22"/>
        </w:rPr>
      </w:pPr>
      <w:r w:rsidRPr="00CE275C">
        <w:rPr>
          <w:rFonts w:ascii="Abadi MT Condensed" w:eastAsia="Times New Roman" w:hAnsi="Abadi MT Condensed"/>
          <w:sz w:val="22"/>
          <w:szCs w:val="22"/>
        </w:rPr>
        <w:t>I look forward to hearing from you about the possibility of serving New Mexico Highlands University.</w:t>
      </w:r>
    </w:p>
    <w:p w:rsidR="00000000" w:rsidRPr="00CE275C" w:rsidRDefault="00CE275C">
      <w:pPr>
        <w:spacing w:line="278" w:lineRule="exact"/>
        <w:rPr>
          <w:rFonts w:ascii="Abadi MT Condensed" w:eastAsia="Times New Roman" w:hAnsi="Abadi MT Condensed"/>
          <w:sz w:val="22"/>
          <w:szCs w:val="22"/>
        </w:rPr>
      </w:pPr>
    </w:p>
    <w:p w:rsidR="00000000" w:rsidRPr="00CE275C" w:rsidRDefault="00CE275C">
      <w:pPr>
        <w:spacing w:line="0" w:lineRule="atLeast"/>
        <w:ind w:left="6480"/>
        <w:rPr>
          <w:rFonts w:ascii="Abadi MT Condensed" w:eastAsia="Times New Roman" w:hAnsi="Abadi MT Condensed"/>
          <w:sz w:val="22"/>
          <w:szCs w:val="22"/>
        </w:rPr>
      </w:pPr>
      <w:r w:rsidRPr="00CE275C">
        <w:rPr>
          <w:rFonts w:ascii="Abadi MT Condensed" w:eastAsia="Times New Roman" w:hAnsi="Abadi MT Condensed"/>
          <w:sz w:val="22"/>
          <w:szCs w:val="22"/>
        </w:rPr>
        <w:t>Best wishes,</w:t>
      </w:r>
    </w:p>
    <w:p w:rsidR="00000000" w:rsidRPr="00CE275C" w:rsidRDefault="00CE275C">
      <w:pPr>
        <w:spacing w:line="20" w:lineRule="exact"/>
        <w:rPr>
          <w:rFonts w:ascii="Abadi MT Condensed" w:eastAsia="Times New Roman" w:hAnsi="Abadi MT Condensed"/>
          <w:sz w:val="22"/>
          <w:szCs w:val="22"/>
        </w:rPr>
      </w:pPr>
      <w:r w:rsidRPr="00CE275C">
        <w:rPr>
          <w:rFonts w:ascii="Abadi MT Condensed" w:eastAsia="Times New Roman" w:hAnsi="Abadi MT Condensed"/>
          <w:noProof/>
          <w:sz w:val="22"/>
          <w:szCs w:val="22"/>
        </w:rPr>
        <w:drawing>
          <wp:anchor distT="0" distB="0" distL="114300" distR="114300" simplePos="0" relativeHeight="251645952" behindDoc="1" locked="0" layoutInCell="1" allowOverlap="1">
            <wp:simplePos x="0" y="0"/>
            <wp:positionH relativeFrom="column">
              <wp:posOffset>4133850</wp:posOffset>
            </wp:positionH>
            <wp:positionV relativeFrom="paragraph">
              <wp:posOffset>183515</wp:posOffset>
            </wp:positionV>
            <wp:extent cx="962025" cy="266065"/>
            <wp:effectExtent l="0" t="0" r="0" b="0"/>
            <wp:wrapNone/>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26606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360" w:lineRule="exact"/>
        <w:rPr>
          <w:rFonts w:ascii="Abadi MT Condensed" w:eastAsia="Times New Roman" w:hAnsi="Abadi MT Condensed"/>
          <w:sz w:val="22"/>
          <w:szCs w:val="22"/>
        </w:rPr>
      </w:pPr>
    </w:p>
    <w:p w:rsidR="00000000" w:rsidRPr="00CE275C" w:rsidRDefault="00CE275C">
      <w:pPr>
        <w:spacing w:line="0" w:lineRule="atLeast"/>
        <w:ind w:left="6480"/>
        <w:rPr>
          <w:rFonts w:ascii="Abadi MT Condensed" w:eastAsia="Times New Roman" w:hAnsi="Abadi MT Condensed"/>
          <w:sz w:val="22"/>
          <w:szCs w:val="22"/>
        </w:rPr>
      </w:pPr>
      <w:r w:rsidRPr="00CE275C">
        <w:rPr>
          <w:rFonts w:ascii="Abadi MT Condensed" w:eastAsia="Times New Roman" w:hAnsi="Abadi MT Condensed"/>
          <w:sz w:val="22"/>
          <w:szCs w:val="22"/>
        </w:rPr>
        <w:t xml:space="preserve">Darcy A. </w:t>
      </w:r>
      <w:proofErr w:type="spellStart"/>
      <w:r w:rsidRPr="00CE275C">
        <w:rPr>
          <w:rFonts w:ascii="Abadi MT Condensed" w:eastAsia="Times New Roman" w:hAnsi="Abadi MT Condensed"/>
          <w:sz w:val="22"/>
          <w:szCs w:val="22"/>
        </w:rPr>
        <w:t>Zabel</w:t>
      </w:r>
      <w:proofErr w:type="spellEnd"/>
    </w:p>
    <w:p w:rsidR="00000000" w:rsidRPr="00CE275C" w:rsidRDefault="00CE275C">
      <w:pPr>
        <w:spacing w:line="20" w:lineRule="exact"/>
        <w:rPr>
          <w:rFonts w:ascii="Abadi MT Condensed" w:eastAsia="Times New Roman" w:hAnsi="Abadi MT Condensed"/>
          <w:sz w:val="22"/>
          <w:szCs w:val="22"/>
        </w:rPr>
      </w:pPr>
      <w:r w:rsidRPr="00CE275C">
        <w:rPr>
          <w:rFonts w:ascii="Abadi MT Condensed" w:eastAsia="Times New Roman" w:hAnsi="Abadi MT Condensed"/>
          <w:noProof/>
          <w:sz w:val="22"/>
          <w:szCs w:val="22"/>
        </w:rPr>
        <w:drawing>
          <wp:anchor distT="0" distB="0" distL="114300" distR="114300" simplePos="0" relativeHeight="251646976" behindDoc="1" locked="0" layoutInCell="1" allowOverlap="1">
            <wp:simplePos x="0" y="0"/>
            <wp:positionH relativeFrom="column">
              <wp:posOffset>-17145</wp:posOffset>
            </wp:positionH>
            <wp:positionV relativeFrom="paragraph">
              <wp:posOffset>960120</wp:posOffset>
            </wp:positionV>
            <wp:extent cx="5981065" cy="6350"/>
            <wp:effectExtent l="0" t="0" r="0" b="0"/>
            <wp:wrapNone/>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CE275C" w:rsidRDefault="00CE275C">
      <w:pPr>
        <w:spacing w:line="20" w:lineRule="exact"/>
        <w:rPr>
          <w:rFonts w:ascii="Abadi MT Condensed" w:eastAsia="Times New Roman" w:hAnsi="Abadi MT Condensed"/>
          <w:sz w:val="22"/>
          <w:szCs w:val="22"/>
        </w:rPr>
        <w:sectPr w:rsidR="00000000" w:rsidRPr="00CE275C">
          <w:pgSz w:w="12240" w:h="15840"/>
          <w:pgMar w:top="1440" w:right="1440" w:bottom="428" w:left="1440" w:header="0" w:footer="0" w:gutter="0"/>
          <w:cols w:space="0" w:equalWidth="0">
            <w:col w:w="9360"/>
          </w:cols>
          <w:docGrid w:linePitch="360"/>
        </w:sect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335" w:lineRule="exact"/>
        <w:rPr>
          <w:rFonts w:ascii="Abadi MT Condensed" w:eastAsia="Times New Roman" w:hAnsi="Abadi MT Condensed"/>
          <w:sz w:val="22"/>
          <w:szCs w:val="22"/>
        </w:rPr>
      </w:pPr>
    </w:p>
    <w:p w:rsidR="00000000" w:rsidRPr="00CE275C" w:rsidRDefault="00CE275C">
      <w:pPr>
        <w:spacing w:line="0" w:lineRule="atLeast"/>
        <w:ind w:left="8380"/>
        <w:rPr>
          <w:rFonts w:ascii="Abadi MT Condensed" w:hAnsi="Abadi MT Condensed"/>
          <w:color w:val="7F7F7F"/>
          <w:sz w:val="22"/>
          <w:szCs w:val="22"/>
        </w:rPr>
      </w:pPr>
      <w:r w:rsidRPr="00CE275C">
        <w:rPr>
          <w:rFonts w:ascii="Abadi MT Condensed" w:hAnsi="Abadi MT Condensed"/>
          <w:sz w:val="22"/>
          <w:szCs w:val="22"/>
        </w:rPr>
        <w:t xml:space="preserve">3 | </w:t>
      </w:r>
      <w:r w:rsidRPr="00CE275C">
        <w:rPr>
          <w:rFonts w:ascii="Abadi MT Condensed" w:hAnsi="Abadi MT Condensed"/>
          <w:color w:val="7F7F7F"/>
          <w:sz w:val="22"/>
          <w:szCs w:val="22"/>
        </w:rPr>
        <w:t>P a g e</w:t>
      </w:r>
    </w:p>
    <w:p w:rsidR="00000000" w:rsidRPr="00CE275C" w:rsidRDefault="00CE275C">
      <w:pPr>
        <w:spacing w:line="0" w:lineRule="atLeast"/>
        <w:ind w:left="8380"/>
        <w:rPr>
          <w:rFonts w:ascii="Abadi MT Condensed" w:hAnsi="Abadi MT Condensed"/>
          <w:color w:val="7F7F7F"/>
          <w:sz w:val="22"/>
          <w:szCs w:val="22"/>
        </w:rPr>
        <w:sectPr w:rsidR="00000000" w:rsidRPr="00CE275C">
          <w:type w:val="continuous"/>
          <w:pgSz w:w="12240" w:h="15840"/>
          <w:pgMar w:top="1440" w:right="1440" w:bottom="428" w:left="1440" w:header="0" w:footer="0" w:gutter="0"/>
          <w:cols w:space="0" w:equalWidth="0">
            <w:col w:w="9360"/>
          </w:cols>
          <w:docGrid w:linePitch="360"/>
        </w:sectPr>
      </w:pPr>
    </w:p>
    <w:p w:rsidR="00000000" w:rsidRPr="00CE275C" w:rsidRDefault="00CE275C">
      <w:pPr>
        <w:spacing w:line="0" w:lineRule="atLeast"/>
        <w:jc w:val="center"/>
        <w:rPr>
          <w:rFonts w:ascii="Abadi MT Condensed" w:eastAsia="Cambria" w:hAnsi="Abadi MT Condensed"/>
          <w:b/>
          <w:color w:val="333333"/>
          <w:sz w:val="22"/>
          <w:szCs w:val="22"/>
        </w:rPr>
      </w:pPr>
      <w:bookmarkStart w:id="4" w:name="page4"/>
      <w:bookmarkEnd w:id="4"/>
      <w:r w:rsidRPr="00CE275C">
        <w:rPr>
          <w:rFonts w:ascii="Abadi MT Condensed" w:hAnsi="Abadi MT Condensed"/>
          <w:noProof/>
          <w:color w:val="7F7F7F"/>
          <w:sz w:val="22"/>
          <w:szCs w:val="22"/>
        </w:rPr>
        <w:lastRenderedPageBreak/>
        <mc:AlternateContent>
          <mc:Choice Requires="wps">
            <w:drawing>
              <wp:anchor distT="0" distB="0" distL="114300" distR="114300" simplePos="0" relativeHeight="251648000" behindDoc="1" locked="0" layoutInCell="1" allowOverlap="1">
                <wp:simplePos x="0" y="0"/>
                <wp:positionH relativeFrom="page">
                  <wp:posOffset>304800</wp:posOffset>
                </wp:positionH>
                <wp:positionV relativeFrom="page">
                  <wp:posOffset>309245</wp:posOffset>
                </wp:positionV>
                <wp:extent cx="7164070" cy="0"/>
                <wp:effectExtent l="9525" t="13970" r="8255" b="508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C3B66" id="Line 7"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35pt" to="588.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abHgIAAEI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" strokeweight=".25397mm">
                <w10:wrap anchorx="page" anchory="page"/>
              </v:line>
            </w:pict>
          </mc:Fallback>
        </mc:AlternateContent>
      </w:r>
      <w:r w:rsidRPr="00CE275C">
        <w:rPr>
          <w:rFonts w:ascii="Abadi MT Condensed" w:hAnsi="Abadi MT Condensed"/>
          <w:noProof/>
          <w:color w:val="7F7F7F"/>
          <w:sz w:val="22"/>
          <w:szCs w:val="22"/>
        </w:rPr>
        <mc:AlternateContent>
          <mc:Choice Requires="wps">
            <w:drawing>
              <wp:anchor distT="0" distB="0" distL="114300" distR="114300" simplePos="0" relativeHeight="251649024" behindDoc="1" locked="0" layoutInCell="1" allowOverlap="1">
                <wp:simplePos x="0" y="0"/>
                <wp:positionH relativeFrom="page">
                  <wp:posOffset>309245</wp:posOffset>
                </wp:positionH>
                <wp:positionV relativeFrom="page">
                  <wp:posOffset>304800</wp:posOffset>
                </wp:positionV>
                <wp:extent cx="0" cy="9450070"/>
                <wp:effectExtent l="13970" t="9525" r="5080" b="8255"/>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A5A9C" id="Line 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5pt,24pt" to="24.3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NIHAIAAEI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" strokeweight=".25397mm">
                <w10:wrap anchorx="page" anchory="page"/>
              </v:line>
            </w:pict>
          </mc:Fallback>
        </mc:AlternateContent>
      </w:r>
      <w:r w:rsidRPr="00CE275C">
        <w:rPr>
          <w:rFonts w:ascii="Abadi MT Condensed" w:hAnsi="Abadi MT Condensed"/>
          <w:noProof/>
          <w:color w:val="7F7F7F"/>
          <w:sz w:val="22"/>
          <w:szCs w:val="22"/>
        </w:rPr>
        <mc:AlternateContent>
          <mc:Choice Requires="wps">
            <w:drawing>
              <wp:anchor distT="0" distB="0" distL="114300" distR="114300" simplePos="0" relativeHeight="251650048" behindDoc="1" locked="0" layoutInCell="1" allowOverlap="1">
                <wp:simplePos x="0" y="0"/>
                <wp:positionH relativeFrom="page">
                  <wp:posOffset>304800</wp:posOffset>
                </wp:positionH>
                <wp:positionV relativeFrom="page">
                  <wp:posOffset>9750425</wp:posOffset>
                </wp:positionV>
                <wp:extent cx="7164070" cy="0"/>
                <wp:effectExtent l="9525" t="6350" r="8255" b="1270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FD32A" id="Line 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67.75pt" to="588.1pt,7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BdHQIAAEI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" strokeweight=".72pt">
                <w10:wrap anchorx="page" anchory="page"/>
              </v:line>
            </w:pict>
          </mc:Fallback>
        </mc:AlternateContent>
      </w:r>
      <w:r w:rsidRPr="00CE275C">
        <w:rPr>
          <w:rFonts w:ascii="Abadi MT Condensed" w:hAnsi="Abadi MT Condensed"/>
          <w:noProof/>
          <w:color w:val="7F7F7F"/>
          <w:sz w:val="22"/>
          <w:szCs w:val="22"/>
        </w:rPr>
        <mc:AlternateContent>
          <mc:Choice Requires="wps">
            <w:drawing>
              <wp:anchor distT="0" distB="0" distL="114300" distR="114300" simplePos="0" relativeHeight="251651072" behindDoc="1" locked="0" layoutInCell="1" allowOverlap="1">
                <wp:simplePos x="0" y="0"/>
                <wp:positionH relativeFrom="page">
                  <wp:posOffset>7464425</wp:posOffset>
                </wp:positionH>
                <wp:positionV relativeFrom="page">
                  <wp:posOffset>304800</wp:posOffset>
                </wp:positionV>
                <wp:extent cx="0" cy="9450070"/>
                <wp:effectExtent l="6350" t="9525" r="12700" b="8255"/>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B2136" id="Line 1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w7EHg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" strokeweight=".25397mm">
                <w10:wrap anchorx="page" anchory="page"/>
              </v:line>
            </w:pict>
          </mc:Fallback>
        </mc:AlternateContent>
      </w:r>
      <w:r w:rsidRPr="00CE275C">
        <w:rPr>
          <w:rFonts w:ascii="Abadi MT Condensed" w:eastAsia="Felix Titling" w:hAnsi="Abadi MT Condensed"/>
          <w:b/>
          <w:color w:val="333333"/>
          <w:sz w:val="22"/>
          <w:szCs w:val="22"/>
        </w:rPr>
        <w:t>D</w:t>
      </w:r>
      <w:r w:rsidRPr="00CE275C">
        <w:rPr>
          <w:rFonts w:ascii="Abadi MT Condensed" w:eastAsia="Cambria" w:hAnsi="Abadi MT Condensed"/>
          <w:b/>
          <w:color w:val="333333"/>
          <w:sz w:val="22"/>
          <w:szCs w:val="22"/>
        </w:rPr>
        <w:t>arcy</w:t>
      </w:r>
      <w:r w:rsidRPr="00CE275C">
        <w:rPr>
          <w:rFonts w:ascii="Abadi MT Condensed" w:eastAsia="Felix Titling" w:hAnsi="Abadi MT Condensed"/>
          <w:b/>
          <w:color w:val="333333"/>
          <w:sz w:val="22"/>
          <w:szCs w:val="22"/>
        </w:rPr>
        <w:t xml:space="preserve"> A. </w:t>
      </w:r>
      <w:proofErr w:type="spellStart"/>
      <w:r w:rsidRPr="00CE275C">
        <w:rPr>
          <w:rFonts w:ascii="Abadi MT Condensed" w:eastAsia="Felix Titling" w:hAnsi="Abadi MT Condensed"/>
          <w:b/>
          <w:color w:val="333333"/>
          <w:sz w:val="22"/>
          <w:szCs w:val="22"/>
        </w:rPr>
        <w:t>Z</w:t>
      </w:r>
      <w:r w:rsidRPr="00CE275C">
        <w:rPr>
          <w:rFonts w:ascii="Abadi MT Condensed" w:eastAsia="Cambria" w:hAnsi="Abadi MT Condensed"/>
          <w:b/>
          <w:color w:val="333333"/>
          <w:sz w:val="22"/>
          <w:szCs w:val="22"/>
        </w:rPr>
        <w:t>abel</w:t>
      </w:r>
      <w:proofErr w:type="spellEnd"/>
    </w:p>
    <w:p w:rsidR="00000000" w:rsidRPr="00CE275C" w:rsidRDefault="00CE275C">
      <w:pPr>
        <w:spacing w:line="20" w:lineRule="exact"/>
        <w:rPr>
          <w:rFonts w:ascii="Abadi MT Condensed" w:eastAsia="Times New Roman" w:hAnsi="Abadi MT Condensed"/>
          <w:sz w:val="22"/>
          <w:szCs w:val="22"/>
        </w:rPr>
      </w:pPr>
      <w:r w:rsidRPr="00CE275C">
        <w:rPr>
          <w:rFonts w:ascii="Abadi MT Condensed" w:eastAsia="Cambria" w:hAnsi="Abadi MT Condensed"/>
          <w:b/>
          <w:noProof/>
          <w:color w:val="333333"/>
          <w:sz w:val="22"/>
          <w:szCs w:val="22"/>
        </w:rPr>
        <w:drawing>
          <wp:anchor distT="0" distB="0" distL="114300" distR="114300" simplePos="0" relativeHeight="251652096" behindDoc="1" locked="0" layoutInCell="1" allowOverlap="1">
            <wp:simplePos x="0" y="0"/>
            <wp:positionH relativeFrom="column">
              <wp:posOffset>-17145</wp:posOffset>
            </wp:positionH>
            <wp:positionV relativeFrom="paragraph">
              <wp:posOffset>264795</wp:posOffset>
            </wp:positionV>
            <wp:extent cx="5981065" cy="18415"/>
            <wp:effectExtent l="0" t="0" r="0" b="0"/>
            <wp:wrapNone/>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065"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CE275C" w:rsidRDefault="00CE275C">
      <w:pPr>
        <w:spacing w:line="20" w:lineRule="exact"/>
        <w:rPr>
          <w:rFonts w:ascii="Abadi MT Condensed" w:eastAsia="Times New Roman" w:hAnsi="Abadi MT Condensed"/>
          <w:sz w:val="22"/>
          <w:szCs w:val="22"/>
        </w:rPr>
        <w:sectPr w:rsidR="00000000" w:rsidRPr="00CE275C">
          <w:pgSz w:w="12240" w:h="15840"/>
          <w:pgMar w:top="668" w:right="1440" w:bottom="1150" w:left="1440" w:header="0" w:footer="0" w:gutter="0"/>
          <w:cols w:space="0" w:equalWidth="0">
            <w:col w:w="9360"/>
          </w:cols>
          <w:docGrid w:linePitch="360"/>
        </w:sect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57"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b/>
          <w:color w:val="333333"/>
          <w:sz w:val="22"/>
          <w:szCs w:val="22"/>
        </w:rPr>
      </w:pPr>
      <w:r w:rsidRPr="00CE275C">
        <w:rPr>
          <w:rFonts w:ascii="Abadi MT Condensed" w:eastAsia="Cambria" w:hAnsi="Abadi MT Condensed"/>
          <w:b/>
          <w:color w:val="333333"/>
          <w:sz w:val="22"/>
          <w:szCs w:val="22"/>
        </w:rPr>
        <w:t>PROFESSIONAL EDUCATION</w:t>
      </w:r>
    </w:p>
    <w:p w:rsidR="00000000" w:rsidRPr="00CE275C" w:rsidRDefault="00CE275C">
      <w:pPr>
        <w:spacing w:line="3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Harvard Universit</w:t>
      </w:r>
      <w:r w:rsidRPr="00CE275C">
        <w:rPr>
          <w:rFonts w:ascii="Abadi MT Condensed" w:eastAsia="Cambria" w:hAnsi="Abadi MT Condensed"/>
          <w:color w:val="333333"/>
          <w:sz w:val="22"/>
          <w:szCs w:val="22"/>
        </w:rPr>
        <w:t>y, 2014</w:t>
      </w:r>
    </w:p>
    <w:p w:rsidR="00000000" w:rsidRPr="00CE275C" w:rsidRDefault="00CE275C">
      <w:pPr>
        <w:spacing w:line="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Graduate School of Education</w:t>
      </w:r>
    </w:p>
    <w:p w:rsidR="00000000" w:rsidRPr="00CE275C" w:rsidRDefault="00CE275C">
      <w:pPr>
        <w:spacing w:line="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Institute for New Presidents</w:t>
      </w:r>
    </w:p>
    <w:p w:rsidR="00000000" w:rsidRPr="00CE275C" w:rsidRDefault="00CE275C">
      <w:pPr>
        <w:spacing w:line="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Cambridge, Massachusetts 02138</w:t>
      </w: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b/>
          <w:color w:val="333333"/>
          <w:sz w:val="22"/>
          <w:szCs w:val="22"/>
        </w:rPr>
      </w:pPr>
      <w:r w:rsidRPr="00CE275C">
        <w:rPr>
          <w:rFonts w:ascii="Abadi MT Condensed" w:eastAsia="Cambria" w:hAnsi="Abadi MT Condensed"/>
          <w:b/>
          <w:color w:val="333333"/>
          <w:sz w:val="22"/>
          <w:szCs w:val="22"/>
        </w:rPr>
        <w:t>EDUCATION</w:t>
      </w:r>
    </w:p>
    <w:p w:rsidR="00000000" w:rsidRPr="00CE275C" w:rsidRDefault="00CE275C">
      <w:pPr>
        <w:spacing w:line="3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PhD, English, 2001</w:t>
      </w:r>
    </w:p>
    <w:p w:rsidR="00000000" w:rsidRPr="00CE275C" w:rsidRDefault="00CE275C">
      <w:pPr>
        <w:spacing w:line="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University of Connecticut</w:t>
      </w:r>
    </w:p>
    <w:p w:rsidR="00000000" w:rsidRPr="00CE275C" w:rsidRDefault="00CE275C">
      <w:pPr>
        <w:spacing w:line="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Storrs, Connecticut 06269</w:t>
      </w:r>
    </w:p>
    <w:p w:rsidR="00000000" w:rsidRPr="00CE275C" w:rsidRDefault="00CE275C">
      <w:pPr>
        <w:spacing w:line="20" w:lineRule="exact"/>
        <w:rPr>
          <w:rFonts w:ascii="Abadi MT Condensed" w:eastAsia="Times New Roman" w:hAnsi="Abadi MT Condensed"/>
          <w:sz w:val="22"/>
          <w:szCs w:val="22"/>
        </w:rPr>
      </w:pPr>
    </w:p>
    <w:p w:rsidR="00000000" w:rsidRPr="00CE275C" w:rsidRDefault="00CE275C">
      <w:pPr>
        <w:spacing w:line="254" w:lineRule="auto"/>
        <w:jc w:val="both"/>
        <w:rPr>
          <w:rFonts w:ascii="Abadi MT Condensed" w:eastAsia="Cambria" w:hAnsi="Abadi MT Condensed"/>
          <w:i/>
          <w:color w:val="333333"/>
          <w:sz w:val="22"/>
          <w:szCs w:val="22"/>
        </w:rPr>
      </w:pPr>
      <w:r w:rsidRPr="00CE275C">
        <w:rPr>
          <w:rFonts w:ascii="Abadi MT Condensed" w:eastAsia="Cambria" w:hAnsi="Abadi MT Condensed"/>
          <w:color w:val="333333"/>
          <w:sz w:val="22"/>
          <w:szCs w:val="22"/>
        </w:rPr>
        <w:t>Doctoral Dissertation</w:t>
      </w:r>
      <w:r w:rsidRPr="00CE275C">
        <w:rPr>
          <w:rFonts w:ascii="Abadi MT Condensed" w:eastAsia="Cambria" w:hAnsi="Abadi MT Condensed"/>
          <w:color w:val="333333"/>
          <w:sz w:val="22"/>
          <w:szCs w:val="22"/>
        </w:rPr>
        <w:t>—</w:t>
      </w:r>
      <w:r w:rsidRPr="00CE275C">
        <w:rPr>
          <w:rFonts w:ascii="Abadi MT Condensed" w:eastAsia="Cambria" w:hAnsi="Abadi MT Condensed"/>
          <w:color w:val="333333"/>
          <w:sz w:val="22"/>
          <w:szCs w:val="22"/>
        </w:rPr>
        <w:t xml:space="preserve"> </w:t>
      </w:r>
      <w:r w:rsidRPr="00CE275C">
        <w:rPr>
          <w:rFonts w:ascii="Abadi MT Condensed" w:eastAsia="Cambria" w:hAnsi="Abadi MT Condensed"/>
          <w:i/>
          <w:color w:val="333333"/>
          <w:sz w:val="22"/>
          <w:szCs w:val="22"/>
        </w:rPr>
        <w:t>“Two Trains Running</w:t>
      </w:r>
      <w:r w:rsidRPr="00CE275C">
        <w:rPr>
          <w:rFonts w:ascii="Abadi MT Condensed" w:eastAsia="Cambria" w:hAnsi="Abadi MT Condensed"/>
          <w:i/>
          <w:color w:val="333333"/>
          <w:sz w:val="22"/>
          <w:szCs w:val="22"/>
        </w:rPr>
        <w:t>”: The Train as Symbol in</w:t>
      </w:r>
      <w:r w:rsidRPr="00CE275C">
        <w:rPr>
          <w:rFonts w:ascii="Abadi MT Condensed" w:eastAsia="Cambria" w:hAnsi="Abadi MT Condensed"/>
          <w:color w:val="333333"/>
          <w:sz w:val="22"/>
          <w:szCs w:val="22"/>
        </w:rPr>
        <w:t xml:space="preserve"> </w:t>
      </w:r>
      <w:r w:rsidRPr="00CE275C">
        <w:rPr>
          <w:rFonts w:ascii="Abadi MT Condensed" w:eastAsia="Cambria" w:hAnsi="Abadi MT Condensed"/>
          <w:i/>
          <w:color w:val="333333"/>
          <w:sz w:val="22"/>
          <w:szCs w:val="22"/>
        </w:rPr>
        <w:t>Twentieth-Century</w:t>
      </w:r>
      <w:r w:rsidRPr="00CE275C">
        <w:rPr>
          <w:rFonts w:ascii="Abadi MT Condensed" w:eastAsia="Cambria" w:hAnsi="Abadi MT Condensed"/>
          <w:color w:val="333333"/>
          <w:sz w:val="22"/>
          <w:szCs w:val="22"/>
        </w:rPr>
        <w:t xml:space="preserve"> </w:t>
      </w:r>
      <w:r w:rsidRPr="00CE275C">
        <w:rPr>
          <w:rFonts w:ascii="Abadi MT Condensed" w:eastAsia="Cambria" w:hAnsi="Abadi MT Condensed"/>
          <w:i/>
          <w:color w:val="333333"/>
          <w:sz w:val="22"/>
          <w:szCs w:val="22"/>
        </w:rPr>
        <w:t>African American Literature</w:t>
      </w:r>
    </w:p>
    <w:p w:rsidR="00000000" w:rsidRPr="00CE275C" w:rsidRDefault="00CE275C">
      <w:pPr>
        <w:spacing w:line="303"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MA, English, 1994</w:t>
      </w:r>
    </w:p>
    <w:p w:rsidR="00000000" w:rsidRPr="00CE275C" w:rsidRDefault="00CE275C">
      <w:pPr>
        <w:spacing w:line="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University of Connecticut</w:t>
      </w:r>
    </w:p>
    <w:p w:rsidR="00000000" w:rsidRPr="00CE275C" w:rsidRDefault="00CE275C">
      <w:pPr>
        <w:spacing w:line="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Storrs, Connecticut 06269</w:t>
      </w:r>
    </w:p>
    <w:p w:rsidR="00000000" w:rsidRPr="00CE275C" w:rsidRDefault="00CE275C">
      <w:pPr>
        <w:spacing w:line="3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Bachelor of Arts, 1990</w:t>
      </w:r>
    </w:p>
    <w:p w:rsidR="00000000" w:rsidRPr="00CE275C" w:rsidRDefault="00CE275C">
      <w:pPr>
        <w:spacing w:line="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Major: English Minor: Religion</w:t>
      </w:r>
    </w:p>
    <w:p w:rsidR="00000000" w:rsidRPr="00CE275C" w:rsidRDefault="00CE275C">
      <w:pPr>
        <w:spacing w:line="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Mount Holyoke College for Women</w:t>
      </w:r>
    </w:p>
    <w:p w:rsidR="00000000" w:rsidRPr="00CE275C" w:rsidRDefault="00CE275C">
      <w:pPr>
        <w:spacing w:line="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South Hadley, Massachusetts 01075</w:t>
      </w: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b/>
          <w:color w:val="333333"/>
          <w:sz w:val="22"/>
          <w:szCs w:val="22"/>
        </w:rPr>
      </w:pPr>
      <w:r w:rsidRPr="00CE275C">
        <w:rPr>
          <w:rFonts w:ascii="Abadi MT Condensed" w:eastAsia="Cambria" w:hAnsi="Abadi MT Condensed"/>
          <w:b/>
          <w:color w:val="333333"/>
          <w:sz w:val="22"/>
          <w:szCs w:val="22"/>
        </w:rPr>
        <w:t>PROFESSION</w:t>
      </w:r>
      <w:r w:rsidRPr="00CE275C">
        <w:rPr>
          <w:rFonts w:ascii="Abadi MT Condensed" w:eastAsia="Cambria" w:hAnsi="Abadi MT Condensed"/>
          <w:b/>
          <w:color w:val="333333"/>
          <w:sz w:val="22"/>
          <w:szCs w:val="22"/>
        </w:rPr>
        <w:t>AL EXPERIENCE</w:t>
      </w:r>
    </w:p>
    <w:p w:rsidR="00000000" w:rsidRPr="00CE275C" w:rsidRDefault="00CE275C">
      <w:pPr>
        <w:spacing w:line="320" w:lineRule="exact"/>
        <w:rPr>
          <w:rFonts w:ascii="Abadi MT Condensed" w:eastAsia="Times New Roman" w:hAnsi="Abadi MT Condensed"/>
          <w:sz w:val="22"/>
          <w:szCs w:val="22"/>
        </w:rPr>
      </w:pPr>
    </w:p>
    <w:p w:rsidR="00000000" w:rsidRPr="00CE275C" w:rsidRDefault="00CE275C">
      <w:pPr>
        <w:spacing w:line="255" w:lineRule="auto"/>
        <w:jc w:val="both"/>
        <w:rPr>
          <w:rFonts w:ascii="Abadi MT Condensed" w:eastAsia="Cambria" w:hAnsi="Abadi MT Condensed"/>
          <w:color w:val="333333"/>
          <w:sz w:val="22"/>
          <w:szCs w:val="22"/>
        </w:rPr>
      </w:pPr>
      <w:r w:rsidRPr="00CE275C">
        <w:rPr>
          <w:rFonts w:ascii="Abadi MT Condensed" w:eastAsia="Cambria" w:hAnsi="Abadi MT Condensed"/>
          <w:b/>
          <w:color w:val="333333"/>
          <w:sz w:val="22"/>
          <w:szCs w:val="22"/>
        </w:rPr>
        <w:t xml:space="preserve">Summary: </w:t>
      </w:r>
      <w:r w:rsidRPr="00CE275C">
        <w:rPr>
          <w:rFonts w:ascii="Abadi MT Condensed" w:eastAsia="Cambria" w:hAnsi="Abadi MT Condensed"/>
          <w:color w:val="333333"/>
          <w:sz w:val="22"/>
          <w:szCs w:val="22"/>
        </w:rPr>
        <w:t>Experience with academic governance, accreditation, budget development,</w:t>
      </w:r>
      <w:r w:rsidRPr="00CE275C">
        <w:rPr>
          <w:rFonts w:ascii="Abadi MT Condensed" w:eastAsia="Cambria" w:hAnsi="Abadi MT Condensed"/>
          <w:b/>
          <w:color w:val="333333"/>
          <w:sz w:val="22"/>
          <w:szCs w:val="22"/>
        </w:rPr>
        <w:t xml:space="preserve"> </w:t>
      </w:r>
      <w:r w:rsidRPr="00CE275C">
        <w:rPr>
          <w:rFonts w:ascii="Abadi MT Condensed" w:eastAsia="Cambria" w:hAnsi="Abadi MT Condensed"/>
          <w:color w:val="333333"/>
          <w:sz w:val="22"/>
          <w:szCs w:val="22"/>
        </w:rPr>
        <w:t>budget management, academic cabinets, faculty senates, staff assemblies, president</w:t>
      </w:r>
      <w:r w:rsidRPr="00CE275C">
        <w:rPr>
          <w:rFonts w:ascii="Abadi MT Condensed" w:eastAsia="Cambria" w:hAnsi="Abadi MT Condensed"/>
          <w:color w:val="333333"/>
          <w:sz w:val="22"/>
          <w:szCs w:val="22"/>
        </w:rPr>
        <w:t>’s cabinet, donor relations, alumni relations, academic support services, stud</w:t>
      </w:r>
      <w:r w:rsidRPr="00CE275C">
        <w:rPr>
          <w:rFonts w:ascii="Abadi MT Condensed" w:eastAsia="Cambria" w:hAnsi="Abadi MT Condensed"/>
          <w:color w:val="333333"/>
          <w:sz w:val="22"/>
          <w:szCs w:val="22"/>
        </w:rPr>
        <w:t xml:space="preserve">ent affairs, enrollment </w:t>
      </w:r>
      <w:proofErr w:type="spellStart"/>
      <w:r w:rsidRPr="00CE275C">
        <w:rPr>
          <w:rFonts w:ascii="Abadi MT Condensed" w:eastAsia="Cambria" w:hAnsi="Abadi MT Condensed"/>
          <w:color w:val="333333"/>
          <w:sz w:val="22"/>
          <w:szCs w:val="22"/>
        </w:rPr>
        <w:t>management</w:t>
      </w:r>
      <w:proofErr w:type="gramStart"/>
      <w:r w:rsidRPr="00CE275C">
        <w:rPr>
          <w:rFonts w:ascii="Abadi MT Condensed" w:eastAsia="Cambria" w:hAnsi="Abadi MT Condensed"/>
          <w:color w:val="333333"/>
          <w:sz w:val="22"/>
          <w:szCs w:val="22"/>
        </w:rPr>
        <w:t>,fundraising</w:t>
      </w:r>
      <w:proofErr w:type="spellEnd"/>
      <w:proofErr w:type="gramEnd"/>
      <w:r w:rsidRPr="00CE275C">
        <w:rPr>
          <w:rFonts w:ascii="Abadi MT Condensed" w:eastAsia="Cambria" w:hAnsi="Abadi MT Condensed"/>
          <w:color w:val="333333"/>
          <w:sz w:val="22"/>
          <w:szCs w:val="22"/>
        </w:rPr>
        <w:t>, marketing and branding, strategic planning and implementation.</w:t>
      </w:r>
    </w:p>
    <w:p w:rsidR="00000000" w:rsidRPr="00CE275C" w:rsidRDefault="00CE275C">
      <w:pPr>
        <w:spacing w:line="306" w:lineRule="exact"/>
        <w:rPr>
          <w:rFonts w:ascii="Abadi MT Condensed" w:eastAsia="Times New Roman" w:hAnsi="Abadi MT Condensed"/>
          <w:sz w:val="22"/>
          <w:szCs w:val="22"/>
        </w:rPr>
      </w:pPr>
    </w:p>
    <w:p w:rsidR="00000000" w:rsidRPr="00CE275C" w:rsidRDefault="00CE275C">
      <w:pPr>
        <w:spacing w:line="254" w:lineRule="auto"/>
        <w:ind w:right="2320"/>
        <w:rPr>
          <w:rFonts w:ascii="Abadi MT Condensed" w:eastAsia="Cambria" w:hAnsi="Abadi MT Condensed"/>
          <w:color w:val="333333"/>
          <w:sz w:val="22"/>
          <w:szCs w:val="22"/>
        </w:rPr>
      </w:pPr>
      <w:r w:rsidRPr="00CE275C">
        <w:rPr>
          <w:rFonts w:ascii="Abadi MT Condensed" w:eastAsia="Cambria" w:hAnsi="Abadi MT Condensed"/>
          <w:b/>
          <w:color w:val="333333"/>
          <w:sz w:val="22"/>
          <w:szCs w:val="22"/>
        </w:rPr>
        <w:t>Interim President of Friends University</w:t>
      </w:r>
      <w:r w:rsidRPr="00CE275C">
        <w:rPr>
          <w:rFonts w:ascii="Abadi MT Condensed" w:eastAsia="Cambria" w:hAnsi="Abadi MT Condensed"/>
          <w:color w:val="333333"/>
          <w:sz w:val="22"/>
          <w:szCs w:val="22"/>
        </w:rPr>
        <w:t>—</w:t>
      </w:r>
      <w:r w:rsidRPr="00CE275C">
        <w:rPr>
          <w:rFonts w:ascii="Abadi MT Condensed" w:eastAsia="Cambria" w:hAnsi="Abadi MT Condensed"/>
          <w:b/>
          <w:color w:val="333333"/>
          <w:sz w:val="22"/>
          <w:szCs w:val="22"/>
        </w:rPr>
        <w:t xml:space="preserve"> </w:t>
      </w:r>
      <w:r w:rsidRPr="00CE275C">
        <w:rPr>
          <w:rFonts w:ascii="Abadi MT Condensed" w:eastAsia="Cambria" w:hAnsi="Abadi MT Condensed"/>
          <w:color w:val="333333"/>
          <w:sz w:val="22"/>
          <w:szCs w:val="22"/>
        </w:rPr>
        <w:t>March 2014- June 2015</w:t>
      </w:r>
      <w:r w:rsidRPr="00CE275C">
        <w:rPr>
          <w:rFonts w:ascii="Abadi MT Condensed" w:eastAsia="Cambria" w:hAnsi="Abadi MT Condensed"/>
          <w:b/>
          <w:color w:val="333333"/>
          <w:sz w:val="22"/>
          <w:szCs w:val="22"/>
        </w:rPr>
        <w:t xml:space="preserve"> </w:t>
      </w:r>
      <w:r w:rsidRPr="00CE275C">
        <w:rPr>
          <w:rFonts w:ascii="Abadi MT Condensed" w:eastAsia="Cambria" w:hAnsi="Abadi MT Condensed"/>
          <w:color w:val="333333"/>
          <w:sz w:val="22"/>
          <w:szCs w:val="22"/>
        </w:rPr>
        <w:t>Friends University, Wichita, Kansas</w:t>
      </w:r>
    </w:p>
    <w:p w:rsidR="00000000" w:rsidRPr="00CE275C" w:rsidRDefault="00CE275C">
      <w:pPr>
        <w:spacing w:line="303"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b/>
          <w:color w:val="333333"/>
          <w:sz w:val="22"/>
          <w:szCs w:val="22"/>
        </w:rPr>
      </w:pPr>
      <w:r w:rsidRPr="00CE275C">
        <w:rPr>
          <w:rFonts w:ascii="Abadi MT Condensed" w:eastAsia="Cambria" w:hAnsi="Abadi MT Condensed"/>
          <w:b/>
          <w:color w:val="333333"/>
          <w:sz w:val="22"/>
          <w:szCs w:val="22"/>
        </w:rPr>
        <w:t>Vice President for Academic Affairs</w:t>
      </w:r>
    </w:p>
    <w:p w:rsidR="00000000" w:rsidRPr="00CE275C" w:rsidRDefault="00CE275C">
      <w:pPr>
        <w:spacing w:line="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Friends</w:t>
      </w:r>
      <w:r w:rsidRPr="00CE275C">
        <w:rPr>
          <w:rFonts w:ascii="Abadi MT Condensed" w:eastAsia="Cambria" w:hAnsi="Abadi MT Condensed"/>
          <w:color w:val="333333"/>
          <w:sz w:val="22"/>
          <w:szCs w:val="22"/>
        </w:rPr>
        <w:t xml:space="preserve"> </w:t>
      </w:r>
      <w:proofErr w:type="spellStart"/>
      <w:r w:rsidRPr="00CE275C">
        <w:rPr>
          <w:rFonts w:ascii="Abadi MT Condensed" w:eastAsia="Cambria" w:hAnsi="Abadi MT Condensed"/>
          <w:color w:val="333333"/>
          <w:sz w:val="22"/>
          <w:szCs w:val="22"/>
        </w:rPr>
        <w:t>University</w:t>
      </w:r>
      <w:r w:rsidRPr="00CE275C">
        <w:rPr>
          <w:rFonts w:ascii="Cambria Math" w:eastAsia="Cambria" w:hAnsi="Cambria Math" w:cs="Cambria Math"/>
          <w:color w:val="333333"/>
          <w:sz w:val="22"/>
          <w:szCs w:val="22"/>
        </w:rPr>
        <w:t>⦁</w:t>
      </w:r>
      <w:r w:rsidRPr="00CE275C">
        <w:rPr>
          <w:rFonts w:ascii="Abadi MT Condensed" w:eastAsia="Cambria" w:hAnsi="Abadi MT Condensed"/>
          <w:color w:val="333333"/>
          <w:sz w:val="22"/>
          <w:szCs w:val="22"/>
        </w:rPr>
        <w:t>Wichita</w:t>
      </w:r>
      <w:proofErr w:type="spellEnd"/>
      <w:r w:rsidRPr="00CE275C">
        <w:rPr>
          <w:rFonts w:ascii="Abadi MT Condensed" w:eastAsia="Cambria" w:hAnsi="Abadi MT Condensed"/>
          <w:color w:val="333333"/>
          <w:sz w:val="22"/>
          <w:szCs w:val="22"/>
        </w:rPr>
        <w:t>, Kansas</w:t>
      </w:r>
    </w:p>
    <w:p w:rsidR="00000000" w:rsidRPr="00CE275C" w:rsidRDefault="00CE275C">
      <w:pPr>
        <w:spacing w:line="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Served as Interim VPAA 2011-2012 and 2012-2013 during a Presidential transition.</w:t>
      </w:r>
    </w:p>
    <w:p w:rsidR="00000000" w:rsidRPr="00CE275C" w:rsidRDefault="00CE275C">
      <w:pPr>
        <w:spacing w:line="0" w:lineRule="atLeast"/>
        <w:rPr>
          <w:rFonts w:ascii="Abadi MT Condensed" w:eastAsia="Cambria" w:hAnsi="Abadi MT Condensed"/>
          <w:color w:val="333333"/>
          <w:sz w:val="22"/>
          <w:szCs w:val="22"/>
        </w:rPr>
        <w:sectPr w:rsidR="00000000" w:rsidRPr="00CE275C">
          <w:type w:val="continuous"/>
          <w:pgSz w:w="12240" w:h="15840"/>
          <w:pgMar w:top="668" w:right="1440" w:bottom="1150" w:left="1440" w:header="0" w:footer="0" w:gutter="0"/>
          <w:cols w:space="0" w:equalWidth="0">
            <w:col w:w="9360"/>
          </w:cols>
          <w:docGrid w:linePitch="360"/>
        </w:sectPr>
      </w:pPr>
    </w:p>
    <w:p w:rsidR="00000000" w:rsidRPr="00CE275C" w:rsidRDefault="00CE275C">
      <w:pPr>
        <w:spacing w:line="0" w:lineRule="atLeast"/>
        <w:rPr>
          <w:rFonts w:ascii="Abadi MT Condensed" w:eastAsia="Cambria" w:hAnsi="Abadi MT Condensed"/>
          <w:color w:val="333333"/>
          <w:sz w:val="22"/>
          <w:szCs w:val="22"/>
        </w:rPr>
      </w:pPr>
      <w:bookmarkStart w:id="5" w:name="page5"/>
      <w:bookmarkEnd w:id="5"/>
      <w:r w:rsidRPr="00CE275C">
        <w:rPr>
          <w:rFonts w:ascii="Abadi MT Condensed" w:eastAsia="Cambria" w:hAnsi="Abadi MT Condensed"/>
          <w:noProof/>
          <w:color w:val="333333"/>
          <w:sz w:val="22"/>
          <w:szCs w:val="22"/>
        </w:rPr>
        <mc:AlternateContent>
          <mc:Choice Requires="wps">
            <w:drawing>
              <wp:anchor distT="0" distB="0" distL="114300" distR="114300" simplePos="0" relativeHeight="251653120" behindDoc="1" locked="0" layoutInCell="1" allowOverlap="1">
                <wp:simplePos x="0" y="0"/>
                <wp:positionH relativeFrom="page">
                  <wp:posOffset>304800</wp:posOffset>
                </wp:positionH>
                <wp:positionV relativeFrom="page">
                  <wp:posOffset>309245</wp:posOffset>
                </wp:positionV>
                <wp:extent cx="7164070" cy="0"/>
                <wp:effectExtent l="9525" t="13970" r="8255" b="508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484B0" id="Line 1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35pt" to="588.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x28HgIAAEM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" strokeweight=".25397mm">
                <w10:wrap anchorx="page" anchory="page"/>
              </v:line>
            </w:pict>
          </mc:Fallback>
        </mc:AlternateContent>
      </w:r>
      <w:r w:rsidRPr="00CE275C">
        <w:rPr>
          <w:rFonts w:ascii="Abadi MT Condensed" w:eastAsia="Cambria" w:hAnsi="Abadi MT Condensed"/>
          <w:noProof/>
          <w:color w:val="333333"/>
          <w:sz w:val="22"/>
          <w:szCs w:val="22"/>
        </w:rPr>
        <mc:AlternateContent>
          <mc:Choice Requires="wps">
            <w:drawing>
              <wp:anchor distT="0" distB="0" distL="114300" distR="114300" simplePos="0" relativeHeight="251654144" behindDoc="1" locked="0" layoutInCell="1" allowOverlap="1">
                <wp:simplePos x="0" y="0"/>
                <wp:positionH relativeFrom="page">
                  <wp:posOffset>309245</wp:posOffset>
                </wp:positionH>
                <wp:positionV relativeFrom="page">
                  <wp:posOffset>304800</wp:posOffset>
                </wp:positionV>
                <wp:extent cx="0" cy="9450070"/>
                <wp:effectExtent l="13970" t="9525" r="5080" b="8255"/>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8AA25" id="Line 1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5pt,24pt" to="24.3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a1bHQIAAEM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" strokeweight=".25397mm">
                <w10:wrap anchorx="page" anchory="page"/>
              </v:line>
            </w:pict>
          </mc:Fallback>
        </mc:AlternateContent>
      </w:r>
      <w:r w:rsidRPr="00CE275C">
        <w:rPr>
          <w:rFonts w:ascii="Abadi MT Condensed" w:eastAsia="Cambria" w:hAnsi="Abadi MT Condensed"/>
          <w:noProof/>
          <w:color w:val="333333"/>
          <w:sz w:val="22"/>
          <w:szCs w:val="22"/>
        </w:rPr>
        <mc:AlternateContent>
          <mc:Choice Requires="wps">
            <w:drawing>
              <wp:anchor distT="0" distB="0" distL="114300" distR="114300" simplePos="0" relativeHeight="251655168" behindDoc="1" locked="0" layoutInCell="1" allowOverlap="1">
                <wp:simplePos x="0" y="0"/>
                <wp:positionH relativeFrom="page">
                  <wp:posOffset>304800</wp:posOffset>
                </wp:positionH>
                <wp:positionV relativeFrom="page">
                  <wp:posOffset>9750425</wp:posOffset>
                </wp:positionV>
                <wp:extent cx="7164070" cy="0"/>
                <wp:effectExtent l="9525" t="6350" r="8255" b="1270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492FC" id="Line 1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67.75pt" to="588.1pt,7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" strokeweight=".72pt">
                <w10:wrap anchorx="page" anchory="page"/>
              </v:line>
            </w:pict>
          </mc:Fallback>
        </mc:AlternateContent>
      </w:r>
      <w:r w:rsidRPr="00CE275C">
        <w:rPr>
          <w:rFonts w:ascii="Abadi MT Condensed" w:eastAsia="Cambria" w:hAnsi="Abadi MT Condensed"/>
          <w:noProof/>
          <w:color w:val="333333"/>
          <w:sz w:val="22"/>
          <w:szCs w:val="22"/>
        </w:rPr>
        <mc:AlternateContent>
          <mc:Choice Requires="wps">
            <w:drawing>
              <wp:anchor distT="0" distB="0" distL="114300" distR="114300" simplePos="0" relativeHeight="251656192" behindDoc="1" locked="0" layoutInCell="1" allowOverlap="1">
                <wp:simplePos x="0" y="0"/>
                <wp:positionH relativeFrom="page">
                  <wp:posOffset>7464425</wp:posOffset>
                </wp:positionH>
                <wp:positionV relativeFrom="page">
                  <wp:posOffset>304800</wp:posOffset>
                </wp:positionV>
                <wp:extent cx="0" cy="9450070"/>
                <wp:effectExtent l="6350" t="9525" r="12700" b="825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6B93A" id="Line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" strokeweight=".25397mm">
                <w10:wrap anchorx="page" anchory="page"/>
              </v:line>
            </w:pict>
          </mc:Fallback>
        </mc:AlternateContent>
      </w:r>
      <w:r w:rsidRPr="00CE275C">
        <w:rPr>
          <w:rFonts w:ascii="Abadi MT Condensed" w:eastAsia="Cambria" w:hAnsi="Abadi MT Condensed"/>
          <w:color w:val="333333"/>
          <w:sz w:val="22"/>
          <w:szCs w:val="22"/>
        </w:rPr>
        <w:t>Interim status changed to permanent VPAA June 2013</w:t>
      </w:r>
    </w:p>
    <w:p w:rsidR="00000000" w:rsidRPr="00CE275C" w:rsidRDefault="00CE275C">
      <w:pPr>
        <w:spacing w:line="3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color w:val="333333"/>
          <w:sz w:val="22"/>
          <w:szCs w:val="22"/>
          <w:u w:val="single"/>
        </w:rPr>
      </w:pPr>
      <w:r w:rsidRPr="00CE275C">
        <w:rPr>
          <w:rFonts w:ascii="Abadi MT Condensed" w:eastAsia="Cambria" w:hAnsi="Abadi MT Condensed"/>
          <w:color w:val="333333"/>
          <w:sz w:val="22"/>
          <w:szCs w:val="22"/>
          <w:u w:val="single"/>
        </w:rPr>
        <w:t>Accomplishments:</w:t>
      </w:r>
    </w:p>
    <w:p w:rsidR="00000000" w:rsidRPr="00CE275C" w:rsidRDefault="00CE275C">
      <w:pPr>
        <w:spacing w:line="62" w:lineRule="exact"/>
        <w:rPr>
          <w:rFonts w:ascii="Abadi MT Condensed" w:eastAsia="Times New Roman" w:hAnsi="Abadi MT Condensed"/>
          <w:sz w:val="22"/>
          <w:szCs w:val="22"/>
        </w:rPr>
      </w:pPr>
    </w:p>
    <w:p w:rsidR="00000000" w:rsidRPr="00CE275C" w:rsidRDefault="00CE275C">
      <w:pPr>
        <w:numPr>
          <w:ilvl w:val="0"/>
          <w:numId w:val="1"/>
        </w:numPr>
        <w:tabs>
          <w:tab w:val="left" w:pos="720"/>
        </w:tabs>
        <w:spacing w:line="183" w:lineRule="auto"/>
        <w:ind w:left="720" w:hanging="360"/>
        <w:jc w:val="both"/>
        <w:rPr>
          <w:rFonts w:ascii="Abadi MT Condensed" w:eastAsia="Wingdings" w:hAnsi="Abadi MT Condensed"/>
          <w:color w:val="333333"/>
          <w:sz w:val="22"/>
          <w:szCs w:val="22"/>
          <w:vertAlign w:val="superscript"/>
        </w:rPr>
      </w:pPr>
      <w:r w:rsidRPr="00CE275C">
        <w:rPr>
          <w:rFonts w:ascii="Abadi MT Condensed" w:eastAsia="Cambria" w:hAnsi="Abadi MT Condensed"/>
          <w:color w:val="333333"/>
          <w:sz w:val="22"/>
          <w:szCs w:val="22"/>
        </w:rPr>
        <w:t>Authored the application for acceptance into the John Gardner Institute</w:t>
      </w:r>
      <w:r w:rsidRPr="00CE275C">
        <w:rPr>
          <w:rFonts w:ascii="Abadi MT Condensed" w:eastAsia="Cambria" w:hAnsi="Abadi MT Condensed"/>
          <w:color w:val="333333"/>
          <w:sz w:val="22"/>
          <w:szCs w:val="22"/>
        </w:rPr>
        <w:t xml:space="preserve">’s national cohort </w:t>
      </w:r>
      <w:r w:rsidRPr="00CE275C">
        <w:rPr>
          <w:rFonts w:ascii="Abadi MT Condensed" w:eastAsia="Cambria" w:hAnsi="Abadi MT Condensed"/>
          <w:i/>
          <w:color w:val="333333"/>
          <w:sz w:val="22"/>
          <w:szCs w:val="22"/>
        </w:rPr>
        <w:t>Foundations of Excellence: The First Year Experience</w:t>
      </w:r>
      <w:r w:rsidRPr="00CE275C">
        <w:rPr>
          <w:rFonts w:ascii="Abadi MT Condensed" w:eastAsia="Cambria" w:hAnsi="Abadi MT Condensed"/>
          <w:color w:val="333333"/>
          <w:sz w:val="22"/>
          <w:szCs w:val="22"/>
        </w:rPr>
        <w:t xml:space="preserve"> and launched the institution</w:t>
      </w:r>
      <w:r w:rsidRPr="00CE275C">
        <w:rPr>
          <w:rFonts w:ascii="Abadi MT Condensed" w:eastAsia="Cambria" w:hAnsi="Abadi MT Condensed"/>
          <w:color w:val="333333"/>
          <w:sz w:val="22"/>
          <w:szCs w:val="22"/>
        </w:rPr>
        <w:t xml:space="preserve">’s </w:t>
      </w:r>
      <w:r w:rsidRPr="00CE275C">
        <w:rPr>
          <w:rFonts w:ascii="Abadi MT Condensed" w:eastAsia="Cambria" w:hAnsi="Abadi MT Condensed"/>
          <w:color w:val="333333"/>
          <w:sz w:val="22"/>
          <w:szCs w:val="22"/>
        </w:rPr>
        <w:t>participation in the project.</w:t>
      </w:r>
    </w:p>
    <w:p w:rsidR="00000000" w:rsidRPr="00CE275C" w:rsidRDefault="00CE275C">
      <w:pPr>
        <w:spacing w:line="64" w:lineRule="exact"/>
        <w:rPr>
          <w:rFonts w:ascii="Abadi MT Condensed" w:eastAsia="Wingdings" w:hAnsi="Abadi MT Condensed"/>
          <w:color w:val="333333"/>
          <w:sz w:val="22"/>
          <w:szCs w:val="22"/>
          <w:vertAlign w:val="superscript"/>
        </w:rPr>
      </w:pPr>
    </w:p>
    <w:p w:rsidR="00000000" w:rsidRPr="00CE275C" w:rsidRDefault="00CE275C">
      <w:pPr>
        <w:numPr>
          <w:ilvl w:val="0"/>
          <w:numId w:val="1"/>
        </w:numPr>
        <w:tabs>
          <w:tab w:val="left" w:pos="720"/>
        </w:tabs>
        <w:spacing w:line="183" w:lineRule="auto"/>
        <w:ind w:left="720" w:hanging="360"/>
        <w:jc w:val="both"/>
        <w:rPr>
          <w:rFonts w:ascii="Abadi MT Condensed" w:eastAsia="Wingdings" w:hAnsi="Abadi MT Condensed"/>
          <w:color w:val="333333"/>
          <w:sz w:val="22"/>
          <w:szCs w:val="22"/>
          <w:vertAlign w:val="superscript"/>
        </w:rPr>
      </w:pPr>
      <w:r w:rsidRPr="00CE275C">
        <w:rPr>
          <w:rFonts w:ascii="Abadi MT Condensed" w:eastAsia="Cambria" w:hAnsi="Abadi MT Condensed"/>
          <w:color w:val="333333"/>
          <w:sz w:val="22"/>
          <w:szCs w:val="22"/>
        </w:rPr>
        <w:t>Led the institution</w:t>
      </w:r>
      <w:r w:rsidRPr="00CE275C">
        <w:rPr>
          <w:rFonts w:ascii="Abadi MT Condensed" w:eastAsia="Cambria" w:hAnsi="Abadi MT Condensed"/>
          <w:color w:val="333333"/>
          <w:sz w:val="22"/>
          <w:szCs w:val="22"/>
        </w:rPr>
        <w:t>’s successful re</w:t>
      </w:r>
      <w:r w:rsidRPr="00CE275C">
        <w:rPr>
          <w:rFonts w:ascii="Abadi MT Condensed" w:eastAsia="Cambria" w:hAnsi="Abadi MT Condensed"/>
          <w:color w:val="333333"/>
          <w:sz w:val="22"/>
          <w:szCs w:val="22"/>
        </w:rPr>
        <w:t>-affirmation of accreditation on-site visit and</w:t>
      </w:r>
      <w:r w:rsidRPr="00CE275C">
        <w:rPr>
          <w:rFonts w:ascii="Abadi MT Condensed" w:eastAsia="Cambria" w:hAnsi="Abadi MT Condensed"/>
          <w:color w:val="333333"/>
          <w:sz w:val="22"/>
          <w:szCs w:val="22"/>
        </w:rPr>
        <w:t xml:space="preserve"> served as chief author of the instituti</w:t>
      </w:r>
      <w:r w:rsidRPr="00CE275C">
        <w:rPr>
          <w:rFonts w:ascii="Abadi MT Condensed" w:eastAsia="Cambria" w:hAnsi="Abadi MT Condensed"/>
          <w:color w:val="333333"/>
          <w:sz w:val="22"/>
          <w:szCs w:val="22"/>
        </w:rPr>
        <w:t>on</w:t>
      </w:r>
      <w:r w:rsidRPr="00CE275C">
        <w:rPr>
          <w:rFonts w:ascii="Abadi MT Condensed" w:eastAsia="Cambria" w:hAnsi="Abadi MT Condensed"/>
          <w:color w:val="333333"/>
          <w:sz w:val="22"/>
          <w:szCs w:val="22"/>
        </w:rPr>
        <w:t>’s self</w:t>
      </w:r>
      <w:r w:rsidRPr="00CE275C">
        <w:rPr>
          <w:rFonts w:ascii="Abadi MT Condensed" w:eastAsia="Cambria" w:hAnsi="Abadi MT Condensed"/>
          <w:color w:val="333333"/>
          <w:sz w:val="22"/>
          <w:szCs w:val="22"/>
        </w:rPr>
        <w:t>-study/institutional portfolio/federal</w:t>
      </w:r>
      <w:r w:rsidRPr="00CE275C">
        <w:rPr>
          <w:rFonts w:ascii="Abadi MT Condensed" w:eastAsia="Cambria" w:hAnsi="Abadi MT Condensed"/>
          <w:color w:val="333333"/>
          <w:sz w:val="22"/>
          <w:szCs w:val="22"/>
        </w:rPr>
        <w:t xml:space="preserve"> compliance documents.</w:t>
      </w:r>
    </w:p>
    <w:p w:rsidR="00000000" w:rsidRPr="00CE275C" w:rsidRDefault="00CE275C">
      <w:pPr>
        <w:spacing w:line="64" w:lineRule="exact"/>
        <w:rPr>
          <w:rFonts w:ascii="Abadi MT Condensed" w:eastAsia="Wingdings" w:hAnsi="Abadi MT Condensed"/>
          <w:color w:val="333333"/>
          <w:sz w:val="22"/>
          <w:szCs w:val="22"/>
          <w:vertAlign w:val="superscript"/>
        </w:rPr>
      </w:pPr>
    </w:p>
    <w:p w:rsidR="00000000" w:rsidRPr="00CE275C" w:rsidRDefault="00CE275C">
      <w:pPr>
        <w:numPr>
          <w:ilvl w:val="0"/>
          <w:numId w:val="1"/>
        </w:numPr>
        <w:tabs>
          <w:tab w:val="left" w:pos="720"/>
        </w:tabs>
        <w:spacing w:line="181" w:lineRule="auto"/>
        <w:ind w:left="720" w:hanging="360"/>
        <w:rPr>
          <w:rFonts w:ascii="Abadi MT Condensed" w:eastAsia="Wingdings" w:hAnsi="Abadi MT Condensed"/>
          <w:color w:val="333333"/>
          <w:sz w:val="22"/>
          <w:szCs w:val="22"/>
          <w:vertAlign w:val="superscript"/>
        </w:rPr>
      </w:pPr>
      <w:r w:rsidRPr="00CE275C">
        <w:rPr>
          <w:rFonts w:ascii="Abadi MT Condensed" w:eastAsia="Cambria" w:hAnsi="Abadi MT Condensed"/>
          <w:color w:val="333333"/>
          <w:sz w:val="22"/>
          <w:szCs w:val="22"/>
        </w:rPr>
        <w:t>Collaborated with the Faculty Senate to update and revise the Faculty Constitution and the Faculty Handbook.</w:t>
      </w:r>
    </w:p>
    <w:p w:rsidR="00000000" w:rsidRPr="00CE275C" w:rsidRDefault="00CE275C">
      <w:pPr>
        <w:spacing w:line="62" w:lineRule="exact"/>
        <w:rPr>
          <w:rFonts w:ascii="Abadi MT Condensed" w:eastAsia="Wingdings" w:hAnsi="Abadi MT Condensed"/>
          <w:color w:val="333333"/>
          <w:sz w:val="22"/>
          <w:szCs w:val="22"/>
          <w:vertAlign w:val="superscript"/>
        </w:rPr>
      </w:pPr>
    </w:p>
    <w:p w:rsidR="00000000" w:rsidRPr="00CE275C" w:rsidRDefault="00CE275C">
      <w:pPr>
        <w:numPr>
          <w:ilvl w:val="0"/>
          <w:numId w:val="1"/>
        </w:numPr>
        <w:tabs>
          <w:tab w:val="left" w:pos="720"/>
        </w:tabs>
        <w:spacing w:line="181" w:lineRule="auto"/>
        <w:ind w:left="720" w:hanging="360"/>
        <w:rPr>
          <w:rFonts w:ascii="Abadi MT Condensed" w:eastAsia="Wingdings" w:hAnsi="Abadi MT Condensed"/>
          <w:color w:val="333333"/>
          <w:sz w:val="22"/>
          <w:szCs w:val="22"/>
          <w:vertAlign w:val="superscript"/>
        </w:rPr>
      </w:pPr>
      <w:r w:rsidRPr="00CE275C">
        <w:rPr>
          <w:rFonts w:ascii="Abadi MT Condensed" w:eastAsia="Cambria" w:hAnsi="Abadi MT Condensed"/>
          <w:color w:val="333333"/>
          <w:sz w:val="22"/>
          <w:szCs w:val="22"/>
        </w:rPr>
        <w:t>Integrated the newly created Staff Assembly into the AQIP Continuous Improv</w:t>
      </w:r>
      <w:r w:rsidRPr="00CE275C">
        <w:rPr>
          <w:rFonts w:ascii="Abadi MT Condensed" w:eastAsia="Cambria" w:hAnsi="Abadi MT Condensed"/>
          <w:color w:val="333333"/>
          <w:sz w:val="22"/>
          <w:szCs w:val="22"/>
        </w:rPr>
        <w:t>ement process of engagement.</w:t>
      </w:r>
    </w:p>
    <w:p w:rsidR="00000000" w:rsidRPr="00CE275C" w:rsidRDefault="00CE275C">
      <w:pPr>
        <w:spacing w:line="62" w:lineRule="exact"/>
        <w:rPr>
          <w:rFonts w:ascii="Abadi MT Condensed" w:eastAsia="Wingdings" w:hAnsi="Abadi MT Condensed"/>
          <w:color w:val="333333"/>
          <w:sz w:val="22"/>
          <w:szCs w:val="22"/>
          <w:vertAlign w:val="superscript"/>
        </w:rPr>
      </w:pPr>
    </w:p>
    <w:p w:rsidR="00000000" w:rsidRPr="00CE275C" w:rsidRDefault="00CE275C">
      <w:pPr>
        <w:numPr>
          <w:ilvl w:val="0"/>
          <w:numId w:val="1"/>
        </w:numPr>
        <w:tabs>
          <w:tab w:val="left" w:pos="720"/>
        </w:tabs>
        <w:spacing w:line="183" w:lineRule="auto"/>
        <w:ind w:left="720" w:hanging="360"/>
        <w:jc w:val="both"/>
        <w:rPr>
          <w:rFonts w:ascii="Abadi MT Condensed" w:eastAsia="Wingdings" w:hAnsi="Abadi MT Condensed"/>
          <w:color w:val="333333"/>
          <w:sz w:val="22"/>
          <w:szCs w:val="22"/>
          <w:vertAlign w:val="superscript"/>
        </w:rPr>
      </w:pPr>
      <w:r w:rsidRPr="00CE275C">
        <w:rPr>
          <w:rFonts w:ascii="Abadi MT Condensed" w:eastAsia="Cambria" w:hAnsi="Abadi MT Condensed"/>
          <w:color w:val="333333"/>
          <w:sz w:val="22"/>
          <w:szCs w:val="22"/>
        </w:rPr>
        <w:t>Initiated a review of General Education Assessment resulting in a revised General Education assessment plan shared by both the traditional undergraduate college and the adult undergraduate college.</w:t>
      </w:r>
    </w:p>
    <w:p w:rsidR="00000000" w:rsidRPr="00CE275C" w:rsidRDefault="00CE275C">
      <w:pPr>
        <w:spacing w:line="65" w:lineRule="exact"/>
        <w:rPr>
          <w:rFonts w:ascii="Abadi MT Condensed" w:eastAsia="Wingdings" w:hAnsi="Abadi MT Condensed"/>
          <w:color w:val="333333"/>
          <w:sz w:val="22"/>
          <w:szCs w:val="22"/>
          <w:vertAlign w:val="superscript"/>
        </w:rPr>
      </w:pPr>
    </w:p>
    <w:p w:rsidR="00000000" w:rsidRPr="00CE275C" w:rsidRDefault="00CE275C">
      <w:pPr>
        <w:numPr>
          <w:ilvl w:val="0"/>
          <w:numId w:val="1"/>
        </w:numPr>
        <w:tabs>
          <w:tab w:val="left" w:pos="720"/>
        </w:tabs>
        <w:spacing w:line="183" w:lineRule="auto"/>
        <w:ind w:left="720" w:hanging="360"/>
        <w:jc w:val="both"/>
        <w:rPr>
          <w:rFonts w:ascii="Abadi MT Condensed" w:eastAsia="Wingdings" w:hAnsi="Abadi MT Condensed"/>
          <w:color w:val="333333"/>
          <w:sz w:val="22"/>
          <w:szCs w:val="22"/>
          <w:vertAlign w:val="superscript"/>
        </w:rPr>
      </w:pPr>
      <w:r w:rsidRPr="00CE275C">
        <w:rPr>
          <w:rFonts w:ascii="Abadi MT Condensed" w:eastAsia="Cambria" w:hAnsi="Abadi MT Condensed"/>
          <w:color w:val="333333"/>
          <w:sz w:val="22"/>
          <w:szCs w:val="22"/>
        </w:rPr>
        <w:t>Initiated a new partnership</w:t>
      </w:r>
      <w:r w:rsidRPr="00CE275C">
        <w:rPr>
          <w:rFonts w:ascii="Abadi MT Condensed" w:eastAsia="Cambria" w:hAnsi="Abadi MT Condensed"/>
          <w:color w:val="333333"/>
          <w:sz w:val="22"/>
          <w:szCs w:val="22"/>
        </w:rPr>
        <w:t xml:space="preserve"> with the Human Resources department that included development of a new position to support adjunct faculty recruitment, orientation, training, and ongoing adjunct faculty development.</w:t>
      </w:r>
    </w:p>
    <w:p w:rsidR="00000000" w:rsidRPr="00CE275C" w:rsidRDefault="00CE275C">
      <w:pPr>
        <w:spacing w:line="64" w:lineRule="exact"/>
        <w:rPr>
          <w:rFonts w:ascii="Abadi MT Condensed" w:eastAsia="Wingdings" w:hAnsi="Abadi MT Condensed"/>
          <w:color w:val="333333"/>
          <w:sz w:val="22"/>
          <w:szCs w:val="22"/>
          <w:vertAlign w:val="superscript"/>
        </w:rPr>
      </w:pPr>
    </w:p>
    <w:p w:rsidR="00000000" w:rsidRPr="00CE275C" w:rsidRDefault="00CE275C">
      <w:pPr>
        <w:numPr>
          <w:ilvl w:val="0"/>
          <w:numId w:val="1"/>
        </w:numPr>
        <w:tabs>
          <w:tab w:val="left" w:pos="720"/>
        </w:tabs>
        <w:spacing w:line="181" w:lineRule="auto"/>
        <w:ind w:left="720" w:hanging="360"/>
        <w:rPr>
          <w:rFonts w:ascii="Abadi MT Condensed" w:eastAsia="Wingdings" w:hAnsi="Abadi MT Condensed"/>
          <w:color w:val="333333"/>
          <w:sz w:val="22"/>
          <w:szCs w:val="22"/>
          <w:vertAlign w:val="superscript"/>
        </w:rPr>
      </w:pPr>
      <w:r w:rsidRPr="00CE275C">
        <w:rPr>
          <w:rFonts w:ascii="Abadi MT Condensed" w:eastAsia="Cambria" w:hAnsi="Abadi MT Condensed"/>
          <w:color w:val="333333"/>
          <w:sz w:val="22"/>
          <w:szCs w:val="22"/>
        </w:rPr>
        <w:t>Expanded Graduate School Workshop (non-credit) offerings to fund progr</w:t>
      </w:r>
      <w:r w:rsidRPr="00CE275C">
        <w:rPr>
          <w:rFonts w:ascii="Abadi MT Condensed" w:eastAsia="Cambria" w:hAnsi="Abadi MT Condensed"/>
          <w:color w:val="333333"/>
          <w:sz w:val="22"/>
          <w:szCs w:val="22"/>
        </w:rPr>
        <w:t>am expansion and development.</w:t>
      </w: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21" w:lineRule="exact"/>
        <w:rPr>
          <w:rFonts w:ascii="Abadi MT Condensed" w:eastAsia="Times New Roman" w:hAnsi="Abadi MT Condensed"/>
          <w:sz w:val="22"/>
          <w:szCs w:val="22"/>
        </w:rPr>
      </w:pPr>
    </w:p>
    <w:p w:rsidR="00000000" w:rsidRPr="00CE275C" w:rsidRDefault="00CE275C">
      <w:pPr>
        <w:spacing w:line="254" w:lineRule="auto"/>
        <w:ind w:right="2920"/>
        <w:rPr>
          <w:rFonts w:ascii="Abadi MT Condensed" w:eastAsia="Cambria" w:hAnsi="Abadi MT Condensed"/>
          <w:color w:val="333333"/>
          <w:sz w:val="22"/>
          <w:szCs w:val="22"/>
        </w:rPr>
      </w:pPr>
      <w:r w:rsidRPr="00CE275C">
        <w:rPr>
          <w:rFonts w:ascii="Abadi MT Condensed" w:eastAsia="Cambria" w:hAnsi="Abadi MT Condensed"/>
          <w:b/>
          <w:color w:val="333333"/>
          <w:sz w:val="22"/>
          <w:szCs w:val="22"/>
        </w:rPr>
        <w:t>Associate Vice President for Academic Affairs</w:t>
      </w:r>
      <w:r w:rsidRPr="00CE275C">
        <w:rPr>
          <w:rFonts w:ascii="Abadi MT Condensed" w:eastAsia="Cambria" w:hAnsi="Abadi MT Condensed"/>
          <w:b/>
          <w:color w:val="333333"/>
          <w:sz w:val="22"/>
          <w:szCs w:val="22"/>
        </w:rPr>
        <w:t>—</w:t>
      </w:r>
      <w:r w:rsidRPr="00CE275C">
        <w:rPr>
          <w:rFonts w:ascii="Abadi MT Condensed" w:eastAsia="Cambria" w:hAnsi="Abadi MT Condensed"/>
          <w:b/>
          <w:color w:val="333333"/>
          <w:sz w:val="22"/>
          <w:szCs w:val="22"/>
        </w:rPr>
        <w:t xml:space="preserve"> </w:t>
      </w:r>
      <w:r w:rsidRPr="00CE275C">
        <w:rPr>
          <w:rFonts w:ascii="Abadi MT Condensed" w:eastAsia="Cambria" w:hAnsi="Abadi MT Condensed"/>
          <w:color w:val="333333"/>
          <w:sz w:val="22"/>
          <w:szCs w:val="22"/>
        </w:rPr>
        <w:t>2009, 2010</w:t>
      </w:r>
      <w:r w:rsidRPr="00CE275C">
        <w:rPr>
          <w:rFonts w:ascii="Abadi MT Condensed" w:eastAsia="Cambria" w:hAnsi="Abadi MT Condensed"/>
          <w:b/>
          <w:color w:val="333333"/>
          <w:sz w:val="22"/>
          <w:szCs w:val="22"/>
        </w:rPr>
        <w:t xml:space="preserve"> </w:t>
      </w:r>
      <w:r w:rsidRPr="00CE275C">
        <w:rPr>
          <w:rFonts w:ascii="Abadi MT Condensed" w:eastAsia="Cambria" w:hAnsi="Abadi MT Condensed"/>
          <w:color w:val="333333"/>
          <w:sz w:val="22"/>
          <w:szCs w:val="22"/>
        </w:rPr>
        <w:t xml:space="preserve">Friends </w:t>
      </w:r>
      <w:proofErr w:type="spellStart"/>
      <w:r w:rsidRPr="00CE275C">
        <w:rPr>
          <w:rFonts w:ascii="Abadi MT Condensed" w:eastAsia="Cambria" w:hAnsi="Abadi MT Condensed"/>
          <w:color w:val="333333"/>
          <w:sz w:val="22"/>
          <w:szCs w:val="22"/>
        </w:rPr>
        <w:t>University</w:t>
      </w:r>
      <w:r w:rsidRPr="00CE275C">
        <w:rPr>
          <w:rFonts w:ascii="Cambria Math" w:eastAsia="Cambria" w:hAnsi="Cambria Math" w:cs="Cambria Math"/>
          <w:color w:val="333333"/>
          <w:sz w:val="22"/>
          <w:szCs w:val="22"/>
        </w:rPr>
        <w:t>⦁</w:t>
      </w:r>
      <w:r w:rsidRPr="00CE275C">
        <w:rPr>
          <w:rFonts w:ascii="Abadi MT Condensed" w:eastAsia="Cambria" w:hAnsi="Abadi MT Condensed"/>
          <w:color w:val="333333"/>
          <w:sz w:val="22"/>
          <w:szCs w:val="22"/>
        </w:rPr>
        <w:t>Wichita</w:t>
      </w:r>
      <w:proofErr w:type="spellEnd"/>
      <w:r w:rsidRPr="00CE275C">
        <w:rPr>
          <w:rFonts w:ascii="Abadi MT Condensed" w:eastAsia="Cambria" w:hAnsi="Abadi MT Condensed"/>
          <w:color w:val="333333"/>
          <w:sz w:val="22"/>
          <w:szCs w:val="22"/>
        </w:rPr>
        <w:t>, Kansas</w:t>
      </w:r>
    </w:p>
    <w:p w:rsidR="00000000" w:rsidRPr="00CE275C" w:rsidRDefault="00CE275C">
      <w:pPr>
        <w:spacing w:line="303"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color w:val="333333"/>
          <w:sz w:val="22"/>
          <w:szCs w:val="22"/>
          <w:u w:val="single"/>
        </w:rPr>
      </w:pPr>
      <w:r w:rsidRPr="00CE275C">
        <w:rPr>
          <w:rFonts w:ascii="Abadi MT Condensed" w:eastAsia="Cambria" w:hAnsi="Abadi MT Condensed"/>
          <w:color w:val="333333"/>
          <w:sz w:val="22"/>
          <w:szCs w:val="22"/>
          <w:u w:val="single"/>
        </w:rPr>
        <w:t>Accomplishments:</w:t>
      </w:r>
    </w:p>
    <w:p w:rsidR="00000000" w:rsidRPr="00CE275C" w:rsidRDefault="00CE275C">
      <w:pPr>
        <w:spacing w:line="61" w:lineRule="exact"/>
        <w:rPr>
          <w:rFonts w:ascii="Abadi MT Condensed" w:eastAsia="Times New Roman" w:hAnsi="Abadi MT Condensed"/>
          <w:sz w:val="22"/>
          <w:szCs w:val="22"/>
        </w:rPr>
      </w:pPr>
    </w:p>
    <w:p w:rsidR="00000000" w:rsidRPr="00CE275C" w:rsidRDefault="00CE275C">
      <w:pPr>
        <w:numPr>
          <w:ilvl w:val="0"/>
          <w:numId w:val="2"/>
        </w:numPr>
        <w:tabs>
          <w:tab w:val="left" w:pos="720"/>
        </w:tabs>
        <w:spacing w:line="183" w:lineRule="auto"/>
        <w:ind w:left="720" w:hanging="360"/>
        <w:jc w:val="both"/>
        <w:rPr>
          <w:rFonts w:ascii="Abadi MT Condensed" w:eastAsia="Wingdings" w:hAnsi="Abadi MT Condensed"/>
          <w:color w:val="333333"/>
          <w:sz w:val="22"/>
          <w:szCs w:val="22"/>
          <w:vertAlign w:val="superscript"/>
        </w:rPr>
      </w:pPr>
      <w:r w:rsidRPr="00CE275C">
        <w:rPr>
          <w:rFonts w:ascii="Abadi MT Condensed" w:eastAsia="Cambria" w:hAnsi="Abadi MT Condensed"/>
          <w:color w:val="333333"/>
          <w:sz w:val="22"/>
          <w:szCs w:val="22"/>
        </w:rPr>
        <w:t>Initiated assessment and program review of academic support services: Library, Tutoring, Retention, Assessment,</w:t>
      </w:r>
      <w:r w:rsidRPr="00CE275C">
        <w:rPr>
          <w:rFonts w:ascii="Abadi MT Condensed" w:eastAsia="Cambria" w:hAnsi="Abadi MT Condensed"/>
          <w:color w:val="333333"/>
          <w:sz w:val="22"/>
          <w:szCs w:val="22"/>
        </w:rPr>
        <w:t xml:space="preserve"> Online Learning and Academic Technology, University Registrar, offsite Education Centers.</w:t>
      </w:r>
    </w:p>
    <w:p w:rsidR="00000000" w:rsidRPr="00CE275C" w:rsidRDefault="00CE275C">
      <w:pPr>
        <w:spacing w:line="64" w:lineRule="exact"/>
        <w:rPr>
          <w:rFonts w:ascii="Abadi MT Condensed" w:eastAsia="Wingdings" w:hAnsi="Abadi MT Condensed"/>
          <w:color w:val="333333"/>
          <w:sz w:val="22"/>
          <w:szCs w:val="22"/>
          <w:vertAlign w:val="superscript"/>
        </w:rPr>
      </w:pPr>
    </w:p>
    <w:p w:rsidR="00000000" w:rsidRPr="00CE275C" w:rsidRDefault="00CE275C">
      <w:pPr>
        <w:numPr>
          <w:ilvl w:val="0"/>
          <w:numId w:val="2"/>
        </w:numPr>
        <w:tabs>
          <w:tab w:val="left" w:pos="720"/>
        </w:tabs>
        <w:spacing w:line="181" w:lineRule="auto"/>
        <w:ind w:left="720" w:hanging="360"/>
        <w:rPr>
          <w:rFonts w:ascii="Abadi MT Condensed" w:eastAsia="Wingdings" w:hAnsi="Abadi MT Condensed"/>
          <w:color w:val="333333"/>
          <w:sz w:val="22"/>
          <w:szCs w:val="22"/>
          <w:vertAlign w:val="superscript"/>
        </w:rPr>
      </w:pPr>
      <w:r w:rsidRPr="00CE275C">
        <w:rPr>
          <w:rFonts w:ascii="Abadi MT Condensed" w:eastAsia="Cambria" w:hAnsi="Abadi MT Condensed"/>
          <w:color w:val="333333"/>
          <w:sz w:val="22"/>
          <w:szCs w:val="22"/>
        </w:rPr>
        <w:t>Collaborated with faculty to revise International Travel and Study Abroad approval process and policies.</w:t>
      </w:r>
    </w:p>
    <w:p w:rsidR="00000000" w:rsidRPr="00CE275C" w:rsidRDefault="00CE275C">
      <w:pPr>
        <w:spacing w:line="62" w:lineRule="exact"/>
        <w:rPr>
          <w:rFonts w:ascii="Abadi MT Condensed" w:eastAsia="Wingdings" w:hAnsi="Abadi MT Condensed"/>
          <w:color w:val="333333"/>
          <w:sz w:val="22"/>
          <w:szCs w:val="22"/>
          <w:vertAlign w:val="superscript"/>
        </w:rPr>
      </w:pPr>
    </w:p>
    <w:p w:rsidR="00000000" w:rsidRPr="00CE275C" w:rsidRDefault="00CE275C">
      <w:pPr>
        <w:numPr>
          <w:ilvl w:val="0"/>
          <w:numId w:val="2"/>
        </w:numPr>
        <w:tabs>
          <w:tab w:val="left" w:pos="720"/>
        </w:tabs>
        <w:spacing w:line="183" w:lineRule="auto"/>
        <w:ind w:left="720" w:hanging="360"/>
        <w:jc w:val="both"/>
        <w:rPr>
          <w:rFonts w:ascii="Abadi MT Condensed" w:eastAsia="Wingdings" w:hAnsi="Abadi MT Condensed"/>
          <w:color w:val="333333"/>
          <w:sz w:val="22"/>
          <w:szCs w:val="22"/>
          <w:vertAlign w:val="superscript"/>
        </w:rPr>
      </w:pPr>
      <w:r w:rsidRPr="00CE275C">
        <w:rPr>
          <w:rFonts w:ascii="Abadi MT Condensed" w:eastAsia="Cambria" w:hAnsi="Abadi MT Condensed"/>
          <w:color w:val="333333"/>
          <w:sz w:val="22"/>
          <w:szCs w:val="22"/>
        </w:rPr>
        <w:t>Collaborated with directors of specialized programs for su</w:t>
      </w:r>
      <w:r w:rsidRPr="00CE275C">
        <w:rPr>
          <w:rFonts w:ascii="Abadi MT Condensed" w:eastAsia="Cambria" w:hAnsi="Abadi MT Condensed"/>
          <w:color w:val="333333"/>
          <w:sz w:val="22"/>
          <w:szCs w:val="22"/>
        </w:rPr>
        <w:t>ccessful program re-accreditations and revised budgeting process for managing the accreditation budgets for programs with specialized accreditation.</w:t>
      </w:r>
    </w:p>
    <w:p w:rsidR="00000000" w:rsidRPr="00CE275C" w:rsidRDefault="00CE275C">
      <w:pPr>
        <w:spacing w:line="323"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color w:val="333333"/>
          <w:sz w:val="22"/>
          <w:szCs w:val="22"/>
        </w:rPr>
      </w:pPr>
      <w:r w:rsidRPr="00CE275C">
        <w:rPr>
          <w:rFonts w:ascii="Abadi MT Condensed" w:eastAsia="Cambria" w:hAnsi="Abadi MT Condensed"/>
          <w:b/>
          <w:color w:val="333333"/>
          <w:sz w:val="22"/>
          <w:szCs w:val="22"/>
        </w:rPr>
        <w:t>Honors Program Director</w:t>
      </w:r>
      <w:r w:rsidRPr="00CE275C">
        <w:rPr>
          <w:rFonts w:ascii="Abadi MT Condensed" w:eastAsia="Cambria" w:hAnsi="Abadi MT Condensed"/>
          <w:color w:val="333333"/>
          <w:sz w:val="22"/>
          <w:szCs w:val="22"/>
        </w:rPr>
        <w:t>—</w:t>
      </w:r>
      <w:r w:rsidRPr="00CE275C">
        <w:rPr>
          <w:rFonts w:ascii="Abadi MT Condensed" w:eastAsia="Cambria" w:hAnsi="Abadi MT Condensed"/>
          <w:b/>
          <w:color w:val="333333"/>
          <w:sz w:val="22"/>
          <w:szCs w:val="22"/>
        </w:rPr>
        <w:t xml:space="preserve"> </w:t>
      </w:r>
      <w:r w:rsidRPr="00CE275C">
        <w:rPr>
          <w:rFonts w:ascii="Abadi MT Condensed" w:eastAsia="Cambria" w:hAnsi="Abadi MT Condensed"/>
          <w:color w:val="333333"/>
          <w:sz w:val="22"/>
          <w:szCs w:val="22"/>
        </w:rPr>
        <w:t>2008</w:t>
      </w:r>
    </w:p>
    <w:p w:rsidR="00000000" w:rsidRPr="00CE275C" w:rsidRDefault="00CE275C">
      <w:pPr>
        <w:spacing w:line="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 xml:space="preserve">Friends </w:t>
      </w:r>
      <w:proofErr w:type="spellStart"/>
      <w:r w:rsidRPr="00CE275C">
        <w:rPr>
          <w:rFonts w:ascii="Abadi MT Condensed" w:eastAsia="Cambria" w:hAnsi="Abadi MT Condensed"/>
          <w:color w:val="333333"/>
          <w:sz w:val="22"/>
          <w:szCs w:val="22"/>
        </w:rPr>
        <w:t>University</w:t>
      </w:r>
      <w:r w:rsidRPr="00CE275C">
        <w:rPr>
          <w:rFonts w:ascii="Cambria Math" w:eastAsia="Cambria" w:hAnsi="Cambria Math" w:cs="Cambria Math"/>
          <w:color w:val="333333"/>
          <w:sz w:val="22"/>
          <w:szCs w:val="22"/>
        </w:rPr>
        <w:t>⦁</w:t>
      </w:r>
      <w:r w:rsidRPr="00CE275C">
        <w:rPr>
          <w:rFonts w:ascii="Abadi MT Condensed" w:eastAsia="Cambria" w:hAnsi="Abadi MT Condensed"/>
          <w:color w:val="333333"/>
          <w:sz w:val="22"/>
          <w:szCs w:val="22"/>
        </w:rPr>
        <w:t>Wichita</w:t>
      </w:r>
      <w:proofErr w:type="spellEnd"/>
      <w:r w:rsidRPr="00CE275C">
        <w:rPr>
          <w:rFonts w:ascii="Abadi MT Condensed" w:eastAsia="Cambria" w:hAnsi="Abadi MT Condensed"/>
          <w:color w:val="333333"/>
          <w:sz w:val="22"/>
          <w:szCs w:val="22"/>
        </w:rPr>
        <w:t>, Kansas</w:t>
      </w:r>
    </w:p>
    <w:p w:rsidR="00000000" w:rsidRPr="00CE275C" w:rsidRDefault="00CE275C">
      <w:pPr>
        <w:spacing w:line="3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color w:val="333333"/>
          <w:sz w:val="22"/>
          <w:szCs w:val="22"/>
          <w:u w:val="single"/>
        </w:rPr>
      </w:pPr>
      <w:r w:rsidRPr="00CE275C">
        <w:rPr>
          <w:rFonts w:ascii="Abadi MT Condensed" w:eastAsia="Cambria" w:hAnsi="Abadi MT Condensed"/>
          <w:color w:val="333333"/>
          <w:sz w:val="22"/>
          <w:szCs w:val="22"/>
          <w:u w:val="single"/>
        </w:rPr>
        <w:t>Accomplishments:</w:t>
      </w:r>
    </w:p>
    <w:p w:rsidR="00000000" w:rsidRPr="00CE275C" w:rsidRDefault="00CE275C">
      <w:pPr>
        <w:spacing w:line="61" w:lineRule="exact"/>
        <w:rPr>
          <w:rFonts w:ascii="Abadi MT Condensed" w:eastAsia="Times New Roman" w:hAnsi="Abadi MT Condensed"/>
          <w:sz w:val="22"/>
          <w:szCs w:val="22"/>
        </w:rPr>
      </w:pPr>
    </w:p>
    <w:p w:rsidR="00000000" w:rsidRPr="00CE275C" w:rsidRDefault="00CE275C">
      <w:pPr>
        <w:numPr>
          <w:ilvl w:val="0"/>
          <w:numId w:val="3"/>
        </w:numPr>
        <w:tabs>
          <w:tab w:val="left" w:pos="720"/>
        </w:tabs>
        <w:spacing w:line="181" w:lineRule="auto"/>
        <w:ind w:left="720" w:hanging="360"/>
        <w:rPr>
          <w:rFonts w:ascii="Abadi MT Condensed" w:eastAsia="Wingdings" w:hAnsi="Abadi MT Condensed"/>
          <w:color w:val="333333"/>
          <w:sz w:val="22"/>
          <w:szCs w:val="22"/>
          <w:vertAlign w:val="superscript"/>
        </w:rPr>
      </w:pPr>
      <w:r w:rsidRPr="00CE275C">
        <w:rPr>
          <w:rFonts w:ascii="Abadi MT Condensed" w:eastAsia="Cambria" w:hAnsi="Abadi MT Condensed"/>
          <w:color w:val="333333"/>
          <w:sz w:val="22"/>
          <w:szCs w:val="22"/>
        </w:rPr>
        <w:t>Conducted a year-long</w:t>
      </w:r>
      <w:r w:rsidRPr="00CE275C">
        <w:rPr>
          <w:rFonts w:ascii="Abadi MT Condensed" w:eastAsia="Cambria" w:hAnsi="Abadi MT Condensed"/>
          <w:color w:val="333333"/>
          <w:sz w:val="22"/>
          <w:szCs w:val="22"/>
        </w:rPr>
        <w:t xml:space="preserve"> self-study as part of the Strategic Planning Task Force assigned to study the institution</w:t>
      </w:r>
      <w:r w:rsidRPr="00CE275C">
        <w:rPr>
          <w:rFonts w:ascii="Abadi MT Condensed" w:eastAsia="Cambria" w:hAnsi="Abadi MT Condensed"/>
          <w:color w:val="333333"/>
          <w:sz w:val="22"/>
          <w:szCs w:val="22"/>
        </w:rPr>
        <w:t>’s current Honors Program.</w:t>
      </w:r>
    </w:p>
    <w:p w:rsidR="00000000" w:rsidRPr="00CE275C" w:rsidRDefault="00CE275C">
      <w:pPr>
        <w:spacing w:line="62" w:lineRule="exact"/>
        <w:rPr>
          <w:rFonts w:ascii="Abadi MT Condensed" w:eastAsia="Wingdings" w:hAnsi="Abadi MT Condensed"/>
          <w:color w:val="333333"/>
          <w:sz w:val="22"/>
          <w:szCs w:val="22"/>
          <w:vertAlign w:val="superscript"/>
        </w:rPr>
      </w:pPr>
    </w:p>
    <w:p w:rsidR="00000000" w:rsidRPr="00CE275C" w:rsidRDefault="00CE275C">
      <w:pPr>
        <w:numPr>
          <w:ilvl w:val="0"/>
          <w:numId w:val="3"/>
        </w:numPr>
        <w:tabs>
          <w:tab w:val="left" w:pos="720"/>
        </w:tabs>
        <w:spacing w:line="181" w:lineRule="auto"/>
        <w:ind w:left="720" w:hanging="360"/>
        <w:rPr>
          <w:rFonts w:ascii="Abadi MT Condensed" w:eastAsia="Wingdings" w:hAnsi="Abadi MT Condensed"/>
          <w:color w:val="333333"/>
          <w:sz w:val="22"/>
          <w:szCs w:val="22"/>
          <w:vertAlign w:val="superscript"/>
        </w:rPr>
      </w:pPr>
      <w:r w:rsidRPr="00CE275C">
        <w:rPr>
          <w:rFonts w:ascii="Abadi MT Condensed" w:eastAsia="Cambria" w:hAnsi="Abadi MT Condensed"/>
          <w:color w:val="333333"/>
          <w:sz w:val="22"/>
          <w:szCs w:val="22"/>
        </w:rPr>
        <w:t>Initiated and com</w:t>
      </w:r>
      <w:r w:rsidRPr="00CE275C">
        <w:rPr>
          <w:rFonts w:ascii="Abadi MT Condensed" w:eastAsia="Cambria" w:hAnsi="Abadi MT Condensed"/>
          <w:color w:val="333333"/>
          <w:sz w:val="22"/>
          <w:szCs w:val="22"/>
        </w:rPr>
        <w:t xml:space="preserve">pleted a curriculum revision emphasizing </w:t>
      </w:r>
      <w:r w:rsidRPr="00CE275C">
        <w:rPr>
          <w:rFonts w:ascii="Abadi MT Condensed" w:eastAsia="Cambria" w:hAnsi="Abadi MT Condensed"/>
          <w:color w:val="333333"/>
          <w:sz w:val="22"/>
          <w:szCs w:val="22"/>
        </w:rPr>
        <w:t>“honor in action</w:t>
      </w:r>
      <w:r w:rsidRPr="00CE275C">
        <w:rPr>
          <w:rFonts w:ascii="Abadi MT Condensed" w:eastAsia="Cambria" w:hAnsi="Abadi MT Condensed"/>
          <w:color w:val="333333"/>
          <w:sz w:val="22"/>
          <w:szCs w:val="22"/>
        </w:rPr>
        <w:t>” and</w:t>
      </w:r>
      <w:r w:rsidRPr="00CE275C">
        <w:rPr>
          <w:rFonts w:ascii="Abadi MT Condensed" w:eastAsia="Cambria" w:hAnsi="Abadi MT Condensed"/>
          <w:color w:val="333333"/>
          <w:sz w:val="22"/>
          <w:szCs w:val="22"/>
        </w:rPr>
        <w:t xml:space="preserve"> applied learning.</w:t>
      </w:r>
    </w:p>
    <w:p w:rsidR="00000000" w:rsidRPr="00CE275C" w:rsidRDefault="00CE275C">
      <w:pPr>
        <w:tabs>
          <w:tab w:val="left" w:pos="720"/>
        </w:tabs>
        <w:spacing w:line="181" w:lineRule="auto"/>
        <w:ind w:left="720" w:hanging="360"/>
        <w:rPr>
          <w:rFonts w:ascii="Abadi MT Condensed" w:eastAsia="Wingdings" w:hAnsi="Abadi MT Condensed"/>
          <w:color w:val="333333"/>
          <w:sz w:val="22"/>
          <w:szCs w:val="22"/>
          <w:vertAlign w:val="superscript"/>
        </w:rPr>
        <w:sectPr w:rsidR="00000000" w:rsidRPr="00CE275C">
          <w:pgSz w:w="12240" w:h="15840"/>
          <w:pgMar w:top="730" w:right="1440" w:bottom="429" w:left="1440" w:header="0" w:footer="0" w:gutter="0"/>
          <w:cols w:space="0" w:equalWidth="0">
            <w:col w:w="9360"/>
          </w:cols>
          <w:docGrid w:linePitch="360"/>
        </w:sect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338" w:lineRule="exact"/>
        <w:rPr>
          <w:rFonts w:ascii="Abadi MT Condensed" w:eastAsia="Times New Roman" w:hAnsi="Abadi MT Condensed"/>
          <w:sz w:val="22"/>
          <w:szCs w:val="22"/>
        </w:rPr>
      </w:pPr>
    </w:p>
    <w:p w:rsidR="00000000" w:rsidRPr="00CE275C" w:rsidRDefault="00CE275C">
      <w:pPr>
        <w:spacing w:line="0" w:lineRule="atLeast"/>
        <w:jc w:val="center"/>
        <w:rPr>
          <w:rFonts w:ascii="Abadi MT Condensed" w:eastAsia="Times New Roman" w:hAnsi="Abadi MT Condensed"/>
          <w:b/>
          <w:sz w:val="22"/>
          <w:szCs w:val="22"/>
        </w:rPr>
      </w:pPr>
      <w:r w:rsidRPr="00CE275C">
        <w:rPr>
          <w:rFonts w:ascii="Abadi MT Condensed" w:eastAsia="Times New Roman" w:hAnsi="Abadi MT Condensed"/>
          <w:sz w:val="22"/>
          <w:szCs w:val="22"/>
        </w:rPr>
        <w:t xml:space="preserve">Page </w:t>
      </w:r>
      <w:r w:rsidRPr="00CE275C">
        <w:rPr>
          <w:rFonts w:ascii="Abadi MT Condensed" w:eastAsia="Times New Roman" w:hAnsi="Abadi MT Condensed"/>
          <w:b/>
          <w:sz w:val="22"/>
          <w:szCs w:val="22"/>
        </w:rPr>
        <w:t>2</w:t>
      </w:r>
      <w:r w:rsidRPr="00CE275C">
        <w:rPr>
          <w:rFonts w:ascii="Abadi MT Condensed" w:eastAsia="Times New Roman" w:hAnsi="Abadi MT Condensed"/>
          <w:sz w:val="22"/>
          <w:szCs w:val="22"/>
        </w:rPr>
        <w:t xml:space="preserve"> of </w:t>
      </w:r>
      <w:r w:rsidRPr="00CE275C">
        <w:rPr>
          <w:rFonts w:ascii="Abadi MT Condensed" w:eastAsia="Times New Roman" w:hAnsi="Abadi MT Condensed"/>
          <w:b/>
          <w:sz w:val="22"/>
          <w:szCs w:val="22"/>
        </w:rPr>
        <w:t>7</w:t>
      </w:r>
    </w:p>
    <w:p w:rsidR="00000000" w:rsidRPr="00CE275C" w:rsidRDefault="00CE275C">
      <w:pPr>
        <w:spacing w:line="0" w:lineRule="atLeast"/>
        <w:jc w:val="center"/>
        <w:rPr>
          <w:rFonts w:ascii="Abadi MT Condensed" w:eastAsia="Times New Roman" w:hAnsi="Abadi MT Condensed"/>
          <w:b/>
          <w:sz w:val="22"/>
          <w:szCs w:val="22"/>
        </w:rPr>
        <w:sectPr w:rsidR="00000000" w:rsidRPr="00CE275C">
          <w:type w:val="continuous"/>
          <w:pgSz w:w="12240" w:h="15840"/>
          <w:pgMar w:top="730" w:right="1440" w:bottom="429" w:left="1440" w:header="0" w:footer="0" w:gutter="0"/>
          <w:cols w:space="0" w:equalWidth="0">
            <w:col w:w="9360"/>
          </w:cols>
          <w:docGrid w:linePitch="360"/>
        </w:sectPr>
      </w:pPr>
    </w:p>
    <w:p w:rsidR="00000000" w:rsidRPr="00CE275C" w:rsidRDefault="00CE275C">
      <w:pPr>
        <w:spacing w:line="255" w:lineRule="auto"/>
        <w:ind w:right="2280"/>
        <w:rPr>
          <w:rFonts w:ascii="Abadi MT Condensed" w:eastAsia="Cambria" w:hAnsi="Abadi MT Condensed"/>
          <w:color w:val="333333"/>
          <w:sz w:val="22"/>
          <w:szCs w:val="22"/>
        </w:rPr>
      </w:pPr>
      <w:bookmarkStart w:id="6" w:name="page6"/>
      <w:bookmarkEnd w:id="6"/>
      <w:r w:rsidRPr="00CE275C">
        <w:rPr>
          <w:rFonts w:ascii="Abadi MT Condensed" w:eastAsia="Times New Roman" w:hAnsi="Abadi MT Condensed"/>
          <w:b/>
          <w:noProof/>
          <w:sz w:val="22"/>
          <w:szCs w:val="22"/>
        </w:rPr>
        <mc:AlternateContent>
          <mc:Choice Requires="wps">
            <w:drawing>
              <wp:anchor distT="0" distB="0" distL="114300" distR="114300" simplePos="0" relativeHeight="251657216" behindDoc="1" locked="0" layoutInCell="1" allowOverlap="1">
                <wp:simplePos x="0" y="0"/>
                <wp:positionH relativeFrom="page">
                  <wp:posOffset>304800</wp:posOffset>
                </wp:positionH>
                <wp:positionV relativeFrom="page">
                  <wp:posOffset>309245</wp:posOffset>
                </wp:positionV>
                <wp:extent cx="7164070" cy="0"/>
                <wp:effectExtent l="9525" t="13970" r="8255" b="508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12EB7" id="Line 1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35pt" to="588.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gnHQIAAEMEAAAOAAAAZHJzL2Uyb0RvYy54bWysU02P2jAQvVfqf7B8hyRsyk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" strokeweight=".25397mm">
                <w10:wrap anchorx="page" anchory="page"/>
              </v:line>
            </w:pict>
          </mc:Fallback>
        </mc:AlternateContent>
      </w:r>
      <w:r w:rsidRPr="00CE275C">
        <w:rPr>
          <w:rFonts w:ascii="Abadi MT Condensed" w:eastAsia="Times New Roman" w:hAnsi="Abadi MT Condensed"/>
          <w:b/>
          <w:noProof/>
          <w:sz w:val="22"/>
          <w:szCs w:val="22"/>
        </w:rPr>
        <mc:AlternateContent>
          <mc:Choice Requires="wps">
            <w:drawing>
              <wp:anchor distT="0" distB="0" distL="114300" distR="114300" simplePos="0" relativeHeight="251658240" behindDoc="1" locked="0" layoutInCell="1" allowOverlap="1">
                <wp:simplePos x="0" y="0"/>
                <wp:positionH relativeFrom="page">
                  <wp:posOffset>309245</wp:posOffset>
                </wp:positionH>
                <wp:positionV relativeFrom="page">
                  <wp:posOffset>304800</wp:posOffset>
                </wp:positionV>
                <wp:extent cx="0" cy="9450070"/>
                <wp:effectExtent l="13970" t="9525" r="5080" b="825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EE61A" id="Line 1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5pt,24pt" to="24.3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" strokeweight=".25397mm">
                <w10:wrap anchorx="page" anchory="page"/>
              </v:line>
            </w:pict>
          </mc:Fallback>
        </mc:AlternateContent>
      </w:r>
      <w:r w:rsidRPr="00CE275C">
        <w:rPr>
          <w:rFonts w:ascii="Abadi MT Condensed" w:eastAsia="Times New Roman" w:hAnsi="Abadi MT Condensed"/>
          <w:b/>
          <w:noProof/>
          <w:sz w:val="22"/>
          <w:szCs w:val="22"/>
        </w:rPr>
        <mc:AlternateContent>
          <mc:Choice Requires="wps">
            <w:drawing>
              <wp:anchor distT="0" distB="0" distL="114300" distR="114300" simplePos="0" relativeHeight="251659264" behindDoc="1" locked="0" layoutInCell="1" allowOverlap="1">
                <wp:simplePos x="0" y="0"/>
                <wp:positionH relativeFrom="page">
                  <wp:posOffset>304800</wp:posOffset>
                </wp:positionH>
                <wp:positionV relativeFrom="page">
                  <wp:posOffset>9750425</wp:posOffset>
                </wp:positionV>
                <wp:extent cx="7164070" cy="0"/>
                <wp:effectExtent l="9525" t="6350" r="8255" b="1270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1F8AB" id="Line 1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67.75pt" to="588.1pt,7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" strokeweight=".72pt">
                <w10:wrap anchorx="page" anchory="page"/>
              </v:line>
            </w:pict>
          </mc:Fallback>
        </mc:AlternateContent>
      </w:r>
      <w:r w:rsidRPr="00CE275C">
        <w:rPr>
          <w:rFonts w:ascii="Abadi MT Condensed" w:eastAsia="Times New Roman" w:hAnsi="Abadi MT Condensed"/>
          <w:b/>
          <w:noProof/>
          <w:sz w:val="22"/>
          <w:szCs w:val="22"/>
        </w:rPr>
        <mc:AlternateContent>
          <mc:Choice Requires="wps">
            <w:drawing>
              <wp:anchor distT="0" distB="0" distL="114300" distR="114300" simplePos="0" relativeHeight="251660288" behindDoc="1" locked="0" layoutInCell="1" allowOverlap="1">
                <wp:simplePos x="0" y="0"/>
                <wp:positionH relativeFrom="page">
                  <wp:posOffset>7464425</wp:posOffset>
                </wp:positionH>
                <wp:positionV relativeFrom="page">
                  <wp:posOffset>304800</wp:posOffset>
                </wp:positionV>
                <wp:extent cx="0" cy="9450070"/>
                <wp:effectExtent l="6350" t="9525" r="12700" b="8255"/>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4EBA2" id="Line 1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3OuHQIAAEM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" strokeweight=".25397mm">
                <w10:wrap anchorx="page" anchory="page"/>
              </v:line>
            </w:pict>
          </mc:Fallback>
        </mc:AlternateContent>
      </w:r>
      <w:r w:rsidRPr="00CE275C">
        <w:rPr>
          <w:rFonts w:ascii="Abadi MT Condensed" w:eastAsia="Cambria" w:hAnsi="Abadi MT Condensed"/>
          <w:b/>
          <w:color w:val="333333"/>
          <w:sz w:val="22"/>
          <w:szCs w:val="22"/>
        </w:rPr>
        <w:t xml:space="preserve">Vice Chair for the </w:t>
      </w:r>
      <w:r w:rsidRPr="00CE275C">
        <w:rPr>
          <w:rFonts w:ascii="Abadi MT Condensed" w:eastAsia="Cambria" w:hAnsi="Abadi MT Condensed"/>
          <w:b/>
          <w:color w:val="333333"/>
          <w:sz w:val="22"/>
          <w:szCs w:val="22"/>
        </w:rPr>
        <w:t>Religion and Humanities Division</w:t>
      </w:r>
      <w:r w:rsidRPr="00CE275C">
        <w:rPr>
          <w:rFonts w:ascii="Abadi MT Condensed" w:eastAsia="Cambria" w:hAnsi="Abadi MT Condensed"/>
          <w:b/>
          <w:color w:val="333333"/>
          <w:sz w:val="22"/>
          <w:szCs w:val="22"/>
        </w:rPr>
        <w:t>—</w:t>
      </w:r>
      <w:r w:rsidRPr="00CE275C">
        <w:rPr>
          <w:rFonts w:ascii="Abadi MT Condensed" w:eastAsia="Cambria" w:hAnsi="Abadi MT Condensed"/>
          <w:b/>
          <w:color w:val="333333"/>
          <w:sz w:val="22"/>
          <w:szCs w:val="22"/>
        </w:rPr>
        <w:t xml:space="preserve"> </w:t>
      </w:r>
      <w:r w:rsidRPr="00CE275C">
        <w:rPr>
          <w:rFonts w:ascii="Abadi MT Condensed" w:eastAsia="Cambria" w:hAnsi="Abadi MT Condensed"/>
          <w:color w:val="333333"/>
          <w:sz w:val="22"/>
          <w:szCs w:val="22"/>
        </w:rPr>
        <w:t>2002-2007</w:t>
      </w:r>
      <w:r w:rsidRPr="00CE275C">
        <w:rPr>
          <w:rFonts w:ascii="Abadi MT Condensed" w:eastAsia="Cambria" w:hAnsi="Abadi MT Condensed"/>
          <w:b/>
          <w:color w:val="333333"/>
          <w:sz w:val="22"/>
          <w:szCs w:val="22"/>
        </w:rPr>
        <w:t xml:space="preserve"> </w:t>
      </w:r>
      <w:r w:rsidRPr="00CE275C">
        <w:rPr>
          <w:rFonts w:ascii="Abadi MT Condensed" w:eastAsia="Cambria" w:hAnsi="Abadi MT Condensed"/>
          <w:color w:val="333333"/>
          <w:sz w:val="22"/>
          <w:szCs w:val="22"/>
        </w:rPr>
        <w:t xml:space="preserve">Friends </w:t>
      </w:r>
      <w:proofErr w:type="spellStart"/>
      <w:r w:rsidRPr="00CE275C">
        <w:rPr>
          <w:rFonts w:ascii="Abadi MT Condensed" w:eastAsia="Cambria" w:hAnsi="Abadi MT Condensed"/>
          <w:color w:val="333333"/>
          <w:sz w:val="22"/>
          <w:szCs w:val="22"/>
        </w:rPr>
        <w:t>University</w:t>
      </w:r>
      <w:r w:rsidRPr="00CE275C">
        <w:rPr>
          <w:rFonts w:ascii="Cambria Math" w:eastAsia="Cambria" w:hAnsi="Cambria Math" w:cs="Cambria Math"/>
          <w:color w:val="333333"/>
          <w:sz w:val="22"/>
          <w:szCs w:val="22"/>
        </w:rPr>
        <w:t>⦁</w:t>
      </w:r>
      <w:r w:rsidRPr="00CE275C">
        <w:rPr>
          <w:rFonts w:ascii="Abadi MT Condensed" w:eastAsia="Cambria" w:hAnsi="Abadi MT Condensed"/>
          <w:color w:val="333333"/>
          <w:sz w:val="22"/>
          <w:szCs w:val="22"/>
        </w:rPr>
        <w:t>Wichita</w:t>
      </w:r>
      <w:proofErr w:type="spellEnd"/>
      <w:r w:rsidRPr="00CE275C">
        <w:rPr>
          <w:rFonts w:ascii="Abadi MT Condensed" w:eastAsia="Cambria" w:hAnsi="Abadi MT Condensed"/>
          <w:color w:val="333333"/>
          <w:sz w:val="22"/>
          <w:szCs w:val="22"/>
        </w:rPr>
        <w:t>, Kansas</w:t>
      </w:r>
    </w:p>
    <w:p w:rsidR="00000000" w:rsidRPr="00CE275C" w:rsidRDefault="00CE275C">
      <w:pPr>
        <w:spacing w:line="301"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color w:val="333333"/>
          <w:sz w:val="22"/>
          <w:szCs w:val="22"/>
          <w:u w:val="single"/>
        </w:rPr>
      </w:pPr>
      <w:r w:rsidRPr="00CE275C">
        <w:rPr>
          <w:rFonts w:ascii="Abadi MT Condensed" w:eastAsia="Cambria" w:hAnsi="Abadi MT Condensed"/>
          <w:color w:val="333333"/>
          <w:sz w:val="22"/>
          <w:szCs w:val="22"/>
          <w:u w:val="single"/>
        </w:rPr>
        <w:t>Accomplishments:</w:t>
      </w:r>
    </w:p>
    <w:p w:rsidR="00000000" w:rsidRPr="00CE275C" w:rsidRDefault="00CE275C">
      <w:pPr>
        <w:spacing w:line="61" w:lineRule="exact"/>
        <w:rPr>
          <w:rFonts w:ascii="Abadi MT Condensed" w:eastAsia="Times New Roman" w:hAnsi="Abadi MT Condensed"/>
          <w:sz w:val="22"/>
          <w:szCs w:val="22"/>
        </w:rPr>
      </w:pPr>
    </w:p>
    <w:p w:rsidR="00000000" w:rsidRPr="00CE275C" w:rsidRDefault="00CE275C">
      <w:pPr>
        <w:numPr>
          <w:ilvl w:val="0"/>
          <w:numId w:val="4"/>
        </w:numPr>
        <w:tabs>
          <w:tab w:val="left" w:pos="720"/>
        </w:tabs>
        <w:spacing w:line="181" w:lineRule="auto"/>
        <w:ind w:left="720" w:hanging="360"/>
        <w:rPr>
          <w:rFonts w:ascii="Abadi MT Condensed" w:eastAsia="Wingdings" w:hAnsi="Abadi MT Condensed"/>
          <w:color w:val="333333"/>
          <w:sz w:val="22"/>
          <w:szCs w:val="22"/>
          <w:vertAlign w:val="superscript"/>
        </w:rPr>
      </w:pPr>
      <w:r w:rsidRPr="00CE275C">
        <w:rPr>
          <w:rFonts w:ascii="Abadi MT Condensed" w:eastAsia="Cambria" w:hAnsi="Abadi MT Condensed"/>
          <w:color w:val="333333"/>
          <w:sz w:val="22"/>
          <w:szCs w:val="22"/>
        </w:rPr>
        <w:t>Creation of a discipline specific protocol for mentoring adjunct instructors teaching in the first-year writing courses.</w:t>
      </w:r>
    </w:p>
    <w:p w:rsidR="00000000" w:rsidRPr="00CE275C" w:rsidRDefault="00CE275C">
      <w:pPr>
        <w:spacing w:line="62" w:lineRule="exact"/>
        <w:rPr>
          <w:rFonts w:ascii="Abadi MT Condensed" w:eastAsia="Wingdings" w:hAnsi="Abadi MT Condensed"/>
          <w:color w:val="333333"/>
          <w:sz w:val="22"/>
          <w:szCs w:val="22"/>
          <w:vertAlign w:val="superscript"/>
        </w:rPr>
      </w:pPr>
    </w:p>
    <w:p w:rsidR="00000000" w:rsidRPr="00CE275C" w:rsidRDefault="00CE275C">
      <w:pPr>
        <w:numPr>
          <w:ilvl w:val="0"/>
          <w:numId w:val="4"/>
        </w:numPr>
        <w:tabs>
          <w:tab w:val="left" w:pos="720"/>
        </w:tabs>
        <w:spacing w:line="181" w:lineRule="auto"/>
        <w:ind w:left="720" w:hanging="360"/>
        <w:rPr>
          <w:rFonts w:ascii="Abadi MT Condensed" w:eastAsia="Wingdings" w:hAnsi="Abadi MT Condensed"/>
          <w:color w:val="333333"/>
          <w:sz w:val="22"/>
          <w:szCs w:val="22"/>
          <w:vertAlign w:val="superscript"/>
        </w:rPr>
      </w:pPr>
      <w:r w:rsidRPr="00CE275C">
        <w:rPr>
          <w:rFonts w:ascii="Abadi MT Condensed" w:eastAsia="Cambria" w:hAnsi="Abadi MT Condensed"/>
          <w:color w:val="333333"/>
          <w:sz w:val="22"/>
          <w:szCs w:val="22"/>
        </w:rPr>
        <w:t>Creation of a TESOL (Teaching Englis</w:t>
      </w:r>
      <w:r w:rsidRPr="00CE275C">
        <w:rPr>
          <w:rFonts w:ascii="Abadi MT Condensed" w:eastAsia="Cambria" w:hAnsi="Abadi MT Condensed"/>
          <w:color w:val="333333"/>
          <w:sz w:val="22"/>
          <w:szCs w:val="22"/>
        </w:rPr>
        <w:t>h for Speakers of Other Languages) course to be cross-listed between the English department and the Education department.</w:t>
      </w:r>
    </w:p>
    <w:p w:rsidR="00000000" w:rsidRPr="00CE275C" w:rsidRDefault="00CE275C">
      <w:pPr>
        <w:spacing w:line="321" w:lineRule="exact"/>
        <w:rPr>
          <w:rFonts w:ascii="Abadi MT Condensed" w:eastAsia="Times New Roman" w:hAnsi="Abadi MT Condensed"/>
          <w:sz w:val="22"/>
          <w:szCs w:val="22"/>
        </w:rPr>
      </w:pPr>
    </w:p>
    <w:p w:rsidR="00000000" w:rsidRPr="00CE275C" w:rsidRDefault="00CE275C">
      <w:pPr>
        <w:spacing w:line="255" w:lineRule="auto"/>
        <w:ind w:right="4600"/>
        <w:rPr>
          <w:rFonts w:ascii="Abadi MT Condensed" w:eastAsia="Cambria" w:hAnsi="Abadi MT Condensed"/>
          <w:color w:val="333333"/>
          <w:sz w:val="22"/>
          <w:szCs w:val="22"/>
        </w:rPr>
      </w:pPr>
      <w:r w:rsidRPr="00CE275C">
        <w:rPr>
          <w:rFonts w:ascii="Abadi MT Condensed" w:eastAsia="Cambria" w:hAnsi="Abadi MT Condensed"/>
          <w:b/>
          <w:color w:val="333333"/>
          <w:sz w:val="22"/>
          <w:szCs w:val="22"/>
        </w:rPr>
        <w:t xml:space="preserve">Summer TRIO Programs </w:t>
      </w:r>
      <w:r w:rsidRPr="00CE275C">
        <w:rPr>
          <w:rFonts w:ascii="Abadi MT Condensed" w:eastAsia="Cambria" w:hAnsi="Abadi MT Condensed"/>
          <w:color w:val="333333"/>
          <w:sz w:val="22"/>
          <w:szCs w:val="22"/>
        </w:rPr>
        <w:t>—</w:t>
      </w:r>
      <w:r w:rsidRPr="00CE275C">
        <w:rPr>
          <w:rFonts w:ascii="Abadi MT Condensed" w:eastAsia="Cambria" w:hAnsi="Abadi MT Condensed"/>
          <w:b/>
          <w:color w:val="333333"/>
          <w:sz w:val="22"/>
          <w:szCs w:val="22"/>
        </w:rPr>
        <w:t xml:space="preserve"> </w:t>
      </w:r>
      <w:r w:rsidRPr="00CE275C">
        <w:rPr>
          <w:rFonts w:ascii="Abadi MT Condensed" w:eastAsia="Cambria" w:hAnsi="Abadi MT Condensed"/>
          <w:color w:val="333333"/>
          <w:sz w:val="22"/>
          <w:szCs w:val="22"/>
        </w:rPr>
        <w:t>1992-1998</w:t>
      </w:r>
      <w:r w:rsidRPr="00CE275C">
        <w:rPr>
          <w:rFonts w:ascii="Abadi MT Condensed" w:eastAsia="Cambria" w:hAnsi="Abadi MT Condensed"/>
          <w:b/>
          <w:color w:val="333333"/>
          <w:sz w:val="22"/>
          <w:szCs w:val="22"/>
        </w:rPr>
        <w:t xml:space="preserve"> </w:t>
      </w:r>
      <w:proofErr w:type="gramStart"/>
      <w:r w:rsidRPr="00CE275C">
        <w:rPr>
          <w:rFonts w:ascii="Abadi MT Condensed" w:eastAsia="Cambria" w:hAnsi="Abadi MT Condensed"/>
          <w:b/>
          <w:color w:val="333333"/>
          <w:sz w:val="22"/>
          <w:szCs w:val="22"/>
        </w:rPr>
        <w:t>The</w:t>
      </w:r>
      <w:proofErr w:type="gramEnd"/>
      <w:r w:rsidRPr="00CE275C">
        <w:rPr>
          <w:rFonts w:ascii="Abadi MT Condensed" w:eastAsia="Cambria" w:hAnsi="Abadi MT Condensed"/>
          <w:b/>
          <w:color w:val="333333"/>
          <w:sz w:val="22"/>
          <w:szCs w:val="22"/>
        </w:rPr>
        <w:t xml:space="preserve"> Center for Academic Programs </w:t>
      </w:r>
      <w:r w:rsidRPr="00CE275C">
        <w:rPr>
          <w:rFonts w:ascii="Abadi MT Condensed" w:eastAsia="Cambria" w:hAnsi="Abadi MT Condensed"/>
          <w:color w:val="333333"/>
          <w:sz w:val="22"/>
          <w:szCs w:val="22"/>
        </w:rPr>
        <w:t xml:space="preserve">Summer English Coordinator, Teacher &amp; Tutor University of </w:t>
      </w:r>
      <w:proofErr w:type="spellStart"/>
      <w:r w:rsidRPr="00CE275C">
        <w:rPr>
          <w:rFonts w:ascii="Abadi MT Condensed" w:eastAsia="Cambria" w:hAnsi="Abadi MT Condensed"/>
          <w:color w:val="333333"/>
          <w:sz w:val="22"/>
          <w:szCs w:val="22"/>
        </w:rPr>
        <w:t>Connectic</w:t>
      </w:r>
      <w:r w:rsidRPr="00CE275C">
        <w:rPr>
          <w:rFonts w:ascii="Abadi MT Condensed" w:eastAsia="Cambria" w:hAnsi="Abadi MT Condensed"/>
          <w:color w:val="333333"/>
          <w:sz w:val="22"/>
          <w:szCs w:val="22"/>
        </w:rPr>
        <w:t>ut</w:t>
      </w:r>
      <w:r w:rsidRPr="00CE275C">
        <w:rPr>
          <w:rFonts w:ascii="Cambria Math" w:eastAsia="Cambria" w:hAnsi="Cambria Math" w:cs="Cambria Math"/>
          <w:color w:val="333333"/>
          <w:sz w:val="22"/>
          <w:szCs w:val="22"/>
        </w:rPr>
        <w:t>⦁</w:t>
      </w:r>
      <w:r w:rsidRPr="00CE275C">
        <w:rPr>
          <w:rFonts w:ascii="Abadi MT Condensed" w:eastAsia="Cambria" w:hAnsi="Abadi MT Condensed"/>
          <w:color w:val="333333"/>
          <w:sz w:val="22"/>
          <w:szCs w:val="22"/>
        </w:rPr>
        <w:t>Storrs</w:t>
      </w:r>
      <w:proofErr w:type="spellEnd"/>
      <w:r w:rsidRPr="00CE275C">
        <w:rPr>
          <w:rFonts w:ascii="Abadi MT Condensed" w:eastAsia="Cambria" w:hAnsi="Abadi MT Condensed"/>
          <w:color w:val="333333"/>
          <w:sz w:val="22"/>
          <w:szCs w:val="22"/>
        </w:rPr>
        <w:t>, CT</w:t>
      </w:r>
    </w:p>
    <w:p w:rsidR="00000000" w:rsidRPr="00CE275C" w:rsidRDefault="00CE275C">
      <w:pPr>
        <w:spacing w:line="303"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color w:val="333333"/>
          <w:sz w:val="22"/>
          <w:szCs w:val="22"/>
          <w:u w:val="single"/>
        </w:rPr>
      </w:pPr>
      <w:r w:rsidRPr="00CE275C">
        <w:rPr>
          <w:rFonts w:ascii="Abadi MT Condensed" w:eastAsia="Cambria" w:hAnsi="Abadi MT Condensed"/>
          <w:color w:val="333333"/>
          <w:sz w:val="22"/>
          <w:szCs w:val="22"/>
          <w:u w:val="single"/>
        </w:rPr>
        <w:t>Accomplishments:</w:t>
      </w:r>
    </w:p>
    <w:p w:rsidR="00000000" w:rsidRPr="00CE275C" w:rsidRDefault="00CE275C">
      <w:pPr>
        <w:spacing w:line="61" w:lineRule="exact"/>
        <w:rPr>
          <w:rFonts w:ascii="Abadi MT Condensed" w:eastAsia="Times New Roman" w:hAnsi="Abadi MT Condensed"/>
          <w:sz w:val="22"/>
          <w:szCs w:val="22"/>
        </w:rPr>
      </w:pPr>
    </w:p>
    <w:p w:rsidR="00000000" w:rsidRPr="00CE275C" w:rsidRDefault="00CE275C">
      <w:pPr>
        <w:numPr>
          <w:ilvl w:val="0"/>
          <w:numId w:val="5"/>
        </w:numPr>
        <w:tabs>
          <w:tab w:val="left" w:pos="720"/>
        </w:tabs>
        <w:spacing w:line="181" w:lineRule="auto"/>
        <w:ind w:left="720" w:hanging="360"/>
        <w:rPr>
          <w:rFonts w:ascii="Abadi MT Condensed" w:eastAsia="Wingdings" w:hAnsi="Abadi MT Condensed"/>
          <w:color w:val="333333"/>
          <w:sz w:val="22"/>
          <w:szCs w:val="22"/>
          <w:vertAlign w:val="superscript"/>
        </w:rPr>
      </w:pPr>
      <w:r w:rsidRPr="00CE275C">
        <w:rPr>
          <w:rFonts w:ascii="Abadi MT Condensed" w:eastAsia="Cambria" w:hAnsi="Abadi MT Condensed"/>
          <w:color w:val="333333"/>
          <w:sz w:val="22"/>
          <w:szCs w:val="22"/>
        </w:rPr>
        <w:t>Moved tutoring to the residence halls which increased use of tutoring by first-generation students.</w:t>
      </w:r>
    </w:p>
    <w:p w:rsidR="00000000" w:rsidRPr="00CE275C" w:rsidRDefault="00CE275C">
      <w:pPr>
        <w:spacing w:line="62" w:lineRule="exact"/>
        <w:rPr>
          <w:rFonts w:ascii="Abadi MT Condensed" w:eastAsia="Wingdings" w:hAnsi="Abadi MT Condensed"/>
          <w:color w:val="333333"/>
          <w:sz w:val="22"/>
          <w:szCs w:val="22"/>
          <w:vertAlign w:val="superscript"/>
        </w:rPr>
      </w:pPr>
    </w:p>
    <w:p w:rsidR="00000000" w:rsidRPr="00CE275C" w:rsidRDefault="00CE275C">
      <w:pPr>
        <w:numPr>
          <w:ilvl w:val="0"/>
          <w:numId w:val="5"/>
        </w:numPr>
        <w:tabs>
          <w:tab w:val="left" w:pos="720"/>
        </w:tabs>
        <w:spacing w:line="181" w:lineRule="auto"/>
        <w:ind w:left="720" w:hanging="360"/>
        <w:rPr>
          <w:rFonts w:ascii="Abadi MT Condensed" w:eastAsia="Wingdings" w:hAnsi="Abadi MT Condensed"/>
          <w:color w:val="333333"/>
          <w:sz w:val="22"/>
          <w:szCs w:val="22"/>
          <w:vertAlign w:val="superscript"/>
        </w:rPr>
      </w:pPr>
      <w:r w:rsidRPr="00CE275C">
        <w:rPr>
          <w:rFonts w:ascii="Abadi MT Condensed" w:eastAsia="Cambria" w:hAnsi="Abadi MT Condensed"/>
          <w:color w:val="333333"/>
          <w:sz w:val="22"/>
          <w:szCs w:val="22"/>
        </w:rPr>
        <w:t xml:space="preserve">Designed and </w:t>
      </w:r>
      <w:r w:rsidRPr="00CE275C">
        <w:rPr>
          <w:rFonts w:ascii="Abadi MT Condensed" w:eastAsia="Cambria" w:hAnsi="Abadi MT Condensed"/>
          <w:color w:val="333333"/>
          <w:sz w:val="22"/>
          <w:szCs w:val="22"/>
        </w:rPr>
        <w:t xml:space="preserve">produced a </w:t>
      </w:r>
      <w:r w:rsidRPr="00CE275C">
        <w:rPr>
          <w:rFonts w:ascii="Abadi MT Condensed" w:eastAsia="Cambria" w:hAnsi="Abadi MT Condensed"/>
          <w:color w:val="333333"/>
          <w:sz w:val="22"/>
          <w:szCs w:val="22"/>
        </w:rPr>
        <w:t>“literary magazine</w:t>
      </w:r>
      <w:r w:rsidRPr="00CE275C">
        <w:rPr>
          <w:rFonts w:ascii="Abadi MT Condensed" w:eastAsia="Cambria" w:hAnsi="Abadi MT Condensed"/>
          <w:color w:val="333333"/>
          <w:sz w:val="22"/>
          <w:szCs w:val="22"/>
        </w:rPr>
        <w:t>” celebrating the summer writing by</w:t>
      </w:r>
      <w:r w:rsidRPr="00CE275C">
        <w:rPr>
          <w:rFonts w:ascii="Abadi MT Condensed" w:eastAsia="Cambria" w:hAnsi="Abadi MT Condensed"/>
          <w:color w:val="333333"/>
          <w:sz w:val="22"/>
          <w:szCs w:val="22"/>
        </w:rPr>
        <w:t xml:space="preserve"> first-generation students.</w:t>
      </w:r>
    </w:p>
    <w:p w:rsidR="00000000" w:rsidRPr="00CE275C" w:rsidRDefault="00CE275C">
      <w:pPr>
        <w:spacing w:line="62" w:lineRule="exact"/>
        <w:rPr>
          <w:rFonts w:ascii="Abadi MT Condensed" w:eastAsia="Wingdings" w:hAnsi="Abadi MT Condensed"/>
          <w:color w:val="333333"/>
          <w:sz w:val="22"/>
          <w:szCs w:val="22"/>
          <w:vertAlign w:val="superscript"/>
        </w:rPr>
      </w:pPr>
    </w:p>
    <w:p w:rsidR="00000000" w:rsidRPr="00CE275C" w:rsidRDefault="00CE275C">
      <w:pPr>
        <w:numPr>
          <w:ilvl w:val="0"/>
          <w:numId w:val="5"/>
        </w:numPr>
        <w:tabs>
          <w:tab w:val="left" w:pos="720"/>
        </w:tabs>
        <w:spacing w:line="181" w:lineRule="auto"/>
        <w:ind w:left="720" w:hanging="360"/>
        <w:rPr>
          <w:rFonts w:ascii="Abadi MT Condensed" w:eastAsia="Wingdings" w:hAnsi="Abadi MT Condensed"/>
          <w:color w:val="333333"/>
          <w:sz w:val="22"/>
          <w:szCs w:val="22"/>
          <w:vertAlign w:val="superscript"/>
        </w:rPr>
      </w:pPr>
      <w:r w:rsidRPr="00CE275C">
        <w:rPr>
          <w:rFonts w:ascii="Abadi MT Condensed" w:eastAsia="Cambria" w:hAnsi="Abadi MT Condensed"/>
          <w:color w:val="333333"/>
          <w:sz w:val="22"/>
          <w:szCs w:val="22"/>
        </w:rPr>
        <w:t>Initiated staffi</w:t>
      </w:r>
      <w:r w:rsidRPr="00CE275C">
        <w:rPr>
          <w:rFonts w:ascii="Abadi MT Condensed" w:eastAsia="Cambria" w:hAnsi="Abadi MT Condensed"/>
          <w:color w:val="333333"/>
          <w:sz w:val="22"/>
          <w:szCs w:val="22"/>
        </w:rPr>
        <w:t>ng changes which resulted in substantial savings. This allowed for strategic resource reallocation and the hiring of additional tutors.</w:t>
      </w:r>
    </w:p>
    <w:p w:rsidR="00000000" w:rsidRPr="00CE275C" w:rsidRDefault="00CE275C">
      <w:pPr>
        <w:spacing w:line="320"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b/>
          <w:color w:val="333333"/>
          <w:sz w:val="22"/>
          <w:szCs w:val="22"/>
        </w:rPr>
      </w:pPr>
      <w:r w:rsidRPr="00CE275C">
        <w:rPr>
          <w:rFonts w:ascii="Abadi MT Condensed" w:eastAsia="Cambria" w:hAnsi="Abadi MT Condensed"/>
          <w:b/>
          <w:color w:val="333333"/>
          <w:sz w:val="22"/>
          <w:szCs w:val="22"/>
        </w:rPr>
        <w:t>TEACHING EXPERIENCE</w:t>
      </w:r>
    </w:p>
    <w:p w:rsidR="00000000" w:rsidRPr="00CE275C" w:rsidRDefault="00CE275C">
      <w:pPr>
        <w:spacing w:line="320" w:lineRule="exact"/>
        <w:rPr>
          <w:rFonts w:ascii="Abadi MT Condensed" w:eastAsia="Times New Roman" w:hAnsi="Abadi MT Condensed"/>
          <w:sz w:val="22"/>
          <w:szCs w:val="22"/>
        </w:rPr>
      </w:pPr>
    </w:p>
    <w:p w:rsidR="00000000" w:rsidRPr="00CE275C" w:rsidRDefault="00CE275C">
      <w:pPr>
        <w:spacing w:line="254" w:lineRule="auto"/>
        <w:ind w:right="4280"/>
        <w:rPr>
          <w:rFonts w:ascii="Abadi MT Condensed" w:eastAsia="Cambria" w:hAnsi="Abadi MT Condensed"/>
          <w:color w:val="333333"/>
          <w:sz w:val="22"/>
          <w:szCs w:val="22"/>
        </w:rPr>
      </w:pPr>
      <w:r w:rsidRPr="00CE275C">
        <w:rPr>
          <w:rFonts w:ascii="Abadi MT Condensed" w:eastAsia="Cambria" w:hAnsi="Abadi MT Condensed"/>
          <w:b/>
          <w:color w:val="333333"/>
          <w:sz w:val="22"/>
          <w:szCs w:val="22"/>
        </w:rPr>
        <w:t>Professor of English (Tenured</w:t>
      </w:r>
      <w:proofErr w:type="gramStart"/>
      <w:r w:rsidRPr="00CE275C">
        <w:rPr>
          <w:rFonts w:ascii="Abadi MT Condensed" w:eastAsia="Cambria" w:hAnsi="Abadi MT Condensed"/>
          <w:b/>
          <w:color w:val="333333"/>
          <w:sz w:val="22"/>
          <w:szCs w:val="22"/>
        </w:rPr>
        <w:t>)</w:t>
      </w:r>
      <w:r w:rsidRPr="00CE275C">
        <w:rPr>
          <w:rFonts w:ascii="Abadi MT Condensed" w:eastAsia="Cambria" w:hAnsi="Abadi MT Condensed"/>
          <w:color w:val="333333"/>
          <w:sz w:val="22"/>
          <w:szCs w:val="22"/>
        </w:rPr>
        <w:t>—</w:t>
      </w:r>
      <w:proofErr w:type="gramEnd"/>
      <w:r w:rsidRPr="00CE275C">
        <w:rPr>
          <w:rFonts w:ascii="Abadi MT Condensed" w:eastAsia="Cambria" w:hAnsi="Abadi MT Condensed"/>
          <w:b/>
          <w:color w:val="333333"/>
          <w:sz w:val="22"/>
          <w:szCs w:val="22"/>
        </w:rPr>
        <w:t xml:space="preserve"> </w:t>
      </w:r>
      <w:r w:rsidRPr="00CE275C">
        <w:rPr>
          <w:rFonts w:ascii="Abadi MT Condensed" w:eastAsia="Cambria" w:hAnsi="Abadi MT Condensed"/>
          <w:color w:val="333333"/>
          <w:sz w:val="22"/>
          <w:szCs w:val="22"/>
        </w:rPr>
        <w:t>1998-present</w:t>
      </w:r>
      <w:r w:rsidRPr="00CE275C">
        <w:rPr>
          <w:rFonts w:ascii="Abadi MT Condensed" w:eastAsia="Cambria" w:hAnsi="Abadi MT Condensed"/>
          <w:b/>
          <w:color w:val="333333"/>
          <w:sz w:val="22"/>
          <w:szCs w:val="22"/>
        </w:rPr>
        <w:t xml:space="preserve"> </w:t>
      </w:r>
      <w:r w:rsidRPr="00CE275C">
        <w:rPr>
          <w:rFonts w:ascii="Abadi MT Condensed" w:eastAsia="Cambria" w:hAnsi="Abadi MT Condensed"/>
          <w:color w:val="333333"/>
          <w:sz w:val="22"/>
          <w:szCs w:val="22"/>
        </w:rPr>
        <w:t>Friends University, Wichita, Kansas</w:t>
      </w:r>
    </w:p>
    <w:p w:rsidR="00000000" w:rsidRPr="00CE275C" w:rsidRDefault="00CE275C">
      <w:pPr>
        <w:spacing w:line="46" w:lineRule="exact"/>
        <w:rPr>
          <w:rFonts w:ascii="Abadi MT Condensed" w:eastAsia="Times New Roman" w:hAnsi="Abadi MT Condensed"/>
          <w:sz w:val="22"/>
          <w:szCs w:val="22"/>
        </w:rPr>
      </w:pPr>
    </w:p>
    <w:p w:rsidR="00000000" w:rsidRPr="00CE275C" w:rsidRDefault="00CE275C">
      <w:pPr>
        <w:spacing w:line="243" w:lineRule="auto"/>
        <w:ind w:left="720"/>
        <w:jc w:val="both"/>
        <w:rPr>
          <w:rFonts w:ascii="Abadi MT Condensed" w:eastAsia="Cambria" w:hAnsi="Abadi MT Condensed"/>
          <w:color w:val="333333"/>
          <w:sz w:val="22"/>
          <w:szCs w:val="22"/>
        </w:rPr>
      </w:pPr>
      <w:r w:rsidRPr="00CE275C">
        <w:rPr>
          <w:rFonts w:ascii="Abadi MT Condensed" w:eastAsia="Cambria" w:hAnsi="Abadi MT Condensed"/>
          <w:color w:val="333333"/>
          <w:sz w:val="22"/>
          <w:szCs w:val="22"/>
          <w:u w:val="single"/>
        </w:rPr>
        <w:t>Teaching Areas:</w:t>
      </w:r>
      <w:r w:rsidRPr="00CE275C">
        <w:rPr>
          <w:rFonts w:ascii="Abadi MT Condensed" w:eastAsia="Cambria" w:hAnsi="Abadi MT Condensed"/>
          <w:color w:val="333333"/>
          <w:sz w:val="22"/>
          <w:szCs w:val="22"/>
        </w:rPr>
        <w:t xml:space="preserve"> </w:t>
      </w:r>
      <w:r w:rsidRPr="00CE275C">
        <w:rPr>
          <w:rFonts w:ascii="Abadi MT Condensed" w:eastAsia="Cambria" w:hAnsi="Abadi MT Condensed"/>
          <w:color w:val="333333"/>
          <w:sz w:val="22"/>
          <w:szCs w:val="22"/>
        </w:rPr>
        <w:t>American Literature, World Literature (online and on-ground), TESOL, Creative Writing, Composition (online and on-</w:t>
      </w:r>
      <w:r w:rsidRPr="00CE275C">
        <w:rPr>
          <w:rFonts w:ascii="Abadi MT Condensed" w:eastAsia="Cambria" w:hAnsi="Abadi MT Condensed"/>
          <w:color w:val="333333"/>
          <w:sz w:val="22"/>
          <w:szCs w:val="22"/>
        </w:rPr>
        <w:t>ground), Women</w:t>
      </w:r>
      <w:r w:rsidRPr="00CE275C">
        <w:rPr>
          <w:rFonts w:ascii="Abadi MT Condensed" w:eastAsia="Cambria" w:hAnsi="Abadi MT Condensed"/>
          <w:color w:val="333333"/>
          <w:sz w:val="22"/>
          <w:szCs w:val="22"/>
        </w:rPr>
        <w:t>’s History</w:t>
      </w:r>
      <w:r w:rsidRPr="00CE275C">
        <w:rPr>
          <w:rFonts w:ascii="Abadi MT Condensed" w:eastAsia="Cambria" w:hAnsi="Abadi MT Condensed"/>
          <w:color w:val="333333"/>
          <w:sz w:val="22"/>
          <w:szCs w:val="22"/>
        </w:rPr>
        <w:t xml:space="preserve"> and Literature, Indian Literature and Film, Contemporary Literature, The Search for Meaning in a Changing World, Fres</w:t>
      </w:r>
      <w:r w:rsidRPr="00CE275C">
        <w:rPr>
          <w:rFonts w:ascii="Abadi MT Condensed" w:eastAsia="Cambria" w:hAnsi="Abadi MT Condensed"/>
          <w:color w:val="333333"/>
          <w:sz w:val="22"/>
          <w:szCs w:val="22"/>
        </w:rPr>
        <w:t>hman Seminar, and Honors Seminar.</w:t>
      </w:r>
    </w:p>
    <w:p w:rsidR="00000000" w:rsidRPr="00CE275C" w:rsidRDefault="00CE275C">
      <w:pPr>
        <w:spacing w:line="318"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color w:val="333333"/>
          <w:sz w:val="22"/>
          <w:szCs w:val="22"/>
        </w:rPr>
      </w:pPr>
      <w:r w:rsidRPr="00CE275C">
        <w:rPr>
          <w:rFonts w:ascii="Abadi MT Condensed" w:eastAsia="Cambria" w:hAnsi="Abadi MT Condensed"/>
          <w:b/>
          <w:color w:val="333333"/>
          <w:sz w:val="22"/>
          <w:szCs w:val="22"/>
        </w:rPr>
        <w:t xml:space="preserve">Instructor </w:t>
      </w:r>
      <w:r w:rsidRPr="00CE275C">
        <w:rPr>
          <w:rFonts w:ascii="Abadi MT Condensed" w:eastAsia="Cambria" w:hAnsi="Abadi MT Condensed"/>
          <w:color w:val="333333"/>
          <w:sz w:val="22"/>
          <w:szCs w:val="22"/>
        </w:rPr>
        <w:t>—</w:t>
      </w:r>
      <w:r w:rsidRPr="00CE275C">
        <w:rPr>
          <w:rFonts w:ascii="Abadi MT Condensed" w:eastAsia="Cambria" w:hAnsi="Abadi MT Condensed"/>
          <w:b/>
          <w:color w:val="333333"/>
          <w:sz w:val="22"/>
          <w:szCs w:val="22"/>
        </w:rPr>
        <w:t xml:space="preserve"> </w:t>
      </w:r>
      <w:r w:rsidRPr="00CE275C">
        <w:rPr>
          <w:rFonts w:ascii="Abadi MT Condensed" w:eastAsia="Cambria" w:hAnsi="Abadi MT Condensed"/>
          <w:color w:val="333333"/>
          <w:sz w:val="22"/>
          <w:szCs w:val="22"/>
        </w:rPr>
        <w:t>Summers, 1992-1998</w:t>
      </w:r>
    </w:p>
    <w:p w:rsidR="00000000" w:rsidRPr="00CE275C" w:rsidRDefault="00CE275C">
      <w:pPr>
        <w:spacing w:line="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University of Connecticut</w:t>
      </w:r>
      <w:r w:rsidRPr="00CE275C">
        <w:rPr>
          <w:rFonts w:ascii="Abadi MT Condensed" w:eastAsia="Cambria" w:hAnsi="Abadi MT Condensed"/>
          <w:color w:val="333333"/>
          <w:sz w:val="22"/>
          <w:szCs w:val="22"/>
        </w:rPr>
        <w:t>’s TRIO SSS/CAPS program</w:t>
      </w:r>
    </w:p>
    <w:p w:rsidR="00000000" w:rsidRPr="00CE275C" w:rsidRDefault="00CE275C">
      <w:pPr>
        <w:spacing w:line="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Teaching Areas: ESOL, Developmental English, computer-assisted college writing.</w:t>
      </w:r>
    </w:p>
    <w:p w:rsidR="00000000" w:rsidRPr="00CE275C" w:rsidRDefault="00CE275C">
      <w:pPr>
        <w:spacing w:line="3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b/>
          <w:color w:val="333333"/>
          <w:sz w:val="22"/>
          <w:szCs w:val="22"/>
        </w:rPr>
      </w:pPr>
      <w:r w:rsidRPr="00CE275C">
        <w:rPr>
          <w:rFonts w:ascii="Abadi MT Condensed" w:eastAsia="Cambria" w:hAnsi="Abadi MT Condensed"/>
          <w:b/>
          <w:color w:val="333333"/>
          <w:sz w:val="22"/>
          <w:szCs w:val="22"/>
        </w:rPr>
        <w:t>ACADEMIC AWARDS</w:t>
      </w:r>
    </w:p>
    <w:p w:rsidR="00000000" w:rsidRPr="00CE275C" w:rsidRDefault="00CE275C">
      <w:pPr>
        <w:spacing w:line="319" w:lineRule="exact"/>
        <w:rPr>
          <w:rFonts w:ascii="Abadi MT Condensed" w:eastAsia="Times New Roman" w:hAnsi="Abadi MT Condensed"/>
          <w:sz w:val="22"/>
          <w:szCs w:val="22"/>
        </w:rPr>
      </w:pPr>
    </w:p>
    <w:p w:rsidR="00000000" w:rsidRPr="00CE275C" w:rsidRDefault="00CE275C">
      <w:pPr>
        <w:numPr>
          <w:ilvl w:val="0"/>
          <w:numId w:val="6"/>
        </w:numPr>
        <w:tabs>
          <w:tab w:val="left" w:pos="300"/>
        </w:tabs>
        <w:spacing w:line="0" w:lineRule="atLeast"/>
        <w:ind w:left="300" w:hanging="300"/>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Phi Beta Kappa, 1990</w:t>
      </w:r>
    </w:p>
    <w:p w:rsidR="00000000" w:rsidRPr="00CE275C" w:rsidRDefault="00CE275C">
      <w:pPr>
        <w:spacing w:line="318" w:lineRule="exact"/>
        <w:rPr>
          <w:rFonts w:ascii="Abadi MT Condensed" w:eastAsia="Cambria" w:hAnsi="Abadi MT Condensed"/>
          <w:color w:val="333333"/>
          <w:sz w:val="22"/>
          <w:szCs w:val="22"/>
        </w:rPr>
      </w:pPr>
    </w:p>
    <w:p w:rsidR="00000000" w:rsidRPr="00CE275C" w:rsidRDefault="00CE275C">
      <w:pPr>
        <w:numPr>
          <w:ilvl w:val="0"/>
          <w:numId w:val="6"/>
        </w:numPr>
        <w:tabs>
          <w:tab w:val="left" w:pos="300"/>
        </w:tabs>
        <w:spacing w:line="0" w:lineRule="atLeast"/>
        <w:ind w:left="300" w:hanging="300"/>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Aetna Teaching Aw</w:t>
      </w:r>
      <w:r w:rsidRPr="00CE275C">
        <w:rPr>
          <w:rFonts w:ascii="Abadi MT Condensed" w:eastAsia="Cambria" w:hAnsi="Abadi MT Condensed"/>
          <w:color w:val="333333"/>
          <w:sz w:val="22"/>
          <w:szCs w:val="22"/>
        </w:rPr>
        <w:t>ard Finalist, 1995</w:t>
      </w:r>
    </w:p>
    <w:p w:rsidR="00000000" w:rsidRPr="00CE275C" w:rsidRDefault="00CE275C">
      <w:pPr>
        <w:spacing w:line="318" w:lineRule="exact"/>
        <w:rPr>
          <w:rFonts w:ascii="Abadi MT Condensed" w:eastAsia="Cambria" w:hAnsi="Abadi MT Condensed"/>
          <w:color w:val="333333"/>
          <w:sz w:val="22"/>
          <w:szCs w:val="22"/>
        </w:rPr>
      </w:pPr>
    </w:p>
    <w:p w:rsidR="00000000" w:rsidRPr="00CE275C" w:rsidRDefault="00CE275C">
      <w:pPr>
        <w:numPr>
          <w:ilvl w:val="0"/>
          <w:numId w:val="6"/>
        </w:numPr>
        <w:tabs>
          <w:tab w:val="left" w:pos="300"/>
        </w:tabs>
        <w:spacing w:line="0" w:lineRule="atLeast"/>
        <w:ind w:left="300" w:hanging="300"/>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Sigma Tau Delta, 2001</w:t>
      </w:r>
    </w:p>
    <w:p w:rsidR="00000000" w:rsidRPr="00CE275C" w:rsidRDefault="00CE275C">
      <w:pPr>
        <w:tabs>
          <w:tab w:val="left" w:pos="300"/>
        </w:tabs>
        <w:spacing w:line="0" w:lineRule="atLeast"/>
        <w:ind w:left="300" w:hanging="300"/>
        <w:rPr>
          <w:rFonts w:ascii="Abadi MT Condensed" w:eastAsia="Cambria" w:hAnsi="Abadi MT Condensed"/>
          <w:color w:val="333333"/>
          <w:sz w:val="22"/>
          <w:szCs w:val="22"/>
        </w:rPr>
        <w:sectPr w:rsidR="00000000" w:rsidRPr="00CE275C">
          <w:pgSz w:w="12240" w:h="15840"/>
          <w:pgMar w:top="1331" w:right="1440" w:bottom="429" w:left="1440" w:header="0" w:footer="0" w:gutter="0"/>
          <w:cols w:space="0" w:equalWidth="0">
            <w:col w:w="9360"/>
          </w:cols>
          <w:docGrid w:linePitch="360"/>
        </w:sect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337" w:lineRule="exact"/>
        <w:rPr>
          <w:rFonts w:ascii="Abadi MT Condensed" w:eastAsia="Times New Roman" w:hAnsi="Abadi MT Condensed"/>
          <w:sz w:val="22"/>
          <w:szCs w:val="22"/>
        </w:rPr>
      </w:pPr>
    </w:p>
    <w:p w:rsidR="00000000" w:rsidRPr="00CE275C" w:rsidRDefault="00CE275C">
      <w:pPr>
        <w:spacing w:line="0" w:lineRule="atLeast"/>
        <w:jc w:val="center"/>
        <w:rPr>
          <w:rFonts w:ascii="Abadi MT Condensed" w:eastAsia="Times New Roman" w:hAnsi="Abadi MT Condensed"/>
          <w:b/>
          <w:sz w:val="22"/>
          <w:szCs w:val="22"/>
        </w:rPr>
      </w:pPr>
      <w:r w:rsidRPr="00CE275C">
        <w:rPr>
          <w:rFonts w:ascii="Abadi MT Condensed" w:eastAsia="Times New Roman" w:hAnsi="Abadi MT Condensed"/>
          <w:sz w:val="22"/>
          <w:szCs w:val="22"/>
        </w:rPr>
        <w:t xml:space="preserve">Page </w:t>
      </w:r>
      <w:r w:rsidRPr="00CE275C">
        <w:rPr>
          <w:rFonts w:ascii="Abadi MT Condensed" w:eastAsia="Times New Roman" w:hAnsi="Abadi MT Condensed"/>
          <w:b/>
          <w:sz w:val="22"/>
          <w:szCs w:val="22"/>
        </w:rPr>
        <w:t>3</w:t>
      </w:r>
      <w:r w:rsidRPr="00CE275C">
        <w:rPr>
          <w:rFonts w:ascii="Abadi MT Condensed" w:eastAsia="Times New Roman" w:hAnsi="Abadi MT Condensed"/>
          <w:sz w:val="22"/>
          <w:szCs w:val="22"/>
        </w:rPr>
        <w:t xml:space="preserve"> of </w:t>
      </w:r>
      <w:r w:rsidRPr="00CE275C">
        <w:rPr>
          <w:rFonts w:ascii="Abadi MT Condensed" w:eastAsia="Times New Roman" w:hAnsi="Abadi MT Condensed"/>
          <w:b/>
          <w:sz w:val="22"/>
          <w:szCs w:val="22"/>
        </w:rPr>
        <w:t>7</w:t>
      </w:r>
    </w:p>
    <w:p w:rsidR="00000000" w:rsidRPr="00CE275C" w:rsidRDefault="00CE275C">
      <w:pPr>
        <w:spacing w:line="0" w:lineRule="atLeast"/>
        <w:jc w:val="center"/>
        <w:rPr>
          <w:rFonts w:ascii="Abadi MT Condensed" w:eastAsia="Times New Roman" w:hAnsi="Abadi MT Condensed"/>
          <w:b/>
          <w:sz w:val="22"/>
          <w:szCs w:val="22"/>
        </w:rPr>
        <w:sectPr w:rsidR="00000000" w:rsidRPr="00CE275C">
          <w:type w:val="continuous"/>
          <w:pgSz w:w="12240" w:h="15840"/>
          <w:pgMar w:top="1331" w:right="1440" w:bottom="429" w:left="1440" w:header="0" w:footer="0" w:gutter="0"/>
          <w:cols w:space="0" w:equalWidth="0">
            <w:col w:w="9360"/>
          </w:cols>
          <w:docGrid w:linePitch="360"/>
        </w:sectPr>
      </w:pPr>
    </w:p>
    <w:p w:rsidR="00000000" w:rsidRPr="00CE275C" w:rsidRDefault="00CE275C">
      <w:pPr>
        <w:numPr>
          <w:ilvl w:val="0"/>
          <w:numId w:val="7"/>
        </w:numPr>
        <w:tabs>
          <w:tab w:val="left" w:pos="300"/>
        </w:tabs>
        <w:spacing w:line="0" w:lineRule="atLeast"/>
        <w:ind w:left="300" w:hanging="300"/>
        <w:rPr>
          <w:rFonts w:ascii="Abadi MT Condensed" w:eastAsia="Cambria" w:hAnsi="Abadi MT Condensed"/>
          <w:color w:val="333333"/>
          <w:sz w:val="22"/>
          <w:szCs w:val="22"/>
        </w:rPr>
      </w:pPr>
      <w:bookmarkStart w:id="7" w:name="page7"/>
      <w:bookmarkEnd w:id="7"/>
      <w:r w:rsidRPr="00CE275C">
        <w:rPr>
          <w:rFonts w:ascii="Abadi MT Condensed" w:eastAsia="Times New Roman" w:hAnsi="Abadi MT Condensed"/>
          <w:b/>
          <w:noProof/>
          <w:sz w:val="22"/>
          <w:szCs w:val="22"/>
        </w:rPr>
        <mc:AlternateContent>
          <mc:Choice Requires="wps">
            <w:drawing>
              <wp:anchor distT="0" distB="0" distL="114300" distR="114300" simplePos="0" relativeHeight="251661312" behindDoc="1" locked="0" layoutInCell="1" allowOverlap="1">
                <wp:simplePos x="0" y="0"/>
                <wp:positionH relativeFrom="page">
                  <wp:posOffset>304800</wp:posOffset>
                </wp:positionH>
                <wp:positionV relativeFrom="page">
                  <wp:posOffset>309245</wp:posOffset>
                </wp:positionV>
                <wp:extent cx="7164070" cy="0"/>
                <wp:effectExtent l="9525" t="13970" r="8255" b="508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9B122" id="Line 2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35pt" to="588.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" strokeweight=".25397mm">
                <w10:wrap anchorx="page" anchory="page"/>
              </v:line>
            </w:pict>
          </mc:Fallback>
        </mc:AlternateContent>
      </w:r>
      <w:r w:rsidRPr="00CE275C">
        <w:rPr>
          <w:rFonts w:ascii="Abadi MT Condensed" w:eastAsia="Times New Roman" w:hAnsi="Abadi MT Condensed"/>
          <w:b/>
          <w:noProof/>
          <w:sz w:val="22"/>
          <w:szCs w:val="22"/>
        </w:rPr>
        <mc:AlternateContent>
          <mc:Choice Requires="wps">
            <w:drawing>
              <wp:anchor distT="0" distB="0" distL="114300" distR="114300" simplePos="0" relativeHeight="251662336" behindDoc="1" locked="0" layoutInCell="1" allowOverlap="1">
                <wp:simplePos x="0" y="0"/>
                <wp:positionH relativeFrom="page">
                  <wp:posOffset>309245</wp:posOffset>
                </wp:positionH>
                <wp:positionV relativeFrom="page">
                  <wp:posOffset>304800</wp:posOffset>
                </wp:positionV>
                <wp:extent cx="0" cy="9450070"/>
                <wp:effectExtent l="13970" t="9525" r="5080" b="8255"/>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D71E8" id="Line 2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5pt,24pt" to="24.3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" strokeweight=".25397mm">
                <w10:wrap anchorx="page" anchory="page"/>
              </v:line>
            </w:pict>
          </mc:Fallback>
        </mc:AlternateContent>
      </w:r>
      <w:r w:rsidRPr="00CE275C">
        <w:rPr>
          <w:rFonts w:ascii="Abadi MT Condensed" w:eastAsia="Times New Roman" w:hAnsi="Abadi MT Condensed"/>
          <w:b/>
          <w:noProof/>
          <w:sz w:val="22"/>
          <w:szCs w:val="22"/>
        </w:rPr>
        <mc:AlternateContent>
          <mc:Choice Requires="wps">
            <w:drawing>
              <wp:anchor distT="0" distB="0" distL="114300" distR="114300" simplePos="0" relativeHeight="251663360" behindDoc="1" locked="0" layoutInCell="1" allowOverlap="1">
                <wp:simplePos x="0" y="0"/>
                <wp:positionH relativeFrom="page">
                  <wp:posOffset>304800</wp:posOffset>
                </wp:positionH>
                <wp:positionV relativeFrom="page">
                  <wp:posOffset>9750425</wp:posOffset>
                </wp:positionV>
                <wp:extent cx="7164070" cy="0"/>
                <wp:effectExtent l="9525" t="6350" r="8255" b="1270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AC681" id="Line 2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67.75pt" to="588.1pt,7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" strokeweight=".72pt">
                <w10:wrap anchorx="page" anchory="page"/>
              </v:line>
            </w:pict>
          </mc:Fallback>
        </mc:AlternateContent>
      </w:r>
      <w:r w:rsidRPr="00CE275C">
        <w:rPr>
          <w:rFonts w:ascii="Abadi MT Condensed" w:eastAsia="Times New Roman" w:hAnsi="Abadi MT Condensed"/>
          <w:b/>
          <w:noProof/>
          <w:sz w:val="22"/>
          <w:szCs w:val="22"/>
        </w:rPr>
        <mc:AlternateContent>
          <mc:Choice Requires="wps">
            <w:drawing>
              <wp:anchor distT="0" distB="0" distL="114300" distR="114300" simplePos="0" relativeHeight="251664384" behindDoc="1" locked="0" layoutInCell="1" allowOverlap="1">
                <wp:simplePos x="0" y="0"/>
                <wp:positionH relativeFrom="page">
                  <wp:posOffset>7464425</wp:posOffset>
                </wp:positionH>
                <wp:positionV relativeFrom="page">
                  <wp:posOffset>304800</wp:posOffset>
                </wp:positionV>
                <wp:extent cx="0" cy="9450070"/>
                <wp:effectExtent l="6350" t="9525" r="12700" b="8255"/>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E51F6" id="Line 2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qPHHQIAAEI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" strokeweight=".25397mm">
                <w10:wrap anchorx="page" anchory="page"/>
              </v:line>
            </w:pict>
          </mc:Fallback>
        </mc:AlternateContent>
      </w:r>
      <w:r w:rsidRPr="00CE275C">
        <w:rPr>
          <w:rFonts w:ascii="Abadi MT Condensed" w:eastAsia="Cambria" w:hAnsi="Abadi MT Condensed"/>
          <w:color w:val="333333"/>
          <w:sz w:val="22"/>
          <w:szCs w:val="22"/>
        </w:rPr>
        <w:t>Friends University Research Grant, 2003</w:t>
      </w:r>
    </w:p>
    <w:p w:rsidR="00000000" w:rsidRPr="00CE275C" w:rsidRDefault="00CE275C">
      <w:pPr>
        <w:spacing w:line="361" w:lineRule="exact"/>
        <w:rPr>
          <w:rFonts w:ascii="Abadi MT Condensed" w:eastAsia="Cambria" w:hAnsi="Abadi MT Condensed"/>
          <w:color w:val="333333"/>
          <w:sz w:val="22"/>
          <w:szCs w:val="22"/>
        </w:rPr>
      </w:pPr>
    </w:p>
    <w:p w:rsidR="00000000" w:rsidRPr="00CE275C" w:rsidRDefault="00CE275C">
      <w:pPr>
        <w:numPr>
          <w:ilvl w:val="0"/>
          <w:numId w:val="7"/>
        </w:numPr>
        <w:tabs>
          <w:tab w:val="left" w:pos="324"/>
        </w:tabs>
        <w:spacing w:line="229" w:lineRule="auto"/>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 xml:space="preserve">The </w:t>
      </w:r>
      <w:r w:rsidRPr="00CE275C">
        <w:rPr>
          <w:rFonts w:ascii="Abadi MT Condensed" w:eastAsia="Cambria" w:hAnsi="Abadi MT Condensed"/>
          <w:color w:val="333333"/>
          <w:sz w:val="22"/>
          <w:szCs w:val="22"/>
        </w:rPr>
        <w:t>Rotary Foundation of Rotary International Group Study Exchange Team Member,</w:t>
      </w:r>
      <w:r w:rsidRPr="00CE275C">
        <w:rPr>
          <w:rFonts w:ascii="Abadi MT Condensed" w:eastAsia="Cambria" w:hAnsi="Abadi MT Condensed"/>
          <w:color w:val="333333"/>
          <w:sz w:val="22"/>
          <w:szCs w:val="22"/>
        </w:rPr>
        <w:t xml:space="preserve"> Host District 31705, India, 2003-2004</w:t>
      </w:r>
    </w:p>
    <w:p w:rsidR="00000000" w:rsidRPr="00CE275C" w:rsidRDefault="00CE275C">
      <w:pPr>
        <w:spacing w:line="363" w:lineRule="exact"/>
        <w:rPr>
          <w:rFonts w:ascii="Abadi MT Condensed" w:eastAsia="Times New Roman" w:hAnsi="Abadi MT Condensed"/>
          <w:sz w:val="22"/>
          <w:szCs w:val="22"/>
        </w:rPr>
      </w:pPr>
    </w:p>
    <w:p w:rsidR="00000000" w:rsidRPr="00CE275C" w:rsidRDefault="00CE275C">
      <w:pPr>
        <w:spacing w:line="229" w:lineRule="auto"/>
        <w:rPr>
          <w:rFonts w:ascii="Abadi MT Condensed" w:eastAsia="Cambria" w:hAnsi="Abadi MT Condensed"/>
          <w:color w:val="333333"/>
          <w:sz w:val="22"/>
          <w:szCs w:val="22"/>
        </w:rPr>
      </w:pPr>
      <w:r w:rsidRPr="00CE275C">
        <w:rPr>
          <w:rFonts w:ascii="Cambria Math" w:eastAsia="Cambria" w:hAnsi="Cambria Math" w:cs="Cambria Math"/>
          <w:color w:val="333333"/>
          <w:sz w:val="22"/>
          <w:szCs w:val="22"/>
        </w:rPr>
        <w:t>⧉</w:t>
      </w:r>
      <w:r w:rsidRPr="00CE275C">
        <w:rPr>
          <w:rFonts w:ascii="Abadi MT Condensed" w:eastAsia="Cambria" w:hAnsi="Abadi MT Condensed"/>
          <w:color w:val="333333"/>
          <w:sz w:val="22"/>
          <w:szCs w:val="22"/>
        </w:rPr>
        <w:t>“Certificate of Outstanding Teac</w:t>
      </w:r>
      <w:r w:rsidRPr="00CE275C">
        <w:rPr>
          <w:rFonts w:ascii="Abadi MT Condensed" w:eastAsia="Cambria" w:hAnsi="Abadi MT Condensed"/>
          <w:color w:val="333333"/>
          <w:sz w:val="22"/>
          <w:szCs w:val="22"/>
        </w:rPr>
        <w:t>hing,</w:t>
      </w:r>
      <w:r w:rsidRPr="00CE275C">
        <w:rPr>
          <w:rFonts w:ascii="Abadi MT Condensed" w:eastAsia="Cambria" w:hAnsi="Abadi MT Condensed"/>
          <w:color w:val="333333"/>
          <w:sz w:val="22"/>
          <w:szCs w:val="22"/>
        </w:rPr>
        <w:t>” 2005. Friends University Kansas National Education Association Student Chapter, Friends University</w:t>
      </w:r>
    </w:p>
    <w:p w:rsidR="00000000" w:rsidRPr="00CE275C" w:rsidRDefault="00CE275C">
      <w:pPr>
        <w:spacing w:line="320" w:lineRule="exact"/>
        <w:rPr>
          <w:rFonts w:ascii="Abadi MT Condensed" w:eastAsia="Times New Roman" w:hAnsi="Abadi MT Condensed"/>
          <w:sz w:val="22"/>
          <w:szCs w:val="22"/>
        </w:rPr>
      </w:pPr>
    </w:p>
    <w:p w:rsidR="00000000" w:rsidRPr="00CE275C" w:rsidRDefault="00CE275C">
      <w:pPr>
        <w:numPr>
          <w:ilvl w:val="0"/>
          <w:numId w:val="8"/>
        </w:numPr>
        <w:tabs>
          <w:tab w:val="left" w:pos="300"/>
        </w:tabs>
        <w:spacing w:line="0" w:lineRule="atLeast"/>
        <w:ind w:left="300" w:hanging="300"/>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Sabbatical, Friends University, 2006</w:t>
      </w:r>
    </w:p>
    <w:p w:rsidR="00000000" w:rsidRPr="00CE275C" w:rsidRDefault="00CE275C">
      <w:pPr>
        <w:spacing w:line="318" w:lineRule="exact"/>
        <w:rPr>
          <w:rFonts w:ascii="Abadi MT Condensed" w:eastAsia="Cambria" w:hAnsi="Abadi MT Condensed"/>
          <w:color w:val="333333"/>
          <w:sz w:val="22"/>
          <w:szCs w:val="22"/>
        </w:rPr>
      </w:pPr>
    </w:p>
    <w:p w:rsidR="00000000" w:rsidRPr="00CE275C" w:rsidRDefault="00CE275C">
      <w:pPr>
        <w:numPr>
          <w:ilvl w:val="0"/>
          <w:numId w:val="8"/>
        </w:numPr>
        <w:tabs>
          <w:tab w:val="left" w:pos="300"/>
        </w:tabs>
        <w:spacing w:line="0" w:lineRule="atLeast"/>
        <w:ind w:left="300" w:hanging="300"/>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Alpha Sigma Lambda, 2013</w:t>
      </w: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b/>
          <w:color w:val="333333"/>
          <w:sz w:val="22"/>
          <w:szCs w:val="22"/>
        </w:rPr>
      </w:pPr>
      <w:r w:rsidRPr="00CE275C">
        <w:rPr>
          <w:rFonts w:ascii="Abadi MT Condensed" w:eastAsia="Cambria" w:hAnsi="Abadi MT Condensed"/>
          <w:b/>
          <w:color w:val="333333"/>
          <w:sz w:val="22"/>
          <w:szCs w:val="22"/>
        </w:rPr>
        <w:t>PUBLICATIONS (Selected Samples)</w:t>
      </w:r>
    </w:p>
    <w:p w:rsidR="00000000" w:rsidRPr="00CE275C" w:rsidRDefault="00CE275C">
      <w:pPr>
        <w:spacing w:line="3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b/>
          <w:color w:val="333333"/>
          <w:sz w:val="22"/>
          <w:szCs w:val="22"/>
        </w:rPr>
      </w:pPr>
      <w:r w:rsidRPr="00CE275C">
        <w:rPr>
          <w:rFonts w:ascii="Abadi MT Condensed" w:eastAsia="Cambria" w:hAnsi="Abadi MT Condensed"/>
          <w:b/>
          <w:color w:val="333333"/>
          <w:sz w:val="22"/>
          <w:szCs w:val="22"/>
        </w:rPr>
        <w:t>Books</w:t>
      </w:r>
    </w:p>
    <w:p w:rsidR="00000000" w:rsidRPr="00CE275C" w:rsidRDefault="00CE275C">
      <w:pPr>
        <w:spacing w:line="3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i/>
          <w:color w:val="333333"/>
          <w:sz w:val="22"/>
          <w:szCs w:val="22"/>
        </w:rPr>
      </w:pPr>
      <w:proofErr w:type="spellStart"/>
      <w:r w:rsidRPr="00CE275C">
        <w:rPr>
          <w:rFonts w:ascii="Abadi MT Condensed" w:eastAsia="Cambria" w:hAnsi="Abadi MT Condensed"/>
          <w:color w:val="333333"/>
          <w:sz w:val="22"/>
          <w:szCs w:val="22"/>
        </w:rPr>
        <w:t>Zabel</w:t>
      </w:r>
      <w:proofErr w:type="spellEnd"/>
      <w:r w:rsidRPr="00CE275C">
        <w:rPr>
          <w:rFonts w:ascii="Abadi MT Condensed" w:eastAsia="Cambria" w:hAnsi="Abadi MT Condensed"/>
          <w:color w:val="333333"/>
          <w:sz w:val="22"/>
          <w:szCs w:val="22"/>
        </w:rPr>
        <w:t xml:space="preserve">, Darcy, Ed., </w:t>
      </w:r>
      <w:r w:rsidRPr="00CE275C">
        <w:rPr>
          <w:rFonts w:ascii="Abadi MT Condensed" w:eastAsia="Cambria" w:hAnsi="Abadi MT Condensed"/>
          <w:i/>
          <w:color w:val="333333"/>
          <w:sz w:val="22"/>
          <w:szCs w:val="22"/>
        </w:rPr>
        <w:t>Arabs in the Americas: I</w:t>
      </w:r>
      <w:r w:rsidRPr="00CE275C">
        <w:rPr>
          <w:rFonts w:ascii="Abadi MT Condensed" w:eastAsia="Cambria" w:hAnsi="Abadi MT Condensed"/>
          <w:i/>
          <w:color w:val="333333"/>
          <w:sz w:val="22"/>
          <w:szCs w:val="22"/>
        </w:rPr>
        <w:t>nterdisciplinary Essays on the Arab Diaspora.</w:t>
      </w:r>
    </w:p>
    <w:p w:rsidR="00000000" w:rsidRPr="00CE275C" w:rsidRDefault="00CE275C">
      <w:pPr>
        <w:spacing w:line="19" w:lineRule="exact"/>
        <w:rPr>
          <w:rFonts w:ascii="Abadi MT Condensed" w:eastAsia="Times New Roman" w:hAnsi="Abadi MT Condensed"/>
          <w:sz w:val="22"/>
          <w:szCs w:val="22"/>
        </w:rPr>
      </w:pPr>
    </w:p>
    <w:p w:rsidR="00000000" w:rsidRPr="00CE275C" w:rsidRDefault="00CE275C">
      <w:pPr>
        <w:spacing w:line="0" w:lineRule="atLeast"/>
        <w:ind w:left="720"/>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Peter Lang Publishing, Inc., 2006.</w:t>
      </w:r>
    </w:p>
    <w:p w:rsidR="00000000" w:rsidRPr="00CE275C" w:rsidRDefault="00CE275C">
      <w:pPr>
        <w:spacing w:line="320" w:lineRule="exact"/>
        <w:rPr>
          <w:rFonts w:ascii="Abadi MT Condensed" w:eastAsia="Times New Roman" w:hAnsi="Abadi MT Condensed"/>
          <w:sz w:val="22"/>
          <w:szCs w:val="22"/>
        </w:rPr>
      </w:pPr>
    </w:p>
    <w:p w:rsidR="00000000" w:rsidRPr="00CE275C" w:rsidRDefault="00CE275C">
      <w:pPr>
        <w:spacing w:line="254" w:lineRule="auto"/>
        <w:ind w:left="720" w:right="300" w:hanging="719"/>
        <w:rPr>
          <w:rFonts w:ascii="Abadi MT Condensed" w:eastAsia="Cambria" w:hAnsi="Abadi MT Condensed"/>
          <w:i/>
          <w:color w:val="333333"/>
          <w:sz w:val="22"/>
          <w:szCs w:val="22"/>
        </w:rPr>
      </w:pPr>
      <w:proofErr w:type="spellStart"/>
      <w:r w:rsidRPr="00CE275C">
        <w:rPr>
          <w:rFonts w:ascii="Abadi MT Condensed" w:eastAsia="Cambria" w:hAnsi="Abadi MT Condensed"/>
          <w:color w:val="333333"/>
          <w:sz w:val="22"/>
          <w:szCs w:val="22"/>
        </w:rPr>
        <w:t>Zabel</w:t>
      </w:r>
      <w:proofErr w:type="spellEnd"/>
      <w:r w:rsidRPr="00CE275C">
        <w:rPr>
          <w:rFonts w:ascii="Abadi MT Condensed" w:eastAsia="Cambria" w:hAnsi="Abadi MT Condensed"/>
          <w:color w:val="333333"/>
          <w:sz w:val="22"/>
          <w:szCs w:val="22"/>
        </w:rPr>
        <w:t xml:space="preserve">, Darcy. </w:t>
      </w:r>
      <w:r w:rsidRPr="00CE275C">
        <w:rPr>
          <w:rFonts w:ascii="Abadi MT Condensed" w:eastAsia="Cambria" w:hAnsi="Abadi MT Condensed"/>
          <w:i/>
          <w:color w:val="333333"/>
          <w:sz w:val="22"/>
          <w:szCs w:val="22"/>
        </w:rPr>
        <w:t>The</w:t>
      </w:r>
      <w:r w:rsidRPr="00CE275C">
        <w:rPr>
          <w:rFonts w:ascii="Abadi MT Condensed" w:eastAsia="Cambria" w:hAnsi="Abadi MT Condensed"/>
          <w:color w:val="333333"/>
          <w:sz w:val="22"/>
          <w:szCs w:val="22"/>
        </w:rPr>
        <w:t xml:space="preserve"> </w:t>
      </w:r>
      <w:r w:rsidRPr="00CE275C">
        <w:rPr>
          <w:rFonts w:ascii="Abadi MT Condensed" w:eastAsia="Cambria" w:hAnsi="Abadi MT Condensed"/>
          <w:i/>
          <w:color w:val="333333"/>
          <w:sz w:val="22"/>
          <w:szCs w:val="22"/>
        </w:rPr>
        <w:t>“Underground</w:t>
      </w:r>
      <w:r w:rsidRPr="00CE275C">
        <w:rPr>
          <w:rFonts w:ascii="Abadi MT Condensed" w:eastAsia="Cambria" w:hAnsi="Abadi MT Condensed"/>
          <w:i/>
          <w:color w:val="333333"/>
          <w:sz w:val="22"/>
          <w:szCs w:val="22"/>
        </w:rPr>
        <w:t>” Railroad in African American Literature.</w:t>
      </w:r>
      <w:r w:rsidRPr="00CE275C">
        <w:rPr>
          <w:rFonts w:ascii="Abadi MT Condensed" w:eastAsia="Cambria" w:hAnsi="Abadi MT Condensed"/>
          <w:color w:val="333333"/>
          <w:sz w:val="22"/>
          <w:szCs w:val="22"/>
        </w:rPr>
        <w:t xml:space="preserve"> Book series, </w:t>
      </w:r>
      <w:r w:rsidRPr="00CE275C">
        <w:rPr>
          <w:rFonts w:ascii="Abadi MT Condensed" w:eastAsia="Cambria" w:hAnsi="Abadi MT Condensed"/>
          <w:i/>
          <w:color w:val="333333"/>
          <w:sz w:val="22"/>
          <w:szCs w:val="22"/>
        </w:rPr>
        <w:t>African American Literature and Culture: Expanding and Exploding the Boundaries.</w:t>
      </w:r>
    </w:p>
    <w:p w:rsidR="00000000" w:rsidRPr="00CE275C" w:rsidRDefault="00CE275C">
      <w:pPr>
        <w:spacing w:line="3" w:lineRule="exact"/>
        <w:rPr>
          <w:rFonts w:ascii="Abadi MT Condensed" w:eastAsia="Times New Roman" w:hAnsi="Abadi MT Condensed"/>
          <w:sz w:val="22"/>
          <w:szCs w:val="22"/>
        </w:rPr>
      </w:pPr>
    </w:p>
    <w:p w:rsidR="00000000" w:rsidRPr="00CE275C" w:rsidRDefault="00CE275C">
      <w:pPr>
        <w:spacing w:line="0" w:lineRule="atLeast"/>
        <w:ind w:left="720"/>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Serie</w:t>
      </w:r>
      <w:r w:rsidRPr="00CE275C">
        <w:rPr>
          <w:rFonts w:ascii="Abadi MT Condensed" w:eastAsia="Cambria" w:hAnsi="Abadi MT Condensed"/>
          <w:color w:val="333333"/>
          <w:sz w:val="22"/>
          <w:szCs w:val="22"/>
        </w:rPr>
        <w:t>s Editor: Dr. Carlyle Van Thompson. Peter Lang Publishing, Inc., 2004.</w:t>
      </w:r>
    </w:p>
    <w:p w:rsidR="00000000" w:rsidRPr="00CE275C" w:rsidRDefault="00CE275C">
      <w:pPr>
        <w:spacing w:line="3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b/>
          <w:color w:val="333333"/>
          <w:sz w:val="22"/>
          <w:szCs w:val="22"/>
        </w:rPr>
      </w:pPr>
      <w:r w:rsidRPr="00CE275C">
        <w:rPr>
          <w:rFonts w:ascii="Abadi MT Condensed" w:eastAsia="Cambria" w:hAnsi="Abadi MT Condensed"/>
          <w:b/>
          <w:color w:val="333333"/>
          <w:sz w:val="22"/>
          <w:szCs w:val="22"/>
        </w:rPr>
        <w:t>Reviews</w:t>
      </w:r>
    </w:p>
    <w:p w:rsidR="00000000" w:rsidRPr="00CE275C" w:rsidRDefault="00CE275C">
      <w:pPr>
        <w:spacing w:line="362" w:lineRule="exact"/>
        <w:rPr>
          <w:rFonts w:ascii="Abadi MT Condensed" w:eastAsia="Times New Roman" w:hAnsi="Abadi MT Condensed"/>
          <w:sz w:val="22"/>
          <w:szCs w:val="22"/>
        </w:rPr>
      </w:pPr>
    </w:p>
    <w:p w:rsidR="00000000" w:rsidRPr="00CE275C" w:rsidRDefault="00CE275C">
      <w:pPr>
        <w:spacing w:line="229" w:lineRule="auto"/>
        <w:ind w:left="720" w:right="400" w:hanging="719"/>
        <w:rPr>
          <w:rFonts w:ascii="Abadi MT Condensed" w:eastAsia="Cambria" w:hAnsi="Abadi MT Condensed"/>
          <w:color w:val="000000"/>
          <w:sz w:val="22"/>
          <w:szCs w:val="22"/>
        </w:rPr>
      </w:pPr>
      <w:proofErr w:type="spellStart"/>
      <w:r w:rsidRPr="00CE275C">
        <w:rPr>
          <w:rFonts w:ascii="Abadi MT Condensed" w:eastAsia="Cambria" w:hAnsi="Abadi MT Condensed"/>
          <w:color w:val="333333"/>
          <w:sz w:val="22"/>
          <w:szCs w:val="22"/>
        </w:rPr>
        <w:t>Zabel</w:t>
      </w:r>
      <w:proofErr w:type="spellEnd"/>
      <w:r w:rsidRPr="00CE275C">
        <w:rPr>
          <w:rFonts w:ascii="Abadi MT Condensed" w:eastAsia="Cambria" w:hAnsi="Abadi MT Condensed"/>
          <w:color w:val="333333"/>
          <w:sz w:val="22"/>
          <w:szCs w:val="22"/>
        </w:rPr>
        <w:t xml:space="preserve">, </w:t>
      </w:r>
      <w:r w:rsidRPr="00CE275C">
        <w:rPr>
          <w:rFonts w:ascii="Abadi MT Condensed" w:eastAsia="Cambria" w:hAnsi="Abadi MT Condensed"/>
          <w:color w:val="333333"/>
          <w:sz w:val="22"/>
          <w:szCs w:val="22"/>
        </w:rPr>
        <w:t xml:space="preserve">Darcy. </w:t>
      </w:r>
      <w:r w:rsidRPr="00CE275C">
        <w:rPr>
          <w:rFonts w:ascii="Abadi MT Condensed" w:eastAsia="Cambria" w:hAnsi="Abadi MT Condensed"/>
          <w:color w:val="333333"/>
          <w:sz w:val="22"/>
          <w:szCs w:val="22"/>
        </w:rPr>
        <w:t>“</w:t>
      </w:r>
      <w:r w:rsidRPr="00CE275C">
        <w:rPr>
          <w:rFonts w:ascii="Abadi MT Condensed" w:eastAsia="Cambria" w:hAnsi="Abadi MT Condensed"/>
          <w:color w:val="000000"/>
          <w:sz w:val="22"/>
          <w:szCs w:val="22"/>
        </w:rPr>
        <w:t>R. J. M. Blackett</w:t>
      </w:r>
      <w:r w:rsidRPr="00CE275C">
        <w:rPr>
          <w:rFonts w:ascii="Abadi MT Condensed" w:eastAsia="Cambria" w:hAnsi="Abadi MT Condensed"/>
          <w:color w:val="000000"/>
          <w:sz w:val="22"/>
          <w:szCs w:val="22"/>
        </w:rPr>
        <w:t>’s Freedom: The Underground Railroad and the Politics of</w:t>
      </w:r>
      <w:r w:rsidRPr="00CE275C">
        <w:rPr>
          <w:rFonts w:ascii="Abadi MT Condensed" w:eastAsia="Cambria" w:hAnsi="Abadi MT Condensed"/>
          <w:color w:val="333333"/>
          <w:sz w:val="22"/>
          <w:szCs w:val="22"/>
        </w:rPr>
        <w:t xml:space="preserve"> </w:t>
      </w:r>
      <w:r w:rsidRPr="00CE275C">
        <w:rPr>
          <w:rFonts w:ascii="Abadi MT Condensed" w:eastAsia="Cambria" w:hAnsi="Abadi MT Condensed"/>
          <w:color w:val="000000"/>
          <w:sz w:val="22"/>
          <w:szCs w:val="22"/>
        </w:rPr>
        <w:t>Slavery</w:t>
      </w:r>
      <w:r w:rsidRPr="00CE275C">
        <w:rPr>
          <w:rFonts w:ascii="Abadi MT Condensed" w:eastAsia="Cambria" w:hAnsi="Abadi MT Condensed"/>
          <w:color w:val="000000"/>
          <w:sz w:val="22"/>
          <w:szCs w:val="22"/>
        </w:rPr>
        <w:t xml:space="preserve">” (UNC Press) </w:t>
      </w:r>
      <w:r w:rsidRPr="00CE275C">
        <w:rPr>
          <w:rFonts w:ascii="Abadi MT Condensed" w:eastAsia="Cambria" w:hAnsi="Abadi MT Condensed"/>
          <w:color w:val="000000"/>
          <w:sz w:val="22"/>
          <w:szCs w:val="22"/>
        </w:rPr>
        <w:t>in</w:t>
      </w:r>
      <w:r w:rsidRPr="00CE275C">
        <w:rPr>
          <w:rFonts w:ascii="Abadi MT Condensed" w:eastAsia="Cambria" w:hAnsi="Abadi MT Condensed"/>
          <w:color w:val="000000"/>
          <w:sz w:val="22"/>
          <w:szCs w:val="22"/>
        </w:rPr>
        <w:t xml:space="preserve"> </w:t>
      </w:r>
      <w:r w:rsidRPr="00CE275C">
        <w:rPr>
          <w:rFonts w:ascii="Abadi MT Condensed" w:eastAsia="Cambria" w:hAnsi="Abadi MT Condensed"/>
          <w:i/>
          <w:color w:val="000000"/>
          <w:sz w:val="22"/>
          <w:szCs w:val="22"/>
        </w:rPr>
        <w:t>The Journal of American Studies</w:t>
      </w:r>
      <w:r w:rsidRPr="00CE275C">
        <w:rPr>
          <w:rFonts w:ascii="Abadi MT Condensed" w:eastAsia="Cambria" w:hAnsi="Abadi MT Condensed"/>
          <w:color w:val="000000"/>
          <w:sz w:val="22"/>
          <w:szCs w:val="22"/>
        </w:rPr>
        <w:t xml:space="preserve"> </w:t>
      </w:r>
      <w:r w:rsidRPr="00CE275C">
        <w:rPr>
          <w:rFonts w:ascii="Abadi MT Condensed" w:eastAsia="Cambria" w:hAnsi="Abadi MT Condensed"/>
          <w:color w:val="000000"/>
          <w:sz w:val="22"/>
          <w:szCs w:val="22"/>
        </w:rPr>
        <w:t>(Cambridge University</w:t>
      </w:r>
    </w:p>
    <w:p w:rsidR="00000000" w:rsidRPr="00CE275C" w:rsidRDefault="00CE275C">
      <w:pPr>
        <w:spacing w:line="20" w:lineRule="exact"/>
        <w:rPr>
          <w:rFonts w:ascii="Abadi MT Condensed" w:eastAsia="Times New Roman" w:hAnsi="Abadi MT Condensed"/>
          <w:sz w:val="22"/>
          <w:szCs w:val="22"/>
        </w:rPr>
      </w:pPr>
    </w:p>
    <w:p w:rsidR="00000000" w:rsidRPr="00CE275C" w:rsidRDefault="00CE275C">
      <w:pPr>
        <w:spacing w:line="0" w:lineRule="atLeast"/>
        <w:ind w:left="720"/>
        <w:rPr>
          <w:rFonts w:ascii="Abadi MT Condensed" w:eastAsia="Cambria" w:hAnsi="Abadi MT Condensed"/>
          <w:sz w:val="22"/>
          <w:szCs w:val="22"/>
        </w:rPr>
      </w:pPr>
      <w:r w:rsidRPr="00CE275C">
        <w:rPr>
          <w:rFonts w:ascii="Abadi MT Condensed" w:eastAsia="Cambria" w:hAnsi="Abadi MT Condensed"/>
          <w:sz w:val="22"/>
          <w:szCs w:val="22"/>
        </w:rPr>
        <w:t>Press).</w:t>
      </w:r>
      <w:r w:rsidRPr="00CE275C">
        <w:rPr>
          <w:rFonts w:ascii="Abadi MT Condensed" w:eastAsia="Cambria" w:hAnsi="Abadi MT Condensed"/>
          <w:sz w:val="22"/>
          <w:szCs w:val="22"/>
        </w:rPr>
        <w:t xml:space="preserve"> Forthcoming, 2014.</w:t>
      </w:r>
    </w:p>
    <w:p w:rsidR="00000000" w:rsidRPr="00CE275C" w:rsidRDefault="00CE275C">
      <w:pPr>
        <w:spacing w:line="3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i/>
          <w:color w:val="333333"/>
          <w:sz w:val="22"/>
          <w:szCs w:val="22"/>
        </w:rPr>
      </w:pPr>
      <w:proofErr w:type="spellStart"/>
      <w:r w:rsidRPr="00CE275C">
        <w:rPr>
          <w:rFonts w:ascii="Abadi MT Condensed" w:eastAsia="Cambria" w:hAnsi="Abadi MT Condensed"/>
          <w:color w:val="333333"/>
          <w:sz w:val="22"/>
          <w:szCs w:val="22"/>
        </w:rPr>
        <w:t>Zabel</w:t>
      </w:r>
      <w:proofErr w:type="spellEnd"/>
      <w:r w:rsidRPr="00CE275C">
        <w:rPr>
          <w:rFonts w:ascii="Abadi MT Condensed" w:eastAsia="Cambria" w:hAnsi="Abadi MT Condensed"/>
          <w:color w:val="333333"/>
          <w:sz w:val="22"/>
          <w:szCs w:val="22"/>
        </w:rPr>
        <w:t xml:space="preserve">, Darcy. </w:t>
      </w:r>
      <w:r w:rsidRPr="00CE275C">
        <w:rPr>
          <w:rFonts w:ascii="Abadi MT Condensed" w:eastAsia="Cambria" w:hAnsi="Abadi MT Condensed"/>
          <w:color w:val="333333"/>
          <w:sz w:val="22"/>
          <w:szCs w:val="22"/>
        </w:rPr>
        <w:t>“Arabs in America: Building a New Future,</w:t>
      </w:r>
      <w:r w:rsidRPr="00CE275C">
        <w:rPr>
          <w:rFonts w:ascii="Abadi MT Condensed" w:eastAsia="Cambria" w:hAnsi="Abadi MT Condensed"/>
          <w:color w:val="333333"/>
          <w:sz w:val="22"/>
          <w:szCs w:val="22"/>
        </w:rPr>
        <w:t xml:space="preserve">” in </w:t>
      </w:r>
      <w:r w:rsidRPr="00CE275C">
        <w:rPr>
          <w:rFonts w:ascii="Abadi MT Condensed" w:eastAsia="Cambria" w:hAnsi="Abadi MT Condensed"/>
          <w:i/>
          <w:color w:val="333333"/>
          <w:sz w:val="22"/>
          <w:szCs w:val="22"/>
        </w:rPr>
        <w:t>MELUS: The Journal for the</w:t>
      </w:r>
    </w:p>
    <w:p w:rsidR="00000000" w:rsidRPr="00CE275C" w:rsidRDefault="00CE275C">
      <w:pPr>
        <w:spacing w:line="19" w:lineRule="exact"/>
        <w:rPr>
          <w:rFonts w:ascii="Abadi MT Condensed" w:eastAsia="Times New Roman" w:hAnsi="Abadi MT Condensed"/>
          <w:sz w:val="22"/>
          <w:szCs w:val="22"/>
        </w:rPr>
      </w:pPr>
    </w:p>
    <w:p w:rsidR="00000000" w:rsidRPr="00CE275C" w:rsidRDefault="00CE275C">
      <w:pPr>
        <w:spacing w:line="0" w:lineRule="atLeast"/>
        <w:ind w:left="720"/>
        <w:rPr>
          <w:rFonts w:ascii="Abadi MT Condensed" w:eastAsia="Cambria" w:hAnsi="Abadi MT Condensed"/>
          <w:color w:val="333333"/>
          <w:sz w:val="22"/>
          <w:szCs w:val="22"/>
        </w:rPr>
      </w:pPr>
      <w:r w:rsidRPr="00CE275C">
        <w:rPr>
          <w:rFonts w:ascii="Abadi MT Condensed" w:eastAsia="Cambria" w:hAnsi="Abadi MT Condensed"/>
          <w:i/>
          <w:color w:val="333333"/>
          <w:sz w:val="22"/>
          <w:szCs w:val="22"/>
        </w:rPr>
        <w:t xml:space="preserve">Society for the Study of the Multi-Ethnic Literature of the United States. </w:t>
      </w:r>
      <w:r w:rsidRPr="00CE275C">
        <w:rPr>
          <w:rFonts w:ascii="Abadi MT Condensed" w:eastAsia="Cambria" w:hAnsi="Abadi MT Condensed"/>
          <w:color w:val="333333"/>
          <w:sz w:val="22"/>
          <w:szCs w:val="22"/>
        </w:rPr>
        <w:t>Special Issue:</w:t>
      </w:r>
    </w:p>
    <w:p w:rsidR="00000000" w:rsidRPr="00CE275C" w:rsidRDefault="00CE275C">
      <w:pPr>
        <w:spacing w:line="19" w:lineRule="exact"/>
        <w:rPr>
          <w:rFonts w:ascii="Abadi MT Condensed" w:eastAsia="Times New Roman" w:hAnsi="Abadi MT Condensed"/>
          <w:sz w:val="22"/>
          <w:szCs w:val="22"/>
        </w:rPr>
      </w:pPr>
    </w:p>
    <w:p w:rsidR="00000000" w:rsidRPr="00CE275C" w:rsidRDefault="00CE275C">
      <w:pPr>
        <w:spacing w:line="0" w:lineRule="atLeast"/>
        <w:ind w:left="720"/>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Arab American Literature. (Winter, 2006).</w:t>
      </w:r>
    </w:p>
    <w:p w:rsidR="00000000" w:rsidRPr="00CE275C" w:rsidRDefault="00CE275C">
      <w:pPr>
        <w:spacing w:line="3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b/>
          <w:color w:val="333333"/>
          <w:sz w:val="22"/>
          <w:szCs w:val="22"/>
        </w:rPr>
      </w:pPr>
      <w:r w:rsidRPr="00CE275C">
        <w:rPr>
          <w:rFonts w:ascii="Abadi MT Condensed" w:eastAsia="Cambria" w:hAnsi="Abadi MT Condensed"/>
          <w:b/>
          <w:color w:val="333333"/>
          <w:sz w:val="22"/>
          <w:szCs w:val="22"/>
        </w:rPr>
        <w:t>Articles/Entr</w:t>
      </w:r>
      <w:r w:rsidRPr="00CE275C">
        <w:rPr>
          <w:rFonts w:ascii="Abadi MT Condensed" w:eastAsia="Cambria" w:hAnsi="Abadi MT Condensed"/>
          <w:b/>
          <w:color w:val="333333"/>
          <w:sz w:val="22"/>
          <w:szCs w:val="22"/>
        </w:rPr>
        <w:t>ies</w:t>
      </w:r>
    </w:p>
    <w:p w:rsidR="00000000" w:rsidRPr="00CE275C" w:rsidRDefault="00CE275C">
      <w:pPr>
        <w:spacing w:line="3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i/>
          <w:color w:val="000000"/>
          <w:sz w:val="22"/>
          <w:szCs w:val="22"/>
        </w:rPr>
      </w:pPr>
      <w:proofErr w:type="spellStart"/>
      <w:r w:rsidRPr="00CE275C">
        <w:rPr>
          <w:rFonts w:ascii="Abadi MT Condensed" w:eastAsia="Cambria" w:hAnsi="Abadi MT Condensed"/>
          <w:color w:val="333333"/>
          <w:sz w:val="22"/>
          <w:szCs w:val="22"/>
        </w:rPr>
        <w:t>Zabel</w:t>
      </w:r>
      <w:proofErr w:type="spellEnd"/>
      <w:r w:rsidRPr="00CE275C">
        <w:rPr>
          <w:rFonts w:ascii="Abadi MT Condensed" w:eastAsia="Cambria" w:hAnsi="Abadi MT Condensed"/>
          <w:color w:val="333333"/>
          <w:sz w:val="22"/>
          <w:szCs w:val="22"/>
        </w:rPr>
        <w:t xml:space="preserve">, Darcy. </w:t>
      </w:r>
      <w:r w:rsidRPr="00CE275C">
        <w:rPr>
          <w:rFonts w:ascii="Abadi MT Condensed" w:eastAsia="Cambria" w:hAnsi="Abadi MT Condensed"/>
          <w:color w:val="333333"/>
          <w:sz w:val="22"/>
          <w:szCs w:val="22"/>
        </w:rPr>
        <w:t>“Mary Wollstonecraft: Influences on American Women</w:t>
      </w:r>
      <w:r w:rsidRPr="00CE275C">
        <w:rPr>
          <w:rFonts w:ascii="Abadi MT Condensed" w:eastAsia="Cambria" w:hAnsi="Abadi MT Condensed"/>
          <w:color w:val="333333"/>
          <w:sz w:val="22"/>
          <w:szCs w:val="22"/>
        </w:rPr>
        <w:t xml:space="preserve">” in </w:t>
      </w:r>
      <w:r w:rsidRPr="00CE275C">
        <w:rPr>
          <w:rFonts w:ascii="Abadi MT Condensed" w:eastAsia="Cambria" w:hAnsi="Abadi MT Condensed"/>
          <w:i/>
          <w:color w:val="000000"/>
          <w:sz w:val="22"/>
          <w:szCs w:val="22"/>
        </w:rPr>
        <w:t>Women's Rights in</w:t>
      </w:r>
    </w:p>
    <w:p w:rsidR="00000000" w:rsidRPr="00CE275C" w:rsidRDefault="00CE275C">
      <w:pPr>
        <w:spacing w:line="19" w:lineRule="exact"/>
        <w:rPr>
          <w:rFonts w:ascii="Abadi MT Condensed" w:eastAsia="Times New Roman" w:hAnsi="Abadi MT Condensed"/>
          <w:sz w:val="22"/>
          <w:szCs w:val="22"/>
        </w:rPr>
      </w:pPr>
    </w:p>
    <w:p w:rsidR="00000000" w:rsidRPr="00CE275C" w:rsidRDefault="00CE275C">
      <w:pPr>
        <w:spacing w:line="0" w:lineRule="atLeast"/>
        <w:ind w:left="720"/>
        <w:rPr>
          <w:rFonts w:ascii="Abadi MT Condensed" w:eastAsia="Cambria" w:hAnsi="Abadi MT Condensed"/>
          <w:color w:val="333333"/>
          <w:sz w:val="22"/>
          <w:szCs w:val="22"/>
        </w:rPr>
      </w:pPr>
      <w:proofErr w:type="gramStart"/>
      <w:r w:rsidRPr="00CE275C">
        <w:rPr>
          <w:rFonts w:ascii="Abadi MT Condensed" w:eastAsia="Cambria" w:hAnsi="Abadi MT Condensed"/>
          <w:i/>
          <w:sz w:val="22"/>
          <w:szCs w:val="22"/>
        </w:rPr>
        <w:t>the</w:t>
      </w:r>
      <w:proofErr w:type="gramEnd"/>
      <w:r w:rsidRPr="00CE275C">
        <w:rPr>
          <w:rFonts w:ascii="Abadi MT Condensed" w:eastAsia="Cambria" w:hAnsi="Abadi MT Condensed"/>
          <w:i/>
          <w:sz w:val="22"/>
          <w:szCs w:val="22"/>
        </w:rPr>
        <w:t xml:space="preserve"> United States: A Comprehensive Encyclopedia of Issues, Events, and People </w:t>
      </w:r>
      <w:r w:rsidRPr="00CE275C">
        <w:rPr>
          <w:rFonts w:ascii="Abadi MT Condensed" w:eastAsia="Cambria" w:hAnsi="Abadi MT Condensed"/>
          <w:color w:val="333333"/>
          <w:sz w:val="22"/>
          <w:szCs w:val="22"/>
        </w:rPr>
        <w:t>Ed.,</w:t>
      </w:r>
    </w:p>
    <w:p w:rsidR="00000000" w:rsidRPr="00CE275C" w:rsidRDefault="00CE275C">
      <w:pPr>
        <w:spacing w:line="19" w:lineRule="exact"/>
        <w:rPr>
          <w:rFonts w:ascii="Abadi MT Condensed" w:eastAsia="Times New Roman" w:hAnsi="Abadi MT Condensed"/>
          <w:sz w:val="22"/>
          <w:szCs w:val="22"/>
        </w:rPr>
      </w:pPr>
    </w:p>
    <w:p w:rsidR="00000000" w:rsidRPr="00CE275C" w:rsidRDefault="00CE275C">
      <w:pPr>
        <w:spacing w:line="0" w:lineRule="atLeast"/>
        <w:ind w:left="720"/>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Tiffany Wayne. Greenwood Publishing/ACB-CLIO, forthcoming, September 2014.</w:t>
      </w:r>
    </w:p>
    <w:p w:rsidR="00000000" w:rsidRPr="00CE275C" w:rsidRDefault="00CE275C">
      <w:pPr>
        <w:spacing w:line="3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i/>
          <w:color w:val="333333"/>
          <w:sz w:val="22"/>
          <w:szCs w:val="22"/>
        </w:rPr>
      </w:pPr>
      <w:proofErr w:type="spellStart"/>
      <w:r w:rsidRPr="00CE275C">
        <w:rPr>
          <w:rFonts w:ascii="Abadi MT Condensed" w:eastAsia="Cambria" w:hAnsi="Abadi MT Condensed"/>
          <w:color w:val="333333"/>
          <w:sz w:val="22"/>
          <w:szCs w:val="22"/>
        </w:rPr>
        <w:t>Zab</w:t>
      </w:r>
      <w:r w:rsidRPr="00CE275C">
        <w:rPr>
          <w:rFonts w:ascii="Abadi MT Condensed" w:eastAsia="Cambria" w:hAnsi="Abadi MT Condensed"/>
          <w:color w:val="333333"/>
          <w:sz w:val="22"/>
          <w:szCs w:val="22"/>
        </w:rPr>
        <w:t>el</w:t>
      </w:r>
      <w:proofErr w:type="spellEnd"/>
      <w:r w:rsidRPr="00CE275C">
        <w:rPr>
          <w:rFonts w:ascii="Abadi MT Condensed" w:eastAsia="Cambria" w:hAnsi="Abadi MT Condensed"/>
          <w:color w:val="333333"/>
          <w:sz w:val="22"/>
          <w:szCs w:val="22"/>
        </w:rPr>
        <w:t xml:space="preserve">, </w:t>
      </w:r>
      <w:r w:rsidRPr="00CE275C">
        <w:rPr>
          <w:rFonts w:ascii="Abadi MT Condensed" w:eastAsia="Cambria" w:hAnsi="Abadi MT Condensed"/>
          <w:color w:val="333333"/>
          <w:sz w:val="22"/>
          <w:szCs w:val="22"/>
        </w:rPr>
        <w:t xml:space="preserve">Darcy. </w:t>
      </w:r>
      <w:r w:rsidRPr="00CE275C">
        <w:rPr>
          <w:rFonts w:ascii="Abadi MT Condensed" w:eastAsia="Cambria" w:hAnsi="Abadi MT Condensed"/>
          <w:color w:val="333333"/>
          <w:sz w:val="22"/>
          <w:szCs w:val="22"/>
        </w:rPr>
        <w:t>“</w:t>
      </w:r>
      <w:proofErr w:type="spellStart"/>
      <w:r w:rsidRPr="00CE275C">
        <w:rPr>
          <w:rFonts w:ascii="Abadi MT Condensed" w:eastAsia="Cambria" w:hAnsi="Abadi MT Condensed"/>
          <w:color w:val="333333"/>
          <w:sz w:val="22"/>
          <w:szCs w:val="22"/>
        </w:rPr>
        <w:t>Shareefeh</w:t>
      </w:r>
      <w:proofErr w:type="spellEnd"/>
      <w:r w:rsidRPr="00CE275C">
        <w:rPr>
          <w:rFonts w:ascii="Abadi MT Condensed" w:eastAsia="Cambria" w:hAnsi="Abadi MT Condensed"/>
          <w:color w:val="333333"/>
          <w:sz w:val="22"/>
          <w:szCs w:val="22"/>
        </w:rPr>
        <w:t xml:space="preserve"> Hamid Ali: East and West in Cooperation</w:t>
      </w:r>
      <w:r w:rsidRPr="00CE275C">
        <w:rPr>
          <w:rFonts w:ascii="Abadi MT Condensed" w:eastAsia="Cambria" w:hAnsi="Abadi MT Condensed"/>
          <w:color w:val="333333"/>
          <w:sz w:val="22"/>
          <w:szCs w:val="22"/>
        </w:rPr>
        <w:t>” in</w:t>
      </w:r>
      <w:r w:rsidRPr="00CE275C">
        <w:rPr>
          <w:rFonts w:ascii="Abadi MT Condensed" w:eastAsia="Cambria" w:hAnsi="Abadi MT Condensed"/>
          <w:color w:val="333333"/>
          <w:sz w:val="22"/>
          <w:szCs w:val="22"/>
        </w:rPr>
        <w:t xml:space="preserve"> </w:t>
      </w:r>
      <w:r w:rsidRPr="00CE275C">
        <w:rPr>
          <w:rFonts w:ascii="Abadi MT Condensed" w:eastAsia="Cambria" w:hAnsi="Abadi MT Condensed"/>
          <w:i/>
          <w:color w:val="333333"/>
          <w:sz w:val="22"/>
          <w:szCs w:val="22"/>
        </w:rPr>
        <w:t>Feminist Writings</w:t>
      </w:r>
    </w:p>
    <w:p w:rsidR="00000000" w:rsidRPr="00CE275C" w:rsidRDefault="00CE275C">
      <w:pPr>
        <w:spacing w:line="19" w:lineRule="exact"/>
        <w:rPr>
          <w:rFonts w:ascii="Abadi MT Condensed" w:eastAsia="Times New Roman" w:hAnsi="Abadi MT Condensed"/>
          <w:sz w:val="22"/>
          <w:szCs w:val="22"/>
        </w:rPr>
      </w:pPr>
    </w:p>
    <w:p w:rsidR="00000000" w:rsidRPr="00CE275C" w:rsidRDefault="00CE275C">
      <w:pPr>
        <w:spacing w:line="0" w:lineRule="atLeast"/>
        <w:ind w:left="720"/>
        <w:rPr>
          <w:rFonts w:ascii="Abadi MT Condensed" w:eastAsia="Cambria" w:hAnsi="Abadi MT Condensed"/>
          <w:color w:val="333333"/>
          <w:sz w:val="22"/>
          <w:szCs w:val="22"/>
        </w:rPr>
      </w:pPr>
      <w:proofErr w:type="gramStart"/>
      <w:r w:rsidRPr="00CE275C">
        <w:rPr>
          <w:rFonts w:ascii="Abadi MT Condensed" w:eastAsia="Cambria" w:hAnsi="Abadi MT Condensed"/>
          <w:i/>
          <w:color w:val="333333"/>
          <w:sz w:val="22"/>
          <w:szCs w:val="22"/>
        </w:rPr>
        <w:t>from</w:t>
      </w:r>
      <w:proofErr w:type="gramEnd"/>
      <w:r w:rsidRPr="00CE275C">
        <w:rPr>
          <w:rFonts w:ascii="Abadi MT Condensed" w:eastAsia="Cambria" w:hAnsi="Abadi MT Condensed"/>
          <w:i/>
          <w:color w:val="333333"/>
          <w:sz w:val="22"/>
          <w:szCs w:val="22"/>
        </w:rPr>
        <w:t xml:space="preserve"> Ancient Times to the Modern World: A Global Sourcebook and History. </w:t>
      </w:r>
      <w:r w:rsidRPr="00CE275C">
        <w:rPr>
          <w:rFonts w:ascii="Abadi MT Condensed" w:eastAsia="Cambria" w:hAnsi="Abadi MT Condensed"/>
          <w:color w:val="333333"/>
          <w:sz w:val="22"/>
          <w:szCs w:val="22"/>
        </w:rPr>
        <w:t>Ed</w:t>
      </w:r>
      <w:proofErr w:type="gramStart"/>
      <w:r w:rsidRPr="00CE275C">
        <w:rPr>
          <w:rFonts w:ascii="Abadi MT Condensed" w:eastAsia="Cambria" w:hAnsi="Abadi MT Condensed"/>
          <w:color w:val="333333"/>
          <w:sz w:val="22"/>
          <w:szCs w:val="22"/>
        </w:rPr>
        <w:t>.,</w:t>
      </w:r>
      <w:proofErr w:type="gramEnd"/>
    </w:p>
    <w:p w:rsidR="00000000" w:rsidRPr="00CE275C" w:rsidRDefault="00CE275C">
      <w:pPr>
        <w:spacing w:line="19" w:lineRule="exact"/>
        <w:rPr>
          <w:rFonts w:ascii="Abadi MT Condensed" w:eastAsia="Times New Roman" w:hAnsi="Abadi MT Condensed"/>
          <w:sz w:val="22"/>
          <w:szCs w:val="22"/>
        </w:rPr>
      </w:pPr>
    </w:p>
    <w:p w:rsidR="00000000" w:rsidRPr="00CE275C" w:rsidRDefault="00CE275C">
      <w:pPr>
        <w:spacing w:line="0" w:lineRule="atLeast"/>
        <w:ind w:left="720"/>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Tiffany K. Wayne. Greenwood Publishing/ABC-CLIO, 2011.</w:t>
      </w:r>
    </w:p>
    <w:p w:rsidR="00000000" w:rsidRPr="00CE275C" w:rsidRDefault="00CE275C">
      <w:pPr>
        <w:spacing w:line="3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i/>
          <w:color w:val="333333"/>
          <w:sz w:val="22"/>
          <w:szCs w:val="22"/>
        </w:rPr>
      </w:pPr>
      <w:proofErr w:type="spellStart"/>
      <w:r w:rsidRPr="00CE275C">
        <w:rPr>
          <w:rFonts w:ascii="Abadi MT Condensed" w:eastAsia="Cambria" w:hAnsi="Abadi MT Condensed"/>
          <w:color w:val="333333"/>
          <w:sz w:val="22"/>
          <w:szCs w:val="22"/>
        </w:rPr>
        <w:t>Zabel</w:t>
      </w:r>
      <w:proofErr w:type="spellEnd"/>
      <w:r w:rsidRPr="00CE275C">
        <w:rPr>
          <w:rFonts w:ascii="Abadi MT Condensed" w:eastAsia="Cambria" w:hAnsi="Abadi MT Condensed"/>
          <w:color w:val="333333"/>
          <w:sz w:val="22"/>
          <w:szCs w:val="22"/>
        </w:rPr>
        <w:t xml:space="preserve">, Darcy. </w:t>
      </w:r>
      <w:r w:rsidRPr="00CE275C">
        <w:rPr>
          <w:rFonts w:ascii="Abadi MT Condensed" w:eastAsia="Cambria" w:hAnsi="Abadi MT Condensed"/>
          <w:color w:val="333333"/>
          <w:sz w:val="22"/>
          <w:szCs w:val="22"/>
        </w:rPr>
        <w:t>“African American Scie</w:t>
      </w:r>
      <w:r w:rsidRPr="00CE275C">
        <w:rPr>
          <w:rFonts w:ascii="Abadi MT Condensed" w:eastAsia="Cambria" w:hAnsi="Abadi MT Condensed"/>
          <w:color w:val="333333"/>
          <w:sz w:val="22"/>
          <w:szCs w:val="22"/>
        </w:rPr>
        <w:t>nce Fiction</w:t>
      </w:r>
      <w:r w:rsidRPr="00CE275C">
        <w:rPr>
          <w:rFonts w:ascii="Abadi MT Condensed" w:eastAsia="Cambria" w:hAnsi="Abadi MT Condensed"/>
          <w:color w:val="333333"/>
          <w:sz w:val="22"/>
          <w:szCs w:val="22"/>
        </w:rPr>
        <w:t xml:space="preserve">” in </w:t>
      </w:r>
      <w:proofErr w:type="gramStart"/>
      <w:r w:rsidRPr="00CE275C">
        <w:rPr>
          <w:rFonts w:ascii="Abadi MT Condensed" w:eastAsia="Cambria" w:hAnsi="Abadi MT Condensed"/>
          <w:i/>
          <w:color w:val="333333"/>
          <w:sz w:val="22"/>
          <w:szCs w:val="22"/>
        </w:rPr>
        <w:t>The</w:t>
      </w:r>
      <w:proofErr w:type="gramEnd"/>
      <w:r w:rsidRPr="00CE275C">
        <w:rPr>
          <w:rFonts w:ascii="Abadi MT Condensed" w:eastAsia="Cambria" w:hAnsi="Abadi MT Condensed"/>
          <w:i/>
          <w:color w:val="333333"/>
          <w:sz w:val="22"/>
          <w:szCs w:val="22"/>
        </w:rPr>
        <w:t xml:space="preserve"> Greenwood Encyclopedia of</w:t>
      </w:r>
    </w:p>
    <w:p w:rsidR="00000000" w:rsidRPr="00CE275C" w:rsidRDefault="00CE275C">
      <w:pPr>
        <w:spacing w:line="0" w:lineRule="atLeast"/>
        <w:rPr>
          <w:rFonts w:ascii="Abadi MT Condensed" w:eastAsia="Cambria" w:hAnsi="Abadi MT Condensed"/>
          <w:i/>
          <w:color w:val="333333"/>
          <w:sz w:val="22"/>
          <w:szCs w:val="22"/>
        </w:rPr>
        <w:sectPr w:rsidR="00000000" w:rsidRPr="00CE275C">
          <w:pgSz w:w="12240" w:h="15840"/>
          <w:pgMar w:top="730" w:right="1440" w:bottom="429" w:left="1440" w:header="0" w:footer="0" w:gutter="0"/>
          <w:cols w:space="0" w:equalWidth="0">
            <w:col w:w="9360"/>
          </w:cols>
          <w:docGrid w:linePitch="360"/>
        </w:sect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37" w:lineRule="exact"/>
        <w:rPr>
          <w:rFonts w:ascii="Abadi MT Condensed" w:eastAsia="Times New Roman" w:hAnsi="Abadi MT Condensed"/>
          <w:sz w:val="22"/>
          <w:szCs w:val="22"/>
        </w:rPr>
      </w:pPr>
    </w:p>
    <w:p w:rsidR="00000000" w:rsidRPr="00CE275C" w:rsidRDefault="00CE275C">
      <w:pPr>
        <w:spacing w:line="0" w:lineRule="atLeast"/>
        <w:jc w:val="center"/>
        <w:rPr>
          <w:rFonts w:ascii="Abadi MT Condensed" w:eastAsia="Times New Roman" w:hAnsi="Abadi MT Condensed"/>
          <w:b/>
          <w:sz w:val="22"/>
          <w:szCs w:val="22"/>
        </w:rPr>
      </w:pPr>
      <w:r w:rsidRPr="00CE275C">
        <w:rPr>
          <w:rFonts w:ascii="Abadi MT Condensed" w:eastAsia="Times New Roman" w:hAnsi="Abadi MT Condensed"/>
          <w:sz w:val="22"/>
          <w:szCs w:val="22"/>
        </w:rPr>
        <w:t xml:space="preserve">Page </w:t>
      </w:r>
      <w:r w:rsidRPr="00CE275C">
        <w:rPr>
          <w:rFonts w:ascii="Abadi MT Condensed" w:eastAsia="Times New Roman" w:hAnsi="Abadi MT Condensed"/>
          <w:b/>
          <w:sz w:val="22"/>
          <w:szCs w:val="22"/>
        </w:rPr>
        <w:t>4</w:t>
      </w:r>
      <w:r w:rsidRPr="00CE275C">
        <w:rPr>
          <w:rFonts w:ascii="Abadi MT Condensed" w:eastAsia="Times New Roman" w:hAnsi="Abadi MT Condensed"/>
          <w:sz w:val="22"/>
          <w:szCs w:val="22"/>
        </w:rPr>
        <w:t xml:space="preserve"> of </w:t>
      </w:r>
      <w:r w:rsidRPr="00CE275C">
        <w:rPr>
          <w:rFonts w:ascii="Abadi MT Condensed" w:eastAsia="Times New Roman" w:hAnsi="Abadi MT Condensed"/>
          <w:b/>
          <w:sz w:val="22"/>
          <w:szCs w:val="22"/>
        </w:rPr>
        <w:t>7</w:t>
      </w:r>
    </w:p>
    <w:p w:rsidR="00000000" w:rsidRPr="00CE275C" w:rsidRDefault="00CE275C">
      <w:pPr>
        <w:spacing w:line="0" w:lineRule="atLeast"/>
        <w:jc w:val="center"/>
        <w:rPr>
          <w:rFonts w:ascii="Abadi MT Condensed" w:eastAsia="Times New Roman" w:hAnsi="Abadi MT Condensed"/>
          <w:b/>
          <w:sz w:val="22"/>
          <w:szCs w:val="22"/>
        </w:rPr>
        <w:sectPr w:rsidR="00000000" w:rsidRPr="00CE275C">
          <w:type w:val="continuous"/>
          <w:pgSz w:w="12240" w:h="15840"/>
          <w:pgMar w:top="730" w:right="1440" w:bottom="429" w:left="1440" w:header="0" w:footer="0" w:gutter="0"/>
          <w:cols w:space="0" w:equalWidth="0">
            <w:col w:w="9360"/>
          </w:cols>
          <w:docGrid w:linePitch="360"/>
        </w:sectPr>
      </w:pPr>
    </w:p>
    <w:p w:rsidR="00000000" w:rsidRPr="00CE275C" w:rsidRDefault="00CE275C">
      <w:pPr>
        <w:spacing w:line="0" w:lineRule="atLeast"/>
        <w:ind w:left="720"/>
        <w:rPr>
          <w:rFonts w:ascii="Abadi MT Condensed" w:eastAsia="Cambria" w:hAnsi="Abadi MT Condensed"/>
          <w:color w:val="333333"/>
          <w:sz w:val="22"/>
          <w:szCs w:val="22"/>
        </w:rPr>
      </w:pPr>
      <w:bookmarkStart w:id="8" w:name="page8"/>
      <w:bookmarkEnd w:id="8"/>
      <w:r w:rsidRPr="00CE275C">
        <w:rPr>
          <w:rFonts w:ascii="Abadi MT Condensed" w:eastAsia="Times New Roman" w:hAnsi="Abadi MT Condensed"/>
          <w:b/>
          <w:noProof/>
          <w:sz w:val="22"/>
          <w:szCs w:val="22"/>
        </w:rPr>
        <mc:AlternateContent>
          <mc:Choice Requires="wps">
            <w:drawing>
              <wp:anchor distT="0" distB="0" distL="114300" distR="114300" simplePos="0" relativeHeight="251665408" behindDoc="1" locked="0" layoutInCell="1" allowOverlap="1">
                <wp:simplePos x="0" y="0"/>
                <wp:positionH relativeFrom="page">
                  <wp:posOffset>304800</wp:posOffset>
                </wp:positionH>
                <wp:positionV relativeFrom="page">
                  <wp:posOffset>309245</wp:posOffset>
                </wp:positionV>
                <wp:extent cx="7164070" cy="0"/>
                <wp:effectExtent l="9525" t="13970" r="8255" b="508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44090" id="Line 2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35pt" to="588.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bHQIAAEIEAAAOAAAAZHJzL2Uyb0RvYy54bWysU02P2jAQvVfqf7B8hyRsyk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" strokeweight=".25397mm">
                <w10:wrap anchorx="page" anchory="page"/>
              </v:line>
            </w:pict>
          </mc:Fallback>
        </mc:AlternateContent>
      </w:r>
      <w:r w:rsidRPr="00CE275C">
        <w:rPr>
          <w:rFonts w:ascii="Abadi MT Condensed" w:eastAsia="Times New Roman" w:hAnsi="Abadi MT Condensed"/>
          <w:b/>
          <w:noProof/>
          <w:sz w:val="22"/>
          <w:szCs w:val="22"/>
        </w:rPr>
        <mc:AlternateContent>
          <mc:Choice Requires="wps">
            <w:drawing>
              <wp:anchor distT="0" distB="0" distL="114300" distR="114300" simplePos="0" relativeHeight="251666432" behindDoc="1" locked="0" layoutInCell="1" allowOverlap="1">
                <wp:simplePos x="0" y="0"/>
                <wp:positionH relativeFrom="page">
                  <wp:posOffset>309245</wp:posOffset>
                </wp:positionH>
                <wp:positionV relativeFrom="page">
                  <wp:posOffset>304800</wp:posOffset>
                </wp:positionV>
                <wp:extent cx="0" cy="9450070"/>
                <wp:effectExtent l="13970" t="9525" r="5080" b="8255"/>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A2EE5" id="Line 25"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5pt,24pt" to="24.3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" strokeweight=".25397mm">
                <w10:wrap anchorx="page" anchory="page"/>
              </v:line>
            </w:pict>
          </mc:Fallback>
        </mc:AlternateContent>
      </w:r>
      <w:r w:rsidRPr="00CE275C">
        <w:rPr>
          <w:rFonts w:ascii="Abadi MT Condensed" w:eastAsia="Times New Roman" w:hAnsi="Abadi MT Condensed"/>
          <w:b/>
          <w:noProof/>
          <w:sz w:val="22"/>
          <w:szCs w:val="22"/>
        </w:rPr>
        <mc:AlternateContent>
          <mc:Choice Requires="wps">
            <w:drawing>
              <wp:anchor distT="0" distB="0" distL="114300" distR="114300" simplePos="0" relativeHeight="251667456" behindDoc="1" locked="0" layoutInCell="1" allowOverlap="1">
                <wp:simplePos x="0" y="0"/>
                <wp:positionH relativeFrom="page">
                  <wp:posOffset>304800</wp:posOffset>
                </wp:positionH>
                <wp:positionV relativeFrom="page">
                  <wp:posOffset>9750425</wp:posOffset>
                </wp:positionV>
                <wp:extent cx="7164070" cy="0"/>
                <wp:effectExtent l="9525" t="6350" r="8255" b="1270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6C6BC" id="Line 26"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67.75pt" to="588.1pt,7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" strokeweight=".72pt">
                <w10:wrap anchorx="page" anchory="page"/>
              </v:line>
            </w:pict>
          </mc:Fallback>
        </mc:AlternateContent>
      </w:r>
      <w:r w:rsidRPr="00CE275C">
        <w:rPr>
          <w:rFonts w:ascii="Abadi MT Condensed" w:eastAsia="Times New Roman" w:hAnsi="Abadi MT Condensed"/>
          <w:b/>
          <w:noProof/>
          <w:sz w:val="22"/>
          <w:szCs w:val="22"/>
        </w:rPr>
        <mc:AlternateContent>
          <mc:Choice Requires="wps">
            <w:drawing>
              <wp:anchor distT="0" distB="0" distL="114300" distR="114300" simplePos="0" relativeHeight="251668480" behindDoc="1" locked="0" layoutInCell="1" allowOverlap="1">
                <wp:simplePos x="0" y="0"/>
                <wp:positionH relativeFrom="page">
                  <wp:posOffset>7464425</wp:posOffset>
                </wp:positionH>
                <wp:positionV relativeFrom="page">
                  <wp:posOffset>304800</wp:posOffset>
                </wp:positionV>
                <wp:extent cx="0" cy="9450070"/>
                <wp:effectExtent l="6350" t="9525" r="12700" b="8255"/>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24366" id="Line 27"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" strokeweight=".25397mm">
                <w10:wrap anchorx="page" anchory="page"/>
              </v:line>
            </w:pict>
          </mc:Fallback>
        </mc:AlternateContent>
      </w:r>
      <w:r w:rsidRPr="00CE275C">
        <w:rPr>
          <w:rFonts w:ascii="Abadi MT Condensed" w:eastAsia="Cambria" w:hAnsi="Abadi MT Condensed"/>
          <w:i/>
          <w:color w:val="333333"/>
          <w:sz w:val="22"/>
          <w:szCs w:val="22"/>
        </w:rPr>
        <w:t xml:space="preserve">Multiethnic American Literature. </w:t>
      </w:r>
      <w:r w:rsidRPr="00CE275C">
        <w:rPr>
          <w:rFonts w:ascii="Abadi MT Condensed" w:eastAsia="Cambria" w:hAnsi="Abadi MT Condensed"/>
          <w:color w:val="333333"/>
          <w:sz w:val="22"/>
          <w:szCs w:val="22"/>
        </w:rPr>
        <w:t>Ed. Emmanuel S. Nelson. Greenwood Publishing:</w:t>
      </w:r>
    </w:p>
    <w:p w:rsidR="00000000" w:rsidRPr="00CE275C" w:rsidRDefault="00CE275C">
      <w:pPr>
        <w:spacing w:line="19" w:lineRule="exact"/>
        <w:rPr>
          <w:rFonts w:ascii="Abadi MT Condensed" w:eastAsia="Times New Roman" w:hAnsi="Abadi MT Condensed"/>
          <w:sz w:val="22"/>
          <w:szCs w:val="22"/>
        </w:rPr>
      </w:pPr>
    </w:p>
    <w:p w:rsidR="00000000" w:rsidRPr="00CE275C" w:rsidRDefault="00CE275C">
      <w:pPr>
        <w:spacing w:line="0" w:lineRule="atLeast"/>
        <w:ind w:left="720"/>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2006.</w:t>
      </w:r>
    </w:p>
    <w:p w:rsidR="00000000" w:rsidRPr="00CE275C" w:rsidRDefault="00CE275C">
      <w:pPr>
        <w:spacing w:line="320" w:lineRule="exact"/>
        <w:rPr>
          <w:rFonts w:ascii="Abadi MT Condensed" w:eastAsia="Times New Roman" w:hAnsi="Abadi MT Condensed"/>
          <w:sz w:val="22"/>
          <w:szCs w:val="22"/>
        </w:rPr>
      </w:pPr>
    </w:p>
    <w:p w:rsidR="00000000" w:rsidRPr="00CE275C" w:rsidRDefault="00CE275C">
      <w:pPr>
        <w:spacing w:line="254" w:lineRule="auto"/>
        <w:ind w:left="720" w:right="1020" w:hanging="719"/>
        <w:rPr>
          <w:rFonts w:ascii="Abadi MT Condensed" w:eastAsia="Cambria" w:hAnsi="Abadi MT Condensed"/>
          <w:color w:val="333333"/>
          <w:sz w:val="22"/>
          <w:szCs w:val="22"/>
        </w:rPr>
      </w:pPr>
      <w:proofErr w:type="spellStart"/>
      <w:r w:rsidRPr="00CE275C">
        <w:rPr>
          <w:rFonts w:ascii="Abadi MT Condensed" w:eastAsia="Cambria" w:hAnsi="Abadi MT Condensed"/>
          <w:color w:val="333333"/>
          <w:sz w:val="22"/>
          <w:szCs w:val="22"/>
        </w:rPr>
        <w:t>Zabel</w:t>
      </w:r>
      <w:proofErr w:type="spellEnd"/>
      <w:r w:rsidRPr="00CE275C">
        <w:rPr>
          <w:rFonts w:ascii="Abadi MT Condensed" w:eastAsia="Cambria" w:hAnsi="Abadi MT Condensed"/>
          <w:color w:val="333333"/>
          <w:sz w:val="22"/>
          <w:szCs w:val="22"/>
        </w:rPr>
        <w:t xml:space="preserve">, Darcy. </w:t>
      </w:r>
      <w:r w:rsidRPr="00CE275C">
        <w:rPr>
          <w:rFonts w:ascii="Abadi MT Condensed" w:eastAsia="Cambria" w:hAnsi="Abadi MT Condensed"/>
          <w:color w:val="333333"/>
          <w:sz w:val="22"/>
          <w:szCs w:val="22"/>
        </w:rPr>
        <w:t>“</w:t>
      </w:r>
      <w:proofErr w:type="spellStart"/>
      <w:r w:rsidRPr="00CE275C">
        <w:rPr>
          <w:rFonts w:ascii="Abadi MT Condensed" w:eastAsia="Cambria" w:hAnsi="Abadi MT Condensed"/>
          <w:color w:val="333333"/>
          <w:sz w:val="22"/>
          <w:szCs w:val="22"/>
        </w:rPr>
        <w:t>Amiri</w:t>
      </w:r>
      <w:proofErr w:type="spellEnd"/>
      <w:r w:rsidRPr="00CE275C">
        <w:rPr>
          <w:rFonts w:ascii="Abadi MT Condensed" w:eastAsia="Cambria" w:hAnsi="Abadi MT Condensed"/>
          <w:color w:val="333333"/>
          <w:sz w:val="22"/>
          <w:szCs w:val="22"/>
        </w:rPr>
        <w:t xml:space="preserve"> Baraka</w:t>
      </w:r>
      <w:r w:rsidRPr="00CE275C">
        <w:rPr>
          <w:rFonts w:ascii="Abadi MT Condensed" w:eastAsia="Cambria" w:hAnsi="Abadi MT Condensed"/>
          <w:color w:val="333333"/>
          <w:sz w:val="22"/>
          <w:szCs w:val="22"/>
        </w:rPr>
        <w:t xml:space="preserve">” in </w:t>
      </w:r>
      <w:r w:rsidRPr="00CE275C">
        <w:rPr>
          <w:rFonts w:ascii="Abadi MT Condensed" w:eastAsia="Cambria" w:hAnsi="Abadi MT Condensed"/>
          <w:i/>
          <w:color w:val="333333"/>
          <w:sz w:val="22"/>
          <w:szCs w:val="22"/>
        </w:rPr>
        <w:t>African American Dramatists: An A to Z Guide.</w:t>
      </w:r>
      <w:r w:rsidRPr="00CE275C">
        <w:rPr>
          <w:rFonts w:ascii="Abadi MT Condensed" w:eastAsia="Cambria" w:hAnsi="Abadi MT Condensed"/>
          <w:color w:val="333333"/>
          <w:sz w:val="22"/>
          <w:szCs w:val="22"/>
        </w:rPr>
        <w:t xml:space="preserve"> </w:t>
      </w:r>
      <w:r w:rsidRPr="00CE275C">
        <w:rPr>
          <w:rFonts w:ascii="Abadi MT Condensed" w:eastAsia="Cambria" w:hAnsi="Abadi MT Condensed"/>
          <w:color w:val="333333"/>
          <w:sz w:val="22"/>
          <w:szCs w:val="22"/>
        </w:rPr>
        <w:t>Ed.,</w:t>
      </w:r>
      <w:r w:rsidRPr="00CE275C">
        <w:rPr>
          <w:rFonts w:ascii="Abadi MT Condensed" w:eastAsia="Cambria" w:hAnsi="Abadi MT Condensed"/>
          <w:color w:val="333333"/>
          <w:sz w:val="22"/>
          <w:szCs w:val="22"/>
        </w:rPr>
        <w:t xml:space="preserve"> Emmanuel S. Nelson. </w:t>
      </w:r>
      <w:r w:rsidRPr="00CE275C">
        <w:rPr>
          <w:rFonts w:ascii="Abadi MT Condensed" w:eastAsia="Cambria" w:hAnsi="Abadi MT Condensed"/>
          <w:color w:val="333333"/>
          <w:sz w:val="22"/>
          <w:szCs w:val="22"/>
        </w:rPr>
        <w:t>Greenwood Press, 2004.</w:t>
      </w:r>
    </w:p>
    <w:p w:rsidR="00000000" w:rsidRPr="00CE275C" w:rsidRDefault="00CE275C">
      <w:pPr>
        <w:spacing w:line="303"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color w:val="333333"/>
          <w:sz w:val="22"/>
          <w:szCs w:val="22"/>
        </w:rPr>
      </w:pPr>
      <w:proofErr w:type="spellStart"/>
      <w:r w:rsidRPr="00CE275C">
        <w:rPr>
          <w:rFonts w:ascii="Abadi MT Condensed" w:eastAsia="Cambria" w:hAnsi="Abadi MT Condensed"/>
          <w:color w:val="333333"/>
          <w:sz w:val="22"/>
          <w:szCs w:val="22"/>
        </w:rPr>
        <w:t>Zabel</w:t>
      </w:r>
      <w:proofErr w:type="spellEnd"/>
      <w:r w:rsidRPr="00CE275C">
        <w:rPr>
          <w:rFonts w:ascii="Abadi MT Condensed" w:eastAsia="Cambria" w:hAnsi="Abadi MT Condensed"/>
          <w:color w:val="333333"/>
          <w:sz w:val="22"/>
          <w:szCs w:val="22"/>
        </w:rPr>
        <w:t xml:space="preserve">, Darcy. </w:t>
      </w:r>
      <w:r w:rsidRPr="00CE275C">
        <w:rPr>
          <w:rFonts w:ascii="Abadi MT Condensed" w:eastAsia="Cambria" w:hAnsi="Abadi MT Condensed"/>
          <w:color w:val="333333"/>
          <w:sz w:val="22"/>
          <w:szCs w:val="22"/>
        </w:rPr>
        <w:t>“Robert O</w:t>
      </w:r>
      <w:r w:rsidRPr="00CE275C">
        <w:rPr>
          <w:rFonts w:ascii="Abadi MT Condensed" w:eastAsia="Cambria" w:hAnsi="Abadi MT Condensed"/>
          <w:color w:val="333333"/>
          <w:sz w:val="22"/>
          <w:szCs w:val="22"/>
        </w:rPr>
        <w:t>’Hara</w:t>
      </w:r>
      <w:r w:rsidRPr="00CE275C">
        <w:rPr>
          <w:rFonts w:ascii="Abadi MT Condensed" w:eastAsia="Cambria" w:hAnsi="Abadi MT Condensed"/>
          <w:color w:val="333333"/>
          <w:sz w:val="22"/>
          <w:szCs w:val="22"/>
        </w:rPr>
        <w:t xml:space="preserve">” in </w:t>
      </w:r>
      <w:r w:rsidRPr="00CE275C">
        <w:rPr>
          <w:rFonts w:ascii="Abadi MT Condensed" w:eastAsia="Cambria" w:hAnsi="Abadi MT Condensed"/>
          <w:i/>
          <w:color w:val="333333"/>
          <w:sz w:val="22"/>
          <w:szCs w:val="22"/>
        </w:rPr>
        <w:t>Contemporary American Gay Poets and Playwrights.</w:t>
      </w:r>
      <w:r w:rsidRPr="00CE275C">
        <w:rPr>
          <w:rFonts w:ascii="Abadi MT Condensed" w:eastAsia="Cambria" w:hAnsi="Abadi MT Condensed"/>
          <w:color w:val="333333"/>
          <w:sz w:val="22"/>
          <w:szCs w:val="22"/>
        </w:rPr>
        <w:t xml:space="preserve"> </w:t>
      </w:r>
      <w:r w:rsidRPr="00CE275C">
        <w:rPr>
          <w:rFonts w:ascii="Abadi MT Condensed" w:eastAsia="Cambria" w:hAnsi="Abadi MT Condensed"/>
          <w:color w:val="333333"/>
          <w:sz w:val="22"/>
          <w:szCs w:val="22"/>
        </w:rPr>
        <w:t>Ed.</w:t>
      </w:r>
    </w:p>
    <w:p w:rsidR="00000000" w:rsidRPr="00CE275C" w:rsidRDefault="00CE275C">
      <w:pPr>
        <w:spacing w:line="19" w:lineRule="exact"/>
        <w:rPr>
          <w:rFonts w:ascii="Abadi MT Condensed" w:eastAsia="Times New Roman" w:hAnsi="Abadi MT Condensed"/>
          <w:sz w:val="22"/>
          <w:szCs w:val="22"/>
        </w:rPr>
      </w:pPr>
    </w:p>
    <w:p w:rsidR="00000000" w:rsidRPr="00CE275C" w:rsidRDefault="00CE275C">
      <w:pPr>
        <w:spacing w:line="0" w:lineRule="atLeast"/>
        <w:ind w:left="720"/>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Emmanuel S. Nelson. Greenwood Press, 2003.</w:t>
      </w:r>
    </w:p>
    <w:p w:rsidR="00000000" w:rsidRPr="00CE275C" w:rsidRDefault="00CE275C">
      <w:pPr>
        <w:spacing w:line="3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i/>
          <w:color w:val="333333"/>
          <w:sz w:val="22"/>
          <w:szCs w:val="22"/>
        </w:rPr>
      </w:pPr>
      <w:proofErr w:type="spellStart"/>
      <w:r w:rsidRPr="00CE275C">
        <w:rPr>
          <w:rFonts w:ascii="Abadi MT Condensed" w:eastAsia="Cambria" w:hAnsi="Abadi MT Condensed"/>
          <w:color w:val="333333"/>
          <w:sz w:val="22"/>
          <w:szCs w:val="22"/>
        </w:rPr>
        <w:t>Zabel</w:t>
      </w:r>
      <w:proofErr w:type="spellEnd"/>
      <w:r w:rsidRPr="00CE275C">
        <w:rPr>
          <w:rFonts w:ascii="Abadi MT Condensed" w:eastAsia="Cambria" w:hAnsi="Abadi MT Condensed"/>
          <w:color w:val="333333"/>
          <w:sz w:val="22"/>
          <w:szCs w:val="22"/>
        </w:rPr>
        <w:t xml:space="preserve">, Darcy. </w:t>
      </w:r>
      <w:r w:rsidRPr="00CE275C">
        <w:rPr>
          <w:rFonts w:ascii="Abadi MT Condensed" w:eastAsia="Cambria" w:hAnsi="Abadi MT Condensed"/>
          <w:color w:val="333333"/>
          <w:sz w:val="22"/>
          <w:szCs w:val="22"/>
        </w:rPr>
        <w:t>“Ghos</w:t>
      </w:r>
      <w:r w:rsidRPr="00CE275C">
        <w:rPr>
          <w:rFonts w:ascii="Abadi MT Condensed" w:eastAsia="Cambria" w:hAnsi="Abadi MT Condensed"/>
          <w:color w:val="333333"/>
          <w:sz w:val="22"/>
          <w:szCs w:val="22"/>
        </w:rPr>
        <w:t>t-</w:t>
      </w:r>
      <w:r w:rsidRPr="00CE275C">
        <w:rPr>
          <w:rFonts w:ascii="Abadi MT Condensed" w:eastAsia="Cambria" w:hAnsi="Abadi MT Condensed"/>
          <w:color w:val="333333"/>
          <w:sz w:val="22"/>
          <w:szCs w:val="22"/>
        </w:rPr>
        <w:t>story train</w:t>
      </w:r>
      <w:r w:rsidRPr="00CE275C">
        <w:rPr>
          <w:rFonts w:ascii="Abadi MT Condensed" w:eastAsia="Cambria" w:hAnsi="Abadi MT Condensed"/>
          <w:color w:val="333333"/>
          <w:sz w:val="22"/>
          <w:szCs w:val="22"/>
        </w:rPr>
        <w:t>”: Robert Hayden</w:t>
      </w:r>
      <w:r w:rsidRPr="00CE275C">
        <w:rPr>
          <w:rFonts w:ascii="Abadi MT Condensed" w:eastAsia="Cambria" w:hAnsi="Abadi MT Condensed"/>
          <w:color w:val="333333"/>
          <w:sz w:val="22"/>
          <w:szCs w:val="22"/>
        </w:rPr>
        <w:t xml:space="preserve">’s </w:t>
      </w:r>
      <w:r w:rsidRPr="00CE275C">
        <w:rPr>
          <w:rFonts w:ascii="Abadi MT Condensed" w:eastAsia="Cambria" w:hAnsi="Abadi MT Condensed"/>
          <w:color w:val="333333"/>
          <w:sz w:val="22"/>
          <w:szCs w:val="22"/>
        </w:rPr>
        <w:t xml:space="preserve">“Runagate </w:t>
      </w:r>
      <w:proofErr w:type="spellStart"/>
      <w:r w:rsidRPr="00CE275C">
        <w:rPr>
          <w:rFonts w:ascii="Abadi MT Condensed" w:eastAsia="Cambria" w:hAnsi="Abadi MT Condensed"/>
          <w:color w:val="333333"/>
          <w:sz w:val="22"/>
          <w:szCs w:val="22"/>
        </w:rPr>
        <w:t>Runagate</w:t>
      </w:r>
      <w:proofErr w:type="spellEnd"/>
      <w:r w:rsidRPr="00CE275C">
        <w:rPr>
          <w:rFonts w:ascii="Abadi MT Condensed" w:eastAsia="Cambria" w:hAnsi="Abadi MT Condensed"/>
          <w:color w:val="333333"/>
          <w:sz w:val="22"/>
          <w:szCs w:val="22"/>
        </w:rPr>
        <w:t>,</w:t>
      </w:r>
      <w:r w:rsidRPr="00CE275C">
        <w:rPr>
          <w:rFonts w:ascii="Abadi MT Condensed" w:eastAsia="Cambria" w:hAnsi="Abadi MT Condensed"/>
          <w:color w:val="333333"/>
          <w:sz w:val="22"/>
          <w:szCs w:val="22"/>
        </w:rPr>
        <w:t xml:space="preserve">” in </w:t>
      </w:r>
      <w:r w:rsidRPr="00CE275C">
        <w:rPr>
          <w:rFonts w:ascii="Abadi MT Condensed" w:eastAsia="Cambria" w:hAnsi="Abadi MT Condensed"/>
          <w:i/>
          <w:color w:val="333333"/>
          <w:sz w:val="22"/>
          <w:szCs w:val="22"/>
        </w:rPr>
        <w:t>The Explicator.</w:t>
      </w:r>
    </w:p>
    <w:p w:rsidR="00000000" w:rsidRPr="00CE275C" w:rsidRDefault="00CE275C">
      <w:pPr>
        <w:spacing w:line="19" w:lineRule="exact"/>
        <w:rPr>
          <w:rFonts w:ascii="Abadi MT Condensed" w:eastAsia="Times New Roman" w:hAnsi="Abadi MT Condensed"/>
          <w:sz w:val="22"/>
          <w:szCs w:val="22"/>
        </w:rPr>
      </w:pPr>
    </w:p>
    <w:p w:rsidR="00000000" w:rsidRPr="00CE275C" w:rsidRDefault="00CE275C">
      <w:pPr>
        <w:spacing w:line="0" w:lineRule="atLeast"/>
        <w:ind w:left="720"/>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Volume 60</w:t>
      </w:r>
      <w:r w:rsidRPr="00CE275C">
        <w:rPr>
          <w:rFonts w:ascii="Abadi MT Condensed" w:eastAsia="Cambria" w:hAnsi="Abadi MT Condensed"/>
          <w:color w:val="333333"/>
          <w:sz w:val="22"/>
          <w:szCs w:val="22"/>
        </w:rPr>
        <w:t>, Number 2 (Winter 2002).</w:t>
      </w: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3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b/>
          <w:color w:val="333333"/>
          <w:sz w:val="22"/>
          <w:szCs w:val="22"/>
        </w:rPr>
      </w:pPr>
      <w:r w:rsidRPr="00CE275C">
        <w:rPr>
          <w:rFonts w:ascii="Abadi MT Condensed" w:eastAsia="Cambria" w:hAnsi="Abadi MT Condensed"/>
          <w:b/>
          <w:color w:val="333333"/>
          <w:sz w:val="22"/>
          <w:szCs w:val="22"/>
        </w:rPr>
        <w:t>CONFERENCE PRESENTATIONS (Selected Samples)</w:t>
      </w:r>
    </w:p>
    <w:p w:rsidR="00000000" w:rsidRPr="00CE275C" w:rsidRDefault="00CE275C">
      <w:pPr>
        <w:spacing w:line="361" w:lineRule="exact"/>
        <w:rPr>
          <w:rFonts w:ascii="Abadi MT Condensed" w:eastAsia="Times New Roman" w:hAnsi="Abadi MT Condensed"/>
          <w:sz w:val="22"/>
          <w:szCs w:val="22"/>
        </w:rPr>
      </w:pPr>
    </w:p>
    <w:p w:rsidR="00000000" w:rsidRPr="00CE275C" w:rsidRDefault="00CE275C">
      <w:pPr>
        <w:spacing w:line="214" w:lineRule="auto"/>
        <w:ind w:left="720" w:right="300" w:hanging="719"/>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“Quantifying Culture: Education Beyond a Textbook and Assessing Student Learning,</w:t>
      </w:r>
      <w:r w:rsidRPr="00CE275C">
        <w:rPr>
          <w:rFonts w:ascii="Abadi MT Condensed" w:eastAsia="Cambria" w:hAnsi="Abadi MT Condensed"/>
          <w:color w:val="333333"/>
          <w:sz w:val="22"/>
          <w:szCs w:val="22"/>
        </w:rPr>
        <w:t>” presented at the 23</w:t>
      </w:r>
      <w:r w:rsidRPr="00CE275C">
        <w:rPr>
          <w:rFonts w:ascii="Abadi MT Condensed" w:eastAsia="Cambria" w:hAnsi="Abadi MT Condensed"/>
          <w:color w:val="333333"/>
          <w:sz w:val="22"/>
          <w:szCs w:val="22"/>
          <w:vertAlign w:val="superscript"/>
        </w:rPr>
        <w:t>rd</w:t>
      </w:r>
      <w:r w:rsidRPr="00CE275C">
        <w:rPr>
          <w:rFonts w:ascii="Abadi MT Condensed" w:eastAsia="Cambria" w:hAnsi="Abadi MT Condensed"/>
          <w:color w:val="333333"/>
          <w:sz w:val="22"/>
          <w:szCs w:val="22"/>
        </w:rPr>
        <w:t xml:space="preserve"> Annual Lilly Conference on College and University Teaching. California: Marc</w:t>
      </w:r>
      <w:r w:rsidRPr="00CE275C">
        <w:rPr>
          <w:rFonts w:ascii="Abadi MT Condensed" w:eastAsia="Cambria" w:hAnsi="Abadi MT Condensed"/>
          <w:color w:val="333333"/>
          <w:sz w:val="22"/>
          <w:szCs w:val="22"/>
        </w:rPr>
        <w:t>h 11-12, 2011.</w:t>
      </w:r>
    </w:p>
    <w:p w:rsidR="00000000" w:rsidRPr="00CE275C" w:rsidRDefault="00CE275C">
      <w:pPr>
        <w:spacing w:line="364" w:lineRule="exact"/>
        <w:rPr>
          <w:rFonts w:ascii="Abadi MT Condensed" w:eastAsia="Times New Roman" w:hAnsi="Abadi MT Condensed"/>
          <w:sz w:val="22"/>
          <w:szCs w:val="22"/>
        </w:rPr>
      </w:pPr>
    </w:p>
    <w:p w:rsidR="00000000" w:rsidRPr="00CE275C" w:rsidRDefault="00CE275C">
      <w:pPr>
        <w:spacing w:line="243" w:lineRule="auto"/>
        <w:ind w:left="720" w:right="60" w:hanging="719"/>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“Higher Education Practices in the Unites States.</w:t>
      </w:r>
      <w:r w:rsidRPr="00CE275C">
        <w:rPr>
          <w:rFonts w:ascii="Abadi MT Condensed" w:eastAsia="Cambria" w:hAnsi="Abadi MT Condensed"/>
          <w:color w:val="333333"/>
          <w:sz w:val="22"/>
          <w:szCs w:val="22"/>
        </w:rPr>
        <w:t xml:space="preserve">” Rotary International Conference District #3170, India. GSE Exchange speaking engagements in </w:t>
      </w:r>
      <w:proofErr w:type="spellStart"/>
      <w:r w:rsidRPr="00CE275C">
        <w:rPr>
          <w:rFonts w:ascii="Abadi MT Condensed" w:eastAsia="Cambria" w:hAnsi="Abadi MT Condensed"/>
          <w:color w:val="333333"/>
          <w:sz w:val="22"/>
          <w:szCs w:val="22"/>
        </w:rPr>
        <w:t>Mapusa</w:t>
      </w:r>
      <w:proofErr w:type="spellEnd"/>
      <w:r w:rsidRPr="00CE275C">
        <w:rPr>
          <w:rFonts w:ascii="Abadi MT Condensed" w:eastAsia="Cambria" w:hAnsi="Abadi MT Condensed"/>
          <w:color w:val="333333"/>
          <w:sz w:val="22"/>
          <w:szCs w:val="22"/>
        </w:rPr>
        <w:t xml:space="preserve">, </w:t>
      </w:r>
      <w:proofErr w:type="spellStart"/>
      <w:r w:rsidRPr="00CE275C">
        <w:rPr>
          <w:rFonts w:ascii="Abadi MT Condensed" w:eastAsia="Cambria" w:hAnsi="Abadi MT Condensed"/>
          <w:color w:val="333333"/>
          <w:sz w:val="22"/>
          <w:szCs w:val="22"/>
        </w:rPr>
        <w:t>Sirsi</w:t>
      </w:r>
      <w:proofErr w:type="spellEnd"/>
      <w:r w:rsidRPr="00CE275C">
        <w:rPr>
          <w:rFonts w:ascii="Abadi MT Condensed" w:eastAsia="Cambria" w:hAnsi="Abadi MT Condensed"/>
          <w:color w:val="333333"/>
          <w:sz w:val="22"/>
          <w:szCs w:val="22"/>
        </w:rPr>
        <w:t xml:space="preserve">, Dharwad, </w:t>
      </w:r>
      <w:proofErr w:type="spellStart"/>
      <w:r w:rsidRPr="00CE275C">
        <w:rPr>
          <w:rFonts w:ascii="Abadi MT Condensed" w:eastAsia="Cambria" w:hAnsi="Abadi MT Condensed"/>
          <w:color w:val="333333"/>
          <w:sz w:val="22"/>
          <w:szCs w:val="22"/>
        </w:rPr>
        <w:t>Bagalkot</w:t>
      </w:r>
      <w:proofErr w:type="spellEnd"/>
      <w:r w:rsidRPr="00CE275C">
        <w:rPr>
          <w:rFonts w:ascii="Abadi MT Condensed" w:eastAsia="Cambria" w:hAnsi="Abadi MT Condensed"/>
          <w:color w:val="333333"/>
          <w:sz w:val="22"/>
          <w:szCs w:val="22"/>
        </w:rPr>
        <w:t xml:space="preserve">, </w:t>
      </w:r>
      <w:proofErr w:type="spellStart"/>
      <w:r w:rsidRPr="00CE275C">
        <w:rPr>
          <w:rFonts w:ascii="Abadi MT Condensed" w:eastAsia="Cambria" w:hAnsi="Abadi MT Condensed"/>
          <w:color w:val="333333"/>
          <w:sz w:val="22"/>
          <w:szCs w:val="22"/>
        </w:rPr>
        <w:t>Bijapur</w:t>
      </w:r>
      <w:proofErr w:type="spellEnd"/>
      <w:r w:rsidRPr="00CE275C">
        <w:rPr>
          <w:rFonts w:ascii="Abadi MT Condensed" w:eastAsia="Cambria" w:hAnsi="Abadi MT Condensed"/>
          <w:color w:val="333333"/>
          <w:sz w:val="22"/>
          <w:szCs w:val="22"/>
        </w:rPr>
        <w:t xml:space="preserve">, </w:t>
      </w:r>
      <w:proofErr w:type="spellStart"/>
      <w:r w:rsidRPr="00CE275C">
        <w:rPr>
          <w:rFonts w:ascii="Abadi MT Condensed" w:eastAsia="Cambria" w:hAnsi="Abadi MT Condensed"/>
          <w:color w:val="333333"/>
          <w:sz w:val="22"/>
          <w:szCs w:val="22"/>
        </w:rPr>
        <w:t>Snagli</w:t>
      </w:r>
      <w:proofErr w:type="spellEnd"/>
      <w:r w:rsidRPr="00CE275C">
        <w:rPr>
          <w:rFonts w:ascii="Abadi MT Condensed" w:eastAsia="Cambria" w:hAnsi="Abadi MT Condensed"/>
          <w:color w:val="333333"/>
          <w:sz w:val="22"/>
          <w:szCs w:val="22"/>
        </w:rPr>
        <w:t xml:space="preserve">, Kolhapur, </w:t>
      </w:r>
      <w:proofErr w:type="spellStart"/>
      <w:r w:rsidRPr="00CE275C">
        <w:rPr>
          <w:rFonts w:ascii="Abadi MT Condensed" w:eastAsia="Cambria" w:hAnsi="Abadi MT Condensed"/>
          <w:color w:val="333333"/>
          <w:sz w:val="22"/>
          <w:szCs w:val="22"/>
        </w:rPr>
        <w:t>Sankeshwar</w:t>
      </w:r>
      <w:proofErr w:type="spellEnd"/>
      <w:r w:rsidRPr="00CE275C">
        <w:rPr>
          <w:rFonts w:ascii="Abadi MT Condensed" w:eastAsia="Cambria" w:hAnsi="Abadi MT Condensed"/>
          <w:color w:val="333333"/>
          <w:sz w:val="22"/>
          <w:szCs w:val="22"/>
        </w:rPr>
        <w:t xml:space="preserve">, Belgaum, </w:t>
      </w:r>
      <w:proofErr w:type="spellStart"/>
      <w:r w:rsidRPr="00CE275C">
        <w:rPr>
          <w:rFonts w:ascii="Abadi MT Condensed" w:eastAsia="Cambria" w:hAnsi="Abadi MT Condensed"/>
          <w:color w:val="333333"/>
          <w:sz w:val="22"/>
          <w:szCs w:val="22"/>
        </w:rPr>
        <w:t>Panji</w:t>
      </w:r>
      <w:proofErr w:type="spellEnd"/>
      <w:r w:rsidRPr="00CE275C">
        <w:rPr>
          <w:rFonts w:ascii="Abadi MT Condensed" w:eastAsia="Cambria" w:hAnsi="Abadi MT Condensed"/>
          <w:color w:val="333333"/>
          <w:sz w:val="22"/>
          <w:szCs w:val="22"/>
        </w:rPr>
        <w:t xml:space="preserve">, and </w:t>
      </w:r>
      <w:proofErr w:type="spellStart"/>
      <w:r w:rsidRPr="00CE275C">
        <w:rPr>
          <w:rFonts w:ascii="Abadi MT Condensed" w:eastAsia="Cambria" w:hAnsi="Abadi MT Condensed"/>
          <w:color w:val="333333"/>
          <w:sz w:val="22"/>
          <w:szCs w:val="22"/>
        </w:rPr>
        <w:t>Marg</w:t>
      </w:r>
      <w:r w:rsidRPr="00CE275C">
        <w:rPr>
          <w:rFonts w:ascii="Abadi MT Condensed" w:eastAsia="Cambria" w:hAnsi="Abadi MT Condensed"/>
          <w:color w:val="333333"/>
          <w:sz w:val="22"/>
          <w:szCs w:val="22"/>
        </w:rPr>
        <w:t>oa</w:t>
      </w:r>
      <w:proofErr w:type="spellEnd"/>
      <w:r w:rsidRPr="00CE275C">
        <w:rPr>
          <w:rFonts w:ascii="Abadi MT Condensed" w:eastAsia="Cambria" w:hAnsi="Abadi MT Condensed"/>
          <w:color w:val="333333"/>
          <w:sz w:val="22"/>
          <w:szCs w:val="22"/>
        </w:rPr>
        <w:t>. India: January 4-February 4, 2004.</w:t>
      </w:r>
    </w:p>
    <w:p w:rsidR="00000000" w:rsidRPr="00CE275C" w:rsidRDefault="00CE275C">
      <w:pPr>
        <w:spacing w:line="318"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color w:val="333333"/>
          <w:sz w:val="22"/>
          <w:szCs w:val="22"/>
        </w:rPr>
      </w:pPr>
      <w:proofErr w:type="gramStart"/>
      <w:r w:rsidRPr="00CE275C">
        <w:rPr>
          <w:rFonts w:ascii="Abadi MT Condensed" w:eastAsia="Cambria" w:hAnsi="Abadi MT Condensed"/>
          <w:color w:val="333333"/>
          <w:sz w:val="22"/>
          <w:szCs w:val="22"/>
        </w:rPr>
        <w:t xml:space="preserve">“ </w:t>
      </w:r>
      <w:r w:rsidRPr="00CE275C">
        <w:rPr>
          <w:rFonts w:ascii="Abadi MT Condensed" w:eastAsia="Cambria" w:hAnsi="Abadi MT Condensed"/>
          <w:color w:val="333333"/>
          <w:sz w:val="22"/>
          <w:szCs w:val="22"/>
        </w:rPr>
        <w:t>‘Too</w:t>
      </w:r>
      <w:proofErr w:type="gramEnd"/>
      <w:r w:rsidRPr="00CE275C">
        <w:rPr>
          <w:rFonts w:ascii="Abadi MT Condensed" w:eastAsia="Cambria" w:hAnsi="Abadi MT Condensed"/>
          <w:color w:val="333333"/>
          <w:sz w:val="22"/>
          <w:szCs w:val="22"/>
        </w:rPr>
        <w:t xml:space="preserve"> strong for </w:t>
      </w:r>
      <w:proofErr w:type="spellStart"/>
      <w:r w:rsidRPr="00CE275C">
        <w:rPr>
          <w:rFonts w:ascii="Abadi MT Condensed" w:eastAsia="Cambria" w:hAnsi="Abadi MT Condensed"/>
          <w:color w:val="333333"/>
          <w:sz w:val="22"/>
          <w:szCs w:val="22"/>
        </w:rPr>
        <w:t>beke</w:t>
      </w:r>
      <w:proofErr w:type="spellEnd"/>
      <w:r w:rsidRPr="00CE275C">
        <w:rPr>
          <w:rFonts w:ascii="Abadi MT Condensed" w:eastAsia="Cambria" w:hAnsi="Abadi MT Condensed"/>
          <w:color w:val="333333"/>
          <w:sz w:val="22"/>
          <w:szCs w:val="22"/>
        </w:rPr>
        <w:t>’: The Feminist Critical Response to Jean Rhys</w:t>
      </w:r>
      <w:r w:rsidRPr="00CE275C">
        <w:rPr>
          <w:rFonts w:ascii="Abadi MT Condensed" w:eastAsia="Cambria" w:hAnsi="Abadi MT Condensed"/>
          <w:color w:val="333333"/>
          <w:sz w:val="22"/>
          <w:szCs w:val="22"/>
        </w:rPr>
        <w:t xml:space="preserve">’s </w:t>
      </w:r>
      <w:r w:rsidRPr="00CE275C">
        <w:rPr>
          <w:rFonts w:ascii="Abadi MT Condensed" w:eastAsia="Cambria" w:hAnsi="Abadi MT Condensed"/>
          <w:i/>
          <w:color w:val="333333"/>
          <w:sz w:val="22"/>
          <w:szCs w:val="22"/>
        </w:rPr>
        <w:t>Wide Sargasso Sea</w:t>
      </w:r>
      <w:r w:rsidRPr="00CE275C">
        <w:rPr>
          <w:rFonts w:ascii="Abadi MT Condensed" w:eastAsia="Cambria" w:hAnsi="Abadi MT Condensed"/>
          <w:color w:val="333333"/>
          <w:sz w:val="22"/>
          <w:szCs w:val="22"/>
        </w:rPr>
        <w:t>,</w:t>
      </w:r>
    </w:p>
    <w:p w:rsidR="00000000" w:rsidRPr="00CE275C" w:rsidRDefault="00CE275C">
      <w:pPr>
        <w:spacing w:line="61" w:lineRule="exact"/>
        <w:rPr>
          <w:rFonts w:ascii="Abadi MT Condensed" w:eastAsia="Times New Roman" w:hAnsi="Abadi MT Condensed"/>
          <w:sz w:val="22"/>
          <w:szCs w:val="22"/>
        </w:rPr>
      </w:pPr>
    </w:p>
    <w:p w:rsidR="00000000" w:rsidRPr="00CE275C" w:rsidRDefault="00CE275C">
      <w:pPr>
        <w:spacing w:line="196" w:lineRule="auto"/>
        <w:ind w:left="720" w:right="60"/>
        <w:rPr>
          <w:rFonts w:ascii="Abadi MT Condensed" w:eastAsia="Cambria" w:hAnsi="Abadi MT Condensed"/>
          <w:color w:val="333333"/>
          <w:sz w:val="22"/>
          <w:szCs w:val="22"/>
        </w:rPr>
      </w:pPr>
      <w:r w:rsidRPr="00CE275C">
        <w:rPr>
          <w:rFonts w:ascii="Abadi MT Condensed" w:eastAsia="Cambria" w:hAnsi="Abadi MT Condensed"/>
          <w:color w:val="333333"/>
          <w:sz w:val="22"/>
          <w:szCs w:val="22"/>
        </w:rPr>
        <w:t xml:space="preserve">1966 to the </w:t>
      </w:r>
      <w:r w:rsidRPr="00CE275C">
        <w:rPr>
          <w:rFonts w:ascii="Abadi MT Condensed" w:eastAsia="Cambria" w:hAnsi="Abadi MT Condensed"/>
          <w:color w:val="333333"/>
          <w:sz w:val="22"/>
          <w:szCs w:val="22"/>
        </w:rPr>
        <w:t>Present,</w:t>
      </w:r>
      <w:r w:rsidRPr="00CE275C">
        <w:rPr>
          <w:rFonts w:ascii="Abadi MT Condensed" w:eastAsia="Cambria" w:hAnsi="Abadi MT Condensed"/>
          <w:color w:val="333333"/>
          <w:sz w:val="22"/>
          <w:szCs w:val="22"/>
        </w:rPr>
        <w:t>” at the 118</w:t>
      </w:r>
      <w:r w:rsidRPr="00CE275C">
        <w:rPr>
          <w:rFonts w:ascii="Abadi MT Condensed" w:eastAsia="Cambria" w:hAnsi="Abadi MT Condensed"/>
          <w:color w:val="333333"/>
          <w:sz w:val="22"/>
          <w:szCs w:val="22"/>
          <w:vertAlign w:val="superscript"/>
        </w:rPr>
        <w:t>th</w:t>
      </w:r>
      <w:r w:rsidRPr="00CE275C">
        <w:rPr>
          <w:rFonts w:ascii="Abadi MT Condensed" w:eastAsia="Cambria" w:hAnsi="Abadi MT Condensed"/>
          <w:color w:val="333333"/>
          <w:sz w:val="22"/>
          <w:szCs w:val="22"/>
        </w:rPr>
        <w:t xml:space="preserve"> Modern Language Association Annual Convention, New York: 2002.</w:t>
      </w:r>
    </w:p>
    <w:p w:rsidR="00000000" w:rsidRPr="00CE275C" w:rsidRDefault="00CE275C">
      <w:pPr>
        <w:spacing w:line="363" w:lineRule="exact"/>
        <w:rPr>
          <w:rFonts w:ascii="Abadi MT Condensed" w:eastAsia="Times New Roman" w:hAnsi="Abadi MT Condensed"/>
          <w:sz w:val="22"/>
          <w:szCs w:val="22"/>
        </w:rPr>
      </w:pPr>
    </w:p>
    <w:p w:rsidR="00000000" w:rsidRPr="00CE275C" w:rsidRDefault="00CE275C">
      <w:pPr>
        <w:spacing w:line="196" w:lineRule="auto"/>
        <w:ind w:left="720" w:right="540" w:hanging="720"/>
        <w:rPr>
          <w:rFonts w:ascii="Abadi MT Condensed" w:eastAsia="Cambria" w:hAnsi="Abadi MT Condensed"/>
          <w:color w:val="333333"/>
          <w:sz w:val="22"/>
          <w:szCs w:val="22"/>
        </w:rPr>
      </w:pPr>
      <w:proofErr w:type="gramStart"/>
      <w:r w:rsidRPr="00CE275C">
        <w:rPr>
          <w:rFonts w:ascii="Abadi MT Condensed" w:eastAsia="Cambria" w:hAnsi="Abadi MT Condensed"/>
          <w:color w:val="333333"/>
          <w:sz w:val="22"/>
          <w:szCs w:val="22"/>
        </w:rPr>
        <w:t xml:space="preserve">“ </w:t>
      </w:r>
      <w:r w:rsidRPr="00CE275C">
        <w:rPr>
          <w:rFonts w:ascii="Abadi MT Condensed" w:eastAsia="Cambria" w:hAnsi="Abadi MT Condensed"/>
          <w:color w:val="333333"/>
          <w:sz w:val="22"/>
          <w:szCs w:val="22"/>
        </w:rPr>
        <w:t>‘A</w:t>
      </w:r>
      <w:proofErr w:type="gramEnd"/>
      <w:r w:rsidRPr="00CE275C">
        <w:rPr>
          <w:rFonts w:ascii="Abadi MT Condensed" w:eastAsia="Cambria" w:hAnsi="Abadi MT Condensed"/>
          <w:color w:val="333333"/>
          <w:sz w:val="22"/>
          <w:szCs w:val="22"/>
        </w:rPr>
        <w:t xml:space="preserve"> Continuing Education</w:t>
      </w:r>
      <w:r w:rsidRPr="00CE275C">
        <w:rPr>
          <w:rFonts w:ascii="Abadi MT Condensed" w:eastAsia="Cambria" w:hAnsi="Abadi MT Condensed"/>
          <w:color w:val="333333"/>
          <w:sz w:val="22"/>
          <w:szCs w:val="22"/>
        </w:rPr>
        <w:t>’</w:t>
      </w:r>
      <w:r w:rsidRPr="00CE275C">
        <w:rPr>
          <w:rFonts w:ascii="Abadi MT Condensed" w:eastAsia="Cambria" w:hAnsi="Abadi MT Condensed"/>
          <w:color w:val="333333"/>
          <w:sz w:val="22"/>
          <w:szCs w:val="22"/>
        </w:rPr>
        <w:t>: Fit and the Small College English Department,</w:t>
      </w:r>
      <w:r w:rsidRPr="00CE275C">
        <w:rPr>
          <w:rFonts w:ascii="Abadi MT Condensed" w:eastAsia="Cambria" w:hAnsi="Abadi MT Condensed"/>
          <w:color w:val="333333"/>
          <w:sz w:val="22"/>
          <w:szCs w:val="22"/>
        </w:rPr>
        <w:t>” at the 116</w:t>
      </w:r>
      <w:r w:rsidRPr="00CE275C">
        <w:rPr>
          <w:rFonts w:ascii="Abadi MT Condensed" w:eastAsia="Cambria" w:hAnsi="Abadi MT Condensed"/>
          <w:color w:val="333333"/>
          <w:sz w:val="22"/>
          <w:szCs w:val="22"/>
          <w:vertAlign w:val="superscript"/>
        </w:rPr>
        <w:t>th</w:t>
      </w:r>
      <w:r w:rsidRPr="00CE275C">
        <w:rPr>
          <w:rFonts w:ascii="Abadi MT Condensed" w:eastAsia="Cambria" w:hAnsi="Abadi MT Condensed"/>
          <w:color w:val="333333"/>
          <w:sz w:val="22"/>
          <w:szCs w:val="22"/>
        </w:rPr>
        <w:t xml:space="preserve"> Modern Language Association Annual Convention, Washington DC: 2000.</w:t>
      </w: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21"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b/>
          <w:color w:val="333333"/>
          <w:sz w:val="22"/>
          <w:szCs w:val="22"/>
        </w:rPr>
      </w:pPr>
      <w:r w:rsidRPr="00CE275C">
        <w:rPr>
          <w:rFonts w:ascii="Abadi MT Condensed" w:eastAsia="Cambria" w:hAnsi="Abadi MT Condensed"/>
          <w:b/>
          <w:color w:val="333333"/>
          <w:sz w:val="22"/>
          <w:szCs w:val="22"/>
        </w:rPr>
        <w:t>CONTINUING PROFESSIONAL DEVELOPMENT (Selected Samples)</w:t>
      </w:r>
    </w:p>
    <w:p w:rsidR="00000000" w:rsidRPr="00CE275C" w:rsidRDefault="00CE275C">
      <w:pPr>
        <w:spacing w:line="3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color w:val="333333"/>
          <w:sz w:val="22"/>
          <w:szCs w:val="22"/>
        </w:rPr>
      </w:pPr>
      <w:r w:rsidRPr="00CE275C">
        <w:rPr>
          <w:rFonts w:ascii="Abadi MT Condensed" w:eastAsia="Cambria" w:hAnsi="Abadi MT Condensed"/>
          <w:i/>
          <w:color w:val="333333"/>
          <w:sz w:val="22"/>
          <w:szCs w:val="22"/>
        </w:rPr>
        <w:t xml:space="preserve">Higher Learning Commission Peer Reviewer Training. </w:t>
      </w:r>
      <w:r w:rsidRPr="00CE275C">
        <w:rPr>
          <w:rFonts w:ascii="Abadi MT Condensed" w:eastAsia="Cambria" w:hAnsi="Abadi MT Condensed"/>
          <w:color w:val="333333"/>
          <w:sz w:val="22"/>
          <w:szCs w:val="22"/>
        </w:rPr>
        <w:t>January 2013. Tr</w:t>
      </w:r>
      <w:r w:rsidRPr="00CE275C">
        <w:rPr>
          <w:rFonts w:ascii="Abadi MT Condensed" w:eastAsia="Cambria" w:hAnsi="Abadi MT Condensed"/>
          <w:color w:val="333333"/>
          <w:sz w:val="22"/>
          <w:szCs w:val="22"/>
        </w:rPr>
        <w:t>ained to serve as</w:t>
      </w:r>
    </w:p>
    <w:p w:rsidR="00000000" w:rsidRPr="00CE275C" w:rsidRDefault="00CE275C">
      <w:pPr>
        <w:spacing w:line="62" w:lineRule="exact"/>
        <w:rPr>
          <w:rFonts w:ascii="Abadi MT Condensed" w:eastAsia="Times New Roman" w:hAnsi="Abadi MT Condensed"/>
          <w:sz w:val="22"/>
          <w:szCs w:val="22"/>
        </w:rPr>
      </w:pPr>
    </w:p>
    <w:p w:rsidR="00000000" w:rsidRPr="00CE275C" w:rsidRDefault="00CE275C">
      <w:pPr>
        <w:spacing w:line="229" w:lineRule="auto"/>
        <w:ind w:left="720"/>
        <w:rPr>
          <w:rFonts w:ascii="Abadi MT Condensed" w:eastAsia="Cambria" w:hAnsi="Abadi MT Condensed"/>
          <w:color w:val="333333"/>
          <w:sz w:val="22"/>
          <w:szCs w:val="22"/>
        </w:rPr>
      </w:pPr>
      <w:proofErr w:type="gramStart"/>
      <w:r w:rsidRPr="00CE275C">
        <w:rPr>
          <w:rFonts w:ascii="Abadi MT Condensed" w:eastAsia="Cambria" w:hAnsi="Abadi MT Condensed"/>
          <w:color w:val="333333"/>
          <w:sz w:val="22"/>
          <w:szCs w:val="22"/>
        </w:rPr>
        <w:t>a</w:t>
      </w:r>
      <w:proofErr w:type="gramEnd"/>
      <w:r w:rsidRPr="00CE275C">
        <w:rPr>
          <w:rFonts w:ascii="Abadi MT Condensed" w:eastAsia="Cambria" w:hAnsi="Abadi MT Condensed"/>
          <w:color w:val="333333"/>
          <w:sz w:val="22"/>
          <w:szCs w:val="22"/>
        </w:rPr>
        <w:t xml:space="preserve"> systems portfolio reaccreditation team reviewer for the AQIP pathway of the Higher Learning Commission.</w:t>
      </w:r>
    </w:p>
    <w:p w:rsidR="00000000" w:rsidRPr="00CE275C" w:rsidRDefault="00CE275C">
      <w:pPr>
        <w:spacing w:line="320"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color w:val="333333"/>
          <w:sz w:val="22"/>
          <w:szCs w:val="22"/>
        </w:rPr>
      </w:pPr>
      <w:r w:rsidRPr="00CE275C">
        <w:rPr>
          <w:rFonts w:ascii="Abadi MT Condensed" w:eastAsia="Cambria" w:hAnsi="Abadi MT Condensed"/>
          <w:i/>
          <w:color w:val="333333"/>
          <w:sz w:val="22"/>
          <w:szCs w:val="22"/>
        </w:rPr>
        <w:t>Academic Affairs and Student Affairs Leaders</w:t>
      </w:r>
      <w:r w:rsidRPr="00CE275C">
        <w:rPr>
          <w:rFonts w:ascii="Abadi MT Condensed" w:eastAsia="Cambria" w:hAnsi="Abadi MT Condensed"/>
          <w:i/>
          <w:color w:val="333333"/>
          <w:sz w:val="22"/>
          <w:szCs w:val="22"/>
        </w:rPr>
        <w:t xml:space="preserve">’ Institute Training. </w:t>
      </w:r>
      <w:r w:rsidRPr="00CE275C">
        <w:rPr>
          <w:rFonts w:ascii="Abadi MT Condensed" w:eastAsia="Cambria" w:hAnsi="Abadi MT Condensed"/>
          <w:color w:val="333333"/>
          <w:sz w:val="22"/>
          <w:szCs w:val="22"/>
        </w:rPr>
        <w:t>November 2012.</w:t>
      </w:r>
    </w:p>
    <w:p w:rsidR="00000000" w:rsidRPr="00CE275C" w:rsidRDefault="00CE275C">
      <w:pPr>
        <w:spacing w:line="20" w:lineRule="exact"/>
        <w:rPr>
          <w:rFonts w:ascii="Abadi MT Condensed" w:eastAsia="Times New Roman" w:hAnsi="Abadi MT Condensed"/>
          <w:sz w:val="22"/>
          <w:szCs w:val="22"/>
        </w:rPr>
      </w:pPr>
    </w:p>
    <w:p w:rsidR="00000000" w:rsidRPr="00CE275C" w:rsidRDefault="00CE275C">
      <w:pPr>
        <w:spacing w:line="254" w:lineRule="auto"/>
        <w:ind w:left="720" w:right="440" w:firstLine="53"/>
        <w:rPr>
          <w:rFonts w:ascii="Abadi MT Condensed" w:eastAsia="Cambria" w:hAnsi="Abadi MT Condensed"/>
          <w:i/>
          <w:color w:val="333333"/>
          <w:sz w:val="22"/>
          <w:szCs w:val="22"/>
        </w:rPr>
      </w:pPr>
      <w:r w:rsidRPr="00CE275C">
        <w:rPr>
          <w:rFonts w:ascii="Abadi MT Condensed" w:eastAsia="Cambria" w:hAnsi="Abadi MT Condensed"/>
          <w:color w:val="333333"/>
          <w:sz w:val="22"/>
          <w:szCs w:val="22"/>
        </w:rPr>
        <w:t xml:space="preserve">Trained for </w:t>
      </w:r>
      <w:r w:rsidRPr="00CE275C">
        <w:rPr>
          <w:rFonts w:ascii="Abadi MT Condensed" w:eastAsia="Cambria" w:hAnsi="Abadi MT Condensed"/>
          <w:color w:val="333333"/>
          <w:sz w:val="22"/>
          <w:szCs w:val="22"/>
        </w:rPr>
        <w:t>“Partnerships for Promising Practice</w:t>
      </w:r>
      <w:r w:rsidRPr="00CE275C">
        <w:rPr>
          <w:rFonts w:ascii="Abadi MT Condensed" w:eastAsia="Cambria" w:hAnsi="Abadi MT Condensed"/>
          <w:color w:val="333333"/>
          <w:sz w:val="22"/>
          <w:szCs w:val="22"/>
        </w:rPr>
        <w:t>s in Student Success.</w:t>
      </w:r>
      <w:r w:rsidRPr="00CE275C">
        <w:rPr>
          <w:rFonts w:ascii="Abadi MT Condensed" w:eastAsia="Cambria" w:hAnsi="Abadi MT Condensed"/>
          <w:color w:val="333333"/>
          <w:sz w:val="22"/>
          <w:szCs w:val="22"/>
        </w:rPr>
        <w:t xml:space="preserve">” The </w:t>
      </w:r>
      <w:r w:rsidRPr="00CE275C">
        <w:rPr>
          <w:rFonts w:ascii="Abadi MT Condensed" w:eastAsia="Cambria" w:hAnsi="Abadi MT Condensed"/>
          <w:i/>
          <w:color w:val="333333"/>
          <w:sz w:val="22"/>
          <w:szCs w:val="22"/>
        </w:rPr>
        <w:t>John</w:t>
      </w:r>
      <w:r w:rsidRPr="00CE275C">
        <w:rPr>
          <w:rFonts w:ascii="Abadi MT Condensed" w:eastAsia="Cambria" w:hAnsi="Abadi MT Condensed"/>
          <w:color w:val="333333"/>
          <w:sz w:val="22"/>
          <w:szCs w:val="22"/>
        </w:rPr>
        <w:t xml:space="preserve"> </w:t>
      </w:r>
      <w:r w:rsidRPr="00CE275C">
        <w:rPr>
          <w:rFonts w:ascii="Abadi MT Condensed" w:eastAsia="Cambria" w:hAnsi="Abadi MT Condensed"/>
          <w:i/>
          <w:color w:val="333333"/>
          <w:sz w:val="22"/>
          <w:szCs w:val="22"/>
        </w:rPr>
        <w:t>Gardner Institute.</w:t>
      </w:r>
    </w:p>
    <w:p w:rsidR="00000000" w:rsidRPr="00CE275C" w:rsidRDefault="00CE275C">
      <w:pPr>
        <w:spacing w:line="304" w:lineRule="exact"/>
        <w:rPr>
          <w:rFonts w:ascii="Abadi MT Condensed" w:eastAsia="Times New Roman" w:hAnsi="Abadi MT Condensed"/>
          <w:sz w:val="22"/>
          <w:szCs w:val="22"/>
        </w:rPr>
      </w:pPr>
    </w:p>
    <w:p w:rsidR="00000000" w:rsidRPr="00CE275C" w:rsidRDefault="00CE275C">
      <w:pPr>
        <w:spacing w:line="254" w:lineRule="auto"/>
        <w:ind w:right="460"/>
        <w:jc w:val="right"/>
        <w:rPr>
          <w:rFonts w:ascii="Abadi MT Condensed" w:eastAsia="Cambria" w:hAnsi="Abadi MT Condensed"/>
          <w:color w:val="333333"/>
          <w:sz w:val="22"/>
          <w:szCs w:val="22"/>
        </w:rPr>
      </w:pPr>
      <w:r w:rsidRPr="00CE275C">
        <w:rPr>
          <w:rFonts w:ascii="Abadi MT Condensed" w:eastAsia="Cambria" w:hAnsi="Abadi MT Condensed"/>
          <w:i/>
          <w:color w:val="333333"/>
          <w:sz w:val="22"/>
          <w:szCs w:val="22"/>
        </w:rPr>
        <w:t xml:space="preserve">“Five Ways to Increase Interaction in Your Online </w:t>
      </w:r>
      <w:r w:rsidRPr="00CE275C">
        <w:rPr>
          <w:rFonts w:ascii="Abadi MT Condensed" w:eastAsia="Cambria" w:hAnsi="Abadi MT Condensed"/>
          <w:i/>
          <w:color w:val="333333"/>
          <w:sz w:val="22"/>
          <w:szCs w:val="22"/>
        </w:rPr>
        <w:t>Classes</w:t>
      </w:r>
      <w:r w:rsidRPr="00CE275C">
        <w:rPr>
          <w:rFonts w:ascii="Abadi MT Condensed" w:eastAsia="Cambria" w:hAnsi="Abadi MT Condensed"/>
          <w:i/>
          <w:color w:val="333333"/>
          <w:sz w:val="22"/>
          <w:szCs w:val="22"/>
        </w:rPr>
        <w:t>.</w:t>
      </w:r>
      <w:r w:rsidRPr="00CE275C">
        <w:rPr>
          <w:rFonts w:ascii="Abadi MT Condensed" w:eastAsia="Cambria" w:hAnsi="Abadi MT Condensed"/>
          <w:i/>
          <w:color w:val="333333"/>
          <w:sz w:val="22"/>
          <w:szCs w:val="22"/>
        </w:rPr>
        <w:t xml:space="preserve">” </w:t>
      </w:r>
      <w:r w:rsidRPr="00CE275C">
        <w:rPr>
          <w:rFonts w:ascii="Abadi MT Condensed" w:eastAsia="Cambria" w:hAnsi="Abadi MT Condensed"/>
          <w:color w:val="333333"/>
          <w:sz w:val="22"/>
          <w:szCs w:val="22"/>
        </w:rPr>
        <w:t>Online training as part of the</w:t>
      </w:r>
      <w:r w:rsidRPr="00CE275C">
        <w:rPr>
          <w:rFonts w:ascii="Abadi MT Condensed" w:eastAsia="Cambria" w:hAnsi="Abadi MT Condensed"/>
          <w:i/>
          <w:color w:val="333333"/>
          <w:sz w:val="22"/>
          <w:szCs w:val="22"/>
        </w:rPr>
        <w:t xml:space="preserve"> </w:t>
      </w:r>
      <w:proofErr w:type="spellStart"/>
      <w:r w:rsidRPr="00CE275C">
        <w:rPr>
          <w:rFonts w:ascii="Abadi MT Condensed" w:eastAsia="Cambria" w:hAnsi="Abadi MT Condensed"/>
          <w:color w:val="333333"/>
          <w:sz w:val="22"/>
          <w:szCs w:val="22"/>
        </w:rPr>
        <w:t>MagnaOnline</w:t>
      </w:r>
      <w:proofErr w:type="spellEnd"/>
      <w:r w:rsidRPr="00CE275C">
        <w:rPr>
          <w:rFonts w:ascii="Abadi MT Condensed" w:eastAsia="Cambria" w:hAnsi="Abadi MT Condensed"/>
          <w:color w:val="333333"/>
          <w:sz w:val="22"/>
          <w:szCs w:val="22"/>
        </w:rPr>
        <w:t xml:space="preserve"> Professional Development Interactive Webinar Series. April 2011.</w:t>
      </w:r>
    </w:p>
    <w:p w:rsidR="00000000" w:rsidRPr="00CE275C" w:rsidRDefault="00CE275C">
      <w:pPr>
        <w:spacing w:line="254" w:lineRule="auto"/>
        <w:ind w:right="460"/>
        <w:jc w:val="right"/>
        <w:rPr>
          <w:rFonts w:ascii="Abadi MT Condensed" w:eastAsia="Cambria" w:hAnsi="Abadi MT Condensed"/>
          <w:color w:val="333333"/>
          <w:sz w:val="22"/>
          <w:szCs w:val="22"/>
        </w:rPr>
        <w:sectPr w:rsidR="00000000" w:rsidRPr="00CE275C">
          <w:pgSz w:w="12240" w:h="15840"/>
          <w:pgMar w:top="730" w:right="1440" w:bottom="429" w:left="1440" w:header="0" w:footer="0" w:gutter="0"/>
          <w:cols w:space="0" w:equalWidth="0">
            <w:col w:w="9360"/>
          </w:cols>
          <w:docGrid w:linePitch="360"/>
        </w:sect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22" w:lineRule="exact"/>
        <w:rPr>
          <w:rFonts w:ascii="Abadi MT Condensed" w:eastAsia="Times New Roman" w:hAnsi="Abadi MT Condensed"/>
          <w:sz w:val="22"/>
          <w:szCs w:val="22"/>
        </w:rPr>
      </w:pPr>
    </w:p>
    <w:p w:rsidR="00000000" w:rsidRPr="00CE275C" w:rsidRDefault="00CE275C">
      <w:pPr>
        <w:spacing w:line="0" w:lineRule="atLeast"/>
        <w:jc w:val="center"/>
        <w:rPr>
          <w:rFonts w:ascii="Abadi MT Condensed" w:eastAsia="Times New Roman" w:hAnsi="Abadi MT Condensed"/>
          <w:b/>
          <w:sz w:val="22"/>
          <w:szCs w:val="22"/>
        </w:rPr>
      </w:pPr>
      <w:r w:rsidRPr="00CE275C">
        <w:rPr>
          <w:rFonts w:ascii="Abadi MT Condensed" w:eastAsia="Times New Roman" w:hAnsi="Abadi MT Condensed"/>
          <w:sz w:val="22"/>
          <w:szCs w:val="22"/>
        </w:rPr>
        <w:t xml:space="preserve">Page </w:t>
      </w:r>
      <w:r w:rsidRPr="00CE275C">
        <w:rPr>
          <w:rFonts w:ascii="Abadi MT Condensed" w:eastAsia="Times New Roman" w:hAnsi="Abadi MT Condensed"/>
          <w:b/>
          <w:sz w:val="22"/>
          <w:szCs w:val="22"/>
        </w:rPr>
        <w:t>5</w:t>
      </w:r>
      <w:r w:rsidRPr="00CE275C">
        <w:rPr>
          <w:rFonts w:ascii="Abadi MT Condensed" w:eastAsia="Times New Roman" w:hAnsi="Abadi MT Condensed"/>
          <w:sz w:val="22"/>
          <w:szCs w:val="22"/>
        </w:rPr>
        <w:t xml:space="preserve"> of </w:t>
      </w:r>
      <w:r w:rsidRPr="00CE275C">
        <w:rPr>
          <w:rFonts w:ascii="Abadi MT Condensed" w:eastAsia="Times New Roman" w:hAnsi="Abadi MT Condensed"/>
          <w:b/>
          <w:sz w:val="22"/>
          <w:szCs w:val="22"/>
        </w:rPr>
        <w:t>7</w:t>
      </w:r>
    </w:p>
    <w:p w:rsidR="00000000" w:rsidRPr="00CE275C" w:rsidRDefault="00CE275C">
      <w:pPr>
        <w:spacing w:line="0" w:lineRule="atLeast"/>
        <w:jc w:val="center"/>
        <w:rPr>
          <w:rFonts w:ascii="Abadi MT Condensed" w:eastAsia="Times New Roman" w:hAnsi="Abadi MT Condensed"/>
          <w:b/>
          <w:sz w:val="22"/>
          <w:szCs w:val="22"/>
        </w:rPr>
        <w:sectPr w:rsidR="00000000" w:rsidRPr="00CE275C">
          <w:type w:val="continuous"/>
          <w:pgSz w:w="12240" w:h="15840"/>
          <w:pgMar w:top="730" w:right="1440" w:bottom="429" w:left="1440" w:header="0" w:footer="0" w:gutter="0"/>
          <w:cols w:space="0" w:equalWidth="0">
            <w:col w:w="9360"/>
          </w:cols>
          <w:docGrid w:linePitch="360"/>
        </w:sectPr>
      </w:pPr>
    </w:p>
    <w:p w:rsidR="00000000" w:rsidRPr="00CE275C" w:rsidRDefault="00CE275C">
      <w:pPr>
        <w:spacing w:line="255" w:lineRule="auto"/>
        <w:ind w:left="720" w:hanging="719"/>
        <w:jc w:val="both"/>
        <w:rPr>
          <w:rFonts w:ascii="Abadi MT Condensed" w:eastAsia="Cambria" w:hAnsi="Abadi MT Condensed"/>
          <w:color w:val="333333"/>
          <w:sz w:val="22"/>
          <w:szCs w:val="22"/>
        </w:rPr>
      </w:pPr>
      <w:bookmarkStart w:id="9" w:name="page9"/>
      <w:bookmarkEnd w:id="9"/>
      <w:r w:rsidRPr="00CE275C">
        <w:rPr>
          <w:rFonts w:ascii="Abadi MT Condensed" w:eastAsia="Times New Roman" w:hAnsi="Abadi MT Condensed"/>
          <w:b/>
          <w:noProof/>
          <w:sz w:val="22"/>
          <w:szCs w:val="22"/>
        </w:rPr>
        <mc:AlternateContent>
          <mc:Choice Requires="wps">
            <w:drawing>
              <wp:anchor distT="0" distB="0" distL="114300" distR="114300" simplePos="0" relativeHeight="251669504" behindDoc="1" locked="0" layoutInCell="1" allowOverlap="1">
                <wp:simplePos x="0" y="0"/>
                <wp:positionH relativeFrom="page">
                  <wp:posOffset>304800</wp:posOffset>
                </wp:positionH>
                <wp:positionV relativeFrom="page">
                  <wp:posOffset>309245</wp:posOffset>
                </wp:positionV>
                <wp:extent cx="7164070" cy="0"/>
                <wp:effectExtent l="9525" t="13970" r="8255" b="508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AB828" id="Line 28"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35pt" to="588.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LHQIAAEI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" strokeweight=".25397mm">
                <w10:wrap anchorx="page" anchory="page"/>
              </v:line>
            </w:pict>
          </mc:Fallback>
        </mc:AlternateContent>
      </w:r>
      <w:r w:rsidRPr="00CE275C">
        <w:rPr>
          <w:rFonts w:ascii="Abadi MT Condensed" w:eastAsia="Times New Roman" w:hAnsi="Abadi MT Condensed"/>
          <w:b/>
          <w:noProof/>
          <w:sz w:val="22"/>
          <w:szCs w:val="22"/>
        </w:rPr>
        <mc:AlternateContent>
          <mc:Choice Requires="wps">
            <w:drawing>
              <wp:anchor distT="0" distB="0" distL="114300" distR="114300" simplePos="0" relativeHeight="251670528" behindDoc="1" locked="0" layoutInCell="1" allowOverlap="1">
                <wp:simplePos x="0" y="0"/>
                <wp:positionH relativeFrom="page">
                  <wp:posOffset>309245</wp:posOffset>
                </wp:positionH>
                <wp:positionV relativeFrom="page">
                  <wp:posOffset>304800</wp:posOffset>
                </wp:positionV>
                <wp:extent cx="0" cy="9450070"/>
                <wp:effectExtent l="13970" t="9525" r="5080" b="825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51F0D" id="Line 29"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5pt,24pt" to="24.3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0yHQIAAEI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" strokeweight=".25397mm">
                <w10:wrap anchorx="page" anchory="page"/>
              </v:line>
            </w:pict>
          </mc:Fallback>
        </mc:AlternateContent>
      </w:r>
      <w:r w:rsidRPr="00CE275C">
        <w:rPr>
          <w:rFonts w:ascii="Abadi MT Condensed" w:eastAsia="Times New Roman" w:hAnsi="Abadi MT Condensed"/>
          <w:b/>
          <w:noProof/>
          <w:sz w:val="22"/>
          <w:szCs w:val="22"/>
        </w:rPr>
        <mc:AlternateContent>
          <mc:Choice Requires="wps">
            <w:drawing>
              <wp:anchor distT="0" distB="0" distL="114300" distR="114300" simplePos="0" relativeHeight="251671552" behindDoc="1" locked="0" layoutInCell="1" allowOverlap="1">
                <wp:simplePos x="0" y="0"/>
                <wp:positionH relativeFrom="page">
                  <wp:posOffset>304800</wp:posOffset>
                </wp:positionH>
                <wp:positionV relativeFrom="page">
                  <wp:posOffset>9750425</wp:posOffset>
                </wp:positionV>
                <wp:extent cx="7164070" cy="0"/>
                <wp:effectExtent l="9525" t="6350" r="8255" b="1270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A884F" id="Line 30"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67.75pt" to="588.1pt,7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" strokeweight=".72pt">
                <w10:wrap anchorx="page" anchory="page"/>
              </v:line>
            </w:pict>
          </mc:Fallback>
        </mc:AlternateContent>
      </w:r>
      <w:r w:rsidRPr="00CE275C">
        <w:rPr>
          <w:rFonts w:ascii="Abadi MT Condensed" w:eastAsia="Times New Roman" w:hAnsi="Abadi MT Condensed"/>
          <w:b/>
          <w:noProof/>
          <w:sz w:val="22"/>
          <w:szCs w:val="22"/>
        </w:rPr>
        <mc:AlternateContent>
          <mc:Choice Requires="wps">
            <w:drawing>
              <wp:anchor distT="0" distB="0" distL="114300" distR="114300" simplePos="0" relativeHeight="251672576" behindDoc="1" locked="0" layoutInCell="1" allowOverlap="1">
                <wp:simplePos x="0" y="0"/>
                <wp:positionH relativeFrom="page">
                  <wp:posOffset>7464425</wp:posOffset>
                </wp:positionH>
                <wp:positionV relativeFrom="page">
                  <wp:posOffset>304800</wp:posOffset>
                </wp:positionV>
                <wp:extent cx="0" cy="9450070"/>
                <wp:effectExtent l="6350" t="9525" r="12700" b="8255"/>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77855" id="Line 31"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" strokeweight=".25397mm">
                <w10:wrap anchorx="page" anchory="page"/>
              </v:line>
            </w:pict>
          </mc:Fallback>
        </mc:AlternateContent>
      </w:r>
      <w:r w:rsidRPr="00CE275C">
        <w:rPr>
          <w:rFonts w:ascii="Abadi MT Condensed" w:eastAsia="Cambria" w:hAnsi="Abadi MT Condensed"/>
          <w:i/>
          <w:color w:val="333333"/>
          <w:sz w:val="22"/>
          <w:szCs w:val="22"/>
        </w:rPr>
        <w:t>Creating the Cli</w:t>
      </w:r>
      <w:r w:rsidRPr="00CE275C">
        <w:rPr>
          <w:rFonts w:ascii="Abadi MT Condensed" w:eastAsia="Cambria" w:hAnsi="Abadi MT Condensed"/>
          <w:i/>
          <w:color w:val="333333"/>
          <w:sz w:val="22"/>
          <w:szCs w:val="22"/>
        </w:rPr>
        <w:t>mate for Continuous Improvement,</w:t>
      </w:r>
      <w:r w:rsidRPr="00CE275C">
        <w:rPr>
          <w:rFonts w:ascii="Abadi MT Condensed" w:eastAsia="Cambria" w:hAnsi="Abadi MT Condensed"/>
          <w:i/>
          <w:color w:val="333333"/>
          <w:sz w:val="22"/>
          <w:szCs w:val="22"/>
        </w:rPr>
        <w:t xml:space="preserve">” </w:t>
      </w:r>
      <w:r w:rsidRPr="00CE275C">
        <w:rPr>
          <w:rFonts w:ascii="Abadi MT Condensed" w:eastAsia="Cambria" w:hAnsi="Abadi MT Condensed"/>
          <w:color w:val="333333"/>
          <w:sz w:val="22"/>
          <w:szCs w:val="22"/>
        </w:rPr>
        <w:t>Training at the AQIP Strategy Forum for</w:t>
      </w:r>
      <w:r w:rsidRPr="00CE275C">
        <w:rPr>
          <w:rFonts w:ascii="Abadi MT Condensed" w:eastAsia="Cambria" w:hAnsi="Abadi MT Condensed"/>
          <w:i/>
          <w:color w:val="333333"/>
          <w:sz w:val="22"/>
          <w:szCs w:val="22"/>
        </w:rPr>
        <w:t xml:space="preserve"> </w:t>
      </w:r>
      <w:r w:rsidRPr="00CE275C">
        <w:rPr>
          <w:rFonts w:ascii="Abadi MT Condensed" w:eastAsia="Cambria" w:hAnsi="Abadi MT Condensed"/>
          <w:color w:val="333333"/>
          <w:sz w:val="22"/>
          <w:szCs w:val="22"/>
        </w:rPr>
        <w:t>Academic Quality Improvement in Programs. Sponsored by the Higher Learning Commission and AQIP. February 2010.</w:t>
      </w: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02"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b/>
          <w:sz w:val="22"/>
          <w:szCs w:val="22"/>
        </w:rPr>
      </w:pPr>
      <w:r w:rsidRPr="00CE275C">
        <w:rPr>
          <w:rFonts w:ascii="Abadi MT Condensed" w:eastAsia="Cambria" w:hAnsi="Abadi MT Condensed"/>
          <w:b/>
          <w:sz w:val="22"/>
          <w:szCs w:val="22"/>
        </w:rPr>
        <w:t>SERVICE TO THE PROFESSION (Selected Samples)</w:t>
      </w:r>
    </w:p>
    <w:p w:rsidR="00000000" w:rsidRPr="00CE275C" w:rsidRDefault="00CE275C">
      <w:pPr>
        <w:spacing w:line="361" w:lineRule="exact"/>
        <w:rPr>
          <w:rFonts w:ascii="Abadi MT Condensed" w:eastAsia="Times New Roman" w:hAnsi="Abadi MT Condensed"/>
          <w:sz w:val="22"/>
          <w:szCs w:val="22"/>
        </w:rPr>
      </w:pPr>
    </w:p>
    <w:p w:rsidR="00000000" w:rsidRPr="00CE275C" w:rsidRDefault="00CE275C">
      <w:pPr>
        <w:spacing w:line="243" w:lineRule="auto"/>
        <w:jc w:val="both"/>
        <w:rPr>
          <w:rFonts w:ascii="Abadi MT Condensed" w:eastAsia="Cambria" w:hAnsi="Abadi MT Condensed"/>
          <w:sz w:val="22"/>
          <w:szCs w:val="22"/>
        </w:rPr>
      </w:pPr>
      <w:r w:rsidRPr="00CE275C">
        <w:rPr>
          <w:rFonts w:ascii="Abadi MT Condensed" w:eastAsia="Cambria" w:hAnsi="Abadi MT Condensed"/>
          <w:sz w:val="22"/>
          <w:szCs w:val="22"/>
        </w:rPr>
        <w:t>Elected Vice President</w:t>
      </w:r>
      <w:r w:rsidRPr="00CE275C">
        <w:rPr>
          <w:rFonts w:ascii="Abadi MT Condensed" w:eastAsia="Cambria" w:hAnsi="Abadi MT Condensed"/>
          <w:sz w:val="22"/>
          <w:szCs w:val="22"/>
        </w:rPr>
        <w:t xml:space="preserve"> of KAQIP, the Kansas Association of AQIP institutions. Representatives from two- and four-year colleges and universities in Kansas meet twice per calendar year to collaborate for the purpose of continuous quality academic improvement at each member instit</w:t>
      </w:r>
      <w:r w:rsidRPr="00CE275C">
        <w:rPr>
          <w:rFonts w:ascii="Abadi MT Condensed" w:eastAsia="Cambria" w:hAnsi="Abadi MT Condensed"/>
          <w:sz w:val="22"/>
          <w:szCs w:val="22"/>
        </w:rPr>
        <w:t>ution (2013).</w:t>
      </w:r>
    </w:p>
    <w:p w:rsidR="00000000" w:rsidRPr="00CE275C" w:rsidRDefault="00CE275C">
      <w:pPr>
        <w:spacing w:line="360" w:lineRule="exact"/>
        <w:rPr>
          <w:rFonts w:ascii="Abadi MT Condensed" w:eastAsia="Times New Roman" w:hAnsi="Abadi MT Condensed"/>
          <w:sz w:val="22"/>
          <w:szCs w:val="22"/>
        </w:rPr>
      </w:pPr>
    </w:p>
    <w:p w:rsidR="00000000" w:rsidRPr="00CE275C" w:rsidRDefault="00CE275C">
      <w:pPr>
        <w:spacing w:line="243" w:lineRule="auto"/>
        <w:ind w:right="40"/>
        <w:rPr>
          <w:rFonts w:ascii="Abadi MT Condensed" w:eastAsia="Cambria" w:hAnsi="Abadi MT Condensed"/>
          <w:sz w:val="22"/>
          <w:szCs w:val="22"/>
        </w:rPr>
      </w:pPr>
      <w:r w:rsidRPr="00CE275C">
        <w:rPr>
          <w:rFonts w:ascii="Abadi MT Condensed" w:eastAsia="Cambria" w:hAnsi="Abadi MT Condensed"/>
          <w:sz w:val="22"/>
          <w:szCs w:val="22"/>
        </w:rPr>
        <w:t>Served as a Higher Learning Commission Accreditation AQIP Systems Portfolio Peer Reviewer Team Member. Peer reviewers are charged with the task of reading institutional portfolios to affirm institutions</w:t>
      </w:r>
      <w:r w:rsidRPr="00CE275C">
        <w:rPr>
          <w:rFonts w:ascii="Abadi MT Condensed" w:eastAsia="Cambria" w:hAnsi="Abadi MT Condensed"/>
          <w:sz w:val="22"/>
          <w:szCs w:val="22"/>
        </w:rPr>
        <w:t xml:space="preserve">’ fulfillment </w:t>
      </w:r>
      <w:r w:rsidRPr="00CE275C">
        <w:rPr>
          <w:rFonts w:ascii="Abadi MT Condensed" w:eastAsia="Cambria" w:hAnsi="Abadi MT Condensed"/>
          <w:sz w:val="22"/>
          <w:szCs w:val="22"/>
        </w:rPr>
        <w:t>of the Criteria for Accre</w:t>
      </w:r>
      <w:r w:rsidRPr="00CE275C">
        <w:rPr>
          <w:rFonts w:ascii="Abadi MT Condensed" w:eastAsia="Cambria" w:hAnsi="Abadi MT Condensed"/>
          <w:sz w:val="22"/>
          <w:szCs w:val="22"/>
        </w:rPr>
        <w:t>ditation and Federal</w:t>
      </w:r>
      <w:r w:rsidRPr="00CE275C">
        <w:rPr>
          <w:rFonts w:ascii="Abadi MT Condensed" w:eastAsia="Cambria" w:hAnsi="Abadi MT Condensed"/>
          <w:sz w:val="22"/>
          <w:szCs w:val="22"/>
        </w:rPr>
        <w:t xml:space="preserve"> Compliance (2013).</w:t>
      </w:r>
    </w:p>
    <w:p w:rsidR="00000000" w:rsidRPr="00CE275C" w:rsidRDefault="00CE275C">
      <w:pPr>
        <w:spacing w:line="318"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b/>
          <w:sz w:val="22"/>
          <w:szCs w:val="22"/>
        </w:rPr>
      </w:pPr>
      <w:r w:rsidRPr="00CE275C">
        <w:rPr>
          <w:rFonts w:ascii="Abadi MT Condensed" w:eastAsia="Cambria" w:hAnsi="Abadi MT Condensed"/>
          <w:b/>
          <w:sz w:val="22"/>
          <w:szCs w:val="22"/>
        </w:rPr>
        <w:t>SERVICE TO THE COMMUNITY (Selected Samples)</w:t>
      </w:r>
    </w:p>
    <w:p w:rsidR="00000000" w:rsidRPr="00CE275C" w:rsidRDefault="00CE275C">
      <w:pPr>
        <w:spacing w:line="3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sz w:val="22"/>
          <w:szCs w:val="22"/>
        </w:rPr>
      </w:pPr>
      <w:r w:rsidRPr="00CE275C">
        <w:rPr>
          <w:rFonts w:ascii="Abadi MT Condensed" w:eastAsia="Cambria" w:hAnsi="Abadi MT Condensed"/>
          <w:sz w:val="22"/>
          <w:szCs w:val="22"/>
        </w:rPr>
        <w:t>Wichita Chamber of Commerce, Leadership Council</w:t>
      </w:r>
    </w:p>
    <w:p w:rsidR="00000000" w:rsidRPr="00CE275C" w:rsidRDefault="00CE275C">
      <w:pPr>
        <w:spacing w:line="3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sz w:val="22"/>
          <w:szCs w:val="22"/>
        </w:rPr>
      </w:pPr>
      <w:r w:rsidRPr="00CE275C">
        <w:rPr>
          <w:rFonts w:ascii="Abadi MT Condensed" w:eastAsia="Cambria" w:hAnsi="Abadi MT Condensed"/>
          <w:sz w:val="22"/>
          <w:szCs w:val="22"/>
        </w:rPr>
        <w:t>Wichita Business &amp; Education Alliance</w:t>
      </w:r>
    </w:p>
    <w:p w:rsidR="00000000" w:rsidRPr="00CE275C" w:rsidRDefault="00CE275C">
      <w:pPr>
        <w:spacing w:line="3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sz w:val="22"/>
          <w:szCs w:val="22"/>
        </w:rPr>
      </w:pPr>
      <w:r w:rsidRPr="00CE275C">
        <w:rPr>
          <w:rFonts w:ascii="Abadi MT Condensed" w:eastAsia="Cambria" w:hAnsi="Abadi MT Condensed"/>
          <w:sz w:val="22"/>
          <w:szCs w:val="22"/>
        </w:rPr>
        <w:t>Wichita Friends School, Board of Trustees</w:t>
      </w:r>
    </w:p>
    <w:p w:rsidR="00000000" w:rsidRPr="00CE275C" w:rsidRDefault="00CE275C">
      <w:pPr>
        <w:spacing w:line="3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sz w:val="22"/>
          <w:szCs w:val="22"/>
        </w:rPr>
      </w:pPr>
      <w:r w:rsidRPr="00CE275C">
        <w:rPr>
          <w:rFonts w:ascii="Abadi MT Condensed" w:eastAsia="Cambria" w:hAnsi="Abadi MT Condensed"/>
          <w:sz w:val="22"/>
          <w:szCs w:val="22"/>
        </w:rPr>
        <w:t>Rotary Club of Wichita (Club#30)</w:t>
      </w:r>
    </w:p>
    <w:p w:rsidR="00000000" w:rsidRPr="00CE275C" w:rsidRDefault="00CE275C">
      <w:pPr>
        <w:spacing w:line="3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sz w:val="22"/>
          <w:szCs w:val="22"/>
        </w:rPr>
      </w:pPr>
      <w:r w:rsidRPr="00CE275C">
        <w:rPr>
          <w:rFonts w:ascii="Abadi MT Condensed" w:eastAsia="Cambria" w:hAnsi="Abadi MT Condensed"/>
          <w:sz w:val="22"/>
          <w:szCs w:val="22"/>
        </w:rPr>
        <w:t>Salva</w:t>
      </w:r>
      <w:r w:rsidRPr="00CE275C">
        <w:rPr>
          <w:rFonts w:ascii="Abadi MT Condensed" w:eastAsia="Cambria" w:hAnsi="Abadi MT Condensed"/>
          <w:sz w:val="22"/>
          <w:szCs w:val="22"/>
        </w:rPr>
        <w:t>tion Army Volunteer</w:t>
      </w:r>
    </w:p>
    <w:p w:rsidR="00000000" w:rsidRPr="00CE275C" w:rsidRDefault="00CE275C">
      <w:pPr>
        <w:spacing w:line="3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b/>
          <w:sz w:val="22"/>
          <w:szCs w:val="22"/>
        </w:rPr>
      </w:pPr>
      <w:r w:rsidRPr="00CE275C">
        <w:rPr>
          <w:rFonts w:ascii="Abadi MT Condensed" w:eastAsia="Cambria" w:hAnsi="Abadi MT Condensed"/>
          <w:b/>
          <w:sz w:val="22"/>
          <w:szCs w:val="22"/>
        </w:rPr>
        <w:t>ADDITIONAL WORK EXPERIENCE</w:t>
      </w:r>
    </w:p>
    <w:p w:rsidR="00000000" w:rsidRPr="00CE275C" w:rsidRDefault="00CE275C">
      <w:pPr>
        <w:spacing w:line="3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sz w:val="22"/>
          <w:szCs w:val="22"/>
        </w:rPr>
      </w:pPr>
      <w:r w:rsidRPr="00CE275C">
        <w:rPr>
          <w:rFonts w:ascii="Abadi MT Condensed" w:eastAsia="Cambria" w:hAnsi="Abadi MT Condensed"/>
          <w:b/>
          <w:sz w:val="22"/>
          <w:szCs w:val="22"/>
        </w:rPr>
        <w:t>Assistant Acquisitions and Development Editor</w:t>
      </w:r>
      <w:r w:rsidRPr="00CE275C">
        <w:rPr>
          <w:rFonts w:ascii="Abadi MT Condensed" w:eastAsia="Cambria" w:hAnsi="Abadi MT Condensed"/>
          <w:sz w:val="22"/>
          <w:szCs w:val="22"/>
        </w:rPr>
        <w:t>, Garland Publishing, 1991</w:t>
      </w:r>
    </w:p>
    <w:p w:rsidR="00000000" w:rsidRPr="00CE275C" w:rsidRDefault="00CE275C">
      <w:pPr>
        <w:spacing w:line="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sz w:val="22"/>
          <w:szCs w:val="22"/>
        </w:rPr>
      </w:pPr>
      <w:r w:rsidRPr="00CE275C">
        <w:rPr>
          <w:rFonts w:ascii="Abadi MT Condensed" w:eastAsia="Cambria" w:hAnsi="Abadi MT Condensed"/>
          <w:sz w:val="22"/>
          <w:szCs w:val="22"/>
        </w:rPr>
        <w:t>270 Madison Avenue</w:t>
      </w:r>
    </w:p>
    <w:p w:rsidR="00000000" w:rsidRPr="00CE275C" w:rsidRDefault="00CE275C">
      <w:pPr>
        <w:spacing w:line="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sz w:val="22"/>
          <w:szCs w:val="22"/>
        </w:rPr>
      </w:pPr>
      <w:r w:rsidRPr="00CE275C">
        <w:rPr>
          <w:rFonts w:ascii="Abadi MT Condensed" w:eastAsia="Cambria" w:hAnsi="Abadi MT Condensed"/>
          <w:sz w:val="22"/>
          <w:szCs w:val="22"/>
        </w:rPr>
        <w:t>New York, New York</w:t>
      </w: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sz w:val="22"/>
          <w:szCs w:val="22"/>
        </w:rPr>
      </w:pPr>
      <w:r w:rsidRPr="00CE275C">
        <w:rPr>
          <w:rFonts w:ascii="Abadi MT Condensed" w:eastAsia="Cambria" w:hAnsi="Abadi MT Condensed"/>
          <w:b/>
          <w:sz w:val="22"/>
          <w:szCs w:val="22"/>
        </w:rPr>
        <w:t xml:space="preserve">Editorial Assistant, </w:t>
      </w:r>
      <w:r w:rsidRPr="00CE275C">
        <w:rPr>
          <w:rFonts w:ascii="Abadi MT Condensed" w:eastAsia="Cambria" w:hAnsi="Abadi MT Condensed"/>
          <w:sz w:val="22"/>
          <w:szCs w:val="22"/>
        </w:rPr>
        <w:t>College Acquisitions Division, St. Martin</w:t>
      </w:r>
      <w:r w:rsidRPr="00CE275C">
        <w:rPr>
          <w:rFonts w:ascii="Abadi MT Condensed" w:eastAsia="Cambria" w:hAnsi="Abadi MT Condensed"/>
          <w:sz w:val="22"/>
          <w:szCs w:val="22"/>
        </w:rPr>
        <w:t>’s Press, 1990</w:t>
      </w:r>
    </w:p>
    <w:p w:rsidR="00000000" w:rsidRPr="00CE275C" w:rsidRDefault="00CE275C">
      <w:pPr>
        <w:spacing w:line="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sz w:val="22"/>
          <w:szCs w:val="22"/>
        </w:rPr>
      </w:pPr>
      <w:r w:rsidRPr="00CE275C">
        <w:rPr>
          <w:rFonts w:ascii="Abadi MT Condensed" w:eastAsia="Cambria" w:hAnsi="Abadi MT Condensed"/>
          <w:sz w:val="22"/>
          <w:szCs w:val="22"/>
        </w:rPr>
        <w:t>175 Fifth Aven</w:t>
      </w:r>
      <w:r w:rsidRPr="00CE275C">
        <w:rPr>
          <w:rFonts w:ascii="Abadi MT Condensed" w:eastAsia="Cambria" w:hAnsi="Abadi MT Condensed"/>
          <w:sz w:val="22"/>
          <w:szCs w:val="22"/>
        </w:rPr>
        <w:t>ue</w:t>
      </w:r>
    </w:p>
    <w:p w:rsidR="00000000" w:rsidRPr="00CE275C" w:rsidRDefault="00CE275C">
      <w:pPr>
        <w:spacing w:line="19" w:lineRule="exact"/>
        <w:rPr>
          <w:rFonts w:ascii="Abadi MT Condensed" w:eastAsia="Times New Roman" w:hAnsi="Abadi MT Condensed"/>
          <w:sz w:val="22"/>
          <w:szCs w:val="22"/>
        </w:rPr>
      </w:pPr>
    </w:p>
    <w:p w:rsidR="00000000" w:rsidRPr="00CE275C" w:rsidRDefault="00CE275C">
      <w:pPr>
        <w:spacing w:line="0" w:lineRule="atLeast"/>
        <w:rPr>
          <w:rFonts w:ascii="Abadi MT Condensed" w:eastAsia="Cambria" w:hAnsi="Abadi MT Condensed"/>
          <w:sz w:val="22"/>
          <w:szCs w:val="22"/>
        </w:rPr>
      </w:pPr>
      <w:r w:rsidRPr="00CE275C">
        <w:rPr>
          <w:rFonts w:ascii="Abadi MT Condensed" w:eastAsia="Cambria" w:hAnsi="Abadi MT Condensed"/>
          <w:sz w:val="22"/>
          <w:szCs w:val="22"/>
        </w:rPr>
        <w:t>New York, New York</w:t>
      </w:r>
    </w:p>
    <w:p w:rsidR="00000000" w:rsidRPr="00CE275C" w:rsidRDefault="00CE275C">
      <w:pPr>
        <w:spacing w:line="0" w:lineRule="atLeast"/>
        <w:rPr>
          <w:rFonts w:ascii="Abadi MT Condensed" w:eastAsia="Cambria" w:hAnsi="Abadi MT Condensed"/>
          <w:sz w:val="22"/>
          <w:szCs w:val="22"/>
        </w:rPr>
        <w:sectPr w:rsidR="00000000" w:rsidRPr="00CE275C">
          <w:pgSz w:w="12240" w:h="15840"/>
          <w:pgMar w:top="1031" w:right="1440" w:bottom="429" w:left="1440" w:header="0" w:footer="0" w:gutter="0"/>
          <w:cols w:space="0" w:equalWidth="0">
            <w:col w:w="9360"/>
          </w:cols>
          <w:docGrid w:linePitch="360"/>
        </w:sect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200" w:lineRule="exact"/>
        <w:rPr>
          <w:rFonts w:ascii="Abadi MT Condensed" w:eastAsia="Times New Roman" w:hAnsi="Abadi MT Condensed"/>
          <w:sz w:val="22"/>
          <w:szCs w:val="22"/>
        </w:rPr>
      </w:pPr>
    </w:p>
    <w:p w:rsidR="00000000" w:rsidRPr="00CE275C" w:rsidRDefault="00CE275C">
      <w:pPr>
        <w:spacing w:line="337" w:lineRule="exact"/>
        <w:rPr>
          <w:rFonts w:ascii="Abadi MT Condensed" w:eastAsia="Times New Roman" w:hAnsi="Abadi MT Condensed"/>
          <w:sz w:val="22"/>
          <w:szCs w:val="22"/>
        </w:rPr>
      </w:pPr>
    </w:p>
    <w:p w:rsidR="00000000" w:rsidRPr="00CE275C" w:rsidRDefault="00CE275C">
      <w:pPr>
        <w:spacing w:line="0" w:lineRule="atLeast"/>
        <w:jc w:val="center"/>
        <w:rPr>
          <w:rFonts w:ascii="Abadi MT Condensed" w:eastAsia="Times New Roman" w:hAnsi="Abadi MT Condensed"/>
          <w:b/>
          <w:sz w:val="22"/>
          <w:szCs w:val="22"/>
        </w:rPr>
      </w:pPr>
      <w:r w:rsidRPr="00CE275C">
        <w:rPr>
          <w:rFonts w:ascii="Abadi MT Condensed" w:eastAsia="Times New Roman" w:hAnsi="Abadi MT Condensed"/>
          <w:sz w:val="22"/>
          <w:szCs w:val="22"/>
        </w:rPr>
        <w:t xml:space="preserve">Page </w:t>
      </w:r>
      <w:r w:rsidRPr="00CE275C">
        <w:rPr>
          <w:rFonts w:ascii="Abadi MT Condensed" w:eastAsia="Times New Roman" w:hAnsi="Abadi MT Condensed"/>
          <w:b/>
          <w:sz w:val="22"/>
          <w:szCs w:val="22"/>
        </w:rPr>
        <w:t>6</w:t>
      </w:r>
      <w:r w:rsidRPr="00CE275C">
        <w:rPr>
          <w:rFonts w:ascii="Abadi MT Condensed" w:eastAsia="Times New Roman" w:hAnsi="Abadi MT Condensed"/>
          <w:sz w:val="22"/>
          <w:szCs w:val="22"/>
        </w:rPr>
        <w:t xml:space="preserve"> of </w:t>
      </w:r>
      <w:r w:rsidRPr="00CE275C">
        <w:rPr>
          <w:rFonts w:ascii="Abadi MT Condensed" w:eastAsia="Times New Roman" w:hAnsi="Abadi MT Condensed"/>
          <w:b/>
          <w:sz w:val="22"/>
          <w:szCs w:val="22"/>
        </w:rPr>
        <w:t>7</w:t>
      </w:r>
    </w:p>
    <w:sectPr w:rsidR="00000000" w:rsidRPr="00CE275C">
      <w:type w:val="continuous"/>
      <w:pgSz w:w="12240" w:h="15840"/>
      <w:pgMar w:top="1031" w:right="1440" w:bottom="429"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Felix Titling">
    <w:panose1 w:val="04060505060202020A04"/>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515F00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5BD062C2"/>
    <w:lvl w:ilvl="0">
      <w:start w:val="1"/>
      <w:numFmt w:val="bullet"/>
      <w:lvlText w:val="\ldblquote"/>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5C"/>
    <w:rsid w:val="00CE27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73DB8B6-2EC9-48B8-A07F-AE7DA88B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dzabel@friends.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2738</Words>
  <Characters>16763</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2020-07-27T13:27:00Z</dcterms:created>
  <dcterms:modified xsi:type="dcterms:W3CDTF">2020-07-27T13:27:00Z</dcterms:modified>
</cp:coreProperties>
</file>