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865660" w:rsidRDefault="00865660">
      <w:pPr>
        <w:spacing w:line="0" w:lineRule="atLeast"/>
        <w:ind w:left="120"/>
        <w:rPr>
          <w:rFonts w:ascii="Abadi MT Condensed" w:eastAsia="Arial" w:hAnsi="Abadi MT Condensed"/>
          <w:b/>
          <w:bCs/>
          <w:color w:val="76923C"/>
          <w:sz w:val="40"/>
          <w:u w:val="single"/>
        </w:rPr>
      </w:pPr>
      <w:bookmarkStart w:id="0" w:name="page1"/>
      <w:bookmarkEnd w:id="0"/>
      <w:r w:rsidRPr="00865660">
        <w:rPr>
          <w:rFonts w:ascii="Abadi MT Condensed" w:hAnsi="Abadi MT Condensed"/>
          <w:b/>
          <w:bCs/>
          <w:noProof/>
        </w:rPr>
        <w:drawing>
          <wp:anchor distT="0" distB="0" distL="114300" distR="114300" simplePos="0" relativeHeight="251652608" behindDoc="1" locked="0" layoutInCell="1" allowOverlap="1">
            <wp:simplePos x="0" y="0"/>
            <wp:positionH relativeFrom="page">
              <wp:posOffset>6141720</wp:posOffset>
            </wp:positionH>
            <wp:positionV relativeFrom="page">
              <wp:posOffset>193040</wp:posOffset>
            </wp:positionV>
            <wp:extent cx="1366520" cy="1156970"/>
            <wp:effectExtent l="0" t="0" r="5080" b="508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66520" cy="1156970"/>
                    </a:xfrm>
                    <a:prstGeom prst="rect">
                      <a:avLst/>
                    </a:prstGeom>
                    <a:noFill/>
                  </pic:spPr>
                </pic:pic>
              </a:graphicData>
            </a:graphic>
            <wp14:sizeRelH relativeFrom="page">
              <wp14:pctWidth>0</wp14:pctWidth>
            </wp14:sizeRelH>
            <wp14:sizeRelV relativeFrom="page">
              <wp14:pctHeight>0</wp14:pctHeight>
            </wp14:sizeRelV>
          </wp:anchor>
        </w:drawing>
      </w:r>
      <w:r w:rsidRPr="00865660">
        <w:rPr>
          <w:rFonts w:ascii="Abadi MT Condensed" w:eastAsia="Arial" w:hAnsi="Abadi MT Condensed"/>
          <w:b/>
          <w:bCs/>
          <w:color w:val="76923C"/>
          <w:sz w:val="40"/>
          <w:u w:val="single"/>
        </w:rPr>
        <w:t>Tree Work Proposal</w:t>
      </w:r>
    </w:p>
    <w:p w:rsidR="00000000" w:rsidRPr="00865660" w:rsidRDefault="00865660">
      <w:pPr>
        <w:spacing w:line="200" w:lineRule="exact"/>
        <w:rPr>
          <w:rFonts w:ascii="Abadi MT Condensed" w:eastAsia="Times New Roman" w:hAnsi="Abadi MT Condensed"/>
          <w:sz w:val="24"/>
        </w:rPr>
      </w:pPr>
    </w:p>
    <w:p w:rsidR="00000000" w:rsidRPr="00865660" w:rsidRDefault="00865660">
      <w:pPr>
        <w:spacing w:line="200" w:lineRule="exact"/>
        <w:rPr>
          <w:rFonts w:ascii="Abadi MT Condensed" w:eastAsia="Times New Roman" w:hAnsi="Abadi MT Condensed"/>
          <w:sz w:val="24"/>
        </w:rPr>
      </w:pPr>
    </w:p>
    <w:p w:rsidR="00000000" w:rsidRPr="00865660" w:rsidRDefault="00865660">
      <w:pPr>
        <w:spacing w:line="264" w:lineRule="exact"/>
        <w:rPr>
          <w:rFonts w:ascii="Abadi MT Condensed" w:eastAsia="Times New Roman" w:hAnsi="Abadi MT Condensed"/>
          <w:iCs/>
          <w:sz w:val="24"/>
        </w:rPr>
      </w:pPr>
    </w:p>
    <w:p w:rsidR="00000000" w:rsidRPr="00865660" w:rsidRDefault="00865660">
      <w:pPr>
        <w:spacing w:line="0" w:lineRule="atLeast"/>
        <w:ind w:left="4300"/>
        <w:rPr>
          <w:rFonts w:ascii="Abadi MT Condensed" w:eastAsia="Arial" w:hAnsi="Abadi MT Condensed"/>
          <w:iCs/>
          <w:color w:val="4F6228"/>
          <w:sz w:val="18"/>
        </w:rPr>
      </w:pPr>
      <w:r w:rsidRPr="00865660">
        <w:rPr>
          <w:rFonts w:ascii="Abadi MT Condensed" w:eastAsia="Arial" w:hAnsi="Abadi MT Condensed"/>
          <w:iCs/>
          <w:color w:val="4F6228"/>
          <w:sz w:val="18"/>
        </w:rPr>
        <w:t>9530 Elder Creek Road, Sacramento, CA 95829 P.916.231.8733</w:t>
      </w:r>
      <w:bookmarkStart w:id="1" w:name="_GoBack"/>
      <w:bookmarkEnd w:id="1"/>
    </w:p>
    <w:p w:rsidR="00000000" w:rsidRPr="00865660" w:rsidRDefault="00865660">
      <w:pPr>
        <w:spacing w:line="20" w:lineRule="exact"/>
        <w:rPr>
          <w:rFonts w:ascii="Abadi MT Condensed" w:eastAsia="Times New Roman" w:hAnsi="Abadi MT Condensed"/>
          <w:sz w:val="24"/>
        </w:rPr>
      </w:pPr>
      <w:r w:rsidRPr="00865660">
        <w:rPr>
          <w:rFonts w:ascii="Abadi MT Condensed" w:eastAsia="Arial" w:hAnsi="Abadi MT Condensed"/>
          <w:i/>
          <w:noProof/>
          <w:color w:val="4F6228"/>
          <w:sz w:val="18"/>
        </w:rPr>
        <w:drawing>
          <wp:anchor distT="0" distB="0" distL="114300" distR="114300" simplePos="0" relativeHeight="251653632" behindDoc="1" locked="0" layoutInCell="1" allowOverlap="1">
            <wp:simplePos x="0" y="0"/>
            <wp:positionH relativeFrom="column">
              <wp:posOffset>-60325</wp:posOffset>
            </wp:positionH>
            <wp:positionV relativeFrom="paragraph">
              <wp:posOffset>14605</wp:posOffset>
            </wp:positionV>
            <wp:extent cx="6310630" cy="11112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0630" cy="11112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865660" w:rsidRDefault="00865660">
      <w:pPr>
        <w:spacing w:line="201" w:lineRule="exact"/>
        <w:rPr>
          <w:rFonts w:ascii="Abadi MT Condensed" w:eastAsia="Times New Roman" w:hAnsi="Abadi MT Condensed"/>
          <w:sz w:val="24"/>
        </w:rPr>
      </w:pPr>
    </w:p>
    <w:p w:rsidR="00000000" w:rsidRPr="00865660" w:rsidRDefault="00865660">
      <w:pPr>
        <w:spacing w:line="0" w:lineRule="atLeast"/>
        <w:ind w:left="120"/>
        <w:rPr>
          <w:rFonts w:ascii="Abadi MT Condensed" w:eastAsia="Times New Roman" w:hAnsi="Abadi MT Condensed"/>
          <w:b/>
        </w:rPr>
      </w:pPr>
      <w:r w:rsidRPr="00865660">
        <w:rPr>
          <w:rFonts w:ascii="Abadi MT Condensed" w:eastAsia="Times New Roman" w:hAnsi="Abadi MT Condensed"/>
          <w:b/>
        </w:rPr>
        <w:t>DATE: 05/16/2017</w:t>
      </w:r>
    </w:p>
    <w:p w:rsidR="00000000" w:rsidRPr="00865660" w:rsidRDefault="00865660">
      <w:pPr>
        <w:tabs>
          <w:tab w:val="left" w:pos="820"/>
        </w:tabs>
        <w:spacing w:line="0" w:lineRule="atLeast"/>
        <w:ind w:left="120"/>
        <w:rPr>
          <w:rFonts w:ascii="Abadi MT Condensed" w:eastAsia="Times New Roman" w:hAnsi="Abadi MT Condensed"/>
        </w:rPr>
      </w:pPr>
      <w:r w:rsidRPr="00865660">
        <w:rPr>
          <w:rFonts w:ascii="Abadi MT Condensed" w:eastAsia="Times New Roman" w:hAnsi="Abadi MT Condensed"/>
          <w:b/>
          <w:sz w:val="16"/>
        </w:rPr>
        <w:t>RE:</w:t>
      </w:r>
      <w:r w:rsidRPr="00865660">
        <w:rPr>
          <w:rFonts w:ascii="Abadi MT Condensed" w:eastAsia="Times New Roman" w:hAnsi="Abadi MT Condensed"/>
        </w:rPr>
        <w:tab/>
      </w:r>
      <w:r w:rsidRPr="00865660">
        <w:rPr>
          <w:rFonts w:ascii="Abadi MT Condensed" w:eastAsia="Times New Roman" w:hAnsi="Abadi MT Condensed"/>
        </w:rPr>
        <w:t xml:space="preserve">Tree Work Proposal </w:t>
      </w:r>
      <w:r w:rsidRPr="00865660">
        <w:rPr>
          <w:rFonts w:ascii="Abadi MT Condensed" w:eastAsia="Times New Roman" w:hAnsi="Abadi MT Condensed"/>
        </w:rPr>
        <w:t>– from Arborist Report 4/1/17</w:t>
      </w:r>
    </w:p>
    <w:p w:rsidR="00000000" w:rsidRPr="00865660" w:rsidRDefault="00865660">
      <w:pPr>
        <w:spacing w:line="0" w:lineRule="atLeast"/>
        <w:ind w:left="840"/>
        <w:rPr>
          <w:rFonts w:ascii="Abadi MT Condensed" w:eastAsia="Times New Roman" w:hAnsi="Abadi MT Condensed"/>
        </w:rPr>
      </w:pPr>
      <w:r w:rsidRPr="00865660">
        <w:rPr>
          <w:rFonts w:ascii="Abadi MT Condensed" w:eastAsia="Times New Roman" w:hAnsi="Abadi MT Condensed"/>
        </w:rPr>
        <w:t>Nepenthe Association</w:t>
      </w:r>
    </w:p>
    <w:p w:rsidR="00000000" w:rsidRPr="00865660" w:rsidRDefault="00865660">
      <w:pPr>
        <w:spacing w:line="0" w:lineRule="atLeast"/>
        <w:ind w:left="840"/>
        <w:rPr>
          <w:rFonts w:ascii="Abadi MT Condensed" w:eastAsia="Times New Roman" w:hAnsi="Abadi MT Condensed"/>
        </w:rPr>
      </w:pPr>
      <w:r w:rsidRPr="00865660">
        <w:rPr>
          <w:rFonts w:ascii="Abadi MT Condensed" w:eastAsia="Times New Roman" w:hAnsi="Abadi MT Condensed"/>
        </w:rPr>
        <w:t>Sacramento</w:t>
      </w:r>
    </w:p>
    <w:p w:rsidR="00000000" w:rsidRPr="00865660" w:rsidRDefault="00865660">
      <w:pPr>
        <w:spacing w:line="231" w:lineRule="exact"/>
        <w:rPr>
          <w:rFonts w:ascii="Abadi MT Condensed" w:eastAsia="Times New Roman" w:hAnsi="Abadi MT Condensed"/>
          <w:sz w:val="24"/>
        </w:rPr>
      </w:pPr>
    </w:p>
    <w:p w:rsidR="00000000" w:rsidRPr="00865660" w:rsidRDefault="00865660">
      <w:pPr>
        <w:spacing w:line="272" w:lineRule="auto"/>
        <w:ind w:left="120" w:right="880"/>
        <w:rPr>
          <w:rFonts w:ascii="Abadi MT Condensed" w:eastAsia="Times New Roman" w:hAnsi="Abadi MT Condensed"/>
        </w:rPr>
      </w:pPr>
      <w:r w:rsidRPr="00865660">
        <w:rPr>
          <w:rFonts w:ascii="Abadi MT Condensed" w:eastAsia="Times New Roman" w:hAnsi="Abadi MT Condensed"/>
        </w:rPr>
        <w:t xml:space="preserve">This Proposal is to provide labor and material as stated below. All </w:t>
      </w:r>
      <w:r w:rsidRPr="00865660">
        <w:rPr>
          <w:rFonts w:ascii="Abadi MT Condensed" w:eastAsia="Times New Roman" w:hAnsi="Abadi MT Condensed"/>
        </w:rPr>
        <w:t>tree work is in accordance with ANSI A300 standards and the scope of work referenced in Addendum #1.</w:t>
      </w:r>
    </w:p>
    <w:p w:rsidR="00000000" w:rsidRPr="00865660" w:rsidRDefault="00865660">
      <w:pPr>
        <w:spacing w:line="166" w:lineRule="exact"/>
        <w:rPr>
          <w:rFonts w:ascii="Abadi MT Condensed" w:eastAsia="Times New Roman" w:hAnsi="Abadi MT Condensed"/>
          <w:sz w:val="24"/>
        </w:rPr>
      </w:pPr>
    </w:p>
    <w:p w:rsidR="00000000" w:rsidRPr="00865660" w:rsidRDefault="00865660">
      <w:pPr>
        <w:spacing w:line="0" w:lineRule="atLeast"/>
        <w:ind w:left="120"/>
        <w:rPr>
          <w:rFonts w:ascii="Abadi MT Condensed" w:eastAsia="Times New Roman" w:hAnsi="Abadi MT Condensed"/>
        </w:rPr>
      </w:pPr>
      <w:r w:rsidRPr="00865660">
        <w:rPr>
          <w:rFonts w:ascii="Abadi MT Condensed" w:eastAsia="Times New Roman" w:hAnsi="Abadi MT Condensed"/>
          <w:b/>
        </w:rPr>
        <w:t>Description of Work</w:t>
      </w:r>
      <w:r w:rsidRPr="00865660">
        <w:rPr>
          <w:rFonts w:ascii="Abadi MT Condensed" w:eastAsia="Times New Roman" w:hAnsi="Abadi MT Condensed"/>
        </w:rPr>
        <w:t>:</w:t>
      </w:r>
    </w:p>
    <w:p w:rsidR="00000000" w:rsidRPr="00865660" w:rsidRDefault="00865660">
      <w:pPr>
        <w:spacing w:line="266" w:lineRule="exact"/>
        <w:rPr>
          <w:rFonts w:ascii="Abadi MT Condensed" w:eastAsia="Times New Roman" w:hAnsi="Abadi MT Condensed"/>
          <w:sz w:val="24"/>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2360"/>
        <w:gridCol w:w="80"/>
        <w:gridCol w:w="780"/>
        <w:gridCol w:w="120"/>
        <w:gridCol w:w="420"/>
        <w:gridCol w:w="120"/>
        <w:gridCol w:w="100"/>
        <w:gridCol w:w="4580"/>
        <w:gridCol w:w="1080"/>
        <w:gridCol w:w="120"/>
      </w:tblGrid>
      <w:tr w:rsidR="00000000" w:rsidRPr="00865660">
        <w:trPr>
          <w:trHeight w:val="319"/>
        </w:trPr>
        <w:tc>
          <w:tcPr>
            <w:tcW w:w="120" w:type="dxa"/>
            <w:tcBorders>
              <w:top w:val="single" w:sz="8" w:space="0" w:color="auto"/>
              <w:left w:val="single" w:sz="8" w:space="0" w:color="auto"/>
              <w:bottom w:val="single" w:sz="8" w:space="0" w:color="C2D69B"/>
            </w:tcBorders>
            <w:shd w:val="clear" w:color="auto" w:fill="C2D69B"/>
            <w:vAlign w:val="bottom"/>
          </w:tcPr>
          <w:p w:rsidR="00000000" w:rsidRPr="00865660" w:rsidRDefault="00865660">
            <w:pPr>
              <w:spacing w:line="0" w:lineRule="atLeast"/>
              <w:rPr>
                <w:rFonts w:ascii="Abadi MT Condensed" w:eastAsia="Times New Roman" w:hAnsi="Abadi MT Condensed"/>
                <w:sz w:val="24"/>
              </w:rPr>
            </w:pPr>
          </w:p>
        </w:tc>
        <w:tc>
          <w:tcPr>
            <w:tcW w:w="2360" w:type="dxa"/>
            <w:tcBorders>
              <w:top w:val="single" w:sz="8" w:space="0" w:color="auto"/>
              <w:bottom w:val="single" w:sz="8" w:space="0" w:color="C2D69B"/>
              <w:right w:val="single" w:sz="8" w:space="0" w:color="auto"/>
            </w:tcBorders>
            <w:shd w:val="clear" w:color="auto" w:fill="C2D69B"/>
            <w:vAlign w:val="bottom"/>
          </w:tcPr>
          <w:p w:rsidR="00000000" w:rsidRPr="00865660" w:rsidRDefault="00865660">
            <w:pPr>
              <w:spacing w:line="0" w:lineRule="atLeast"/>
              <w:ind w:right="40"/>
              <w:jc w:val="center"/>
              <w:rPr>
                <w:rFonts w:ascii="Abadi MT Condensed" w:eastAsia="Times New Roman" w:hAnsi="Abadi MT Condensed"/>
                <w:b/>
                <w:w w:val="98"/>
              </w:rPr>
            </w:pPr>
            <w:r w:rsidRPr="00865660">
              <w:rPr>
                <w:rFonts w:ascii="Abadi MT Condensed" w:eastAsia="Times New Roman" w:hAnsi="Abadi MT Condensed"/>
                <w:b/>
                <w:w w:val="98"/>
              </w:rPr>
              <w:t>Tree Species</w:t>
            </w:r>
          </w:p>
        </w:tc>
        <w:tc>
          <w:tcPr>
            <w:tcW w:w="80" w:type="dxa"/>
            <w:tcBorders>
              <w:top w:val="single" w:sz="8" w:space="0" w:color="auto"/>
              <w:bottom w:val="single" w:sz="8" w:space="0" w:color="C2D69B"/>
            </w:tcBorders>
            <w:shd w:val="clear" w:color="auto" w:fill="C2D69B"/>
            <w:vAlign w:val="bottom"/>
          </w:tcPr>
          <w:p w:rsidR="00000000" w:rsidRPr="00865660" w:rsidRDefault="00865660">
            <w:pPr>
              <w:spacing w:line="0" w:lineRule="atLeast"/>
              <w:rPr>
                <w:rFonts w:ascii="Abadi MT Condensed" w:eastAsia="Times New Roman" w:hAnsi="Abadi MT Condensed"/>
                <w:sz w:val="24"/>
              </w:rPr>
            </w:pPr>
          </w:p>
        </w:tc>
        <w:tc>
          <w:tcPr>
            <w:tcW w:w="780" w:type="dxa"/>
            <w:tcBorders>
              <w:top w:val="single" w:sz="8" w:space="0" w:color="auto"/>
              <w:bottom w:val="single" w:sz="8" w:space="0" w:color="C2D69B"/>
            </w:tcBorders>
            <w:shd w:val="clear" w:color="auto" w:fill="C2D69B"/>
            <w:vAlign w:val="bottom"/>
          </w:tcPr>
          <w:p w:rsidR="00000000" w:rsidRPr="00865660" w:rsidRDefault="00865660">
            <w:pPr>
              <w:spacing w:line="0" w:lineRule="atLeast"/>
              <w:jc w:val="center"/>
              <w:rPr>
                <w:rFonts w:ascii="Abadi MT Condensed" w:eastAsia="Times New Roman" w:hAnsi="Abadi MT Condensed"/>
                <w:b/>
                <w:shd w:val="clear" w:color="auto" w:fill="C2D69B"/>
              </w:rPr>
            </w:pPr>
            <w:r w:rsidRPr="00865660">
              <w:rPr>
                <w:rFonts w:ascii="Abadi MT Condensed" w:eastAsia="Times New Roman" w:hAnsi="Abadi MT Condensed"/>
                <w:b/>
                <w:shd w:val="clear" w:color="auto" w:fill="C2D69B"/>
              </w:rPr>
              <w:t>Location</w:t>
            </w:r>
          </w:p>
        </w:tc>
        <w:tc>
          <w:tcPr>
            <w:tcW w:w="120" w:type="dxa"/>
            <w:tcBorders>
              <w:top w:val="single" w:sz="8" w:space="0" w:color="auto"/>
              <w:bottom w:val="single" w:sz="8" w:space="0" w:color="C2D69B"/>
              <w:right w:val="single" w:sz="8" w:space="0" w:color="auto"/>
            </w:tcBorders>
            <w:shd w:val="clear" w:color="auto" w:fill="C2D69B"/>
            <w:vAlign w:val="bottom"/>
          </w:tcPr>
          <w:p w:rsidR="00000000" w:rsidRPr="00865660" w:rsidRDefault="00865660">
            <w:pPr>
              <w:spacing w:line="0" w:lineRule="atLeast"/>
              <w:rPr>
                <w:rFonts w:ascii="Abadi MT Condensed" w:eastAsia="Times New Roman" w:hAnsi="Abadi MT Condensed"/>
                <w:sz w:val="24"/>
              </w:rPr>
            </w:pPr>
          </w:p>
        </w:tc>
        <w:tc>
          <w:tcPr>
            <w:tcW w:w="420" w:type="dxa"/>
            <w:tcBorders>
              <w:top w:val="single" w:sz="8" w:space="0" w:color="auto"/>
              <w:bottom w:val="single" w:sz="8" w:space="0" w:color="C2D69B"/>
            </w:tcBorders>
            <w:shd w:val="clear" w:color="auto" w:fill="C2D69B"/>
            <w:vAlign w:val="bottom"/>
          </w:tcPr>
          <w:p w:rsidR="00000000" w:rsidRPr="00865660" w:rsidRDefault="00865660">
            <w:pPr>
              <w:spacing w:line="0" w:lineRule="atLeast"/>
              <w:jc w:val="center"/>
              <w:rPr>
                <w:rFonts w:ascii="Abadi MT Condensed" w:eastAsia="Times New Roman" w:hAnsi="Abadi MT Condensed"/>
                <w:b/>
                <w:w w:val="99"/>
                <w:shd w:val="clear" w:color="auto" w:fill="C2D69B"/>
              </w:rPr>
            </w:pPr>
            <w:proofErr w:type="spellStart"/>
            <w:r w:rsidRPr="00865660">
              <w:rPr>
                <w:rFonts w:ascii="Abadi MT Condensed" w:eastAsia="Times New Roman" w:hAnsi="Abadi MT Condensed"/>
                <w:b/>
                <w:w w:val="99"/>
                <w:shd w:val="clear" w:color="auto" w:fill="C2D69B"/>
              </w:rPr>
              <w:t>Qty</w:t>
            </w:r>
            <w:proofErr w:type="spellEnd"/>
          </w:p>
        </w:tc>
        <w:tc>
          <w:tcPr>
            <w:tcW w:w="120" w:type="dxa"/>
            <w:tcBorders>
              <w:top w:val="single" w:sz="8" w:space="0" w:color="auto"/>
              <w:bottom w:val="single" w:sz="8" w:space="0" w:color="C2D69B"/>
              <w:right w:val="single" w:sz="8" w:space="0" w:color="auto"/>
            </w:tcBorders>
            <w:shd w:val="clear" w:color="auto" w:fill="C2D69B"/>
            <w:vAlign w:val="bottom"/>
          </w:tcPr>
          <w:p w:rsidR="00000000" w:rsidRPr="00865660" w:rsidRDefault="00865660">
            <w:pPr>
              <w:spacing w:line="0" w:lineRule="atLeast"/>
              <w:rPr>
                <w:rFonts w:ascii="Abadi MT Condensed" w:eastAsia="Times New Roman" w:hAnsi="Abadi MT Condensed"/>
                <w:sz w:val="24"/>
              </w:rPr>
            </w:pPr>
          </w:p>
        </w:tc>
        <w:tc>
          <w:tcPr>
            <w:tcW w:w="100" w:type="dxa"/>
            <w:tcBorders>
              <w:top w:val="single" w:sz="8" w:space="0" w:color="auto"/>
              <w:bottom w:val="single" w:sz="8" w:space="0" w:color="C2D69B"/>
            </w:tcBorders>
            <w:shd w:val="clear" w:color="auto" w:fill="C2D69B"/>
            <w:vAlign w:val="bottom"/>
          </w:tcPr>
          <w:p w:rsidR="00000000" w:rsidRPr="00865660" w:rsidRDefault="00865660">
            <w:pPr>
              <w:spacing w:line="0" w:lineRule="atLeast"/>
              <w:rPr>
                <w:rFonts w:ascii="Abadi MT Condensed" w:eastAsia="Times New Roman" w:hAnsi="Abadi MT Condensed"/>
                <w:sz w:val="24"/>
              </w:rPr>
            </w:pPr>
          </w:p>
        </w:tc>
        <w:tc>
          <w:tcPr>
            <w:tcW w:w="4580" w:type="dxa"/>
            <w:tcBorders>
              <w:top w:val="single" w:sz="8" w:space="0" w:color="auto"/>
              <w:bottom w:val="single" w:sz="8" w:space="0" w:color="C2D69B"/>
              <w:right w:val="single" w:sz="8" w:space="0" w:color="auto"/>
            </w:tcBorders>
            <w:shd w:val="clear" w:color="auto" w:fill="C2D69B"/>
            <w:vAlign w:val="bottom"/>
          </w:tcPr>
          <w:p w:rsidR="00000000" w:rsidRPr="00865660" w:rsidRDefault="00865660">
            <w:pPr>
              <w:spacing w:line="0" w:lineRule="atLeast"/>
              <w:rPr>
                <w:rFonts w:ascii="Abadi MT Condensed" w:eastAsia="Times New Roman" w:hAnsi="Abadi MT Condensed"/>
                <w:b/>
              </w:rPr>
            </w:pPr>
            <w:r w:rsidRPr="00865660">
              <w:rPr>
                <w:rFonts w:ascii="Abadi MT Condensed" w:eastAsia="Times New Roman" w:hAnsi="Abadi MT Condensed"/>
                <w:b/>
              </w:rPr>
              <w:t>Service Description</w:t>
            </w:r>
          </w:p>
        </w:tc>
        <w:tc>
          <w:tcPr>
            <w:tcW w:w="1080" w:type="dxa"/>
            <w:tcBorders>
              <w:top w:val="single" w:sz="8" w:space="0" w:color="auto"/>
              <w:bottom w:val="single" w:sz="8" w:space="0" w:color="C2D69B"/>
            </w:tcBorders>
            <w:shd w:val="clear" w:color="auto" w:fill="C2D69B"/>
            <w:vAlign w:val="bottom"/>
          </w:tcPr>
          <w:p w:rsidR="00000000" w:rsidRPr="00865660" w:rsidRDefault="00865660">
            <w:pPr>
              <w:spacing w:line="0" w:lineRule="atLeast"/>
              <w:ind w:right="180"/>
              <w:jc w:val="right"/>
              <w:rPr>
                <w:rFonts w:ascii="Abadi MT Condensed" w:eastAsia="Times New Roman" w:hAnsi="Abadi MT Condensed"/>
                <w:b/>
              </w:rPr>
            </w:pPr>
            <w:r w:rsidRPr="00865660">
              <w:rPr>
                <w:rFonts w:ascii="Abadi MT Condensed" w:eastAsia="Times New Roman" w:hAnsi="Abadi MT Condensed"/>
                <w:b/>
              </w:rPr>
              <w:t>Price</w:t>
            </w:r>
          </w:p>
        </w:tc>
        <w:tc>
          <w:tcPr>
            <w:tcW w:w="120" w:type="dxa"/>
            <w:tcBorders>
              <w:top w:val="single" w:sz="8" w:space="0" w:color="auto"/>
              <w:bottom w:val="single" w:sz="8" w:space="0" w:color="C2D69B"/>
              <w:right w:val="single" w:sz="8" w:space="0" w:color="auto"/>
            </w:tcBorders>
            <w:shd w:val="clear" w:color="auto" w:fill="C2D69B"/>
            <w:vAlign w:val="bottom"/>
          </w:tcPr>
          <w:p w:rsidR="00000000" w:rsidRPr="00865660" w:rsidRDefault="00865660">
            <w:pPr>
              <w:spacing w:line="0" w:lineRule="atLeast"/>
              <w:rPr>
                <w:rFonts w:ascii="Abadi MT Condensed" w:eastAsia="Times New Roman" w:hAnsi="Abadi MT Condensed"/>
                <w:sz w:val="24"/>
              </w:rPr>
            </w:pPr>
          </w:p>
        </w:tc>
      </w:tr>
      <w:tr w:rsidR="00000000" w:rsidRPr="00865660">
        <w:trPr>
          <w:trHeight w:val="232"/>
        </w:trPr>
        <w:tc>
          <w:tcPr>
            <w:tcW w:w="120" w:type="dxa"/>
            <w:tcBorders>
              <w:top w:val="single" w:sz="8" w:space="0" w:color="auto"/>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2360" w:type="dxa"/>
            <w:tcBorders>
              <w:top w:val="single" w:sz="8" w:space="0" w:color="auto"/>
              <w:right w:val="single" w:sz="8" w:space="0" w:color="auto"/>
            </w:tcBorders>
            <w:shd w:val="clear" w:color="auto" w:fill="auto"/>
            <w:vAlign w:val="bottom"/>
          </w:tcPr>
          <w:p w:rsidR="00000000" w:rsidRPr="00865660" w:rsidRDefault="00865660">
            <w:pPr>
              <w:spacing w:line="232" w:lineRule="exact"/>
              <w:ind w:right="40"/>
              <w:jc w:val="center"/>
              <w:rPr>
                <w:rFonts w:ascii="Abadi MT Condensed" w:hAnsi="Abadi MT Condensed"/>
              </w:rPr>
            </w:pPr>
            <w:r w:rsidRPr="00865660">
              <w:rPr>
                <w:rFonts w:ascii="Abadi MT Condensed" w:hAnsi="Abadi MT Condensed"/>
              </w:rPr>
              <w:t>Valley Oak</w:t>
            </w:r>
          </w:p>
        </w:tc>
        <w:tc>
          <w:tcPr>
            <w:tcW w:w="80" w:type="dxa"/>
            <w:tcBorders>
              <w:top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900" w:type="dxa"/>
            <w:gridSpan w:val="2"/>
            <w:tcBorders>
              <w:top w:val="single" w:sz="8" w:space="0" w:color="auto"/>
              <w:right w:val="single" w:sz="8" w:space="0" w:color="auto"/>
            </w:tcBorders>
            <w:shd w:val="clear" w:color="auto" w:fill="auto"/>
            <w:vAlign w:val="bottom"/>
          </w:tcPr>
          <w:p w:rsidR="00000000" w:rsidRPr="00865660" w:rsidRDefault="00865660">
            <w:pPr>
              <w:spacing w:line="232" w:lineRule="exact"/>
              <w:ind w:right="120"/>
              <w:jc w:val="center"/>
              <w:rPr>
                <w:rFonts w:ascii="Abadi MT Condensed" w:hAnsi="Abadi MT Condensed"/>
                <w:w w:val="98"/>
              </w:rPr>
            </w:pPr>
            <w:r w:rsidRPr="00865660">
              <w:rPr>
                <w:rFonts w:ascii="Abadi MT Condensed" w:hAnsi="Abadi MT Condensed"/>
                <w:w w:val="98"/>
              </w:rPr>
              <w:t>Zone 1</w:t>
            </w:r>
          </w:p>
        </w:tc>
        <w:tc>
          <w:tcPr>
            <w:tcW w:w="420" w:type="dxa"/>
            <w:vMerge w:val="restart"/>
            <w:tcBorders>
              <w:top w:val="single" w:sz="8" w:space="0" w:color="auto"/>
            </w:tcBorders>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1</w:t>
            </w:r>
          </w:p>
        </w:tc>
        <w:tc>
          <w:tcPr>
            <w:tcW w:w="120" w:type="dxa"/>
            <w:tcBorders>
              <w:top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100" w:type="dxa"/>
            <w:tcBorders>
              <w:top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4580" w:type="dxa"/>
            <w:vMerge w:val="restart"/>
            <w:tcBorders>
              <w:top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hAnsi="Abadi MT Condensed"/>
              </w:rPr>
            </w:pPr>
            <w:r w:rsidRPr="00865660">
              <w:rPr>
                <w:rFonts w:ascii="Abadi MT Condensed" w:hAnsi="Abadi MT Condensed"/>
              </w:rPr>
              <w:t>Structural pruning to encourage proper developmen</w:t>
            </w:r>
            <w:r w:rsidRPr="00865660">
              <w:rPr>
                <w:rFonts w:ascii="Abadi MT Condensed" w:hAnsi="Abadi MT Condensed"/>
              </w:rPr>
              <w:t>t</w:t>
            </w:r>
          </w:p>
        </w:tc>
        <w:tc>
          <w:tcPr>
            <w:tcW w:w="1080" w:type="dxa"/>
            <w:vMerge w:val="restart"/>
            <w:tcBorders>
              <w:top w:val="single" w:sz="8" w:space="0" w:color="auto"/>
            </w:tcBorders>
            <w:shd w:val="clear" w:color="auto" w:fill="auto"/>
            <w:vAlign w:val="bottom"/>
          </w:tcPr>
          <w:p w:rsidR="00000000" w:rsidRPr="00865660" w:rsidRDefault="00865660">
            <w:pPr>
              <w:spacing w:line="0" w:lineRule="atLeast"/>
              <w:jc w:val="right"/>
              <w:rPr>
                <w:rFonts w:ascii="Abadi MT Condensed" w:hAnsi="Abadi MT Condensed"/>
              </w:rPr>
            </w:pPr>
            <w:r w:rsidRPr="00865660">
              <w:rPr>
                <w:rFonts w:ascii="Abadi MT Condensed" w:hAnsi="Abadi MT Condensed"/>
              </w:rPr>
              <w:t>$75.00</w:t>
            </w:r>
          </w:p>
        </w:tc>
        <w:tc>
          <w:tcPr>
            <w:tcW w:w="120" w:type="dxa"/>
            <w:tcBorders>
              <w:top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r>
      <w:tr w:rsidR="00000000" w:rsidRPr="00865660">
        <w:trPr>
          <w:trHeight w:val="130"/>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2360" w:type="dxa"/>
            <w:vMerge w:val="restart"/>
            <w:tcBorders>
              <w:right w:val="single" w:sz="8" w:space="0" w:color="auto"/>
            </w:tcBorders>
            <w:shd w:val="clear" w:color="auto" w:fill="auto"/>
            <w:vAlign w:val="bottom"/>
          </w:tcPr>
          <w:p w:rsidR="00000000" w:rsidRPr="00865660" w:rsidRDefault="00865660">
            <w:pPr>
              <w:spacing w:line="0" w:lineRule="atLeast"/>
              <w:ind w:right="20"/>
              <w:jc w:val="center"/>
              <w:rPr>
                <w:rFonts w:ascii="Abadi MT Condensed" w:hAnsi="Abadi MT Condensed"/>
              </w:rPr>
            </w:pPr>
            <w:r w:rsidRPr="00865660">
              <w:rPr>
                <w:rFonts w:ascii="Abadi MT Condensed" w:hAnsi="Abadi MT Condensed"/>
              </w:rPr>
              <w:t>(</w:t>
            </w:r>
            <w:proofErr w:type="spellStart"/>
            <w:r w:rsidRPr="00865660">
              <w:rPr>
                <w:rFonts w:ascii="Abadi MT Condensed" w:hAnsi="Abadi MT Condensed"/>
              </w:rPr>
              <w:t>Quercus</w:t>
            </w:r>
            <w:proofErr w:type="spellEnd"/>
            <w:r w:rsidRPr="00865660">
              <w:rPr>
                <w:rFonts w:ascii="Abadi MT Condensed" w:hAnsi="Abadi MT Condensed"/>
              </w:rPr>
              <w:t xml:space="preserve"> </w:t>
            </w:r>
            <w:proofErr w:type="spellStart"/>
            <w:r w:rsidRPr="00865660">
              <w:rPr>
                <w:rFonts w:ascii="Abadi MT Condensed" w:hAnsi="Abadi MT Condensed"/>
              </w:rPr>
              <w:t>lobata</w:t>
            </w:r>
            <w:proofErr w:type="spellEnd"/>
            <w:r w:rsidRPr="00865660">
              <w:rPr>
                <w:rFonts w:ascii="Abadi MT Condensed" w:hAnsi="Abadi MT Condensed"/>
              </w:rPr>
              <w:t>)</w:t>
            </w:r>
          </w:p>
        </w:tc>
        <w:tc>
          <w:tcPr>
            <w:tcW w:w="80" w:type="dxa"/>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900" w:type="dxa"/>
            <w:gridSpan w:val="2"/>
            <w:vMerge w:val="restart"/>
            <w:tcBorders>
              <w:right w:val="single" w:sz="8" w:space="0" w:color="auto"/>
            </w:tcBorders>
            <w:shd w:val="clear" w:color="auto" w:fill="auto"/>
            <w:vAlign w:val="bottom"/>
          </w:tcPr>
          <w:p w:rsidR="00000000" w:rsidRPr="00865660" w:rsidRDefault="00865660">
            <w:pPr>
              <w:spacing w:line="0" w:lineRule="atLeast"/>
              <w:ind w:right="100"/>
              <w:jc w:val="center"/>
              <w:rPr>
                <w:rFonts w:ascii="Abadi MT Condensed" w:hAnsi="Abadi MT Condensed"/>
                <w:w w:val="98"/>
              </w:rPr>
            </w:pPr>
            <w:r w:rsidRPr="00865660">
              <w:rPr>
                <w:rFonts w:ascii="Abadi MT Condensed" w:hAnsi="Abadi MT Condensed"/>
                <w:w w:val="98"/>
              </w:rPr>
              <w:t>No Tag</w:t>
            </w:r>
          </w:p>
        </w:tc>
        <w:tc>
          <w:tcPr>
            <w:tcW w:w="42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580" w:type="dxa"/>
            <w:vMerge/>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8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r>
      <w:tr w:rsidR="00000000" w:rsidRPr="00865660">
        <w:trPr>
          <w:trHeight w:val="118"/>
        </w:trPr>
        <w:tc>
          <w:tcPr>
            <w:tcW w:w="120" w:type="dxa"/>
            <w:tcBorders>
              <w:left w:val="single" w:sz="8" w:space="0" w:color="auto"/>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2360" w:type="dxa"/>
            <w:vMerge/>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900" w:type="dxa"/>
            <w:gridSpan w:val="2"/>
            <w:vMerge/>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2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58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r>
      <w:tr w:rsidR="00000000" w:rsidRPr="00865660">
        <w:trPr>
          <w:trHeight w:val="232"/>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2360" w:type="dxa"/>
            <w:tcBorders>
              <w:right w:val="single" w:sz="8" w:space="0" w:color="auto"/>
            </w:tcBorders>
            <w:shd w:val="clear" w:color="auto" w:fill="auto"/>
            <w:vAlign w:val="bottom"/>
          </w:tcPr>
          <w:p w:rsidR="00000000" w:rsidRPr="00865660" w:rsidRDefault="00865660">
            <w:pPr>
              <w:spacing w:line="232" w:lineRule="exact"/>
              <w:ind w:right="20"/>
              <w:jc w:val="center"/>
              <w:rPr>
                <w:rFonts w:ascii="Abadi MT Condensed" w:hAnsi="Abadi MT Condensed"/>
              </w:rPr>
            </w:pPr>
            <w:r w:rsidRPr="00865660">
              <w:rPr>
                <w:rFonts w:ascii="Abadi MT Condensed" w:hAnsi="Abadi MT Condensed"/>
              </w:rPr>
              <w:t>Red Maple</w:t>
            </w:r>
          </w:p>
        </w:tc>
        <w:tc>
          <w:tcPr>
            <w:tcW w:w="8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900" w:type="dxa"/>
            <w:gridSpan w:val="2"/>
            <w:tcBorders>
              <w:right w:val="single" w:sz="8" w:space="0" w:color="auto"/>
            </w:tcBorders>
            <w:shd w:val="clear" w:color="auto" w:fill="auto"/>
            <w:vAlign w:val="bottom"/>
          </w:tcPr>
          <w:p w:rsidR="00000000" w:rsidRPr="00865660" w:rsidRDefault="00865660">
            <w:pPr>
              <w:spacing w:line="232" w:lineRule="exact"/>
              <w:ind w:right="120"/>
              <w:jc w:val="center"/>
              <w:rPr>
                <w:rFonts w:ascii="Abadi MT Condensed" w:hAnsi="Abadi MT Condensed"/>
                <w:w w:val="98"/>
              </w:rPr>
            </w:pPr>
            <w:r w:rsidRPr="00865660">
              <w:rPr>
                <w:rFonts w:ascii="Abadi MT Condensed" w:hAnsi="Abadi MT Condensed"/>
                <w:w w:val="98"/>
              </w:rPr>
              <w:t>Zone 1</w:t>
            </w:r>
          </w:p>
        </w:tc>
        <w:tc>
          <w:tcPr>
            <w:tcW w:w="420" w:type="dxa"/>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1</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4580" w:type="dxa"/>
            <w:vMerge w:val="restart"/>
            <w:tcBorders>
              <w:right w:val="single" w:sz="8" w:space="0" w:color="auto"/>
            </w:tcBorders>
            <w:shd w:val="clear" w:color="auto" w:fill="auto"/>
            <w:vAlign w:val="bottom"/>
          </w:tcPr>
          <w:p w:rsidR="00000000" w:rsidRPr="00865660" w:rsidRDefault="00865660">
            <w:pPr>
              <w:spacing w:line="0" w:lineRule="atLeast"/>
              <w:rPr>
                <w:rFonts w:ascii="Abadi MT Condensed" w:hAnsi="Abadi MT Condensed"/>
              </w:rPr>
            </w:pPr>
            <w:r w:rsidRPr="00865660">
              <w:rPr>
                <w:rFonts w:ascii="Abadi MT Condensed" w:hAnsi="Abadi MT Condensed"/>
              </w:rPr>
              <w:t>Structural pruning to encourage proper development</w:t>
            </w:r>
          </w:p>
        </w:tc>
        <w:tc>
          <w:tcPr>
            <w:tcW w:w="1080" w:type="dxa"/>
            <w:vMerge w:val="restart"/>
            <w:shd w:val="clear" w:color="auto" w:fill="auto"/>
            <w:vAlign w:val="bottom"/>
          </w:tcPr>
          <w:p w:rsidR="00000000" w:rsidRPr="00865660" w:rsidRDefault="00865660">
            <w:pPr>
              <w:spacing w:line="0" w:lineRule="atLeast"/>
              <w:jc w:val="right"/>
              <w:rPr>
                <w:rFonts w:ascii="Abadi MT Condensed" w:hAnsi="Abadi MT Condensed"/>
              </w:rPr>
            </w:pPr>
            <w:r w:rsidRPr="00865660">
              <w:rPr>
                <w:rFonts w:ascii="Abadi MT Condensed" w:hAnsi="Abadi MT Condensed"/>
              </w:rPr>
              <w:t>$75.00</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r>
      <w:tr w:rsidR="00000000" w:rsidRPr="00865660">
        <w:trPr>
          <w:trHeight w:val="130"/>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2360" w:type="dxa"/>
            <w:vMerge w:val="restart"/>
            <w:tcBorders>
              <w:right w:val="single" w:sz="8" w:space="0" w:color="auto"/>
            </w:tcBorders>
            <w:shd w:val="clear" w:color="auto" w:fill="auto"/>
            <w:vAlign w:val="bottom"/>
          </w:tcPr>
          <w:p w:rsidR="00000000" w:rsidRPr="00865660" w:rsidRDefault="00865660">
            <w:pPr>
              <w:spacing w:line="0" w:lineRule="atLeast"/>
              <w:ind w:right="40"/>
              <w:jc w:val="center"/>
              <w:rPr>
                <w:rFonts w:ascii="Abadi MT Condensed" w:hAnsi="Abadi MT Condensed"/>
                <w:w w:val="99"/>
              </w:rPr>
            </w:pPr>
            <w:r w:rsidRPr="00865660">
              <w:rPr>
                <w:rFonts w:ascii="Abadi MT Condensed" w:hAnsi="Abadi MT Condensed"/>
                <w:w w:val="99"/>
              </w:rPr>
              <w:t>(Acer rubrum)</w:t>
            </w:r>
          </w:p>
        </w:tc>
        <w:tc>
          <w:tcPr>
            <w:tcW w:w="80" w:type="dxa"/>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900" w:type="dxa"/>
            <w:gridSpan w:val="2"/>
            <w:vMerge w:val="restart"/>
            <w:tcBorders>
              <w:right w:val="single" w:sz="8" w:space="0" w:color="auto"/>
            </w:tcBorders>
            <w:shd w:val="clear" w:color="auto" w:fill="auto"/>
            <w:vAlign w:val="bottom"/>
          </w:tcPr>
          <w:p w:rsidR="00000000" w:rsidRPr="00865660" w:rsidRDefault="00865660">
            <w:pPr>
              <w:spacing w:line="0" w:lineRule="atLeast"/>
              <w:ind w:right="100"/>
              <w:jc w:val="center"/>
              <w:rPr>
                <w:rFonts w:ascii="Abadi MT Condensed" w:hAnsi="Abadi MT Condensed"/>
                <w:w w:val="98"/>
              </w:rPr>
            </w:pPr>
            <w:r w:rsidRPr="00865660">
              <w:rPr>
                <w:rFonts w:ascii="Abadi MT Condensed" w:hAnsi="Abadi MT Condensed"/>
                <w:w w:val="98"/>
              </w:rPr>
              <w:t>No Tag</w:t>
            </w:r>
          </w:p>
        </w:tc>
        <w:tc>
          <w:tcPr>
            <w:tcW w:w="42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580" w:type="dxa"/>
            <w:vMerge/>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8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r>
      <w:tr w:rsidR="00000000" w:rsidRPr="00865660">
        <w:trPr>
          <w:trHeight w:val="118"/>
        </w:trPr>
        <w:tc>
          <w:tcPr>
            <w:tcW w:w="120" w:type="dxa"/>
            <w:tcBorders>
              <w:left w:val="single" w:sz="8" w:space="0" w:color="auto"/>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2360" w:type="dxa"/>
            <w:vMerge/>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900" w:type="dxa"/>
            <w:gridSpan w:val="2"/>
            <w:vMerge/>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2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58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r>
      <w:tr w:rsidR="00000000" w:rsidRPr="00865660">
        <w:trPr>
          <w:trHeight w:val="270"/>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23"/>
              </w:rPr>
            </w:pPr>
          </w:p>
        </w:tc>
        <w:tc>
          <w:tcPr>
            <w:tcW w:w="2360" w:type="dxa"/>
            <w:tcBorders>
              <w:right w:val="single" w:sz="8" w:space="0" w:color="auto"/>
            </w:tcBorders>
            <w:shd w:val="clear" w:color="auto" w:fill="auto"/>
            <w:vAlign w:val="bottom"/>
          </w:tcPr>
          <w:p w:rsidR="00000000" w:rsidRPr="00865660" w:rsidRDefault="00865660">
            <w:pPr>
              <w:spacing w:line="0" w:lineRule="atLeast"/>
              <w:ind w:right="20"/>
              <w:jc w:val="center"/>
              <w:rPr>
                <w:rFonts w:ascii="Abadi MT Condensed" w:hAnsi="Abadi MT Condensed"/>
                <w:w w:val="99"/>
              </w:rPr>
            </w:pPr>
            <w:r w:rsidRPr="00865660">
              <w:rPr>
                <w:rFonts w:ascii="Abadi MT Condensed" w:hAnsi="Abadi MT Condensed"/>
                <w:w w:val="99"/>
              </w:rPr>
              <w:t xml:space="preserve">Chinese </w:t>
            </w:r>
            <w:proofErr w:type="spellStart"/>
            <w:r w:rsidRPr="00865660">
              <w:rPr>
                <w:rFonts w:ascii="Abadi MT Condensed" w:hAnsi="Abadi MT Condensed"/>
                <w:w w:val="99"/>
              </w:rPr>
              <w:t>Pistache</w:t>
            </w:r>
            <w:proofErr w:type="spellEnd"/>
          </w:p>
        </w:tc>
        <w:tc>
          <w:tcPr>
            <w:tcW w:w="80" w:type="dxa"/>
            <w:shd w:val="clear" w:color="auto" w:fill="auto"/>
            <w:vAlign w:val="bottom"/>
          </w:tcPr>
          <w:p w:rsidR="00000000" w:rsidRPr="00865660" w:rsidRDefault="00865660">
            <w:pPr>
              <w:spacing w:line="0" w:lineRule="atLeast"/>
              <w:rPr>
                <w:rFonts w:ascii="Abadi MT Condensed" w:eastAsia="Times New Roman" w:hAnsi="Abadi MT Condensed"/>
                <w:sz w:val="23"/>
              </w:rPr>
            </w:pPr>
          </w:p>
        </w:tc>
        <w:tc>
          <w:tcPr>
            <w:tcW w:w="900" w:type="dxa"/>
            <w:gridSpan w:val="2"/>
            <w:tcBorders>
              <w:right w:val="single" w:sz="8" w:space="0" w:color="auto"/>
            </w:tcBorders>
            <w:shd w:val="clear" w:color="auto" w:fill="auto"/>
            <w:vAlign w:val="bottom"/>
          </w:tcPr>
          <w:p w:rsidR="00000000" w:rsidRPr="00865660" w:rsidRDefault="00865660">
            <w:pPr>
              <w:spacing w:line="0" w:lineRule="atLeast"/>
              <w:ind w:right="120"/>
              <w:jc w:val="center"/>
              <w:rPr>
                <w:rFonts w:ascii="Abadi MT Condensed" w:hAnsi="Abadi MT Condensed"/>
                <w:w w:val="98"/>
              </w:rPr>
            </w:pPr>
            <w:r w:rsidRPr="00865660">
              <w:rPr>
                <w:rFonts w:ascii="Abadi MT Condensed" w:hAnsi="Abadi MT Condensed"/>
                <w:w w:val="98"/>
              </w:rPr>
              <w:t>Zone 1</w:t>
            </w:r>
          </w:p>
        </w:tc>
        <w:tc>
          <w:tcPr>
            <w:tcW w:w="420" w:type="dxa"/>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1</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23"/>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23"/>
              </w:rPr>
            </w:pPr>
          </w:p>
        </w:tc>
        <w:tc>
          <w:tcPr>
            <w:tcW w:w="458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23"/>
              </w:rPr>
            </w:pPr>
          </w:p>
        </w:tc>
        <w:tc>
          <w:tcPr>
            <w:tcW w:w="1080" w:type="dxa"/>
            <w:shd w:val="clear" w:color="auto" w:fill="auto"/>
            <w:vAlign w:val="bottom"/>
          </w:tcPr>
          <w:p w:rsidR="00000000" w:rsidRPr="00865660" w:rsidRDefault="00865660">
            <w:pPr>
              <w:spacing w:line="0" w:lineRule="atLeast"/>
              <w:rPr>
                <w:rFonts w:ascii="Abadi MT Condensed" w:eastAsia="Times New Roman" w:hAnsi="Abadi MT Condensed"/>
                <w:sz w:val="23"/>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23"/>
              </w:rPr>
            </w:pPr>
          </w:p>
        </w:tc>
      </w:tr>
      <w:tr w:rsidR="00000000" w:rsidRPr="00865660">
        <w:trPr>
          <w:trHeight w:val="130"/>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2360" w:type="dxa"/>
            <w:vMerge w:val="restart"/>
            <w:tcBorders>
              <w:right w:val="single" w:sz="8" w:space="0" w:color="auto"/>
            </w:tcBorders>
            <w:shd w:val="clear" w:color="auto" w:fill="auto"/>
            <w:vAlign w:val="bottom"/>
          </w:tcPr>
          <w:p w:rsidR="00000000" w:rsidRPr="00865660" w:rsidRDefault="00865660">
            <w:pPr>
              <w:spacing w:line="0" w:lineRule="atLeast"/>
              <w:ind w:right="20"/>
              <w:jc w:val="center"/>
              <w:rPr>
                <w:rFonts w:ascii="Abadi MT Condensed" w:hAnsi="Abadi MT Condensed"/>
                <w:w w:val="99"/>
              </w:rPr>
            </w:pPr>
            <w:r w:rsidRPr="00865660">
              <w:rPr>
                <w:rFonts w:ascii="Abadi MT Condensed" w:hAnsi="Abadi MT Condensed"/>
                <w:w w:val="99"/>
              </w:rPr>
              <w:t>(</w:t>
            </w:r>
            <w:proofErr w:type="spellStart"/>
            <w:r w:rsidRPr="00865660">
              <w:rPr>
                <w:rFonts w:ascii="Abadi MT Condensed" w:hAnsi="Abadi MT Condensed"/>
                <w:w w:val="99"/>
              </w:rPr>
              <w:t>Pistacia</w:t>
            </w:r>
            <w:proofErr w:type="spellEnd"/>
            <w:r w:rsidRPr="00865660">
              <w:rPr>
                <w:rFonts w:ascii="Abadi MT Condensed" w:hAnsi="Abadi MT Condensed"/>
                <w:w w:val="99"/>
              </w:rPr>
              <w:t xml:space="preserve"> </w:t>
            </w:r>
            <w:proofErr w:type="spellStart"/>
            <w:r w:rsidRPr="00865660">
              <w:rPr>
                <w:rFonts w:ascii="Abadi MT Condensed" w:hAnsi="Abadi MT Condensed"/>
                <w:w w:val="99"/>
              </w:rPr>
              <w:t>chinensis</w:t>
            </w:r>
            <w:proofErr w:type="spellEnd"/>
            <w:r w:rsidRPr="00865660">
              <w:rPr>
                <w:rFonts w:ascii="Abadi MT Condensed" w:hAnsi="Abadi MT Condensed"/>
                <w:w w:val="99"/>
              </w:rPr>
              <w:t>)</w:t>
            </w:r>
          </w:p>
        </w:tc>
        <w:tc>
          <w:tcPr>
            <w:tcW w:w="860" w:type="dxa"/>
            <w:gridSpan w:val="2"/>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#258</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2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580" w:type="dxa"/>
            <w:vMerge w:val="restart"/>
            <w:tcBorders>
              <w:right w:val="single" w:sz="8" w:space="0" w:color="auto"/>
            </w:tcBorders>
            <w:shd w:val="clear" w:color="auto" w:fill="auto"/>
            <w:vAlign w:val="bottom"/>
          </w:tcPr>
          <w:p w:rsidR="00000000" w:rsidRPr="00865660" w:rsidRDefault="00865660">
            <w:pPr>
              <w:spacing w:line="0" w:lineRule="atLeast"/>
              <w:rPr>
                <w:rFonts w:ascii="Abadi MT Condensed" w:hAnsi="Abadi MT Condensed"/>
              </w:rPr>
            </w:pPr>
            <w:r w:rsidRPr="00865660">
              <w:rPr>
                <w:rFonts w:ascii="Abadi MT Condensed" w:hAnsi="Abadi MT Condensed"/>
              </w:rPr>
              <w:t>Weight reduc</w:t>
            </w:r>
            <w:r w:rsidRPr="00865660">
              <w:rPr>
                <w:rFonts w:ascii="Abadi MT Condensed" w:hAnsi="Abadi MT Condensed"/>
              </w:rPr>
              <w:t xml:space="preserve">tion pruning on the </w:t>
            </w:r>
            <w:proofErr w:type="spellStart"/>
            <w:r w:rsidRPr="00865660">
              <w:rPr>
                <w:rFonts w:ascii="Abadi MT Condensed" w:hAnsi="Abadi MT Condensed"/>
              </w:rPr>
              <w:t>pistache</w:t>
            </w:r>
            <w:proofErr w:type="spellEnd"/>
            <w:r w:rsidRPr="00865660">
              <w:rPr>
                <w:rFonts w:ascii="Abadi MT Condensed" w:hAnsi="Abadi MT Condensed"/>
              </w:rPr>
              <w:t xml:space="preserve"> and minor</w:t>
            </w:r>
          </w:p>
        </w:tc>
        <w:tc>
          <w:tcPr>
            <w:tcW w:w="1080" w:type="dxa"/>
            <w:vMerge w:val="restart"/>
            <w:shd w:val="clear" w:color="auto" w:fill="auto"/>
            <w:vAlign w:val="bottom"/>
          </w:tcPr>
          <w:p w:rsidR="00000000" w:rsidRPr="00865660" w:rsidRDefault="00865660">
            <w:pPr>
              <w:spacing w:line="0" w:lineRule="atLeast"/>
              <w:jc w:val="right"/>
              <w:rPr>
                <w:rFonts w:ascii="Abadi MT Condensed" w:hAnsi="Abadi MT Condensed"/>
              </w:rPr>
            </w:pPr>
            <w:r w:rsidRPr="00865660">
              <w:rPr>
                <w:rFonts w:ascii="Abadi MT Condensed" w:hAnsi="Abadi MT Condensed"/>
              </w:rPr>
              <w:t>$720.00</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r>
      <w:tr w:rsidR="00000000" w:rsidRPr="00865660">
        <w:trPr>
          <w:trHeight w:val="120"/>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2360" w:type="dxa"/>
            <w:vMerge/>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860" w:type="dxa"/>
            <w:gridSpan w:val="2"/>
            <w:vMerge/>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20" w:type="dxa"/>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580" w:type="dxa"/>
            <w:vMerge/>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80" w:type="dxa"/>
            <w:vMerge/>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r>
      <w:tr w:rsidR="00000000" w:rsidRPr="00865660">
        <w:trPr>
          <w:trHeight w:val="36"/>
        </w:trPr>
        <w:tc>
          <w:tcPr>
            <w:tcW w:w="120" w:type="dxa"/>
            <w:tcBorders>
              <w:left w:val="single" w:sz="8" w:space="0" w:color="auto"/>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236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7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42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4580" w:type="dxa"/>
            <w:vMerge w:val="restart"/>
            <w:tcBorders>
              <w:right w:val="single" w:sz="8" w:space="0" w:color="auto"/>
            </w:tcBorders>
            <w:shd w:val="clear" w:color="auto" w:fill="auto"/>
            <w:vAlign w:val="bottom"/>
          </w:tcPr>
          <w:p w:rsidR="00000000" w:rsidRPr="00865660" w:rsidRDefault="00865660">
            <w:pPr>
              <w:spacing w:line="0" w:lineRule="atLeast"/>
              <w:rPr>
                <w:rFonts w:ascii="Abadi MT Condensed" w:hAnsi="Abadi MT Condensed"/>
              </w:rPr>
            </w:pPr>
            <w:r w:rsidRPr="00865660">
              <w:rPr>
                <w:rFonts w:ascii="Abadi MT Condensed" w:hAnsi="Abadi MT Condensed"/>
              </w:rPr>
              <w:t>“</w:t>
            </w:r>
            <w:proofErr w:type="gramStart"/>
            <w:r w:rsidRPr="00865660">
              <w:rPr>
                <w:rFonts w:ascii="Abadi MT Condensed" w:hAnsi="Abadi MT Condensed"/>
              </w:rPr>
              <w:t>tipping</w:t>
            </w:r>
            <w:proofErr w:type="gramEnd"/>
            <w:r w:rsidRPr="00865660">
              <w:rPr>
                <w:rFonts w:ascii="Abadi MT Condensed" w:hAnsi="Abadi MT Condensed"/>
              </w:rPr>
              <w:t>” back on the camphor tree.</w:t>
            </w:r>
          </w:p>
        </w:tc>
        <w:tc>
          <w:tcPr>
            <w:tcW w:w="1080" w:type="dxa"/>
            <w:vMerge/>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r>
      <w:tr w:rsidR="00000000" w:rsidRPr="00865660">
        <w:trPr>
          <w:trHeight w:val="74"/>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6"/>
              </w:rPr>
            </w:pPr>
          </w:p>
        </w:tc>
        <w:tc>
          <w:tcPr>
            <w:tcW w:w="2360" w:type="dxa"/>
            <w:vMerge w:val="restart"/>
            <w:tcBorders>
              <w:right w:val="single" w:sz="8" w:space="0" w:color="auto"/>
            </w:tcBorders>
            <w:shd w:val="clear" w:color="auto" w:fill="auto"/>
            <w:vAlign w:val="bottom"/>
          </w:tcPr>
          <w:p w:rsidR="00000000" w:rsidRPr="00865660" w:rsidRDefault="00865660">
            <w:pPr>
              <w:spacing w:line="232" w:lineRule="exact"/>
              <w:ind w:right="40"/>
              <w:jc w:val="center"/>
              <w:rPr>
                <w:rFonts w:ascii="Abadi MT Condensed" w:hAnsi="Abadi MT Condensed"/>
                <w:w w:val="98"/>
              </w:rPr>
            </w:pPr>
            <w:r w:rsidRPr="00865660">
              <w:rPr>
                <w:rFonts w:ascii="Abadi MT Condensed" w:hAnsi="Abadi MT Condensed"/>
                <w:w w:val="98"/>
              </w:rPr>
              <w:t>Camphor</w:t>
            </w:r>
          </w:p>
        </w:tc>
        <w:tc>
          <w:tcPr>
            <w:tcW w:w="860" w:type="dxa"/>
            <w:gridSpan w:val="2"/>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#273</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6"/>
              </w:rPr>
            </w:pPr>
          </w:p>
        </w:tc>
        <w:tc>
          <w:tcPr>
            <w:tcW w:w="420" w:type="dxa"/>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1</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6"/>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6"/>
              </w:rPr>
            </w:pPr>
          </w:p>
        </w:tc>
        <w:tc>
          <w:tcPr>
            <w:tcW w:w="4580" w:type="dxa"/>
            <w:vMerge/>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6"/>
              </w:rPr>
            </w:pPr>
          </w:p>
        </w:tc>
        <w:tc>
          <w:tcPr>
            <w:tcW w:w="1080" w:type="dxa"/>
            <w:vMerge/>
            <w:shd w:val="clear" w:color="auto" w:fill="auto"/>
            <w:vAlign w:val="bottom"/>
          </w:tcPr>
          <w:p w:rsidR="00000000" w:rsidRPr="00865660" w:rsidRDefault="00865660">
            <w:pPr>
              <w:spacing w:line="0" w:lineRule="atLeast"/>
              <w:rPr>
                <w:rFonts w:ascii="Abadi MT Condensed" w:eastAsia="Times New Roman" w:hAnsi="Abadi MT Condensed"/>
                <w:sz w:val="6"/>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6"/>
              </w:rPr>
            </w:pPr>
          </w:p>
        </w:tc>
      </w:tr>
      <w:tr w:rsidR="00000000" w:rsidRPr="00865660">
        <w:trPr>
          <w:trHeight w:val="158"/>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3"/>
              </w:rPr>
            </w:pPr>
          </w:p>
        </w:tc>
        <w:tc>
          <w:tcPr>
            <w:tcW w:w="2360" w:type="dxa"/>
            <w:vMerge/>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3"/>
              </w:rPr>
            </w:pPr>
          </w:p>
        </w:tc>
        <w:tc>
          <w:tcPr>
            <w:tcW w:w="860" w:type="dxa"/>
            <w:gridSpan w:val="2"/>
            <w:vMerge/>
            <w:shd w:val="clear" w:color="auto" w:fill="auto"/>
            <w:vAlign w:val="bottom"/>
          </w:tcPr>
          <w:p w:rsidR="00000000" w:rsidRPr="00865660" w:rsidRDefault="00865660">
            <w:pPr>
              <w:spacing w:line="0" w:lineRule="atLeast"/>
              <w:rPr>
                <w:rFonts w:ascii="Abadi MT Condensed" w:eastAsia="Times New Roman" w:hAnsi="Abadi MT Condensed"/>
                <w:sz w:val="13"/>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3"/>
              </w:rPr>
            </w:pPr>
          </w:p>
        </w:tc>
        <w:tc>
          <w:tcPr>
            <w:tcW w:w="420" w:type="dxa"/>
            <w:vMerge/>
            <w:shd w:val="clear" w:color="auto" w:fill="auto"/>
            <w:vAlign w:val="bottom"/>
          </w:tcPr>
          <w:p w:rsidR="00000000" w:rsidRPr="00865660" w:rsidRDefault="00865660">
            <w:pPr>
              <w:spacing w:line="0" w:lineRule="atLeast"/>
              <w:rPr>
                <w:rFonts w:ascii="Abadi MT Condensed" w:eastAsia="Times New Roman" w:hAnsi="Abadi MT Condensed"/>
                <w:sz w:val="13"/>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3"/>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13"/>
              </w:rPr>
            </w:pPr>
          </w:p>
        </w:tc>
        <w:tc>
          <w:tcPr>
            <w:tcW w:w="4580" w:type="dxa"/>
            <w:vMerge/>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3"/>
              </w:rPr>
            </w:pPr>
          </w:p>
        </w:tc>
        <w:tc>
          <w:tcPr>
            <w:tcW w:w="1080" w:type="dxa"/>
            <w:shd w:val="clear" w:color="auto" w:fill="auto"/>
            <w:vAlign w:val="bottom"/>
          </w:tcPr>
          <w:p w:rsidR="00000000" w:rsidRPr="00865660" w:rsidRDefault="00865660">
            <w:pPr>
              <w:spacing w:line="0" w:lineRule="atLeast"/>
              <w:rPr>
                <w:rFonts w:ascii="Abadi MT Condensed" w:eastAsia="Times New Roman" w:hAnsi="Abadi MT Condensed"/>
                <w:sz w:val="13"/>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3"/>
              </w:rPr>
            </w:pPr>
          </w:p>
        </w:tc>
      </w:tr>
      <w:tr w:rsidR="00000000" w:rsidRPr="00865660">
        <w:trPr>
          <w:trHeight w:val="130"/>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2360" w:type="dxa"/>
            <w:vMerge w:val="restart"/>
            <w:tcBorders>
              <w:right w:val="single" w:sz="8" w:space="0" w:color="auto"/>
            </w:tcBorders>
            <w:shd w:val="clear" w:color="auto" w:fill="auto"/>
            <w:vAlign w:val="bottom"/>
          </w:tcPr>
          <w:p w:rsidR="00000000" w:rsidRPr="00865660" w:rsidRDefault="00865660">
            <w:pPr>
              <w:spacing w:line="0" w:lineRule="atLeast"/>
              <w:ind w:right="40"/>
              <w:jc w:val="center"/>
              <w:rPr>
                <w:rFonts w:ascii="Abadi MT Condensed" w:hAnsi="Abadi MT Condensed"/>
              </w:rPr>
            </w:pPr>
            <w:r w:rsidRPr="00865660">
              <w:rPr>
                <w:rFonts w:ascii="Abadi MT Condensed" w:hAnsi="Abadi MT Condensed"/>
              </w:rPr>
              <w:t>(</w:t>
            </w:r>
            <w:proofErr w:type="spellStart"/>
            <w:r w:rsidRPr="00865660">
              <w:rPr>
                <w:rFonts w:ascii="Abadi MT Condensed" w:hAnsi="Abadi MT Condensed"/>
              </w:rPr>
              <w:t>Cinnamomum</w:t>
            </w:r>
            <w:proofErr w:type="spellEnd"/>
            <w:r w:rsidRPr="00865660">
              <w:rPr>
                <w:rFonts w:ascii="Abadi MT Condensed" w:hAnsi="Abadi MT Condensed"/>
              </w:rPr>
              <w:t xml:space="preserve"> </w:t>
            </w:r>
            <w:proofErr w:type="spellStart"/>
            <w:r w:rsidRPr="00865660">
              <w:rPr>
                <w:rFonts w:ascii="Abadi MT Condensed" w:hAnsi="Abadi MT Condensed"/>
              </w:rPr>
              <w:t>camphora</w:t>
            </w:r>
            <w:proofErr w:type="spellEnd"/>
            <w:r w:rsidRPr="00865660">
              <w:rPr>
                <w:rFonts w:ascii="Abadi MT Condensed" w:hAnsi="Abadi MT Condensed"/>
              </w:rPr>
              <w:t>)</w:t>
            </w:r>
          </w:p>
        </w:tc>
        <w:tc>
          <w:tcPr>
            <w:tcW w:w="860" w:type="dxa"/>
            <w:gridSpan w:val="2"/>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2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58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80" w:type="dxa"/>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r>
      <w:tr w:rsidR="00000000" w:rsidRPr="00865660">
        <w:trPr>
          <w:trHeight w:val="115"/>
        </w:trPr>
        <w:tc>
          <w:tcPr>
            <w:tcW w:w="120" w:type="dxa"/>
            <w:tcBorders>
              <w:left w:val="single" w:sz="8" w:space="0" w:color="auto"/>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2360" w:type="dxa"/>
            <w:vMerge/>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7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2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58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r>
      <w:tr w:rsidR="00000000" w:rsidRPr="00865660">
        <w:trPr>
          <w:trHeight w:val="232"/>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2360" w:type="dxa"/>
            <w:tcBorders>
              <w:right w:val="single" w:sz="8" w:space="0" w:color="auto"/>
            </w:tcBorders>
            <w:shd w:val="clear" w:color="auto" w:fill="auto"/>
            <w:vAlign w:val="bottom"/>
          </w:tcPr>
          <w:p w:rsidR="00000000" w:rsidRPr="00865660" w:rsidRDefault="00865660">
            <w:pPr>
              <w:spacing w:line="232" w:lineRule="exact"/>
              <w:ind w:right="20"/>
              <w:jc w:val="center"/>
              <w:rPr>
                <w:rFonts w:ascii="Abadi MT Condensed" w:hAnsi="Abadi MT Condensed"/>
                <w:w w:val="99"/>
              </w:rPr>
            </w:pPr>
            <w:r w:rsidRPr="00865660">
              <w:rPr>
                <w:rFonts w:ascii="Abadi MT Condensed" w:hAnsi="Abadi MT Condensed"/>
                <w:w w:val="99"/>
              </w:rPr>
              <w:t>Willow Oak</w:t>
            </w:r>
          </w:p>
        </w:tc>
        <w:tc>
          <w:tcPr>
            <w:tcW w:w="8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900" w:type="dxa"/>
            <w:gridSpan w:val="2"/>
            <w:tcBorders>
              <w:right w:val="single" w:sz="8" w:space="0" w:color="auto"/>
            </w:tcBorders>
            <w:shd w:val="clear" w:color="auto" w:fill="auto"/>
            <w:vAlign w:val="bottom"/>
          </w:tcPr>
          <w:p w:rsidR="00000000" w:rsidRPr="00865660" w:rsidRDefault="00865660">
            <w:pPr>
              <w:spacing w:line="232" w:lineRule="exact"/>
              <w:ind w:right="120"/>
              <w:jc w:val="center"/>
              <w:rPr>
                <w:rFonts w:ascii="Abadi MT Condensed" w:hAnsi="Abadi MT Condensed"/>
                <w:w w:val="98"/>
              </w:rPr>
            </w:pPr>
            <w:r w:rsidRPr="00865660">
              <w:rPr>
                <w:rFonts w:ascii="Abadi MT Condensed" w:hAnsi="Abadi MT Condensed"/>
                <w:w w:val="98"/>
              </w:rPr>
              <w:t>Zone 1</w:t>
            </w:r>
          </w:p>
        </w:tc>
        <w:tc>
          <w:tcPr>
            <w:tcW w:w="420" w:type="dxa"/>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1</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4580" w:type="dxa"/>
            <w:vMerge w:val="restart"/>
            <w:tcBorders>
              <w:right w:val="single" w:sz="8" w:space="0" w:color="auto"/>
            </w:tcBorders>
            <w:shd w:val="clear" w:color="auto" w:fill="auto"/>
            <w:vAlign w:val="bottom"/>
          </w:tcPr>
          <w:p w:rsidR="00000000" w:rsidRPr="00865660" w:rsidRDefault="00865660">
            <w:pPr>
              <w:spacing w:line="0" w:lineRule="atLeast"/>
              <w:rPr>
                <w:rFonts w:ascii="Abadi MT Condensed" w:hAnsi="Abadi MT Condensed"/>
              </w:rPr>
            </w:pPr>
            <w:r w:rsidRPr="00865660">
              <w:rPr>
                <w:rFonts w:ascii="Abadi MT Condensed" w:hAnsi="Abadi MT Condensed"/>
              </w:rPr>
              <w:t>Weight reduction on heavy portions of canopy</w:t>
            </w:r>
          </w:p>
        </w:tc>
        <w:tc>
          <w:tcPr>
            <w:tcW w:w="1080" w:type="dxa"/>
            <w:vMerge w:val="restart"/>
            <w:shd w:val="clear" w:color="auto" w:fill="auto"/>
            <w:vAlign w:val="bottom"/>
          </w:tcPr>
          <w:p w:rsidR="00000000" w:rsidRPr="00865660" w:rsidRDefault="00865660">
            <w:pPr>
              <w:spacing w:line="0" w:lineRule="atLeast"/>
              <w:jc w:val="right"/>
              <w:rPr>
                <w:rFonts w:ascii="Abadi MT Condensed" w:hAnsi="Abadi MT Condensed"/>
              </w:rPr>
            </w:pPr>
            <w:r w:rsidRPr="00865660">
              <w:rPr>
                <w:rFonts w:ascii="Abadi MT Condensed" w:hAnsi="Abadi MT Condensed"/>
              </w:rPr>
              <w:t>$7</w:t>
            </w:r>
            <w:r w:rsidRPr="00865660">
              <w:rPr>
                <w:rFonts w:ascii="Abadi MT Condensed" w:hAnsi="Abadi MT Condensed"/>
              </w:rPr>
              <w:t>20.00</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r>
      <w:tr w:rsidR="00000000" w:rsidRPr="00865660">
        <w:trPr>
          <w:trHeight w:val="130"/>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2360" w:type="dxa"/>
            <w:vMerge w:val="restart"/>
            <w:tcBorders>
              <w:right w:val="single" w:sz="8" w:space="0" w:color="auto"/>
            </w:tcBorders>
            <w:shd w:val="clear" w:color="auto" w:fill="auto"/>
            <w:vAlign w:val="bottom"/>
          </w:tcPr>
          <w:p w:rsidR="00000000" w:rsidRPr="00865660" w:rsidRDefault="00865660">
            <w:pPr>
              <w:spacing w:line="0" w:lineRule="atLeast"/>
              <w:ind w:right="40"/>
              <w:jc w:val="center"/>
              <w:rPr>
                <w:rFonts w:ascii="Abadi MT Condensed" w:hAnsi="Abadi MT Condensed"/>
                <w:w w:val="99"/>
              </w:rPr>
            </w:pPr>
            <w:r w:rsidRPr="00865660">
              <w:rPr>
                <w:rFonts w:ascii="Abadi MT Condensed" w:hAnsi="Abadi MT Condensed"/>
                <w:w w:val="99"/>
              </w:rPr>
              <w:t>(</w:t>
            </w:r>
            <w:proofErr w:type="spellStart"/>
            <w:r w:rsidRPr="00865660">
              <w:rPr>
                <w:rFonts w:ascii="Abadi MT Condensed" w:hAnsi="Abadi MT Condensed"/>
                <w:w w:val="99"/>
              </w:rPr>
              <w:t>Quercus</w:t>
            </w:r>
            <w:proofErr w:type="spellEnd"/>
            <w:r w:rsidRPr="00865660">
              <w:rPr>
                <w:rFonts w:ascii="Abadi MT Condensed" w:hAnsi="Abadi MT Condensed"/>
                <w:w w:val="99"/>
              </w:rPr>
              <w:t xml:space="preserve"> </w:t>
            </w:r>
            <w:proofErr w:type="spellStart"/>
            <w:r w:rsidRPr="00865660">
              <w:rPr>
                <w:rFonts w:ascii="Abadi MT Condensed" w:hAnsi="Abadi MT Condensed"/>
                <w:w w:val="99"/>
              </w:rPr>
              <w:t>phellos</w:t>
            </w:r>
            <w:proofErr w:type="spellEnd"/>
            <w:r w:rsidRPr="00865660">
              <w:rPr>
                <w:rFonts w:ascii="Abadi MT Condensed" w:hAnsi="Abadi MT Condensed"/>
                <w:w w:val="99"/>
              </w:rPr>
              <w:t>)</w:t>
            </w:r>
          </w:p>
        </w:tc>
        <w:tc>
          <w:tcPr>
            <w:tcW w:w="860" w:type="dxa"/>
            <w:gridSpan w:val="2"/>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#237</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2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580" w:type="dxa"/>
            <w:vMerge/>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8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r>
      <w:tr w:rsidR="00000000" w:rsidRPr="00865660">
        <w:trPr>
          <w:trHeight w:val="118"/>
        </w:trPr>
        <w:tc>
          <w:tcPr>
            <w:tcW w:w="120" w:type="dxa"/>
            <w:tcBorders>
              <w:left w:val="single" w:sz="8" w:space="0" w:color="auto"/>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2360" w:type="dxa"/>
            <w:vMerge/>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860" w:type="dxa"/>
            <w:gridSpan w:val="2"/>
            <w:vMerge/>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2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58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r>
      <w:tr w:rsidR="00000000" w:rsidRPr="00865660">
        <w:trPr>
          <w:trHeight w:val="232"/>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2360" w:type="dxa"/>
            <w:vMerge w:val="restart"/>
            <w:tcBorders>
              <w:right w:val="single" w:sz="8" w:space="0" w:color="auto"/>
            </w:tcBorders>
            <w:shd w:val="clear" w:color="auto" w:fill="auto"/>
            <w:vAlign w:val="bottom"/>
          </w:tcPr>
          <w:p w:rsidR="00000000" w:rsidRPr="00865660" w:rsidRDefault="00865660">
            <w:pPr>
              <w:spacing w:line="0" w:lineRule="atLeast"/>
              <w:ind w:right="20"/>
              <w:jc w:val="center"/>
              <w:rPr>
                <w:rFonts w:ascii="Abadi MT Condensed" w:hAnsi="Abadi MT Condensed"/>
              </w:rPr>
            </w:pPr>
            <w:r w:rsidRPr="00865660">
              <w:rPr>
                <w:rFonts w:ascii="Abadi MT Condensed" w:hAnsi="Abadi MT Condensed"/>
              </w:rPr>
              <w:t>Pine (</w:t>
            </w:r>
            <w:proofErr w:type="spellStart"/>
            <w:r w:rsidRPr="00865660">
              <w:rPr>
                <w:rFonts w:ascii="Abadi MT Condensed" w:hAnsi="Abadi MT Condensed"/>
              </w:rPr>
              <w:t>Pinus</w:t>
            </w:r>
            <w:proofErr w:type="spellEnd"/>
            <w:r w:rsidRPr="00865660">
              <w:rPr>
                <w:rFonts w:ascii="Abadi MT Condensed" w:hAnsi="Abadi MT Condensed"/>
              </w:rPr>
              <w:t>)</w:t>
            </w:r>
          </w:p>
        </w:tc>
        <w:tc>
          <w:tcPr>
            <w:tcW w:w="8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900" w:type="dxa"/>
            <w:gridSpan w:val="2"/>
            <w:tcBorders>
              <w:right w:val="single" w:sz="8" w:space="0" w:color="auto"/>
            </w:tcBorders>
            <w:shd w:val="clear" w:color="auto" w:fill="auto"/>
            <w:vAlign w:val="bottom"/>
          </w:tcPr>
          <w:p w:rsidR="00000000" w:rsidRPr="00865660" w:rsidRDefault="00865660">
            <w:pPr>
              <w:spacing w:line="232" w:lineRule="exact"/>
              <w:ind w:right="120"/>
              <w:jc w:val="center"/>
              <w:rPr>
                <w:rFonts w:ascii="Abadi MT Condensed" w:hAnsi="Abadi MT Condensed"/>
                <w:w w:val="98"/>
              </w:rPr>
            </w:pPr>
            <w:r w:rsidRPr="00865660">
              <w:rPr>
                <w:rFonts w:ascii="Abadi MT Condensed" w:hAnsi="Abadi MT Condensed"/>
                <w:w w:val="98"/>
              </w:rPr>
              <w:t>Zone 1</w:t>
            </w:r>
          </w:p>
        </w:tc>
        <w:tc>
          <w:tcPr>
            <w:tcW w:w="420" w:type="dxa"/>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1</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4580" w:type="dxa"/>
            <w:vMerge w:val="restart"/>
            <w:tcBorders>
              <w:right w:val="single" w:sz="8" w:space="0" w:color="auto"/>
            </w:tcBorders>
            <w:shd w:val="clear" w:color="auto" w:fill="auto"/>
            <w:vAlign w:val="bottom"/>
          </w:tcPr>
          <w:p w:rsidR="00000000" w:rsidRPr="00865660" w:rsidRDefault="00865660">
            <w:pPr>
              <w:spacing w:line="0" w:lineRule="atLeast"/>
              <w:rPr>
                <w:rFonts w:ascii="Abadi MT Condensed" w:hAnsi="Abadi MT Condensed"/>
              </w:rPr>
            </w:pPr>
            <w:r w:rsidRPr="00865660">
              <w:rPr>
                <w:rFonts w:ascii="Abadi MT Condensed" w:hAnsi="Abadi MT Condensed"/>
              </w:rPr>
              <w:t xml:space="preserve">Safari Drench to manage beetle (By </w:t>
            </w:r>
            <w:proofErr w:type="spellStart"/>
            <w:r w:rsidRPr="00865660">
              <w:rPr>
                <w:rFonts w:ascii="Abadi MT Condensed" w:hAnsi="Abadi MT Condensed"/>
              </w:rPr>
              <w:t>TurfPro</w:t>
            </w:r>
            <w:proofErr w:type="spellEnd"/>
            <w:r w:rsidRPr="00865660">
              <w:rPr>
                <w:rFonts w:ascii="Abadi MT Condensed" w:hAnsi="Abadi MT Condensed"/>
              </w:rPr>
              <w:t>)</w:t>
            </w:r>
          </w:p>
        </w:tc>
        <w:tc>
          <w:tcPr>
            <w:tcW w:w="1080" w:type="dxa"/>
            <w:vMerge w:val="restart"/>
            <w:shd w:val="clear" w:color="auto" w:fill="auto"/>
            <w:vAlign w:val="bottom"/>
          </w:tcPr>
          <w:p w:rsidR="00000000" w:rsidRPr="00865660" w:rsidRDefault="00865660">
            <w:pPr>
              <w:spacing w:line="0" w:lineRule="atLeast"/>
              <w:jc w:val="right"/>
              <w:rPr>
                <w:rFonts w:ascii="Abadi MT Condensed" w:hAnsi="Abadi MT Condensed"/>
              </w:rPr>
            </w:pPr>
            <w:r w:rsidRPr="00865660">
              <w:rPr>
                <w:rFonts w:ascii="Abadi MT Condensed" w:hAnsi="Abadi MT Condensed"/>
              </w:rPr>
              <w:t>$400.00</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r>
      <w:tr w:rsidR="00000000" w:rsidRPr="00865660">
        <w:trPr>
          <w:trHeight w:val="130"/>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2360" w:type="dxa"/>
            <w:vMerge/>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860" w:type="dxa"/>
            <w:gridSpan w:val="2"/>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#231</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2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580" w:type="dxa"/>
            <w:vMerge/>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8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r>
      <w:tr w:rsidR="00000000" w:rsidRPr="00865660">
        <w:trPr>
          <w:trHeight w:val="118"/>
        </w:trPr>
        <w:tc>
          <w:tcPr>
            <w:tcW w:w="120" w:type="dxa"/>
            <w:tcBorders>
              <w:left w:val="single" w:sz="8" w:space="0" w:color="auto"/>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236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860" w:type="dxa"/>
            <w:gridSpan w:val="2"/>
            <w:vMerge/>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2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58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r>
      <w:tr w:rsidR="00000000" w:rsidRPr="00865660">
        <w:trPr>
          <w:trHeight w:val="230"/>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9"/>
              </w:rPr>
            </w:pPr>
          </w:p>
        </w:tc>
        <w:tc>
          <w:tcPr>
            <w:tcW w:w="2360" w:type="dxa"/>
            <w:tcBorders>
              <w:right w:val="single" w:sz="8" w:space="0" w:color="auto"/>
            </w:tcBorders>
            <w:shd w:val="clear" w:color="auto" w:fill="auto"/>
            <w:vAlign w:val="bottom"/>
          </w:tcPr>
          <w:p w:rsidR="00000000" w:rsidRPr="00865660" w:rsidRDefault="00865660">
            <w:pPr>
              <w:spacing w:line="229" w:lineRule="exact"/>
              <w:ind w:right="40"/>
              <w:jc w:val="center"/>
              <w:rPr>
                <w:rFonts w:ascii="Abadi MT Condensed" w:hAnsi="Abadi MT Condensed"/>
                <w:w w:val="99"/>
              </w:rPr>
            </w:pPr>
            <w:r w:rsidRPr="00865660">
              <w:rPr>
                <w:rFonts w:ascii="Abadi MT Condensed" w:hAnsi="Abadi MT Condensed"/>
                <w:w w:val="99"/>
              </w:rPr>
              <w:t>Dogwood</w:t>
            </w:r>
          </w:p>
        </w:tc>
        <w:tc>
          <w:tcPr>
            <w:tcW w:w="80" w:type="dxa"/>
            <w:shd w:val="clear" w:color="auto" w:fill="auto"/>
            <w:vAlign w:val="bottom"/>
          </w:tcPr>
          <w:p w:rsidR="00000000" w:rsidRPr="00865660" w:rsidRDefault="00865660">
            <w:pPr>
              <w:spacing w:line="0" w:lineRule="atLeast"/>
              <w:rPr>
                <w:rFonts w:ascii="Abadi MT Condensed" w:eastAsia="Times New Roman" w:hAnsi="Abadi MT Condensed"/>
                <w:sz w:val="19"/>
              </w:rPr>
            </w:pPr>
          </w:p>
        </w:tc>
        <w:tc>
          <w:tcPr>
            <w:tcW w:w="900" w:type="dxa"/>
            <w:gridSpan w:val="2"/>
            <w:tcBorders>
              <w:right w:val="single" w:sz="8" w:space="0" w:color="auto"/>
            </w:tcBorders>
            <w:shd w:val="clear" w:color="auto" w:fill="auto"/>
            <w:vAlign w:val="bottom"/>
          </w:tcPr>
          <w:p w:rsidR="00000000" w:rsidRPr="00865660" w:rsidRDefault="00865660">
            <w:pPr>
              <w:spacing w:line="229" w:lineRule="exact"/>
              <w:ind w:right="120"/>
              <w:jc w:val="center"/>
              <w:rPr>
                <w:rFonts w:ascii="Abadi MT Condensed" w:hAnsi="Abadi MT Condensed"/>
                <w:w w:val="98"/>
              </w:rPr>
            </w:pPr>
            <w:r w:rsidRPr="00865660">
              <w:rPr>
                <w:rFonts w:ascii="Abadi MT Condensed" w:hAnsi="Abadi MT Condensed"/>
                <w:w w:val="98"/>
              </w:rPr>
              <w:t>Zone 2</w:t>
            </w:r>
          </w:p>
        </w:tc>
        <w:tc>
          <w:tcPr>
            <w:tcW w:w="420" w:type="dxa"/>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1</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9"/>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19"/>
              </w:rPr>
            </w:pPr>
          </w:p>
        </w:tc>
        <w:tc>
          <w:tcPr>
            <w:tcW w:w="4580" w:type="dxa"/>
            <w:vMerge w:val="restart"/>
            <w:tcBorders>
              <w:right w:val="single" w:sz="8" w:space="0" w:color="auto"/>
            </w:tcBorders>
            <w:shd w:val="clear" w:color="auto" w:fill="auto"/>
            <w:vAlign w:val="bottom"/>
          </w:tcPr>
          <w:p w:rsidR="00000000" w:rsidRPr="00865660" w:rsidRDefault="00865660">
            <w:pPr>
              <w:spacing w:line="0" w:lineRule="atLeast"/>
              <w:rPr>
                <w:rFonts w:ascii="Abadi MT Condensed" w:hAnsi="Abadi MT Condensed"/>
              </w:rPr>
            </w:pPr>
            <w:r w:rsidRPr="00865660">
              <w:rPr>
                <w:rFonts w:ascii="Abadi MT Condensed" w:hAnsi="Abadi MT Condensed"/>
              </w:rPr>
              <w:t>Structural pruning to encourage proper development</w:t>
            </w:r>
          </w:p>
        </w:tc>
        <w:tc>
          <w:tcPr>
            <w:tcW w:w="1080" w:type="dxa"/>
            <w:vMerge w:val="restart"/>
            <w:shd w:val="clear" w:color="auto" w:fill="auto"/>
            <w:vAlign w:val="bottom"/>
          </w:tcPr>
          <w:p w:rsidR="00000000" w:rsidRPr="00865660" w:rsidRDefault="00865660">
            <w:pPr>
              <w:spacing w:line="0" w:lineRule="atLeast"/>
              <w:jc w:val="right"/>
              <w:rPr>
                <w:rFonts w:ascii="Abadi MT Condensed" w:hAnsi="Abadi MT Condensed"/>
              </w:rPr>
            </w:pPr>
            <w:r w:rsidRPr="00865660">
              <w:rPr>
                <w:rFonts w:ascii="Abadi MT Condensed" w:hAnsi="Abadi MT Condensed"/>
              </w:rPr>
              <w:t>$75.00</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9"/>
              </w:rPr>
            </w:pPr>
          </w:p>
        </w:tc>
      </w:tr>
      <w:tr w:rsidR="00000000" w:rsidRPr="00865660">
        <w:trPr>
          <w:trHeight w:val="132"/>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2360" w:type="dxa"/>
            <w:vMerge w:val="restart"/>
            <w:tcBorders>
              <w:right w:val="single" w:sz="8" w:space="0" w:color="auto"/>
            </w:tcBorders>
            <w:shd w:val="clear" w:color="auto" w:fill="auto"/>
            <w:vAlign w:val="bottom"/>
          </w:tcPr>
          <w:p w:rsidR="00000000" w:rsidRPr="00865660" w:rsidRDefault="00865660">
            <w:pPr>
              <w:spacing w:line="0" w:lineRule="atLeast"/>
              <w:ind w:right="40"/>
              <w:jc w:val="center"/>
              <w:rPr>
                <w:rFonts w:ascii="Abadi MT Condensed" w:hAnsi="Abadi MT Condensed"/>
                <w:w w:val="99"/>
              </w:rPr>
            </w:pPr>
            <w:r w:rsidRPr="00865660">
              <w:rPr>
                <w:rFonts w:ascii="Abadi MT Condensed" w:hAnsi="Abadi MT Condensed"/>
                <w:w w:val="99"/>
              </w:rPr>
              <w:t>(</w:t>
            </w:r>
            <w:proofErr w:type="spellStart"/>
            <w:r w:rsidRPr="00865660">
              <w:rPr>
                <w:rFonts w:ascii="Abadi MT Condensed" w:hAnsi="Abadi MT Condensed"/>
                <w:w w:val="99"/>
              </w:rPr>
              <w:t>Cornus</w:t>
            </w:r>
            <w:proofErr w:type="spellEnd"/>
            <w:r w:rsidRPr="00865660">
              <w:rPr>
                <w:rFonts w:ascii="Abadi MT Condensed" w:hAnsi="Abadi MT Condensed"/>
                <w:w w:val="99"/>
              </w:rPr>
              <w:t xml:space="preserve"> </w:t>
            </w:r>
            <w:proofErr w:type="spellStart"/>
            <w:r w:rsidRPr="00865660">
              <w:rPr>
                <w:rFonts w:ascii="Abadi MT Condensed" w:hAnsi="Abadi MT Condensed"/>
                <w:w w:val="99"/>
              </w:rPr>
              <w:t>florida</w:t>
            </w:r>
            <w:proofErr w:type="spellEnd"/>
            <w:r w:rsidRPr="00865660">
              <w:rPr>
                <w:rFonts w:ascii="Abadi MT Condensed" w:hAnsi="Abadi MT Condensed"/>
                <w:w w:val="99"/>
              </w:rPr>
              <w:t>)</w:t>
            </w:r>
          </w:p>
        </w:tc>
        <w:tc>
          <w:tcPr>
            <w:tcW w:w="860" w:type="dxa"/>
            <w:gridSpan w:val="2"/>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#2257</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2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580" w:type="dxa"/>
            <w:vMerge/>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8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r>
      <w:tr w:rsidR="00000000" w:rsidRPr="00865660">
        <w:trPr>
          <w:trHeight w:val="115"/>
        </w:trPr>
        <w:tc>
          <w:tcPr>
            <w:tcW w:w="120" w:type="dxa"/>
            <w:tcBorders>
              <w:left w:val="single" w:sz="8" w:space="0" w:color="auto"/>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2360" w:type="dxa"/>
            <w:vMerge/>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860" w:type="dxa"/>
            <w:gridSpan w:val="2"/>
            <w:vMerge/>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2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58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r>
      <w:tr w:rsidR="00000000" w:rsidRPr="00865660">
        <w:trPr>
          <w:trHeight w:val="232"/>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2360" w:type="dxa"/>
            <w:tcBorders>
              <w:right w:val="single" w:sz="8" w:space="0" w:color="auto"/>
            </w:tcBorders>
            <w:shd w:val="clear" w:color="auto" w:fill="auto"/>
            <w:vAlign w:val="bottom"/>
          </w:tcPr>
          <w:p w:rsidR="00000000" w:rsidRPr="00865660" w:rsidRDefault="00865660">
            <w:pPr>
              <w:spacing w:line="232" w:lineRule="exact"/>
              <w:ind w:right="20"/>
              <w:jc w:val="center"/>
              <w:rPr>
                <w:rFonts w:ascii="Abadi MT Condensed" w:hAnsi="Abadi MT Condensed"/>
              </w:rPr>
            </w:pPr>
            <w:r w:rsidRPr="00865660">
              <w:rPr>
                <w:rFonts w:ascii="Abadi MT Condensed" w:hAnsi="Abadi MT Condensed"/>
              </w:rPr>
              <w:t>Hawthorne</w:t>
            </w:r>
          </w:p>
        </w:tc>
        <w:tc>
          <w:tcPr>
            <w:tcW w:w="8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900" w:type="dxa"/>
            <w:gridSpan w:val="2"/>
            <w:tcBorders>
              <w:right w:val="single" w:sz="8" w:space="0" w:color="auto"/>
            </w:tcBorders>
            <w:shd w:val="clear" w:color="auto" w:fill="auto"/>
            <w:vAlign w:val="bottom"/>
          </w:tcPr>
          <w:p w:rsidR="00000000" w:rsidRPr="00865660" w:rsidRDefault="00865660">
            <w:pPr>
              <w:spacing w:line="232" w:lineRule="exact"/>
              <w:ind w:right="120"/>
              <w:jc w:val="center"/>
              <w:rPr>
                <w:rFonts w:ascii="Abadi MT Condensed" w:hAnsi="Abadi MT Condensed"/>
                <w:w w:val="98"/>
              </w:rPr>
            </w:pPr>
            <w:r w:rsidRPr="00865660">
              <w:rPr>
                <w:rFonts w:ascii="Abadi MT Condensed" w:hAnsi="Abadi MT Condensed"/>
                <w:w w:val="98"/>
              </w:rPr>
              <w:t>Zone 6</w:t>
            </w:r>
          </w:p>
        </w:tc>
        <w:tc>
          <w:tcPr>
            <w:tcW w:w="420" w:type="dxa"/>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1</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4580" w:type="dxa"/>
            <w:vMerge w:val="restart"/>
            <w:tcBorders>
              <w:right w:val="single" w:sz="8" w:space="0" w:color="auto"/>
            </w:tcBorders>
            <w:shd w:val="clear" w:color="auto" w:fill="auto"/>
            <w:vAlign w:val="bottom"/>
          </w:tcPr>
          <w:p w:rsidR="00000000" w:rsidRPr="00865660" w:rsidRDefault="00865660">
            <w:pPr>
              <w:spacing w:line="0" w:lineRule="atLeast"/>
              <w:rPr>
                <w:rFonts w:ascii="Abadi MT Condensed" w:hAnsi="Abadi MT Condensed"/>
              </w:rPr>
            </w:pPr>
            <w:r w:rsidRPr="00865660">
              <w:rPr>
                <w:rFonts w:ascii="Abadi MT Condensed" w:hAnsi="Abadi MT Condensed"/>
              </w:rPr>
              <w:t>Structural pruning to encourage proper development</w:t>
            </w:r>
          </w:p>
        </w:tc>
        <w:tc>
          <w:tcPr>
            <w:tcW w:w="1080" w:type="dxa"/>
            <w:vMerge w:val="restart"/>
            <w:shd w:val="clear" w:color="auto" w:fill="auto"/>
            <w:vAlign w:val="bottom"/>
          </w:tcPr>
          <w:p w:rsidR="00000000" w:rsidRPr="00865660" w:rsidRDefault="00865660">
            <w:pPr>
              <w:spacing w:line="0" w:lineRule="atLeast"/>
              <w:jc w:val="right"/>
              <w:rPr>
                <w:rFonts w:ascii="Abadi MT Condensed" w:hAnsi="Abadi MT Condensed"/>
              </w:rPr>
            </w:pPr>
            <w:r w:rsidRPr="00865660">
              <w:rPr>
                <w:rFonts w:ascii="Abadi MT Condensed" w:hAnsi="Abadi MT Condensed"/>
              </w:rPr>
              <w:t>$75.00</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r>
      <w:tr w:rsidR="00000000" w:rsidRPr="00865660">
        <w:trPr>
          <w:trHeight w:val="130"/>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2360" w:type="dxa"/>
            <w:vMerge w:val="restart"/>
            <w:tcBorders>
              <w:right w:val="single" w:sz="8" w:space="0" w:color="auto"/>
            </w:tcBorders>
            <w:shd w:val="clear" w:color="auto" w:fill="auto"/>
            <w:vAlign w:val="bottom"/>
          </w:tcPr>
          <w:p w:rsidR="00000000" w:rsidRPr="00865660" w:rsidRDefault="00865660">
            <w:pPr>
              <w:spacing w:line="0" w:lineRule="atLeast"/>
              <w:ind w:right="40"/>
              <w:jc w:val="center"/>
              <w:rPr>
                <w:rFonts w:ascii="Abadi MT Condensed" w:hAnsi="Abadi MT Condensed"/>
                <w:w w:val="99"/>
              </w:rPr>
            </w:pPr>
            <w:r w:rsidRPr="00865660">
              <w:rPr>
                <w:rFonts w:ascii="Abadi MT Condensed" w:hAnsi="Abadi MT Condensed"/>
                <w:w w:val="99"/>
              </w:rPr>
              <w:t>(</w:t>
            </w:r>
            <w:proofErr w:type="spellStart"/>
            <w:r w:rsidRPr="00865660">
              <w:rPr>
                <w:rFonts w:ascii="Abadi MT Condensed" w:hAnsi="Abadi MT Condensed"/>
                <w:w w:val="99"/>
              </w:rPr>
              <w:t>Crataegus</w:t>
            </w:r>
            <w:proofErr w:type="spellEnd"/>
            <w:r w:rsidRPr="00865660">
              <w:rPr>
                <w:rFonts w:ascii="Abadi MT Condensed" w:hAnsi="Abadi MT Condensed"/>
                <w:w w:val="99"/>
              </w:rPr>
              <w:t xml:space="preserve"> </w:t>
            </w:r>
            <w:proofErr w:type="spellStart"/>
            <w:r w:rsidRPr="00865660">
              <w:rPr>
                <w:rFonts w:ascii="Abadi MT Condensed" w:hAnsi="Abadi MT Condensed"/>
                <w:w w:val="99"/>
              </w:rPr>
              <w:t>laevigata</w:t>
            </w:r>
            <w:proofErr w:type="spellEnd"/>
            <w:r w:rsidRPr="00865660">
              <w:rPr>
                <w:rFonts w:ascii="Abadi MT Condensed" w:hAnsi="Abadi MT Condensed"/>
                <w:w w:val="99"/>
              </w:rPr>
              <w:t>)</w:t>
            </w:r>
          </w:p>
        </w:tc>
        <w:tc>
          <w:tcPr>
            <w:tcW w:w="860" w:type="dxa"/>
            <w:gridSpan w:val="2"/>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#1752</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2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580" w:type="dxa"/>
            <w:vMerge/>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8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r>
      <w:tr w:rsidR="00000000" w:rsidRPr="00865660">
        <w:trPr>
          <w:trHeight w:val="118"/>
        </w:trPr>
        <w:tc>
          <w:tcPr>
            <w:tcW w:w="120" w:type="dxa"/>
            <w:tcBorders>
              <w:left w:val="single" w:sz="8" w:space="0" w:color="auto"/>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2360" w:type="dxa"/>
            <w:vMerge/>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860" w:type="dxa"/>
            <w:gridSpan w:val="2"/>
            <w:vMerge/>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2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58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r>
      <w:tr w:rsidR="00000000" w:rsidRPr="00865660">
        <w:trPr>
          <w:trHeight w:val="232"/>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2360" w:type="dxa"/>
            <w:tcBorders>
              <w:right w:val="single" w:sz="8" w:space="0" w:color="auto"/>
            </w:tcBorders>
            <w:shd w:val="clear" w:color="auto" w:fill="auto"/>
            <w:vAlign w:val="bottom"/>
          </w:tcPr>
          <w:p w:rsidR="00000000" w:rsidRPr="00865660" w:rsidRDefault="00865660">
            <w:pPr>
              <w:spacing w:line="232" w:lineRule="exact"/>
              <w:ind w:right="20"/>
              <w:jc w:val="center"/>
              <w:rPr>
                <w:rFonts w:ascii="Abadi MT Condensed" w:hAnsi="Abadi MT Condensed"/>
              </w:rPr>
            </w:pPr>
            <w:r w:rsidRPr="00865660">
              <w:rPr>
                <w:rFonts w:ascii="Abadi MT Condensed" w:hAnsi="Abadi MT Condensed"/>
              </w:rPr>
              <w:t>Silver maple</w:t>
            </w:r>
          </w:p>
        </w:tc>
        <w:tc>
          <w:tcPr>
            <w:tcW w:w="8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900" w:type="dxa"/>
            <w:gridSpan w:val="2"/>
            <w:tcBorders>
              <w:right w:val="single" w:sz="8" w:space="0" w:color="auto"/>
            </w:tcBorders>
            <w:shd w:val="clear" w:color="auto" w:fill="auto"/>
            <w:vAlign w:val="bottom"/>
          </w:tcPr>
          <w:p w:rsidR="00000000" w:rsidRPr="00865660" w:rsidRDefault="00865660">
            <w:pPr>
              <w:spacing w:line="232" w:lineRule="exact"/>
              <w:ind w:right="120"/>
              <w:jc w:val="center"/>
              <w:rPr>
                <w:rFonts w:ascii="Abadi MT Condensed" w:hAnsi="Abadi MT Condensed"/>
                <w:w w:val="98"/>
              </w:rPr>
            </w:pPr>
            <w:r w:rsidRPr="00865660">
              <w:rPr>
                <w:rFonts w:ascii="Abadi MT Condensed" w:hAnsi="Abadi MT Condensed"/>
                <w:w w:val="98"/>
              </w:rPr>
              <w:t>Zone 7</w:t>
            </w:r>
          </w:p>
        </w:tc>
        <w:tc>
          <w:tcPr>
            <w:tcW w:w="420" w:type="dxa"/>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1</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4580" w:type="dxa"/>
            <w:vMerge w:val="restart"/>
            <w:tcBorders>
              <w:right w:val="single" w:sz="8" w:space="0" w:color="auto"/>
            </w:tcBorders>
            <w:shd w:val="clear" w:color="auto" w:fill="auto"/>
            <w:vAlign w:val="bottom"/>
          </w:tcPr>
          <w:p w:rsidR="00000000" w:rsidRPr="00865660" w:rsidRDefault="00865660">
            <w:pPr>
              <w:spacing w:line="0" w:lineRule="atLeast"/>
              <w:rPr>
                <w:rFonts w:ascii="Abadi MT Condensed" w:hAnsi="Abadi MT Condensed"/>
              </w:rPr>
            </w:pPr>
            <w:r w:rsidRPr="00865660">
              <w:rPr>
                <w:rFonts w:ascii="Abadi MT Condensed" w:hAnsi="Abadi MT Condensed"/>
              </w:rPr>
              <w:t>Pruning to remove mistletoe and deadwood</w:t>
            </w:r>
          </w:p>
        </w:tc>
        <w:tc>
          <w:tcPr>
            <w:tcW w:w="1080" w:type="dxa"/>
            <w:vMerge w:val="restart"/>
            <w:shd w:val="clear" w:color="auto" w:fill="auto"/>
            <w:vAlign w:val="bottom"/>
          </w:tcPr>
          <w:p w:rsidR="00000000" w:rsidRPr="00865660" w:rsidRDefault="00865660">
            <w:pPr>
              <w:spacing w:line="0" w:lineRule="atLeast"/>
              <w:jc w:val="right"/>
              <w:rPr>
                <w:rFonts w:ascii="Abadi MT Condensed" w:hAnsi="Abadi MT Condensed"/>
              </w:rPr>
            </w:pPr>
            <w:r w:rsidRPr="00865660">
              <w:rPr>
                <w:rFonts w:ascii="Abadi MT Condensed" w:hAnsi="Abadi MT Condensed"/>
              </w:rPr>
              <w:t>$960.00</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r>
      <w:tr w:rsidR="00000000" w:rsidRPr="00865660">
        <w:trPr>
          <w:trHeight w:val="130"/>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2360" w:type="dxa"/>
            <w:vMerge w:val="restart"/>
            <w:tcBorders>
              <w:right w:val="single" w:sz="8" w:space="0" w:color="auto"/>
            </w:tcBorders>
            <w:shd w:val="clear" w:color="auto" w:fill="auto"/>
            <w:vAlign w:val="bottom"/>
          </w:tcPr>
          <w:p w:rsidR="00000000" w:rsidRPr="00865660" w:rsidRDefault="00865660">
            <w:pPr>
              <w:spacing w:line="0" w:lineRule="atLeast"/>
              <w:ind w:right="20"/>
              <w:jc w:val="center"/>
              <w:rPr>
                <w:rFonts w:ascii="Abadi MT Condensed" w:hAnsi="Abadi MT Condensed"/>
                <w:w w:val="99"/>
              </w:rPr>
            </w:pPr>
            <w:r w:rsidRPr="00865660">
              <w:rPr>
                <w:rFonts w:ascii="Abadi MT Condensed" w:hAnsi="Abadi MT Condensed"/>
                <w:w w:val="99"/>
              </w:rPr>
              <w:t xml:space="preserve">(Acer </w:t>
            </w:r>
            <w:proofErr w:type="spellStart"/>
            <w:r w:rsidRPr="00865660">
              <w:rPr>
                <w:rFonts w:ascii="Abadi MT Condensed" w:hAnsi="Abadi MT Condensed"/>
                <w:w w:val="99"/>
              </w:rPr>
              <w:t>saccharinum</w:t>
            </w:r>
            <w:proofErr w:type="spellEnd"/>
            <w:r w:rsidRPr="00865660">
              <w:rPr>
                <w:rFonts w:ascii="Abadi MT Condensed" w:hAnsi="Abadi MT Condensed"/>
                <w:w w:val="99"/>
              </w:rPr>
              <w:t>)</w:t>
            </w:r>
          </w:p>
        </w:tc>
        <w:tc>
          <w:tcPr>
            <w:tcW w:w="860" w:type="dxa"/>
            <w:gridSpan w:val="2"/>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#22</w:t>
            </w:r>
            <w:r w:rsidRPr="00865660">
              <w:rPr>
                <w:rFonts w:ascii="Abadi MT Condensed" w:hAnsi="Abadi MT Condensed"/>
                <w:w w:val="98"/>
              </w:rPr>
              <w:t>01</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2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580" w:type="dxa"/>
            <w:vMerge/>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8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r>
      <w:tr w:rsidR="00000000" w:rsidRPr="00865660">
        <w:trPr>
          <w:trHeight w:val="115"/>
        </w:trPr>
        <w:tc>
          <w:tcPr>
            <w:tcW w:w="120" w:type="dxa"/>
            <w:tcBorders>
              <w:left w:val="single" w:sz="8" w:space="0" w:color="auto"/>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2360" w:type="dxa"/>
            <w:vMerge/>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860" w:type="dxa"/>
            <w:gridSpan w:val="2"/>
            <w:vMerge/>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2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58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r>
      <w:tr w:rsidR="00000000" w:rsidRPr="00865660">
        <w:trPr>
          <w:trHeight w:val="232"/>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2360" w:type="dxa"/>
            <w:tcBorders>
              <w:right w:val="single" w:sz="8" w:space="0" w:color="auto"/>
            </w:tcBorders>
            <w:shd w:val="clear" w:color="auto" w:fill="auto"/>
            <w:vAlign w:val="bottom"/>
          </w:tcPr>
          <w:p w:rsidR="00000000" w:rsidRPr="00865660" w:rsidRDefault="00865660">
            <w:pPr>
              <w:spacing w:line="232" w:lineRule="exact"/>
              <w:ind w:right="40"/>
              <w:jc w:val="center"/>
              <w:rPr>
                <w:rFonts w:ascii="Abadi MT Condensed" w:hAnsi="Abadi MT Condensed"/>
              </w:rPr>
            </w:pPr>
            <w:r w:rsidRPr="00865660">
              <w:rPr>
                <w:rFonts w:ascii="Abadi MT Condensed" w:hAnsi="Abadi MT Condensed"/>
              </w:rPr>
              <w:t>Redwood</w:t>
            </w:r>
          </w:p>
        </w:tc>
        <w:tc>
          <w:tcPr>
            <w:tcW w:w="8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900" w:type="dxa"/>
            <w:gridSpan w:val="2"/>
            <w:tcBorders>
              <w:right w:val="single" w:sz="8" w:space="0" w:color="auto"/>
            </w:tcBorders>
            <w:shd w:val="clear" w:color="auto" w:fill="auto"/>
            <w:vAlign w:val="bottom"/>
          </w:tcPr>
          <w:p w:rsidR="00000000" w:rsidRPr="00865660" w:rsidRDefault="00865660">
            <w:pPr>
              <w:spacing w:line="232" w:lineRule="exact"/>
              <w:ind w:right="120"/>
              <w:jc w:val="center"/>
              <w:rPr>
                <w:rFonts w:ascii="Abadi MT Condensed" w:hAnsi="Abadi MT Condensed"/>
                <w:w w:val="98"/>
              </w:rPr>
            </w:pPr>
            <w:r w:rsidRPr="00865660">
              <w:rPr>
                <w:rFonts w:ascii="Abadi MT Condensed" w:hAnsi="Abadi MT Condensed"/>
                <w:w w:val="98"/>
              </w:rPr>
              <w:t>Zone 7</w:t>
            </w:r>
          </w:p>
        </w:tc>
        <w:tc>
          <w:tcPr>
            <w:tcW w:w="420" w:type="dxa"/>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1</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4580" w:type="dxa"/>
            <w:tcBorders>
              <w:right w:val="single" w:sz="8" w:space="0" w:color="auto"/>
            </w:tcBorders>
            <w:shd w:val="clear" w:color="auto" w:fill="auto"/>
            <w:vAlign w:val="bottom"/>
          </w:tcPr>
          <w:p w:rsidR="00000000" w:rsidRPr="00865660" w:rsidRDefault="00865660">
            <w:pPr>
              <w:spacing w:line="232" w:lineRule="exact"/>
              <w:rPr>
                <w:rFonts w:ascii="Abadi MT Condensed" w:hAnsi="Abadi MT Condensed"/>
              </w:rPr>
            </w:pPr>
            <w:r w:rsidRPr="00865660">
              <w:rPr>
                <w:rFonts w:ascii="Abadi MT Condensed" w:hAnsi="Abadi MT Condensed"/>
              </w:rPr>
              <w:t>Prune to reduce height of the smaller co-dominant</w:t>
            </w:r>
          </w:p>
        </w:tc>
        <w:tc>
          <w:tcPr>
            <w:tcW w:w="1080" w:type="dxa"/>
            <w:vMerge w:val="restart"/>
            <w:shd w:val="clear" w:color="auto" w:fill="auto"/>
            <w:vAlign w:val="bottom"/>
          </w:tcPr>
          <w:p w:rsidR="00000000" w:rsidRPr="00865660" w:rsidRDefault="00865660">
            <w:pPr>
              <w:spacing w:line="0" w:lineRule="atLeast"/>
              <w:jc w:val="right"/>
              <w:rPr>
                <w:rFonts w:ascii="Abadi MT Condensed" w:hAnsi="Abadi MT Condensed"/>
              </w:rPr>
            </w:pPr>
            <w:r w:rsidRPr="00865660">
              <w:rPr>
                <w:rFonts w:ascii="Abadi MT Condensed" w:hAnsi="Abadi MT Condensed"/>
              </w:rPr>
              <w:t>$960.00</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r>
      <w:tr w:rsidR="00000000" w:rsidRPr="00865660">
        <w:trPr>
          <w:trHeight w:val="130"/>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2360" w:type="dxa"/>
            <w:vMerge w:val="restart"/>
            <w:tcBorders>
              <w:right w:val="single" w:sz="8" w:space="0" w:color="auto"/>
            </w:tcBorders>
            <w:shd w:val="clear" w:color="auto" w:fill="auto"/>
            <w:vAlign w:val="bottom"/>
          </w:tcPr>
          <w:p w:rsidR="00000000" w:rsidRPr="00865660" w:rsidRDefault="00865660">
            <w:pPr>
              <w:spacing w:line="0" w:lineRule="atLeast"/>
              <w:ind w:right="40"/>
              <w:jc w:val="center"/>
              <w:rPr>
                <w:rFonts w:ascii="Abadi MT Condensed" w:hAnsi="Abadi MT Condensed"/>
                <w:w w:val="99"/>
              </w:rPr>
            </w:pPr>
            <w:r w:rsidRPr="00865660">
              <w:rPr>
                <w:rFonts w:ascii="Abadi MT Condensed" w:hAnsi="Abadi MT Condensed"/>
                <w:w w:val="99"/>
              </w:rPr>
              <w:t xml:space="preserve">(Sequoia </w:t>
            </w:r>
            <w:proofErr w:type="spellStart"/>
            <w:r w:rsidRPr="00865660">
              <w:rPr>
                <w:rFonts w:ascii="Abadi MT Condensed" w:hAnsi="Abadi MT Condensed"/>
                <w:w w:val="99"/>
              </w:rPr>
              <w:t>sempervrirens</w:t>
            </w:r>
            <w:proofErr w:type="spellEnd"/>
            <w:r w:rsidRPr="00865660">
              <w:rPr>
                <w:rFonts w:ascii="Abadi MT Condensed" w:hAnsi="Abadi MT Condensed"/>
                <w:w w:val="99"/>
              </w:rPr>
              <w:t>)</w:t>
            </w:r>
          </w:p>
        </w:tc>
        <w:tc>
          <w:tcPr>
            <w:tcW w:w="860" w:type="dxa"/>
            <w:gridSpan w:val="2"/>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#2190</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2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580" w:type="dxa"/>
            <w:vMerge w:val="restart"/>
            <w:tcBorders>
              <w:right w:val="single" w:sz="8" w:space="0" w:color="auto"/>
            </w:tcBorders>
            <w:shd w:val="clear" w:color="auto" w:fill="auto"/>
            <w:vAlign w:val="bottom"/>
          </w:tcPr>
          <w:p w:rsidR="00000000" w:rsidRPr="00865660" w:rsidRDefault="00865660">
            <w:pPr>
              <w:spacing w:line="0" w:lineRule="atLeast"/>
              <w:rPr>
                <w:rFonts w:ascii="Abadi MT Condensed" w:hAnsi="Abadi MT Condensed"/>
              </w:rPr>
            </w:pPr>
            <w:r w:rsidRPr="00865660">
              <w:rPr>
                <w:rFonts w:ascii="Abadi MT Condensed" w:hAnsi="Abadi MT Condensed"/>
              </w:rPr>
              <w:t>top</w:t>
            </w:r>
          </w:p>
        </w:tc>
        <w:tc>
          <w:tcPr>
            <w:tcW w:w="108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r>
      <w:tr w:rsidR="00000000" w:rsidRPr="00865660">
        <w:trPr>
          <w:trHeight w:val="118"/>
        </w:trPr>
        <w:tc>
          <w:tcPr>
            <w:tcW w:w="120" w:type="dxa"/>
            <w:tcBorders>
              <w:left w:val="single" w:sz="8" w:space="0" w:color="auto"/>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2360" w:type="dxa"/>
            <w:vMerge/>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860" w:type="dxa"/>
            <w:gridSpan w:val="2"/>
            <w:vMerge/>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2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580" w:type="dxa"/>
            <w:vMerge/>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r>
      <w:tr w:rsidR="00000000" w:rsidRPr="00865660">
        <w:trPr>
          <w:trHeight w:val="232"/>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2360" w:type="dxa"/>
            <w:vMerge w:val="restart"/>
            <w:tcBorders>
              <w:right w:val="single" w:sz="8" w:space="0" w:color="auto"/>
            </w:tcBorders>
            <w:shd w:val="clear" w:color="auto" w:fill="auto"/>
            <w:vAlign w:val="bottom"/>
          </w:tcPr>
          <w:p w:rsidR="00000000" w:rsidRPr="00865660" w:rsidRDefault="00865660">
            <w:pPr>
              <w:spacing w:line="0" w:lineRule="atLeast"/>
              <w:ind w:right="40"/>
              <w:jc w:val="center"/>
              <w:rPr>
                <w:rFonts w:ascii="Abadi MT Condensed" w:hAnsi="Abadi MT Condensed"/>
              </w:rPr>
            </w:pPr>
            <w:r w:rsidRPr="00865660">
              <w:rPr>
                <w:rFonts w:ascii="Abadi MT Condensed" w:hAnsi="Abadi MT Condensed"/>
              </w:rPr>
              <w:t>Pear (</w:t>
            </w:r>
            <w:proofErr w:type="spellStart"/>
            <w:r w:rsidRPr="00865660">
              <w:rPr>
                <w:rFonts w:ascii="Abadi MT Condensed" w:hAnsi="Abadi MT Condensed"/>
              </w:rPr>
              <w:t>Pyrus</w:t>
            </w:r>
            <w:proofErr w:type="spellEnd"/>
            <w:r w:rsidRPr="00865660">
              <w:rPr>
                <w:rFonts w:ascii="Abadi MT Condensed" w:hAnsi="Abadi MT Condensed"/>
              </w:rPr>
              <w:t xml:space="preserve"> </w:t>
            </w:r>
            <w:proofErr w:type="spellStart"/>
            <w:r w:rsidRPr="00865660">
              <w:rPr>
                <w:rFonts w:ascii="Abadi MT Condensed" w:hAnsi="Abadi MT Condensed"/>
              </w:rPr>
              <w:t>calleryana</w:t>
            </w:r>
            <w:proofErr w:type="spellEnd"/>
            <w:r w:rsidRPr="00865660">
              <w:rPr>
                <w:rFonts w:ascii="Abadi MT Condensed" w:hAnsi="Abadi MT Condensed"/>
              </w:rPr>
              <w:t>)</w:t>
            </w:r>
          </w:p>
        </w:tc>
        <w:tc>
          <w:tcPr>
            <w:tcW w:w="8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900" w:type="dxa"/>
            <w:gridSpan w:val="2"/>
            <w:tcBorders>
              <w:right w:val="single" w:sz="8" w:space="0" w:color="auto"/>
            </w:tcBorders>
            <w:shd w:val="clear" w:color="auto" w:fill="auto"/>
            <w:vAlign w:val="bottom"/>
          </w:tcPr>
          <w:p w:rsidR="00000000" w:rsidRPr="00865660" w:rsidRDefault="00865660">
            <w:pPr>
              <w:spacing w:line="232" w:lineRule="exact"/>
              <w:ind w:right="120"/>
              <w:jc w:val="center"/>
              <w:rPr>
                <w:rFonts w:ascii="Abadi MT Condensed" w:hAnsi="Abadi MT Condensed"/>
                <w:w w:val="98"/>
              </w:rPr>
            </w:pPr>
            <w:r w:rsidRPr="00865660">
              <w:rPr>
                <w:rFonts w:ascii="Abadi MT Condensed" w:hAnsi="Abadi MT Condensed"/>
                <w:w w:val="98"/>
              </w:rPr>
              <w:t>Zone 7</w:t>
            </w:r>
          </w:p>
        </w:tc>
        <w:tc>
          <w:tcPr>
            <w:tcW w:w="420" w:type="dxa"/>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1</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4580" w:type="dxa"/>
            <w:vMerge w:val="restart"/>
            <w:tcBorders>
              <w:right w:val="single" w:sz="8" w:space="0" w:color="auto"/>
            </w:tcBorders>
            <w:shd w:val="clear" w:color="auto" w:fill="auto"/>
            <w:vAlign w:val="bottom"/>
          </w:tcPr>
          <w:p w:rsidR="00000000" w:rsidRPr="00865660" w:rsidRDefault="00865660">
            <w:pPr>
              <w:spacing w:line="0" w:lineRule="atLeast"/>
              <w:rPr>
                <w:rFonts w:ascii="Abadi MT Condensed" w:hAnsi="Abadi MT Condensed"/>
              </w:rPr>
            </w:pPr>
            <w:r w:rsidRPr="00865660">
              <w:rPr>
                <w:rFonts w:ascii="Abadi MT Condensed" w:hAnsi="Abadi MT Condensed"/>
              </w:rPr>
              <w:t>Structural pruning to encourage proper development</w:t>
            </w:r>
          </w:p>
        </w:tc>
        <w:tc>
          <w:tcPr>
            <w:tcW w:w="1080" w:type="dxa"/>
            <w:vMerge w:val="restart"/>
            <w:shd w:val="clear" w:color="auto" w:fill="auto"/>
            <w:vAlign w:val="bottom"/>
          </w:tcPr>
          <w:p w:rsidR="00000000" w:rsidRPr="00865660" w:rsidRDefault="00865660">
            <w:pPr>
              <w:spacing w:line="0" w:lineRule="atLeast"/>
              <w:jc w:val="right"/>
              <w:rPr>
                <w:rFonts w:ascii="Abadi MT Condensed" w:hAnsi="Abadi MT Condensed"/>
              </w:rPr>
            </w:pPr>
            <w:r w:rsidRPr="00865660">
              <w:rPr>
                <w:rFonts w:ascii="Abadi MT Condensed" w:hAnsi="Abadi MT Condensed"/>
              </w:rPr>
              <w:t>$150.00</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r>
      <w:tr w:rsidR="00000000" w:rsidRPr="00865660">
        <w:trPr>
          <w:trHeight w:val="130"/>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2360" w:type="dxa"/>
            <w:vMerge/>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860" w:type="dxa"/>
            <w:gridSpan w:val="2"/>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#2051</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2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580" w:type="dxa"/>
            <w:vMerge/>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8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r>
      <w:tr w:rsidR="00000000" w:rsidRPr="00865660">
        <w:trPr>
          <w:trHeight w:val="118"/>
        </w:trPr>
        <w:tc>
          <w:tcPr>
            <w:tcW w:w="120" w:type="dxa"/>
            <w:tcBorders>
              <w:left w:val="single" w:sz="8" w:space="0" w:color="auto"/>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236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860" w:type="dxa"/>
            <w:gridSpan w:val="2"/>
            <w:vMerge/>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2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58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r>
      <w:tr w:rsidR="00000000" w:rsidRPr="00865660">
        <w:trPr>
          <w:trHeight w:val="232"/>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2360" w:type="dxa"/>
            <w:tcBorders>
              <w:right w:val="single" w:sz="8" w:space="0" w:color="auto"/>
            </w:tcBorders>
            <w:shd w:val="clear" w:color="auto" w:fill="auto"/>
            <w:vAlign w:val="bottom"/>
          </w:tcPr>
          <w:p w:rsidR="00000000" w:rsidRPr="00865660" w:rsidRDefault="00865660">
            <w:pPr>
              <w:spacing w:line="232" w:lineRule="exact"/>
              <w:ind w:right="40"/>
              <w:jc w:val="center"/>
              <w:rPr>
                <w:rFonts w:ascii="Abadi MT Condensed" w:hAnsi="Abadi MT Condensed"/>
              </w:rPr>
            </w:pPr>
            <w:r w:rsidRPr="00865660">
              <w:rPr>
                <w:rFonts w:ascii="Abadi MT Condensed" w:hAnsi="Abadi MT Condensed"/>
              </w:rPr>
              <w:t>Redwood</w:t>
            </w:r>
          </w:p>
        </w:tc>
        <w:tc>
          <w:tcPr>
            <w:tcW w:w="8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900" w:type="dxa"/>
            <w:gridSpan w:val="2"/>
            <w:tcBorders>
              <w:right w:val="single" w:sz="8" w:space="0" w:color="auto"/>
            </w:tcBorders>
            <w:shd w:val="clear" w:color="auto" w:fill="auto"/>
            <w:vAlign w:val="bottom"/>
          </w:tcPr>
          <w:p w:rsidR="00000000" w:rsidRPr="00865660" w:rsidRDefault="00865660">
            <w:pPr>
              <w:spacing w:line="232" w:lineRule="exact"/>
              <w:ind w:right="120"/>
              <w:jc w:val="center"/>
              <w:rPr>
                <w:rFonts w:ascii="Abadi MT Condensed" w:hAnsi="Abadi MT Condensed"/>
                <w:w w:val="98"/>
              </w:rPr>
            </w:pPr>
            <w:r w:rsidRPr="00865660">
              <w:rPr>
                <w:rFonts w:ascii="Abadi MT Condensed" w:hAnsi="Abadi MT Condensed"/>
                <w:w w:val="98"/>
              </w:rPr>
              <w:t>Zone 7</w:t>
            </w:r>
          </w:p>
        </w:tc>
        <w:tc>
          <w:tcPr>
            <w:tcW w:w="420" w:type="dxa"/>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1</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4580" w:type="dxa"/>
            <w:tcBorders>
              <w:right w:val="single" w:sz="8" w:space="0" w:color="auto"/>
            </w:tcBorders>
            <w:shd w:val="clear" w:color="auto" w:fill="auto"/>
            <w:vAlign w:val="bottom"/>
          </w:tcPr>
          <w:p w:rsidR="00000000" w:rsidRPr="00865660" w:rsidRDefault="00865660">
            <w:pPr>
              <w:spacing w:line="232" w:lineRule="exact"/>
              <w:rPr>
                <w:rFonts w:ascii="Abadi MT Condensed" w:hAnsi="Abadi MT Condensed"/>
              </w:rPr>
            </w:pPr>
            <w:r w:rsidRPr="00865660">
              <w:rPr>
                <w:rFonts w:ascii="Abadi MT Condensed" w:hAnsi="Abadi MT Condensed"/>
              </w:rPr>
              <w:t>Prune to reduce height of the smaller co-dominant</w:t>
            </w:r>
          </w:p>
        </w:tc>
        <w:tc>
          <w:tcPr>
            <w:tcW w:w="1080" w:type="dxa"/>
            <w:vMerge w:val="restart"/>
            <w:shd w:val="clear" w:color="auto" w:fill="auto"/>
            <w:vAlign w:val="bottom"/>
          </w:tcPr>
          <w:p w:rsidR="00000000" w:rsidRPr="00865660" w:rsidRDefault="00865660">
            <w:pPr>
              <w:spacing w:line="0" w:lineRule="atLeast"/>
              <w:jc w:val="right"/>
              <w:rPr>
                <w:rFonts w:ascii="Abadi MT Condensed" w:hAnsi="Abadi MT Condensed"/>
              </w:rPr>
            </w:pPr>
            <w:r w:rsidRPr="00865660">
              <w:rPr>
                <w:rFonts w:ascii="Abadi MT Condensed" w:hAnsi="Abadi MT Condensed"/>
              </w:rPr>
              <w:t>$960.00</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r>
      <w:tr w:rsidR="00000000" w:rsidRPr="00865660">
        <w:trPr>
          <w:trHeight w:val="130"/>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2360" w:type="dxa"/>
            <w:vMerge w:val="restart"/>
            <w:tcBorders>
              <w:right w:val="single" w:sz="8" w:space="0" w:color="auto"/>
            </w:tcBorders>
            <w:shd w:val="clear" w:color="auto" w:fill="auto"/>
            <w:vAlign w:val="bottom"/>
          </w:tcPr>
          <w:p w:rsidR="00000000" w:rsidRPr="00865660" w:rsidRDefault="00865660">
            <w:pPr>
              <w:spacing w:line="0" w:lineRule="atLeast"/>
              <w:ind w:right="40"/>
              <w:jc w:val="center"/>
              <w:rPr>
                <w:rFonts w:ascii="Abadi MT Condensed" w:hAnsi="Abadi MT Condensed"/>
                <w:w w:val="99"/>
              </w:rPr>
            </w:pPr>
            <w:r w:rsidRPr="00865660">
              <w:rPr>
                <w:rFonts w:ascii="Abadi MT Condensed" w:hAnsi="Abadi MT Condensed"/>
                <w:w w:val="99"/>
              </w:rPr>
              <w:t xml:space="preserve">(Sequoia </w:t>
            </w:r>
            <w:proofErr w:type="spellStart"/>
            <w:r w:rsidRPr="00865660">
              <w:rPr>
                <w:rFonts w:ascii="Abadi MT Condensed" w:hAnsi="Abadi MT Condensed"/>
                <w:w w:val="99"/>
              </w:rPr>
              <w:t>sempervrirens</w:t>
            </w:r>
            <w:proofErr w:type="spellEnd"/>
            <w:r w:rsidRPr="00865660">
              <w:rPr>
                <w:rFonts w:ascii="Abadi MT Condensed" w:hAnsi="Abadi MT Condensed"/>
                <w:w w:val="99"/>
              </w:rPr>
              <w:t>)</w:t>
            </w:r>
          </w:p>
        </w:tc>
        <w:tc>
          <w:tcPr>
            <w:tcW w:w="860" w:type="dxa"/>
            <w:gridSpan w:val="2"/>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#2184</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2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580" w:type="dxa"/>
            <w:vMerge w:val="restart"/>
            <w:tcBorders>
              <w:right w:val="single" w:sz="8" w:space="0" w:color="auto"/>
            </w:tcBorders>
            <w:shd w:val="clear" w:color="auto" w:fill="auto"/>
            <w:vAlign w:val="bottom"/>
          </w:tcPr>
          <w:p w:rsidR="00000000" w:rsidRPr="00865660" w:rsidRDefault="00865660">
            <w:pPr>
              <w:spacing w:line="0" w:lineRule="atLeast"/>
              <w:rPr>
                <w:rFonts w:ascii="Abadi MT Condensed" w:hAnsi="Abadi MT Condensed"/>
              </w:rPr>
            </w:pPr>
            <w:r w:rsidRPr="00865660">
              <w:rPr>
                <w:rFonts w:ascii="Abadi MT Condensed" w:hAnsi="Abadi MT Condensed"/>
              </w:rPr>
              <w:t>top</w:t>
            </w:r>
          </w:p>
        </w:tc>
        <w:tc>
          <w:tcPr>
            <w:tcW w:w="108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r>
      <w:tr w:rsidR="00000000" w:rsidRPr="00865660">
        <w:trPr>
          <w:trHeight w:val="115"/>
        </w:trPr>
        <w:tc>
          <w:tcPr>
            <w:tcW w:w="120" w:type="dxa"/>
            <w:tcBorders>
              <w:left w:val="single" w:sz="8" w:space="0" w:color="auto"/>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2360" w:type="dxa"/>
            <w:vMerge/>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860" w:type="dxa"/>
            <w:gridSpan w:val="2"/>
            <w:vMerge/>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2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580" w:type="dxa"/>
            <w:vMerge/>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r>
      <w:tr w:rsidR="00000000" w:rsidRPr="00865660">
        <w:trPr>
          <w:trHeight w:val="232"/>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2360" w:type="dxa"/>
            <w:tcBorders>
              <w:right w:val="single" w:sz="8" w:space="0" w:color="auto"/>
            </w:tcBorders>
            <w:shd w:val="clear" w:color="auto" w:fill="auto"/>
            <w:vAlign w:val="bottom"/>
          </w:tcPr>
          <w:p w:rsidR="00000000" w:rsidRPr="00865660" w:rsidRDefault="00865660">
            <w:pPr>
              <w:spacing w:line="232" w:lineRule="exact"/>
              <w:ind w:right="40"/>
              <w:jc w:val="center"/>
              <w:rPr>
                <w:rFonts w:ascii="Abadi MT Condensed" w:hAnsi="Abadi MT Condensed"/>
              </w:rPr>
            </w:pPr>
            <w:r w:rsidRPr="00865660">
              <w:rPr>
                <w:rFonts w:ascii="Abadi MT Condensed" w:hAnsi="Abadi MT Condensed"/>
              </w:rPr>
              <w:t>Redwood</w:t>
            </w:r>
          </w:p>
        </w:tc>
        <w:tc>
          <w:tcPr>
            <w:tcW w:w="8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900" w:type="dxa"/>
            <w:gridSpan w:val="2"/>
            <w:tcBorders>
              <w:right w:val="single" w:sz="8" w:space="0" w:color="auto"/>
            </w:tcBorders>
            <w:shd w:val="clear" w:color="auto" w:fill="auto"/>
            <w:vAlign w:val="bottom"/>
          </w:tcPr>
          <w:p w:rsidR="00000000" w:rsidRPr="00865660" w:rsidRDefault="00865660">
            <w:pPr>
              <w:spacing w:line="232" w:lineRule="exact"/>
              <w:ind w:right="120"/>
              <w:jc w:val="center"/>
              <w:rPr>
                <w:rFonts w:ascii="Abadi MT Condensed" w:hAnsi="Abadi MT Condensed"/>
                <w:w w:val="98"/>
              </w:rPr>
            </w:pPr>
            <w:r w:rsidRPr="00865660">
              <w:rPr>
                <w:rFonts w:ascii="Abadi MT Condensed" w:hAnsi="Abadi MT Condensed"/>
                <w:w w:val="98"/>
              </w:rPr>
              <w:t>Zone 7</w:t>
            </w:r>
          </w:p>
        </w:tc>
        <w:tc>
          <w:tcPr>
            <w:tcW w:w="420" w:type="dxa"/>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1</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rPr>
            </w:pPr>
          </w:p>
        </w:tc>
        <w:tc>
          <w:tcPr>
            <w:tcW w:w="4580" w:type="dxa"/>
            <w:tcBorders>
              <w:right w:val="single" w:sz="8" w:space="0" w:color="auto"/>
            </w:tcBorders>
            <w:shd w:val="clear" w:color="auto" w:fill="auto"/>
            <w:vAlign w:val="bottom"/>
          </w:tcPr>
          <w:p w:rsidR="00000000" w:rsidRPr="00865660" w:rsidRDefault="00865660">
            <w:pPr>
              <w:spacing w:line="232" w:lineRule="exact"/>
              <w:rPr>
                <w:rFonts w:ascii="Abadi MT Condensed" w:hAnsi="Abadi MT Condensed"/>
              </w:rPr>
            </w:pPr>
            <w:r w:rsidRPr="00865660">
              <w:rPr>
                <w:rFonts w:ascii="Abadi MT Condensed" w:hAnsi="Abadi MT Condensed"/>
              </w:rPr>
              <w:t>Prune to reduce height of the smaller co-dominant</w:t>
            </w:r>
          </w:p>
        </w:tc>
        <w:tc>
          <w:tcPr>
            <w:tcW w:w="1080" w:type="dxa"/>
            <w:vMerge w:val="restart"/>
            <w:shd w:val="clear" w:color="auto" w:fill="auto"/>
            <w:vAlign w:val="bottom"/>
          </w:tcPr>
          <w:p w:rsidR="00000000" w:rsidRPr="00865660" w:rsidRDefault="00865660">
            <w:pPr>
              <w:spacing w:line="0" w:lineRule="atLeast"/>
              <w:jc w:val="right"/>
              <w:rPr>
                <w:rFonts w:ascii="Abadi MT Condensed" w:hAnsi="Abadi MT Condensed"/>
              </w:rPr>
            </w:pPr>
            <w:r w:rsidRPr="00865660">
              <w:rPr>
                <w:rFonts w:ascii="Abadi MT Condensed" w:hAnsi="Abadi MT Condensed"/>
              </w:rPr>
              <w:t>$960.00</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rPr>
            </w:pPr>
          </w:p>
        </w:tc>
      </w:tr>
      <w:tr w:rsidR="00000000" w:rsidRPr="00865660">
        <w:trPr>
          <w:trHeight w:val="130"/>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2360" w:type="dxa"/>
            <w:vMerge w:val="restart"/>
            <w:tcBorders>
              <w:right w:val="single" w:sz="8" w:space="0" w:color="auto"/>
            </w:tcBorders>
            <w:shd w:val="clear" w:color="auto" w:fill="auto"/>
            <w:vAlign w:val="bottom"/>
          </w:tcPr>
          <w:p w:rsidR="00000000" w:rsidRPr="00865660" w:rsidRDefault="00865660">
            <w:pPr>
              <w:spacing w:line="0" w:lineRule="atLeast"/>
              <w:ind w:right="40"/>
              <w:jc w:val="center"/>
              <w:rPr>
                <w:rFonts w:ascii="Abadi MT Condensed" w:hAnsi="Abadi MT Condensed"/>
                <w:w w:val="99"/>
              </w:rPr>
            </w:pPr>
            <w:r w:rsidRPr="00865660">
              <w:rPr>
                <w:rFonts w:ascii="Abadi MT Condensed" w:hAnsi="Abadi MT Condensed"/>
                <w:w w:val="99"/>
              </w:rPr>
              <w:t xml:space="preserve">(Sequoia </w:t>
            </w:r>
            <w:proofErr w:type="spellStart"/>
            <w:r w:rsidRPr="00865660">
              <w:rPr>
                <w:rFonts w:ascii="Abadi MT Condensed" w:hAnsi="Abadi MT Condensed"/>
                <w:w w:val="99"/>
              </w:rPr>
              <w:t>semper</w:t>
            </w:r>
            <w:r w:rsidRPr="00865660">
              <w:rPr>
                <w:rFonts w:ascii="Abadi MT Condensed" w:hAnsi="Abadi MT Condensed"/>
                <w:w w:val="99"/>
              </w:rPr>
              <w:t>vrirens</w:t>
            </w:r>
            <w:proofErr w:type="spellEnd"/>
            <w:r w:rsidRPr="00865660">
              <w:rPr>
                <w:rFonts w:ascii="Abadi MT Condensed" w:hAnsi="Abadi MT Condensed"/>
                <w:w w:val="99"/>
              </w:rPr>
              <w:t>)</w:t>
            </w:r>
          </w:p>
        </w:tc>
        <w:tc>
          <w:tcPr>
            <w:tcW w:w="860" w:type="dxa"/>
            <w:gridSpan w:val="2"/>
            <w:vMerge w:val="restart"/>
            <w:shd w:val="clear" w:color="auto" w:fill="auto"/>
            <w:vAlign w:val="bottom"/>
          </w:tcPr>
          <w:p w:rsidR="00000000" w:rsidRPr="00865660" w:rsidRDefault="00865660">
            <w:pPr>
              <w:spacing w:line="0" w:lineRule="atLeast"/>
              <w:jc w:val="center"/>
              <w:rPr>
                <w:rFonts w:ascii="Abadi MT Condensed" w:hAnsi="Abadi MT Condensed"/>
                <w:w w:val="98"/>
              </w:rPr>
            </w:pPr>
            <w:r w:rsidRPr="00865660">
              <w:rPr>
                <w:rFonts w:ascii="Abadi MT Condensed" w:hAnsi="Abadi MT Condensed"/>
                <w:w w:val="98"/>
              </w:rPr>
              <w:t>#2161</w:t>
            </w: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2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4580" w:type="dxa"/>
            <w:vMerge w:val="restart"/>
            <w:tcBorders>
              <w:right w:val="single" w:sz="8" w:space="0" w:color="auto"/>
            </w:tcBorders>
            <w:shd w:val="clear" w:color="auto" w:fill="auto"/>
            <w:vAlign w:val="bottom"/>
          </w:tcPr>
          <w:p w:rsidR="00000000" w:rsidRPr="00865660" w:rsidRDefault="00865660">
            <w:pPr>
              <w:spacing w:line="0" w:lineRule="atLeast"/>
              <w:rPr>
                <w:rFonts w:ascii="Abadi MT Condensed" w:hAnsi="Abadi MT Condensed"/>
              </w:rPr>
            </w:pPr>
            <w:r w:rsidRPr="00865660">
              <w:rPr>
                <w:rFonts w:ascii="Abadi MT Condensed" w:hAnsi="Abadi MT Condensed"/>
              </w:rPr>
              <w:t>top</w:t>
            </w:r>
          </w:p>
        </w:tc>
        <w:tc>
          <w:tcPr>
            <w:tcW w:w="1080" w:type="dxa"/>
            <w:vMerge/>
            <w:shd w:val="clear" w:color="auto" w:fill="auto"/>
            <w:vAlign w:val="bottom"/>
          </w:tcPr>
          <w:p w:rsidR="00000000" w:rsidRPr="00865660" w:rsidRDefault="00865660">
            <w:pPr>
              <w:spacing w:line="0" w:lineRule="atLeast"/>
              <w:rPr>
                <w:rFonts w:ascii="Abadi MT Condensed" w:eastAsia="Times New Roman" w:hAnsi="Abadi MT Condensed"/>
                <w:sz w:val="11"/>
              </w:rPr>
            </w:pPr>
          </w:p>
        </w:tc>
        <w:tc>
          <w:tcPr>
            <w:tcW w:w="120" w:type="dxa"/>
            <w:tcBorders>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1"/>
              </w:rPr>
            </w:pPr>
          </w:p>
        </w:tc>
      </w:tr>
      <w:tr w:rsidR="00000000" w:rsidRPr="00865660">
        <w:trPr>
          <w:trHeight w:val="118"/>
        </w:trPr>
        <w:tc>
          <w:tcPr>
            <w:tcW w:w="120" w:type="dxa"/>
            <w:tcBorders>
              <w:left w:val="single" w:sz="8" w:space="0" w:color="auto"/>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2360" w:type="dxa"/>
            <w:vMerge/>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860" w:type="dxa"/>
            <w:gridSpan w:val="2"/>
            <w:vMerge/>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2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4580" w:type="dxa"/>
            <w:vMerge/>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0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0"/>
              </w:rPr>
            </w:pPr>
          </w:p>
        </w:tc>
      </w:tr>
      <w:tr w:rsidR="00000000" w:rsidRPr="00865660">
        <w:trPr>
          <w:trHeight w:val="297"/>
        </w:trPr>
        <w:tc>
          <w:tcPr>
            <w:tcW w:w="120" w:type="dxa"/>
            <w:tcBorders>
              <w:lef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24"/>
              </w:rPr>
            </w:pPr>
          </w:p>
        </w:tc>
        <w:tc>
          <w:tcPr>
            <w:tcW w:w="2360" w:type="dxa"/>
            <w:shd w:val="clear" w:color="auto" w:fill="auto"/>
            <w:vAlign w:val="bottom"/>
          </w:tcPr>
          <w:p w:rsidR="00000000" w:rsidRPr="00865660" w:rsidRDefault="00865660">
            <w:pPr>
              <w:spacing w:line="0" w:lineRule="atLeast"/>
              <w:rPr>
                <w:rFonts w:ascii="Abadi MT Condensed" w:eastAsia="Times New Roman" w:hAnsi="Abadi MT Condensed"/>
                <w:sz w:val="24"/>
              </w:rPr>
            </w:pPr>
          </w:p>
        </w:tc>
        <w:tc>
          <w:tcPr>
            <w:tcW w:w="80" w:type="dxa"/>
            <w:shd w:val="clear" w:color="auto" w:fill="auto"/>
            <w:vAlign w:val="bottom"/>
          </w:tcPr>
          <w:p w:rsidR="00000000" w:rsidRPr="00865660" w:rsidRDefault="00865660">
            <w:pPr>
              <w:spacing w:line="0" w:lineRule="atLeast"/>
              <w:rPr>
                <w:rFonts w:ascii="Abadi MT Condensed" w:eastAsia="Times New Roman" w:hAnsi="Abadi MT Condensed"/>
                <w:sz w:val="24"/>
              </w:rPr>
            </w:pPr>
          </w:p>
        </w:tc>
        <w:tc>
          <w:tcPr>
            <w:tcW w:w="780" w:type="dxa"/>
            <w:shd w:val="clear" w:color="auto" w:fill="auto"/>
            <w:vAlign w:val="bottom"/>
          </w:tcPr>
          <w:p w:rsidR="00000000" w:rsidRPr="00865660" w:rsidRDefault="00865660">
            <w:pPr>
              <w:spacing w:line="0" w:lineRule="atLeast"/>
              <w:rPr>
                <w:rFonts w:ascii="Abadi MT Condensed" w:eastAsia="Times New Roman" w:hAnsi="Abadi MT Condensed"/>
                <w:sz w:val="24"/>
              </w:rPr>
            </w:pPr>
          </w:p>
        </w:tc>
        <w:tc>
          <w:tcPr>
            <w:tcW w:w="120" w:type="dxa"/>
            <w:shd w:val="clear" w:color="auto" w:fill="auto"/>
            <w:vAlign w:val="bottom"/>
          </w:tcPr>
          <w:p w:rsidR="00000000" w:rsidRPr="00865660" w:rsidRDefault="00865660">
            <w:pPr>
              <w:spacing w:line="0" w:lineRule="atLeast"/>
              <w:rPr>
                <w:rFonts w:ascii="Abadi MT Condensed" w:eastAsia="Times New Roman" w:hAnsi="Abadi MT Condensed"/>
                <w:sz w:val="24"/>
              </w:rPr>
            </w:pPr>
          </w:p>
        </w:tc>
        <w:tc>
          <w:tcPr>
            <w:tcW w:w="420" w:type="dxa"/>
            <w:shd w:val="clear" w:color="auto" w:fill="auto"/>
            <w:vAlign w:val="bottom"/>
          </w:tcPr>
          <w:p w:rsidR="00000000" w:rsidRPr="00865660" w:rsidRDefault="00865660">
            <w:pPr>
              <w:spacing w:line="0" w:lineRule="atLeast"/>
              <w:rPr>
                <w:rFonts w:ascii="Abadi MT Condensed" w:eastAsia="Times New Roman" w:hAnsi="Abadi MT Condensed"/>
                <w:sz w:val="24"/>
              </w:rPr>
            </w:pPr>
          </w:p>
        </w:tc>
        <w:tc>
          <w:tcPr>
            <w:tcW w:w="120" w:type="dxa"/>
            <w:shd w:val="clear" w:color="auto" w:fill="auto"/>
            <w:vAlign w:val="bottom"/>
          </w:tcPr>
          <w:p w:rsidR="00000000" w:rsidRPr="00865660" w:rsidRDefault="00865660">
            <w:pPr>
              <w:spacing w:line="0" w:lineRule="atLeast"/>
              <w:rPr>
                <w:rFonts w:ascii="Abadi MT Condensed" w:eastAsia="Times New Roman" w:hAnsi="Abadi MT Condensed"/>
                <w:sz w:val="24"/>
              </w:rPr>
            </w:pPr>
          </w:p>
        </w:tc>
        <w:tc>
          <w:tcPr>
            <w:tcW w:w="100" w:type="dxa"/>
            <w:shd w:val="clear" w:color="auto" w:fill="auto"/>
            <w:vAlign w:val="bottom"/>
          </w:tcPr>
          <w:p w:rsidR="00000000" w:rsidRPr="00865660" w:rsidRDefault="00865660">
            <w:pPr>
              <w:spacing w:line="0" w:lineRule="atLeast"/>
              <w:rPr>
                <w:rFonts w:ascii="Abadi MT Condensed" w:eastAsia="Times New Roman" w:hAnsi="Abadi MT Condensed"/>
                <w:sz w:val="24"/>
              </w:rPr>
            </w:pPr>
          </w:p>
        </w:tc>
        <w:tc>
          <w:tcPr>
            <w:tcW w:w="4580" w:type="dxa"/>
            <w:tcBorders>
              <w:right w:val="single" w:sz="8" w:space="0" w:color="auto"/>
            </w:tcBorders>
            <w:shd w:val="clear" w:color="auto" w:fill="auto"/>
            <w:vAlign w:val="bottom"/>
          </w:tcPr>
          <w:p w:rsidR="00000000" w:rsidRPr="00865660" w:rsidRDefault="00865660">
            <w:pPr>
              <w:spacing w:line="0" w:lineRule="atLeast"/>
              <w:ind w:left="2640"/>
              <w:rPr>
                <w:rFonts w:ascii="Abadi MT Condensed" w:eastAsia="Times New Roman" w:hAnsi="Abadi MT Condensed"/>
                <w:b/>
              </w:rPr>
            </w:pPr>
            <w:r w:rsidRPr="00865660">
              <w:rPr>
                <w:rFonts w:ascii="Abadi MT Condensed" w:eastAsia="Times New Roman" w:hAnsi="Abadi MT Condensed"/>
                <w:b/>
              </w:rPr>
              <w:t>CONTRACT PRICE</w:t>
            </w:r>
          </w:p>
        </w:tc>
        <w:tc>
          <w:tcPr>
            <w:tcW w:w="1200" w:type="dxa"/>
            <w:gridSpan w:val="2"/>
            <w:tcBorders>
              <w:right w:val="single" w:sz="8" w:space="0" w:color="auto"/>
            </w:tcBorders>
            <w:shd w:val="clear" w:color="auto" w:fill="auto"/>
            <w:vAlign w:val="bottom"/>
          </w:tcPr>
          <w:p w:rsidR="00000000" w:rsidRPr="00865660" w:rsidRDefault="00865660">
            <w:pPr>
              <w:spacing w:line="0" w:lineRule="atLeast"/>
              <w:ind w:right="120"/>
              <w:jc w:val="right"/>
              <w:rPr>
                <w:rFonts w:ascii="Abadi MT Condensed" w:eastAsia="Times New Roman" w:hAnsi="Abadi MT Condensed"/>
                <w:b/>
              </w:rPr>
            </w:pPr>
            <w:r w:rsidRPr="00865660">
              <w:rPr>
                <w:rFonts w:ascii="Abadi MT Condensed" w:eastAsia="Times New Roman" w:hAnsi="Abadi MT Condensed"/>
                <w:b/>
              </w:rPr>
              <w:t>$10,690.00</w:t>
            </w:r>
          </w:p>
        </w:tc>
      </w:tr>
      <w:tr w:rsidR="00000000" w:rsidRPr="00865660">
        <w:trPr>
          <w:trHeight w:val="46"/>
        </w:trPr>
        <w:tc>
          <w:tcPr>
            <w:tcW w:w="120" w:type="dxa"/>
            <w:tcBorders>
              <w:left w:val="single" w:sz="8" w:space="0" w:color="auto"/>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236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7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12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42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12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10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458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1080" w:type="dxa"/>
            <w:tcBorders>
              <w:bottom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c>
          <w:tcPr>
            <w:tcW w:w="120" w:type="dxa"/>
            <w:tcBorders>
              <w:bottom w:val="single" w:sz="8" w:space="0" w:color="auto"/>
              <w:right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3"/>
              </w:rPr>
            </w:pPr>
          </w:p>
        </w:tc>
      </w:tr>
    </w:tbl>
    <w:p w:rsidR="00000000" w:rsidRPr="00865660" w:rsidRDefault="00865660">
      <w:pPr>
        <w:spacing w:line="256" w:lineRule="exact"/>
        <w:rPr>
          <w:rFonts w:ascii="Abadi MT Condensed" w:eastAsia="Times New Roman" w:hAnsi="Abadi MT Condensed"/>
          <w:sz w:val="24"/>
        </w:rPr>
      </w:pPr>
    </w:p>
    <w:p w:rsidR="00000000" w:rsidRPr="00865660" w:rsidRDefault="00865660">
      <w:pPr>
        <w:spacing w:line="0" w:lineRule="atLeast"/>
        <w:ind w:left="120"/>
        <w:rPr>
          <w:rFonts w:ascii="Abadi MT Condensed" w:eastAsia="Times New Roman" w:hAnsi="Abadi MT Condensed"/>
          <w:b/>
          <w:u w:val="single"/>
        </w:rPr>
      </w:pPr>
      <w:r w:rsidRPr="00865660">
        <w:rPr>
          <w:rFonts w:ascii="Abadi MT Condensed" w:eastAsia="Times New Roman" w:hAnsi="Abadi MT Condensed"/>
          <w:b/>
          <w:u w:val="single"/>
        </w:rPr>
        <w:t>NOTES</w:t>
      </w:r>
    </w:p>
    <w:p w:rsidR="00000000" w:rsidRPr="00865660" w:rsidRDefault="00865660">
      <w:pPr>
        <w:numPr>
          <w:ilvl w:val="0"/>
          <w:numId w:val="1"/>
        </w:numPr>
        <w:tabs>
          <w:tab w:val="left" w:pos="480"/>
        </w:tabs>
        <w:spacing w:line="0" w:lineRule="atLeast"/>
        <w:ind w:left="480" w:hanging="360"/>
        <w:rPr>
          <w:rFonts w:ascii="Abadi MT Condensed" w:eastAsia="Times New Roman" w:hAnsi="Abadi MT Condensed"/>
        </w:rPr>
      </w:pPr>
      <w:r w:rsidRPr="00865660">
        <w:rPr>
          <w:rFonts w:ascii="Abadi MT Condensed" w:eastAsia="Times New Roman" w:hAnsi="Abadi MT Condensed"/>
        </w:rPr>
        <w:t>Upon Approval Addendum #1 is incorporated and an enforceable part of this proposal.</w:t>
      </w:r>
    </w:p>
    <w:p w:rsidR="00000000" w:rsidRPr="00865660" w:rsidRDefault="00865660">
      <w:pPr>
        <w:numPr>
          <w:ilvl w:val="0"/>
          <w:numId w:val="1"/>
        </w:numPr>
        <w:tabs>
          <w:tab w:val="left" w:pos="480"/>
        </w:tabs>
        <w:spacing w:line="0" w:lineRule="atLeast"/>
        <w:ind w:left="480" w:hanging="360"/>
        <w:rPr>
          <w:rFonts w:ascii="Abadi MT Condensed" w:eastAsia="Times New Roman" w:hAnsi="Abadi MT Condensed"/>
        </w:rPr>
      </w:pPr>
      <w:r w:rsidRPr="00865660">
        <w:rPr>
          <w:rFonts w:ascii="Abadi MT Condensed" w:eastAsia="Times New Roman" w:hAnsi="Abadi MT Condensed"/>
        </w:rPr>
        <w:t>This proposal may be withdrawn by us if not accepted within 30 days.</w:t>
      </w:r>
    </w:p>
    <w:p w:rsidR="00000000" w:rsidRPr="00865660" w:rsidRDefault="00865660">
      <w:pPr>
        <w:numPr>
          <w:ilvl w:val="0"/>
          <w:numId w:val="1"/>
        </w:numPr>
        <w:tabs>
          <w:tab w:val="left" w:pos="480"/>
        </w:tabs>
        <w:spacing w:line="255" w:lineRule="auto"/>
        <w:ind w:left="480" w:right="700" w:hanging="360"/>
        <w:jc w:val="both"/>
        <w:rPr>
          <w:rFonts w:ascii="Abadi MT Condensed" w:eastAsia="Times New Roman" w:hAnsi="Abadi MT Condensed"/>
        </w:rPr>
      </w:pPr>
      <w:r w:rsidRPr="00865660">
        <w:rPr>
          <w:rFonts w:ascii="Abadi MT Condensed" w:eastAsia="Times New Roman" w:hAnsi="Abadi MT Condensed"/>
        </w:rPr>
        <w:t>The Grove is</w:t>
      </w:r>
      <w:r w:rsidRPr="00865660">
        <w:rPr>
          <w:rFonts w:ascii="Abadi MT Condensed" w:eastAsia="Times New Roman" w:hAnsi="Abadi MT Condensed"/>
        </w:rPr>
        <w:t xml:space="preserve"> not responsible for damage done to sprinklers, water pipes, electrical or any other underground service connections. All repair issues will be immediately relayed to the client/owner. Any repairs deemed necessary can be contracted separately and will be b</w:t>
      </w:r>
      <w:r w:rsidRPr="00865660">
        <w:rPr>
          <w:rFonts w:ascii="Abadi MT Condensed" w:eastAsia="Times New Roman" w:hAnsi="Abadi MT Condensed"/>
        </w:rPr>
        <w:t>illed on a time and materials basis.</w:t>
      </w:r>
    </w:p>
    <w:p w:rsidR="00000000" w:rsidRPr="00865660" w:rsidRDefault="00865660">
      <w:pPr>
        <w:spacing w:line="200" w:lineRule="exact"/>
        <w:rPr>
          <w:rFonts w:ascii="Abadi MT Condensed" w:eastAsia="Times New Roman" w:hAnsi="Abadi MT Condensed"/>
          <w:sz w:val="24"/>
        </w:rPr>
      </w:pPr>
    </w:p>
    <w:p w:rsidR="00000000" w:rsidRPr="00865660" w:rsidRDefault="00865660">
      <w:pPr>
        <w:spacing w:line="200" w:lineRule="exact"/>
        <w:rPr>
          <w:rFonts w:ascii="Abadi MT Condensed" w:eastAsia="Times New Roman" w:hAnsi="Abadi MT Condensed"/>
          <w:sz w:val="24"/>
        </w:rPr>
      </w:pPr>
    </w:p>
    <w:p w:rsidR="00000000" w:rsidRPr="00865660" w:rsidRDefault="00865660">
      <w:pPr>
        <w:spacing w:line="345" w:lineRule="exact"/>
        <w:rPr>
          <w:rFonts w:ascii="Abadi MT Condensed" w:eastAsia="Times New Roman" w:hAnsi="Abadi MT Condensed"/>
          <w:sz w:val="24"/>
        </w:rPr>
      </w:pPr>
    </w:p>
    <w:p w:rsidR="00000000" w:rsidRPr="00865660" w:rsidRDefault="00865660">
      <w:pPr>
        <w:spacing w:line="0" w:lineRule="atLeast"/>
        <w:ind w:left="120"/>
        <w:rPr>
          <w:rFonts w:ascii="Abadi MT Condensed" w:eastAsia="Times New Roman" w:hAnsi="Abadi MT Condensed"/>
          <w:sz w:val="22"/>
        </w:rPr>
      </w:pPr>
      <w:r w:rsidRPr="00865660">
        <w:rPr>
          <w:rFonts w:ascii="Abadi MT Condensed" w:eastAsia="Times New Roman" w:hAnsi="Abadi MT Condensed"/>
          <w:sz w:val="22"/>
        </w:rPr>
        <w:t>Client/Owner: _______</w:t>
      </w:r>
    </w:p>
    <w:p w:rsidR="00000000" w:rsidRPr="00865660" w:rsidRDefault="00865660">
      <w:pPr>
        <w:spacing w:line="14" w:lineRule="exact"/>
        <w:rPr>
          <w:rFonts w:ascii="Abadi MT Condensed" w:eastAsia="Times New Roman" w:hAnsi="Abadi MT Condensed"/>
          <w:sz w:val="24"/>
        </w:rPr>
      </w:pPr>
    </w:p>
    <w:p w:rsidR="00000000" w:rsidRPr="00865660" w:rsidRDefault="00865660">
      <w:pPr>
        <w:spacing w:line="0" w:lineRule="atLeast"/>
        <w:ind w:right="260"/>
        <w:jc w:val="center"/>
        <w:rPr>
          <w:rFonts w:ascii="Abadi MT Condensed" w:hAnsi="Abadi MT Condensed"/>
          <w:b/>
          <w:sz w:val="22"/>
        </w:rPr>
      </w:pPr>
      <w:r w:rsidRPr="00865660">
        <w:rPr>
          <w:rFonts w:ascii="Abadi MT Condensed" w:hAnsi="Abadi MT Condensed"/>
          <w:sz w:val="22"/>
        </w:rPr>
        <w:t xml:space="preserve">Page </w:t>
      </w:r>
      <w:r w:rsidRPr="00865660">
        <w:rPr>
          <w:rFonts w:ascii="Abadi MT Condensed" w:hAnsi="Abadi MT Condensed"/>
          <w:b/>
          <w:sz w:val="22"/>
        </w:rPr>
        <w:t>1</w:t>
      </w:r>
      <w:r w:rsidRPr="00865660">
        <w:rPr>
          <w:rFonts w:ascii="Abadi MT Condensed" w:hAnsi="Abadi MT Condensed"/>
          <w:sz w:val="22"/>
        </w:rPr>
        <w:t xml:space="preserve"> of </w:t>
      </w:r>
      <w:r w:rsidRPr="00865660">
        <w:rPr>
          <w:rFonts w:ascii="Abadi MT Condensed" w:hAnsi="Abadi MT Condensed"/>
          <w:b/>
          <w:sz w:val="22"/>
        </w:rPr>
        <w:t>3</w:t>
      </w:r>
    </w:p>
    <w:p w:rsidR="00000000" w:rsidRPr="00865660" w:rsidRDefault="00865660">
      <w:pPr>
        <w:spacing w:line="20" w:lineRule="exact"/>
        <w:rPr>
          <w:rFonts w:ascii="Abadi MT Condensed" w:eastAsia="Times New Roman" w:hAnsi="Abadi MT Condensed"/>
          <w:sz w:val="24"/>
        </w:rPr>
      </w:pPr>
      <w:r w:rsidRPr="00865660">
        <w:rPr>
          <w:rFonts w:ascii="Abadi MT Condensed" w:hAnsi="Abadi MT Condensed"/>
          <w:b/>
          <w:noProof/>
          <w:sz w:val="22"/>
        </w:rPr>
        <w:drawing>
          <wp:anchor distT="0" distB="0" distL="114300" distR="114300" simplePos="0" relativeHeight="251654656" behindDoc="1" locked="0" layoutInCell="1" allowOverlap="1">
            <wp:simplePos x="0" y="0"/>
            <wp:positionH relativeFrom="column">
              <wp:posOffset>-837565</wp:posOffset>
            </wp:positionH>
            <wp:positionV relativeFrom="paragraph">
              <wp:posOffset>381635</wp:posOffset>
            </wp:positionV>
            <wp:extent cx="0" cy="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865660" w:rsidRDefault="00865660">
      <w:pPr>
        <w:spacing w:line="20" w:lineRule="exact"/>
        <w:rPr>
          <w:rFonts w:ascii="Abadi MT Condensed" w:eastAsia="Times New Roman" w:hAnsi="Abadi MT Condensed"/>
          <w:sz w:val="24"/>
        </w:rPr>
        <w:sectPr w:rsidR="00000000" w:rsidRPr="00865660">
          <w:pgSz w:w="12240" w:h="15840"/>
          <w:pgMar w:top="1127" w:right="1060" w:bottom="37" w:left="1320" w:header="0" w:footer="0" w:gutter="0"/>
          <w:cols w:space="0" w:equalWidth="0">
            <w:col w:w="9860"/>
          </w:cols>
          <w:docGrid w:linePitch="360"/>
        </w:sectPr>
      </w:pPr>
    </w:p>
    <w:p w:rsidR="00000000" w:rsidRPr="00865660" w:rsidRDefault="00865660">
      <w:pPr>
        <w:spacing w:line="391" w:lineRule="exact"/>
        <w:rPr>
          <w:rFonts w:ascii="Abadi MT Condensed" w:eastAsia="Times New Roman" w:hAnsi="Abadi MT Condensed"/>
        </w:rPr>
      </w:pPr>
      <w:bookmarkStart w:id="2" w:name="page2"/>
      <w:bookmarkEnd w:id="2"/>
      <w:r w:rsidRPr="00865660">
        <w:rPr>
          <w:rFonts w:ascii="Abadi MT Condensed" w:eastAsia="Times New Roman" w:hAnsi="Abadi MT Condensed"/>
          <w:noProof/>
          <w:sz w:val="24"/>
        </w:rPr>
        <w:lastRenderedPageBreak/>
        <w:drawing>
          <wp:anchor distT="0" distB="0" distL="114300" distR="114300" simplePos="0" relativeHeight="251655680" behindDoc="1" locked="0" layoutInCell="1" allowOverlap="1">
            <wp:simplePos x="0" y="0"/>
            <wp:positionH relativeFrom="page">
              <wp:posOffset>6141720</wp:posOffset>
            </wp:positionH>
            <wp:positionV relativeFrom="page">
              <wp:posOffset>193040</wp:posOffset>
            </wp:positionV>
            <wp:extent cx="1366520" cy="11569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6520" cy="115697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865660" w:rsidRDefault="00865660">
      <w:pPr>
        <w:spacing w:line="0" w:lineRule="atLeast"/>
        <w:rPr>
          <w:rFonts w:ascii="Abadi MT Condensed" w:eastAsia="Times New Roman" w:hAnsi="Abadi MT Condensed"/>
          <w:b/>
          <w:u w:val="single"/>
        </w:rPr>
      </w:pPr>
      <w:r w:rsidRPr="00865660">
        <w:rPr>
          <w:rFonts w:ascii="Abadi MT Condensed" w:eastAsia="Times New Roman" w:hAnsi="Abadi MT Condensed"/>
          <w:b/>
          <w:u w:val="single"/>
        </w:rPr>
        <w:t>TERMS AND CONDITIONS:</w:t>
      </w:r>
    </w:p>
    <w:p w:rsidR="00000000" w:rsidRPr="00865660" w:rsidRDefault="00865660">
      <w:pPr>
        <w:spacing w:line="2" w:lineRule="exact"/>
        <w:rPr>
          <w:rFonts w:ascii="Abadi MT Condensed" w:eastAsia="Times New Roman" w:hAnsi="Abadi MT Condensed"/>
        </w:rPr>
      </w:pPr>
    </w:p>
    <w:p w:rsidR="00000000" w:rsidRPr="00865660" w:rsidRDefault="00865660">
      <w:pPr>
        <w:spacing w:line="246" w:lineRule="auto"/>
        <w:jc w:val="both"/>
        <w:rPr>
          <w:rFonts w:ascii="Abadi MT Condensed" w:hAnsi="Abadi MT Condensed"/>
          <w:sz w:val="16"/>
        </w:rPr>
      </w:pPr>
      <w:r w:rsidRPr="00865660">
        <w:rPr>
          <w:rFonts w:ascii="Abadi MT Condensed" w:eastAsia="Times New Roman" w:hAnsi="Abadi MT Condensed"/>
          <w:sz w:val="16"/>
        </w:rPr>
        <w:t>Net due upon 30 days. A finance charge of 1.5% per month will be added to the unpaid balance after 30 days. In the event legal action is taken to collect</w:t>
      </w:r>
      <w:r w:rsidRPr="00865660">
        <w:rPr>
          <w:rFonts w:ascii="Abadi MT Condensed" w:eastAsia="Times New Roman" w:hAnsi="Abadi MT Condensed"/>
          <w:sz w:val="16"/>
        </w:rPr>
        <w:t xml:space="preserve"> on a past due account, the debtor agrees to pay all collection costs including interest, attorney</w:t>
      </w:r>
      <w:r w:rsidRPr="00865660">
        <w:rPr>
          <w:rFonts w:ascii="Abadi MT Condensed" w:eastAsia="Times New Roman" w:hAnsi="Abadi MT Condensed"/>
          <w:sz w:val="16"/>
        </w:rPr>
        <w:t>’s fees and court costs. Any alteration or deviation from the above involving extra cost of material or labor will only be executed upon written orders for sa</w:t>
      </w:r>
      <w:r w:rsidRPr="00865660">
        <w:rPr>
          <w:rFonts w:ascii="Abadi MT Condensed" w:eastAsia="Times New Roman" w:hAnsi="Abadi MT Condensed"/>
          <w:sz w:val="16"/>
        </w:rPr>
        <w:t>me, and will become an extra charge over the sum mentioned in this contract. All agreements must be in writing. The Grove Total Tree Care is not to be held liable for damage to irrigation when grinding stumps. Our workers are fully covered by Worker</w:t>
      </w:r>
      <w:r w:rsidRPr="00865660">
        <w:rPr>
          <w:rFonts w:ascii="Abadi MT Condensed" w:eastAsia="Times New Roman" w:hAnsi="Abadi MT Condensed"/>
          <w:sz w:val="16"/>
        </w:rPr>
        <w:t>’s Comp</w:t>
      </w:r>
      <w:r w:rsidRPr="00865660">
        <w:rPr>
          <w:rFonts w:ascii="Abadi MT Condensed" w:eastAsia="Times New Roman" w:hAnsi="Abadi MT Condensed"/>
          <w:sz w:val="16"/>
        </w:rPr>
        <w:t>ensation and our firm covered by liability insurance</w:t>
      </w:r>
      <w:r w:rsidRPr="00865660">
        <w:rPr>
          <w:rFonts w:ascii="Abadi MT Condensed" w:hAnsi="Abadi MT Condensed"/>
          <w:sz w:val="16"/>
        </w:rPr>
        <w:t>.</w:t>
      </w:r>
    </w:p>
    <w:p w:rsidR="00000000" w:rsidRPr="00865660" w:rsidRDefault="00865660">
      <w:pPr>
        <w:spacing w:line="286"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60"/>
        <w:gridCol w:w="900"/>
        <w:gridCol w:w="3220"/>
        <w:gridCol w:w="20"/>
        <w:gridCol w:w="520"/>
        <w:gridCol w:w="1180"/>
        <w:gridCol w:w="1660"/>
      </w:tblGrid>
      <w:tr w:rsidR="00000000" w:rsidRPr="00865660">
        <w:trPr>
          <w:trHeight w:val="253"/>
        </w:trPr>
        <w:tc>
          <w:tcPr>
            <w:tcW w:w="4780" w:type="dxa"/>
            <w:gridSpan w:val="3"/>
            <w:shd w:val="clear" w:color="auto" w:fill="auto"/>
            <w:vAlign w:val="bottom"/>
          </w:tcPr>
          <w:p w:rsidR="00000000" w:rsidRPr="00865660" w:rsidRDefault="00865660">
            <w:pPr>
              <w:spacing w:line="0" w:lineRule="atLeast"/>
              <w:rPr>
                <w:rFonts w:ascii="Abadi MT Condensed" w:eastAsia="Times New Roman" w:hAnsi="Abadi MT Condensed"/>
                <w:sz w:val="22"/>
              </w:rPr>
            </w:pPr>
            <w:r w:rsidRPr="00865660">
              <w:rPr>
                <w:rFonts w:ascii="Abadi MT Condensed" w:eastAsia="Times New Roman" w:hAnsi="Abadi MT Condensed"/>
                <w:sz w:val="22"/>
              </w:rPr>
              <w:t>CONTRACTOR:</w:t>
            </w:r>
          </w:p>
        </w:tc>
        <w:tc>
          <w:tcPr>
            <w:tcW w:w="20" w:type="dxa"/>
            <w:shd w:val="clear" w:color="auto" w:fill="auto"/>
            <w:vAlign w:val="bottom"/>
          </w:tcPr>
          <w:p w:rsidR="00000000" w:rsidRPr="00865660" w:rsidRDefault="00865660">
            <w:pPr>
              <w:spacing w:line="0" w:lineRule="atLeast"/>
              <w:rPr>
                <w:rFonts w:ascii="Abadi MT Condensed" w:eastAsia="Times New Roman" w:hAnsi="Abadi MT Condensed"/>
                <w:sz w:val="22"/>
              </w:rPr>
            </w:pPr>
          </w:p>
        </w:tc>
        <w:tc>
          <w:tcPr>
            <w:tcW w:w="3360" w:type="dxa"/>
            <w:gridSpan w:val="3"/>
            <w:shd w:val="clear" w:color="auto" w:fill="auto"/>
            <w:vAlign w:val="bottom"/>
          </w:tcPr>
          <w:p w:rsidR="00000000" w:rsidRPr="00865660" w:rsidRDefault="00865660">
            <w:pPr>
              <w:spacing w:line="0" w:lineRule="atLeast"/>
              <w:rPr>
                <w:rFonts w:ascii="Abadi MT Condensed" w:eastAsia="Times New Roman" w:hAnsi="Abadi MT Condensed"/>
                <w:sz w:val="22"/>
              </w:rPr>
            </w:pPr>
            <w:r w:rsidRPr="00865660">
              <w:rPr>
                <w:rFonts w:ascii="Abadi MT Condensed" w:eastAsia="Times New Roman" w:hAnsi="Abadi MT Condensed"/>
                <w:sz w:val="22"/>
              </w:rPr>
              <w:t>CLIENT/OWNER:</w:t>
            </w:r>
          </w:p>
        </w:tc>
      </w:tr>
      <w:tr w:rsidR="00000000" w:rsidRPr="00865660">
        <w:trPr>
          <w:trHeight w:val="210"/>
        </w:trPr>
        <w:tc>
          <w:tcPr>
            <w:tcW w:w="660" w:type="dxa"/>
            <w:tcBorders>
              <w:top w:val="single" w:sz="8" w:space="0" w:color="auto"/>
            </w:tcBorders>
            <w:shd w:val="clear" w:color="auto" w:fill="auto"/>
            <w:vAlign w:val="bottom"/>
          </w:tcPr>
          <w:p w:rsidR="00000000" w:rsidRPr="00865660" w:rsidRDefault="00865660">
            <w:pPr>
              <w:spacing w:line="210" w:lineRule="exact"/>
              <w:rPr>
                <w:rFonts w:ascii="Abadi MT Condensed" w:eastAsia="Times New Roman" w:hAnsi="Abadi MT Condensed"/>
                <w:w w:val="97"/>
              </w:rPr>
            </w:pPr>
            <w:r w:rsidRPr="00865660">
              <w:rPr>
                <w:rFonts w:ascii="Abadi MT Condensed" w:eastAsia="Times New Roman" w:hAnsi="Abadi MT Condensed"/>
                <w:w w:val="97"/>
              </w:rPr>
              <w:t>Vendor:</w:t>
            </w:r>
          </w:p>
        </w:tc>
        <w:tc>
          <w:tcPr>
            <w:tcW w:w="900" w:type="dxa"/>
            <w:tcBorders>
              <w:top w:val="single" w:sz="8" w:space="0" w:color="auto"/>
            </w:tcBorders>
            <w:shd w:val="clear" w:color="auto" w:fill="auto"/>
            <w:vAlign w:val="bottom"/>
          </w:tcPr>
          <w:p w:rsidR="00000000" w:rsidRPr="00865660" w:rsidRDefault="00865660">
            <w:pPr>
              <w:spacing w:line="0" w:lineRule="atLeast"/>
              <w:rPr>
                <w:rFonts w:ascii="Abadi MT Condensed" w:eastAsia="Times New Roman" w:hAnsi="Abadi MT Condensed"/>
                <w:sz w:val="18"/>
              </w:rPr>
            </w:pPr>
          </w:p>
        </w:tc>
        <w:tc>
          <w:tcPr>
            <w:tcW w:w="3220" w:type="dxa"/>
            <w:shd w:val="clear" w:color="auto" w:fill="auto"/>
            <w:vAlign w:val="bottom"/>
          </w:tcPr>
          <w:p w:rsidR="00000000" w:rsidRPr="00865660" w:rsidRDefault="00865660">
            <w:pPr>
              <w:spacing w:line="0" w:lineRule="atLeast"/>
              <w:rPr>
                <w:rFonts w:ascii="Abadi MT Condensed" w:eastAsia="Times New Roman" w:hAnsi="Abadi MT Condensed"/>
                <w:sz w:val="18"/>
              </w:rPr>
            </w:pPr>
          </w:p>
        </w:tc>
        <w:tc>
          <w:tcPr>
            <w:tcW w:w="20" w:type="dxa"/>
            <w:shd w:val="clear" w:color="auto" w:fill="auto"/>
            <w:vAlign w:val="bottom"/>
          </w:tcPr>
          <w:p w:rsidR="00000000" w:rsidRPr="00865660" w:rsidRDefault="00865660">
            <w:pPr>
              <w:spacing w:line="0" w:lineRule="atLeast"/>
              <w:rPr>
                <w:rFonts w:ascii="Abadi MT Condensed" w:eastAsia="Times New Roman" w:hAnsi="Abadi MT Condensed"/>
                <w:sz w:val="18"/>
              </w:rPr>
            </w:pPr>
          </w:p>
        </w:tc>
        <w:tc>
          <w:tcPr>
            <w:tcW w:w="1700" w:type="dxa"/>
            <w:gridSpan w:val="2"/>
            <w:tcBorders>
              <w:top w:val="single" w:sz="8" w:space="0" w:color="auto"/>
            </w:tcBorders>
            <w:shd w:val="clear" w:color="auto" w:fill="auto"/>
            <w:vAlign w:val="bottom"/>
          </w:tcPr>
          <w:p w:rsidR="00000000" w:rsidRPr="00865660" w:rsidRDefault="00865660">
            <w:pPr>
              <w:spacing w:line="210" w:lineRule="exact"/>
              <w:rPr>
                <w:rFonts w:ascii="Abadi MT Condensed" w:eastAsia="Times New Roman" w:hAnsi="Abadi MT Condensed"/>
              </w:rPr>
            </w:pPr>
            <w:r w:rsidRPr="00865660">
              <w:rPr>
                <w:rFonts w:ascii="Abadi MT Condensed" w:eastAsia="Times New Roman" w:hAnsi="Abadi MT Condensed"/>
              </w:rPr>
              <w:t>Client:</w:t>
            </w:r>
          </w:p>
        </w:tc>
        <w:tc>
          <w:tcPr>
            <w:tcW w:w="1660" w:type="dxa"/>
            <w:shd w:val="clear" w:color="auto" w:fill="auto"/>
            <w:vAlign w:val="bottom"/>
          </w:tcPr>
          <w:p w:rsidR="00000000" w:rsidRPr="00865660" w:rsidRDefault="00865660">
            <w:pPr>
              <w:spacing w:line="0" w:lineRule="atLeast"/>
              <w:rPr>
                <w:rFonts w:ascii="Abadi MT Condensed" w:eastAsia="Times New Roman" w:hAnsi="Abadi MT Condensed"/>
                <w:sz w:val="18"/>
              </w:rPr>
            </w:pPr>
          </w:p>
        </w:tc>
      </w:tr>
      <w:tr w:rsidR="00000000" w:rsidRPr="00865660">
        <w:trPr>
          <w:trHeight w:val="20"/>
        </w:trPr>
        <w:tc>
          <w:tcPr>
            <w:tcW w:w="660" w:type="dxa"/>
            <w:shd w:val="clear" w:color="auto" w:fill="000000"/>
            <w:vAlign w:val="bottom"/>
          </w:tcPr>
          <w:p w:rsidR="00000000" w:rsidRPr="00865660" w:rsidRDefault="00865660">
            <w:pPr>
              <w:spacing w:line="20" w:lineRule="exact"/>
              <w:rPr>
                <w:rFonts w:ascii="Abadi MT Condensed" w:eastAsia="Times New Roman" w:hAnsi="Abadi MT Condensed"/>
                <w:sz w:val="1"/>
              </w:rPr>
            </w:pPr>
          </w:p>
        </w:tc>
        <w:tc>
          <w:tcPr>
            <w:tcW w:w="4120" w:type="dxa"/>
            <w:gridSpan w:val="2"/>
            <w:shd w:val="clear" w:color="auto" w:fill="auto"/>
            <w:vAlign w:val="bottom"/>
          </w:tcPr>
          <w:p w:rsidR="00000000" w:rsidRPr="00865660" w:rsidRDefault="00865660">
            <w:pPr>
              <w:spacing w:line="20" w:lineRule="exact"/>
              <w:rPr>
                <w:rFonts w:ascii="Abadi MT Condensed" w:eastAsia="Times New Roman" w:hAnsi="Abadi MT Condensed"/>
                <w:sz w:val="1"/>
              </w:rPr>
            </w:pPr>
          </w:p>
        </w:tc>
        <w:tc>
          <w:tcPr>
            <w:tcW w:w="540" w:type="dxa"/>
            <w:gridSpan w:val="2"/>
            <w:shd w:val="clear" w:color="auto" w:fill="000000"/>
            <w:vAlign w:val="bottom"/>
          </w:tcPr>
          <w:p w:rsidR="00000000" w:rsidRPr="00865660" w:rsidRDefault="00865660">
            <w:pPr>
              <w:spacing w:line="20" w:lineRule="exact"/>
              <w:rPr>
                <w:rFonts w:ascii="Abadi MT Condensed" w:eastAsia="Times New Roman" w:hAnsi="Abadi MT Condensed"/>
                <w:sz w:val="1"/>
              </w:rPr>
            </w:pPr>
          </w:p>
        </w:tc>
        <w:tc>
          <w:tcPr>
            <w:tcW w:w="2840" w:type="dxa"/>
            <w:gridSpan w:val="2"/>
            <w:vMerge w:val="restart"/>
            <w:shd w:val="clear" w:color="auto" w:fill="auto"/>
            <w:vAlign w:val="bottom"/>
          </w:tcPr>
          <w:p w:rsidR="00000000" w:rsidRPr="00865660" w:rsidRDefault="00865660">
            <w:pPr>
              <w:spacing w:line="0" w:lineRule="atLeast"/>
              <w:rPr>
                <w:rFonts w:ascii="Abadi MT Condensed" w:eastAsia="Times New Roman" w:hAnsi="Abadi MT Condensed"/>
              </w:rPr>
            </w:pPr>
            <w:r w:rsidRPr="00865660">
              <w:rPr>
                <w:rFonts w:ascii="Abadi MT Condensed" w:eastAsia="Times New Roman" w:hAnsi="Abadi MT Condensed"/>
              </w:rPr>
              <w:t>Nepenthe Association</w:t>
            </w:r>
          </w:p>
        </w:tc>
      </w:tr>
      <w:tr w:rsidR="00000000" w:rsidRPr="00865660">
        <w:trPr>
          <w:trHeight w:val="217"/>
        </w:trPr>
        <w:tc>
          <w:tcPr>
            <w:tcW w:w="4780" w:type="dxa"/>
            <w:gridSpan w:val="3"/>
            <w:shd w:val="clear" w:color="auto" w:fill="auto"/>
            <w:vAlign w:val="bottom"/>
          </w:tcPr>
          <w:p w:rsidR="00000000" w:rsidRPr="00865660" w:rsidRDefault="00865660">
            <w:pPr>
              <w:spacing w:line="217" w:lineRule="exact"/>
              <w:rPr>
                <w:rFonts w:ascii="Abadi MT Condensed" w:eastAsia="Times New Roman" w:hAnsi="Abadi MT Condensed"/>
              </w:rPr>
            </w:pPr>
            <w:r w:rsidRPr="00865660">
              <w:rPr>
                <w:rFonts w:ascii="Abadi MT Condensed" w:eastAsia="Times New Roman" w:hAnsi="Abadi MT Condensed"/>
              </w:rPr>
              <w:t>The Grove</w:t>
            </w:r>
          </w:p>
        </w:tc>
        <w:tc>
          <w:tcPr>
            <w:tcW w:w="540" w:type="dxa"/>
            <w:gridSpan w:val="2"/>
            <w:shd w:val="clear" w:color="auto" w:fill="auto"/>
            <w:vAlign w:val="bottom"/>
          </w:tcPr>
          <w:p w:rsidR="00000000" w:rsidRPr="00865660" w:rsidRDefault="00865660">
            <w:pPr>
              <w:spacing w:line="217" w:lineRule="exact"/>
              <w:rPr>
                <w:rFonts w:ascii="Abadi MT Condensed" w:eastAsia="Times New Roman" w:hAnsi="Abadi MT Condensed"/>
              </w:rPr>
            </w:pPr>
            <w:r w:rsidRPr="00865660">
              <w:rPr>
                <w:rFonts w:ascii="Abadi MT Condensed" w:eastAsia="Times New Roman" w:hAnsi="Abadi MT Condensed"/>
              </w:rPr>
              <w:t>The</w:t>
            </w:r>
          </w:p>
        </w:tc>
        <w:tc>
          <w:tcPr>
            <w:tcW w:w="2840" w:type="dxa"/>
            <w:gridSpan w:val="2"/>
            <w:vMerge/>
            <w:shd w:val="clear" w:color="auto" w:fill="auto"/>
            <w:vAlign w:val="bottom"/>
          </w:tcPr>
          <w:p w:rsidR="00000000" w:rsidRPr="00865660" w:rsidRDefault="00865660">
            <w:pPr>
              <w:spacing w:line="0" w:lineRule="atLeast"/>
              <w:rPr>
                <w:rFonts w:ascii="Abadi MT Condensed" w:eastAsia="Times New Roman" w:hAnsi="Abadi MT Condensed"/>
                <w:sz w:val="18"/>
              </w:rPr>
            </w:pPr>
          </w:p>
        </w:tc>
      </w:tr>
      <w:tr w:rsidR="00000000" w:rsidRPr="00865660">
        <w:trPr>
          <w:trHeight w:val="232"/>
        </w:trPr>
        <w:tc>
          <w:tcPr>
            <w:tcW w:w="4780" w:type="dxa"/>
            <w:gridSpan w:val="3"/>
            <w:shd w:val="clear" w:color="auto" w:fill="auto"/>
            <w:vAlign w:val="bottom"/>
          </w:tcPr>
          <w:p w:rsidR="00000000" w:rsidRPr="00865660" w:rsidRDefault="00865660">
            <w:pPr>
              <w:spacing w:line="0" w:lineRule="atLeast"/>
              <w:rPr>
                <w:rFonts w:ascii="Abadi MT Condensed" w:eastAsia="Times New Roman" w:hAnsi="Abadi MT Condensed"/>
                <w:i/>
              </w:rPr>
            </w:pPr>
            <w:r w:rsidRPr="00865660">
              <w:rPr>
                <w:rFonts w:ascii="Abadi MT Condensed" w:eastAsia="Times New Roman" w:hAnsi="Abadi MT Condensed"/>
                <w:i/>
              </w:rPr>
              <w:t>A division of Carson Landscape Industries</w:t>
            </w:r>
          </w:p>
        </w:tc>
        <w:tc>
          <w:tcPr>
            <w:tcW w:w="3380" w:type="dxa"/>
            <w:gridSpan w:val="4"/>
            <w:shd w:val="clear" w:color="auto" w:fill="auto"/>
            <w:vAlign w:val="bottom"/>
          </w:tcPr>
          <w:p w:rsidR="00000000" w:rsidRPr="00865660" w:rsidRDefault="00865660">
            <w:pPr>
              <w:spacing w:line="0" w:lineRule="atLeast"/>
              <w:rPr>
                <w:rFonts w:ascii="Abadi MT Condensed" w:eastAsia="Times New Roman" w:hAnsi="Abadi MT Condensed"/>
              </w:rPr>
            </w:pPr>
            <w:proofErr w:type="spellStart"/>
            <w:r w:rsidRPr="00865660">
              <w:rPr>
                <w:rFonts w:ascii="Abadi MT Condensed" w:eastAsia="Times New Roman" w:hAnsi="Abadi MT Condensed"/>
              </w:rPr>
              <w:t>Bettsi</w:t>
            </w:r>
            <w:proofErr w:type="spellEnd"/>
            <w:r w:rsidRPr="00865660">
              <w:rPr>
                <w:rFonts w:ascii="Abadi MT Condensed" w:eastAsia="Times New Roman" w:hAnsi="Abadi MT Condensed"/>
              </w:rPr>
              <w:t xml:space="preserve"> Ledesma</w:t>
            </w:r>
          </w:p>
        </w:tc>
      </w:tr>
      <w:tr w:rsidR="00000000" w:rsidRPr="00865660">
        <w:trPr>
          <w:trHeight w:val="230"/>
        </w:trPr>
        <w:tc>
          <w:tcPr>
            <w:tcW w:w="4780" w:type="dxa"/>
            <w:gridSpan w:val="3"/>
            <w:shd w:val="clear" w:color="auto" w:fill="auto"/>
            <w:vAlign w:val="bottom"/>
          </w:tcPr>
          <w:p w:rsidR="00000000" w:rsidRPr="00865660" w:rsidRDefault="00865660">
            <w:pPr>
              <w:spacing w:line="0" w:lineRule="atLeast"/>
              <w:rPr>
                <w:rFonts w:ascii="Abadi MT Condensed" w:eastAsia="Times New Roman" w:hAnsi="Abadi MT Condensed"/>
              </w:rPr>
            </w:pPr>
            <w:r w:rsidRPr="00865660">
              <w:rPr>
                <w:rFonts w:ascii="Abadi MT Condensed" w:eastAsia="Times New Roman" w:hAnsi="Abadi MT Condensed"/>
              </w:rPr>
              <w:t>9530 Elder Creek Road, Sacramento, CA 95829</w:t>
            </w:r>
          </w:p>
        </w:tc>
        <w:tc>
          <w:tcPr>
            <w:tcW w:w="3380" w:type="dxa"/>
            <w:gridSpan w:val="4"/>
            <w:shd w:val="clear" w:color="auto" w:fill="auto"/>
            <w:vAlign w:val="bottom"/>
          </w:tcPr>
          <w:p w:rsidR="00000000" w:rsidRPr="00865660" w:rsidRDefault="00865660">
            <w:pPr>
              <w:spacing w:line="0" w:lineRule="atLeast"/>
              <w:rPr>
                <w:rFonts w:ascii="Abadi MT Condensed" w:eastAsia="Times New Roman" w:hAnsi="Abadi MT Condensed"/>
              </w:rPr>
            </w:pPr>
            <w:r w:rsidRPr="00865660">
              <w:rPr>
                <w:rFonts w:ascii="Abadi MT Condensed" w:eastAsia="Times New Roman" w:hAnsi="Abadi MT Condensed"/>
              </w:rPr>
              <w:t>1131 Comm</w:t>
            </w:r>
            <w:r w:rsidRPr="00865660">
              <w:rPr>
                <w:rFonts w:ascii="Abadi MT Condensed" w:eastAsia="Times New Roman" w:hAnsi="Abadi MT Condensed"/>
              </w:rPr>
              <w:t>ons Dr.</w:t>
            </w:r>
          </w:p>
        </w:tc>
      </w:tr>
      <w:tr w:rsidR="00000000" w:rsidRPr="00865660">
        <w:trPr>
          <w:trHeight w:val="230"/>
        </w:trPr>
        <w:tc>
          <w:tcPr>
            <w:tcW w:w="4780" w:type="dxa"/>
            <w:gridSpan w:val="3"/>
            <w:shd w:val="clear" w:color="auto" w:fill="auto"/>
            <w:vAlign w:val="bottom"/>
          </w:tcPr>
          <w:p w:rsidR="00000000" w:rsidRPr="00865660" w:rsidRDefault="00865660">
            <w:pPr>
              <w:spacing w:line="0" w:lineRule="atLeast"/>
              <w:rPr>
                <w:rFonts w:ascii="Abadi MT Condensed" w:eastAsia="Times New Roman" w:hAnsi="Abadi MT Condensed"/>
              </w:rPr>
            </w:pPr>
            <w:r w:rsidRPr="00865660">
              <w:rPr>
                <w:rFonts w:ascii="Abadi MT Condensed" w:eastAsia="Times New Roman" w:hAnsi="Abadi MT Condensed"/>
              </w:rPr>
              <w:t>Contractor</w:t>
            </w:r>
            <w:r w:rsidRPr="00865660">
              <w:rPr>
                <w:rFonts w:ascii="Abadi MT Condensed" w:eastAsia="Times New Roman" w:hAnsi="Abadi MT Condensed"/>
              </w:rPr>
              <w:t>’s License #470283</w:t>
            </w:r>
          </w:p>
        </w:tc>
        <w:tc>
          <w:tcPr>
            <w:tcW w:w="3380" w:type="dxa"/>
            <w:gridSpan w:val="4"/>
            <w:shd w:val="clear" w:color="auto" w:fill="auto"/>
            <w:vAlign w:val="bottom"/>
          </w:tcPr>
          <w:p w:rsidR="00000000" w:rsidRPr="00865660" w:rsidRDefault="00865660">
            <w:pPr>
              <w:spacing w:line="0" w:lineRule="atLeast"/>
              <w:rPr>
                <w:rFonts w:ascii="Abadi MT Condensed" w:eastAsia="Times New Roman" w:hAnsi="Abadi MT Condensed"/>
              </w:rPr>
            </w:pPr>
            <w:r w:rsidRPr="00865660">
              <w:rPr>
                <w:rFonts w:ascii="Abadi MT Condensed" w:eastAsia="Times New Roman" w:hAnsi="Abadi MT Condensed"/>
              </w:rPr>
              <w:t>Sacramento, CA 95825</w:t>
            </w:r>
          </w:p>
        </w:tc>
      </w:tr>
      <w:tr w:rsidR="00000000" w:rsidRPr="00865660">
        <w:trPr>
          <w:trHeight w:val="228"/>
        </w:trPr>
        <w:tc>
          <w:tcPr>
            <w:tcW w:w="4780" w:type="dxa"/>
            <w:gridSpan w:val="3"/>
            <w:shd w:val="clear" w:color="auto" w:fill="auto"/>
            <w:vAlign w:val="bottom"/>
          </w:tcPr>
          <w:p w:rsidR="00000000" w:rsidRPr="00865660" w:rsidRDefault="00865660">
            <w:pPr>
              <w:spacing w:line="228" w:lineRule="exact"/>
              <w:rPr>
                <w:rFonts w:ascii="Abadi MT Condensed" w:eastAsia="Times New Roman" w:hAnsi="Abadi MT Condensed"/>
              </w:rPr>
            </w:pPr>
            <w:proofErr w:type="spellStart"/>
            <w:r w:rsidRPr="00865660">
              <w:rPr>
                <w:rFonts w:ascii="Abadi MT Condensed" w:eastAsia="Times New Roman" w:hAnsi="Abadi MT Condensed"/>
              </w:rPr>
              <w:t>Ph</w:t>
            </w:r>
            <w:proofErr w:type="spellEnd"/>
            <w:r w:rsidRPr="00865660">
              <w:rPr>
                <w:rFonts w:ascii="Abadi MT Condensed" w:eastAsia="Times New Roman" w:hAnsi="Abadi MT Condensed"/>
              </w:rPr>
              <w:t>: (916) 231-8733 * Fax: (916) 856-5410</w:t>
            </w:r>
          </w:p>
        </w:tc>
        <w:tc>
          <w:tcPr>
            <w:tcW w:w="3380" w:type="dxa"/>
            <w:gridSpan w:val="4"/>
            <w:shd w:val="clear" w:color="auto" w:fill="auto"/>
            <w:vAlign w:val="bottom"/>
          </w:tcPr>
          <w:p w:rsidR="00000000" w:rsidRPr="00865660" w:rsidRDefault="00865660">
            <w:pPr>
              <w:spacing w:line="228" w:lineRule="exact"/>
              <w:rPr>
                <w:rFonts w:ascii="Abadi MT Condensed" w:eastAsia="Times New Roman" w:hAnsi="Abadi MT Condensed"/>
              </w:rPr>
            </w:pPr>
            <w:r w:rsidRPr="00865660">
              <w:rPr>
                <w:rFonts w:ascii="Abadi MT Condensed" w:eastAsia="Times New Roman" w:hAnsi="Abadi MT Condensed"/>
              </w:rPr>
              <w:t>Phone: (916) 929-8380</w:t>
            </w:r>
          </w:p>
        </w:tc>
      </w:tr>
      <w:tr w:rsidR="00000000" w:rsidRPr="00865660">
        <w:trPr>
          <w:trHeight w:val="260"/>
        </w:trPr>
        <w:tc>
          <w:tcPr>
            <w:tcW w:w="4780" w:type="dxa"/>
            <w:gridSpan w:val="3"/>
            <w:shd w:val="clear" w:color="auto" w:fill="auto"/>
            <w:vAlign w:val="bottom"/>
          </w:tcPr>
          <w:p w:rsidR="00000000" w:rsidRPr="00865660" w:rsidRDefault="00865660">
            <w:pPr>
              <w:spacing w:line="0" w:lineRule="atLeast"/>
              <w:rPr>
                <w:rFonts w:ascii="Abadi MT Condensed" w:eastAsia="Times New Roman" w:hAnsi="Abadi MT Condensed"/>
              </w:rPr>
            </w:pPr>
            <w:r w:rsidRPr="00865660">
              <w:rPr>
                <w:rFonts w:ascii="Abadi MT Condensed" w:eastAsia="Times New Roman" w:hAnsi="Abadi MT Condensed"/>
              </w:rPr>
              <w:t>Email: pdubois@thegrovetotaltreecare.com</w:t>
            </w:r>
          </w:p>
        </w:tc>
        <w:tc>
          <w:tcPr>
            <w:tcW w:w="3380" w:type="dxa"/>
            <w:gridSpan w:val="4"/>
            <w:shd w:val="clear" w:color="auto" w:fill="auto"/>
            <w:vAlign w:val="bottom"/>
          </w:tcPr>
          <w:p w:rsidR="00000000" w:rsidRPr="00865660" w:rsidRDefault="00865660">
            <w:pPr>
              <w:spacing w:line="0" w:lineRule="atLeast"/>
              <w:rPr>
                <w:rFonts w:ascii="Abadi MT Condensed" w:eastAsia="Times New Roman" w:hAnsi="Abadi MT Condensed"/>
                <w:w w:val="99"/>
              </w:rPr>
            </w:pPr>
            <w:r w:rsidRPr="00865660">
              <w:rPr>
                <w:rFonts w:ascii="Abadi MT Condensed" w:eastAsia="Times New Roman" w:hAnsi="Abadi MT Condensed"/>
                <w:w w:val="99"/>
              </w:rPr>
              <w:t>Email: Bettsi.Ledesma@fsresidential.com</w:t>
            </w:r>
          </w:p>
        </w:tc>
      </w:tr>
    </w:tbl>
    <w:p w:rsidR="00000000" w:rsidRPr="00865660" w:rsidRDefault="00865660">
      <w:pPr>
        <w:spacing w:line="155"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40"/>
        <w:gridCol w:w="3860"/>
        <w:gridCol w:w="620"/>
      </w:tblGrid>
      <w:tr w:rsidR="00000000" w:rsidRPr="00865660">
        <w:trPr>
          <w:trHeight w:val="321"/>
        </w:trPr>
        <w:tc>
          <w:tcPr>
            <w:tcW w:w="740" w:type="dxa"/>
            <w:shd w:val="clear" w:color="auto" w:fill="auto"/>
            <w:vAlign w:val="bottom"/>
          </w:tcPr>
          <w:p w:rsidR="00000000" w:rsidRPr="00865660" w:rsidRDefault="00865660">
            <w:pPr>
              <w:spacing w:line="0" w:lineRule="atLeast"/>
              <w:rPr>
                <w:rFonts w:ascii="Abadi MT Condensed" w:eastAsia="Times New Roman" w:hAnsi="Abadi MT Condensed"/>
              </w:rPr>
            </w:pPr>
            <w:r w:rsidRPr="00865660">
              <w:rPr>
                <w:rFonts w:ascii="Abadi MT Condensed" w:eastAsia="Times New Roman" w:hAnsi="Abadi MT Condensed"/>
              </w:rPr>
              <w:t>By:</w:t>
            </w:r>
          </w:p>
        </w:tc>
        <w:tc>
          <w:tcPr>
            <w:tcW w:w="3860" w:type="dxa"/>
            <w:tcBorders>
              <w:bottom w:val="single" w:sz="8" w:space="0" w:color="auto"/>
            </w:tcBorders>
            <w:shd w:val="clear" w:color="auto" w:fill="auto"/>
            <w:vAlign w:val="bottom"/>
          </w:tcPr>
          <w:p w:rsidR="00000000" w:rsidRPr="00865660" w:rsidRDefault="00865660">
            <w:pPr>
              <w:spacing w:line="0" w:lineRule="atLeast"/>
              <w:ind w:left="120"/>
              <w:rPr>
                <w:rFonts w:ascii="Abadi MT Condensed" w:eastAsia="Monotype Corsiva" w:hAnsi="Abadi MT Condensed"/>
                <w:i/>
                <w:sz w:val="26"/>
              </w:rPr>
            </w:pPr>
            <w:r w:rsidRPr="00865660">
              <w:rPr>
                <w:rFonts w:ascii="Abadi MT Condensed" w:eastAsia="Monotype Corsiva" w:hAnsi="Abadi MT Condensed"/>
                <w:i/>
                <w:sz w:val="26"/>
              </w:rPr>
              <w:t>Paul Dubois</w:t>
            </w:r>
          </w:p>
        </w:tc>
        <w:tc>
          <w:tcPr>
            <w:tcW w:w="620" w:type="dxa"/>
            <w:shd w:val="clear" w:color="auto" w:fill="auto"/>
            <w:vAlign w:val="bottom"/>
          </w:tcPr>
          <w:p w:rsidR="00000000" w:rsidRPr="00865660" w:rsidRDefault="00865660">
            <w:pPr>
              <w:spacing w:line="0" w:lineRule="atLeast"/>
              <w:ind w:left="100"/>
              <w:rPr>
                <w:rFonts w:ascii="Abadi MT Condensed" w:eastAsia="Times New Roman" w:hAnsi="Abadi MT Condensed"/>
              </w:rPr>
            </w:pPr>
            <w:r w:rsidRPr="00865660">
              <w:rPr>
                <w:rFonts w:ascii="Abadi MT Condensed" w:eastAsia="Times New Roman" w:hAnsi="Abadi MT Condensed"/>
              </w:rPr>
              <w:t>By:</w:t>
            </w:r>
          </w:p>
        </w:tc>
      </w:tr>
      <w:tr w:rsidR="00000000" w:rsidRPr="00865660">
        <w:trPr>
          <w:trHeight w:val="390"/>
        </w:trPr>
        <w:tc>
          <w:tcPr>
            <w:tcW w:w="740" w:type="dxa"/>
            <w:shd w:val="clear" w:color="auto" w:fill="auto"/>
            <w:vAlign w:val="bottom"/>
          </w:tcPr>
          <w:p w:rsidR="00000000" w:rsidRPr="00865660" w:rsidRDefault="00865660">
            <w:pPr>
              <w:spacing w:line="0" w:lineRule="atLeast"/>
              <w:rPr>
                <w:rFonts w:ascii="Abadi MT Condensed" w:eastAsia="Times New Roman" w:hAnsi="Abadi MT Condensed"/>
              </w:rPr>
            </w:pPr>
            <w:r w:rsidRPr="00865660">
              <w:rPr>
                <w:rFonts w:ascii="Abadi MT Condensed" w:eastAsia="Times New Roman" w:hAnsi="Abadi MT Condensed"/>
              </w:rPr>
              <w:t>Name:</w:t>
            </w:r>
          </w:p>
        </w:tc>
        <w:tc>
          <w:tcPr>
            <w:tcW w:w="3860" w:type="dxa"/>
            <w:tcBorders>
              <w:bottom w:val="single" w:sz="8" w:space="0" w:color="auto"/>
            </w:tcBorders>
            <w:shd w:val="clear" w:color="auto" w:fill="auto"/>
            <w:vAlign w:val="bottom"/>
          </w:tcPr>
          <w:p w:rsidR="00000000" w:rsidRPr="00865660" w:rsidRDefault="00865660">
            <w:pPr>
              <w:spacing w:line="0" w:lineRule="atLeast"/>
              <w:ind w:left="120"/>
              <w:rPr>
                <w:rFonts w:ascii="Abadi MT Condensed" w:eastAsia="Times New Roman" w:hAnsi="Abadi MT Condensed"/>
              </w:rPr>
            </w:pPr>
            <w:r w:rsidRPr="00865660">
              <w:rPr>
                <w:rFonts w:ascii="Abadi MT Condensed" w:eastAsia="Times New Roman" w:hAnsi="Abadi MT Condensed"/>
              </w:rPr>
              <w:t>Paul Dubois</w:t>
            </w:r>
          </w:p>
        </w:tc>
        <w:tc>
          <w:tcPr>
            <w:tcW w:w="620" w:type="dxa"/>
            <w:shd w:val="clear" w:color="auto" w:fill="auto"/>
            <w:vAlign w:val="bottom"/>
          </w:tcPr>
          <w:p w:rsidR="00000000" w:rsidRPr="00865660" w:rsidRDefault="00865660">
            <w:pPr>
              <w:spacing w:line="0" w:lineRule="atLeast"/>
              <w:ind w:left="100"/>
              <w:rPr>
                <w:rFonts w:ascii="Abadi MT Condensed" w:eastAsia="Times New Roman" w:hAnsi="Abadi MT Condensed"/>
                <w:w w:val="93"/>
              </w:rPr>
            </w:pPr>
            <w:r w:rsidRPr="00865660">
              <w:rPr>
                <w:rFonts w:ascii="Abadi MT Condensed" w:eastAsia="Times New Roman" w:hAnsi="Abadi MT Condensed"/>
                <w:w w:val="93"/>
              </w:rPr>
              <w:t>Name:</w:t>
            </w:r>
          </w:p>
        </w:tc>
      </w:tr>
      <w:tr w:rsidR="00000000" w:rsidRPr="00865660">
        <w:trPr>
          <w:trHeight w:val="390"/>
        </w:trPr>
        <w:tc>
          <w:tcPr>
            <w:tcW w:w="740" w:type="dxa"/>
            <w:shd w:val="clear" w:color="auto" w:fill="auto"/>
            <w:vAlign w:val="bottom"/>
          </w:tcPr>
          <w:p w:rsidR="00000000" w:rsidRPr="00865660" w:rsidRDefault="00865660">
            <w:pPr>
              <w:spacing w:line="0" w:lineRule="atLeast"/>
              <w:rPr>
                <w:rFonts w:ascii="Abadi MT Condensed" w:eastAsia="Times New Roman" w:hAnsi="Abadi MT Condensed"/>
              </w:rPr>
            </w:pPr>
            <w:r w:rsidRPr="00865660">
              <w:rPr>
                <w:rFonts w:ascii="Abadi MT Condensed" w:eastAsia="Times New Roman" w:hAnsi="Abadi MT Condensed"/>
              </w:rPr>
              <w:t>Tit</w:t>
            </w:r>
            <w:r w:rsidRPr="00865660">
              <w:rPr>
                <w:rFonts w:ascii="Abadi MT Condensed" w:eastAsia="Times New Roman" w:hAnsi="Abadi MT Condensed"/>
              </w:rPr>
              <w:t>le:</w:t>
            </w:r>
          </w:p>
        </w:tc>
        <w:tc>
          <w:tcPr>
            <w:tcW w:w="3860" w:type="dxa"/>
            <w:tcBorders>
              <w:bottom w:val="single" w:sz="8" w:space="0" w:color="auto"/>
            </w:tcBorders>
            <w:shd w:val="clear" w:color="auto" w:fill="auto"/>
            <w:vAlign w:val="bottom"/>
          </w:tcPr>
          <w:p w:rsidR="00000000" w:rsidRPr="00865660" w:rsidRDefault="00865660">
            <w:pPr>
              <w:spacing w:line="0" w:lineRule="atLeast"/>
              <w:ind w:left="120"/>
              <w:rPr>
                <w:rFonts w:ascii="Abadi MT Condensed" w:eastAsia="Times New Roman" w:hAnsi="Abadi MT Condensed"/>
              </w:rPr>
            </w:pPr>
            <w:r w:rsidRPr="00865660">
              <w:rPr>
                <w:rFonts w:ascii="Abadi MT Condensed" w:eastAsia="Times New Roman" w:hAnsi="Abadi MT Condensed"/>
              </w:rPr>
              <w:t>Account Manager/Arborist</w:t>
            </w:r>
          </w:p>
        </w:tc>
        <w:tc>
          <w:tcPr>
            <w:tcW w:w="620" w:type="dxa"/>
            <w:shd w:val="clear" w:color="auto" w:fill="auto"/>
            <w:vAlign w:val="bottom"/>
          </w:tcPr>
          <w:p w:rsidR="00000000" w:rsidRPr="00865660" w:rsidRDefault="00865660">
            <w:pPr>
              <w:spacing w:line="0" w:lineRule="atLeast"/>
              <w:ind w:left="100"/>
              <w:rPr>
                <w:rFonts w:ascii="Abadi MT Condensed" w:eastAsia="Times New Roman" w:hAnsi="Abadi MT Condensed"/>
              </w:rPr>
            </w:pPr>
            <w:r w:rsidRPr="00865660">
              <w:rPr>
                <w:rFonts w:ascii="Abadi MT Condensed" w:eastAsia="Times New Roman" w:hAnsi="Abadi MT Condensed"/>
              </w:rPr>
              <w:t>Title:</w:t>
            </w:r>
          </w:p>
        </w:tc>
      </w:tr>
      <w:tr w:rsidR="00000000" w:rsidRPr="00865660">
        <w:trPr>
          <w:trHeight w:val="383"/>
        </w:trPr>
        <w:tc>
          <w:tcPr>
            <w:tcW w:w="740" w:type="dxa"/>
            <w:shd w:val="clear" w:color="auto" w:fill="auto"/>
            <w:vAlign w:val="bottom"/>
          </w:tcPr>
          <w:p w:rsidR="00000000" w:rsidRPr="00865660" w:rsidRDefault="00865660">
            <w:pPr>
              <w:spacing w:line="0" w:lineRule="atLeast"/>
              <w:rPr>
                <w:rFonts w:ascii="Abadi MT Condensed" w:eastAsia="Times New Roman" w:hAnsi="Abadi MT Condensed"/>
              </w:rPr>
            </w:pPr>
            <w:r w:rsidRPr="00865660">
              <w:rPr>
                <w:rFonts w:ascii="Abadi MT Condensed" w:eastAsia="Times New Roman" w:hAnsi="Abadi MT Condensed"/>
              </w:rPr>
              <w:t>Date:</w:t>
            </w:r>
          </w:p>
        </w:tc>
        <w:tc>
          <w:tcPr>
            <w:tcW w:w="3860" w:type="dxa"/>
            <w:tcBorders>
              <w:bottom w:val="single" w:sz="8" w:space="0" w:color="auto"/>
            </w:tcBorders>
            <w:shd w:val="clear" w:color="auto" w:fill="auto"/>
            <w:vAlign w:val="bottom"/>
          </w:tcPr>
          <w:p w:rsidR="00000000" w:rsidRPr="00865660" w:rsidRDefault="00865660">
            <w:pPr>
              <w:spacing w:line="0" w:lineRule="atLeast"/>
              <w:ind w:left="120"/>
              <w:rPr>
                <w:rFonts w:ascii="Abadi MT Condensed" w:eastAsia="Times New Roman" w:hAnsi="Abadi MT Condensed"/>
              </w:rPr>
            </w:pPr>
            <w:r w:rsidRPr="00865660">
              <w:rPr>
                <w:rFonts w:ascii="Abadi MT Condensed" w:eastAsia="Times New Roman" w:hAnsi="Abadi MT Condensed"/>
              </w:rPr>
              <w:t>05/16/2017</w:t>
            </w:r>
          </w:p>
        </w:tc>
        <w:tc>
          <w:tcPr>
            <w:tcW w:w="620" w:type="dxa"/>
            <w:shd w:val="clear" w:color="auto" w:fill="auto"/>
            <w:vAlign w:val="bottom"/>
          </w:tcPr>
          <w:p w:rsidR="00000000" w:rsidRPr="00865660" w:rsidRDefault="00865660">
            <w:pPr>
              <w:spacing w:line="0" w:lineRule="atLeast"/>
              <w:ind w:left="100"/>
              <w:rPr>
                <w:rFonts w:ascii="Abadi MT Condensed" w:eastAsia="Times New Roman" w:hAnsi="Abadi MT Condensed"/>
              </w:rPr>
            </w:pPr>
            <w:r w:rsidRPr="00865660">
              <w:rPr>
                <w:rFonts w:ascii="Abadi MT Condensed" w:eastAsia="Times New Roman" w:hAnsi="Abadi MT Condensed"/>
              </w:rPr>
              <w:t>Date:</w:t>
            </w:r>
          </w:p>
        </w:tc>
      </w:tr>
    </w:tbl>
    <w:p w:rsidR="00000000" w:rsidRPr="00865660" w:rsidRDefault="00865660">
      <w:pPr>
        <w:spacing w:line="20" w:lineRule="exact"/>
        <w:rPr>
          <w:rFonts w:ascii="Abadi MT Condensed" w:eastAsia="Times New Roman" w:hAnsi="Abadi MT Condensed"/>
        </w:rPr>
      </w:pPr>
      <w:r w:rsidRPr="00865660">
        <w:rPr>
          <w:rFonts w:ascii="Abadi MT Condensed" w:eastAsia="Times New Roman" w:hAnsi="Abadi MT Condensed"/>
          <w:noProof/>
        </w:rPr>
        <mc:AlternateContent>
          <mc:Choice Requires="wps">
            <w:drawing>
              <wp:anchor distT="0" distB="0" distL="114300" distR="114300" simplePos="0" relativeHeight="251656704" behindDoc="1" locked="0" layoutInCell="1" allowOverlap="1">
                <wp:simplePos x="0" y="0"/>
                <wp:positionH relativeFrom="column">
                  <wp:posOffset>3429000</wp:posOffset>
                </wp:positionH>
                <wp:positionV relativeFrom="paragraph">
                  <wp:posOffset>-779780</wp:posOffset>
                </wp:positionV>
                <wp:extent cx="2771775" cy="0"/>
                <wp:effectExtent l="9525" t="8890" r="9525" b="1016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E26A"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1.4pt" to="488.2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" strokeweight=".16931mm"/>
            </w:pict>
          </mc:Fallback>
        </mc:AlternateContent>
      </w:r>
      <w:r w:rsidRPr="00865660">
        <w:rPr>
          <w:rFonts w:ascii="Abadi MT Condensed" w:eastAsia="Times New Roman" w:hAnsi="Abadi MT Condensed"/>
          <w:noProof/>
        </w:rPr>
        <mc:AlternateContent>
          <mc:Choice Requires="wps">
            <w:drawing>
              <wp:anchor distT="0" distB="0" distL="114300" distR="114300" simplePos="0" relativeHeight="251657728" behindDoc="1" locked="0" layoutInCell="1" allowOverlap="1">
                <wp:simplePos x="0" y="0"/>
                <wp:positionH relativeFrom="column">
                  <wp:posOffset>3429000</wp:posOffset>
                </wp:positionH>
                <wp:positionV relativeFrom="paragraph">
                  <wp:posOffset>-519430</wp:posOffset>
                </wp:positionV>
                <wp:extent cx="2771775" cy="0"/>
                <wp:effectExtent l="9525" t="12065" r="9525" b="698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6F494"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0.9pt" to="488.2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" strokeweight=".48pt"/>
            </w:pict>
          </mc:Fallback>
        </mc:AlternateContent>
      </w:r>
      <w:r w:rsidRPr="00865660">
        <w:rPr>
          <w:rFonts w:ascii="Abadi MT Condensed" w:eastAsia="Times New Roman" w:hAnsi="Abadi MT Condensed"/>
          <w:noProof/>
        </w:rPr>
        <mc:AlternateContent>
          <mc:Choice Requires="wps">
            <w:drawing>
              <wp:anchor distT="0" distB="0" distL="114300" distR="114300" simplePos="0" relativeHeight="251658752" behindDoc="1" locked="0" layoutInCell="1" allowOverlap="1">
                <wp:simplePos x="0" y="0"/>
                <wp:positionH relativeFrom="column">
                  <wp:posOffset>3429000</wp:posOffset>
                </wp:positionH>
                <wp:positionV relativeFrom="paragraph">
                  <wp:posOffset>-258445</wp:posOffset>
                </wp:positionV>
                <wp:extent cx="2771775" cy="0"/>
                <wp:effectExtent l="9525" t="6350" r="9525"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95BE1"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0.35pt" to="488.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sFHQ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" strokeweight=".48pt"/>
            </w:pict>
          </mc:Fallback>
        </mc:AlternateContent>
      </w:r>
      <w:r w:rsidRPr="00865660">
        <w:rPr>
          <w:rFonts w:ascii="Abadi MT Condensed" w:eastAsia="Times New Roman" w:hAnsi="Abadi MT Condensed"/>
          <w:noProof/>
        </w:rPr>
        <mc:AlternateContent>
          <mc:Choice Requires="wps">
            <w:drawing>
              <wp:anchor distT="0" distB="0" distL="114300" distR="114300" simplePos="0" relativeHeight="251659776" behindDoc="1" locked="0" layoutInCell="1" allowOverlap="1">
                <wp:simplePos x="0" y="0"/>
                <wp:positionH relativeFrom="column">
                  <wp:posOffset>3419475</wp:posOffset>
                </wp:positionH>
                <wp:positionV relativeFrom="paragraph">
                  <wp:posOffset>-2540</wp:posOffset>
                </wp:positionV>
                <wp:extent cx="2781300" cy="0"/>
                <wp:effectExtent l="9525" t="5080" r="9525" b="139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F26D4"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2pt" to="48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Q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" strokeweight=".48pt"/>
            </w:pict>
          </mc:Fallback>
        </mc:AlternateContent>
      </w: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200" w:lineRule="exact"/>
        <w:rPr>
          <w:rFonts w:ascii="Abadi MT Condensed" w:eastAsia="Times New Roman" w:hAnsi="Abadi MT Condensed"/>
        </w:rPr>
      </w:pPr>
    </w:p>
    <w:p w:rsidR="00000000" w:rsidRPr="00865660" w:rsidRDefault="00865660">
      <w:pPr>
        <w:spacing w:line="369" w:lineRule="exact"/>
        <w:rPr>
          <w:rFonts w:ascii="Abadi MT Condensed" w:eastAsia="Times New Roman" w:hAnsi="Abadi MT Condensed"/>
        </w:rPr>
      </w:pPr>
    </w:p>
    <w:p w:rsidR="00000000" w:rsidRPr="00865660" w:rsidRDefault="00865660">
      <w:pPr>
        <w:spacing w:line="0" w:lineRule="atLeast"/>
        <w:rPr>
          <w:rFonts w:ascii="Abadi MT Condensed" w:eastAsia="Times New Roman" w:hAnsi="Abadi MT Condensed"/>
          <w:sz w:val="22"/>
        </w:rPr>
      </w:pPr>
      <w:r w:rsidRPr="00865660">
        <w:rPr>
          <w:rFonts w:ascii="Abadi MT Condensed" w:eastAsia="Times New Roman" w:hAnsi="Abadi MT Condensed"/>
          <w:sz w:val="22"/>
        </w:rPr>
        <w:t>Client/Owner: _______</w:t>
      </w:r>
    </w:p>
    <w:p w:rsidR="00000000" w:rsidRPr="00865660" w:rsidRDefault="00865660">
      <w:pPr>
        <w:spacing w:line="14" w:lineRule="exact"/>
        <w:rPr>
          <w:rFonts w:ascii="Abadi MT Condensed" w:eastAsia="Times New Roman" w:hAnsi="Abadi MT Condensed"/>
        </w:rPr>
      </w:pPr>
    </w:p>
    <w:p w:rsidR="00000000" w:rsidRPr="00865660" w:rsidRDefault="00865660">
      <w:pPr>
        <w:spacing w:line="0" w:lineRule="atLeast"/>
        <w:jc w:val="center"/>
        <w:rPr>
          <w:rFonts w:ascii="Abadi MT Condensed" w:hAnsi="Abadi MT Condensed"/>
          <w:b/>
          <w:sz w:val="22"/>
        </w:rPr>
      </w:pPr>
      <w:r w:rsidRPr="00865660">
        <w:rPr>
          <w:rFonts w:ascii="Abadi MT Condensed" w:hAnsi="Abadi MT Condensed"/>
          <w:sz w:val="22"/>
        </w:rPr>
        <w:t xml:space="preserve">Page </w:t>
      </w:r>
      <w:r w:rsidRPr="00865660">
        <w:rPr>
          <w:rFonts w:ascii="Abadi MT Condensed" w:hAnsi="Abadi MT Condensed"/>
          <w:b/>
          <w:sz w:val="22"/>
        </w:rPr>
        <w:t>2</w:t>
      </w:r>
      <w:r w:rsidRPr="00865660">
        <w:rPr>
          <w:rFonts w:ascii="Abadi MT Condensed" w:hAnsi="Abadi MT Condensed"/>
          <w:sz w:val="22"/>
        </w:rPr>
        <w:t xml:space="preserve"> of </w:t>
      </w:r>
      <w:r w:rsidRPr="00865660">
        <w:rPr>
          <w:rFonts w:ascii="Abadi MT Condensed" w:hAnsi="Abadi MT Condensed"/>
          <w:b/>
          <w:sz w:val="22"/>
        </w:rPr>
        <w:t>3</w:t>
      </w:r>
    </w:p>
    <w:p w:rsidR="00000000" w:rsidRPr="00865660" w:rsidRDefault="00865660">
      <w:pPr>
        <w:spacing w:line="20" w:lineRule="exact"/>
        <w:rPr>
          <w:rFonts w:ascii="Abadi MT Condensed" w:eastAsia="Times New Roman" w:hAnsi="Abadi MT Condensed"/>
        </w:rPr>
      </w:pPr>
      <w:r w:rsidRPr="00865660">
        <w:rPr>
          <w:rFonts w:ascii="Abadi MT Condensed" w:hAnsi="Abadi MT Condensed"/>
          <w:b/>
          <w:noProof/>
          <w:sz w:val="22"/>
        </w:rPr>
        <w:drawing>
          <wp:anchor distT="0" distB="0" distL="114300" distR="114300" simplePos="0" relativeHeight="251660800" behindDoc="1" locked="0" layoutInCell="1" allowOverlap="1">
            <wp:simplePos x="0" y="0"/>
            <wp:positionH relativeFrom="column">
              <wp:posOffset>-913765</wp:posOffset>
            </wp:positionH>
            <wp:positionV relativeFrom="paragraph">
              <wp:posOffset>381635</wp:posOffset>
            </wp:positionV>
            <wp:extent cx="0" cy="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865660" w:rsidRDefault="00865660">
      <w:pPr>
        <w:spacing w:line="20" w:lineRule="exact"/>
        <w:rPr>
          <w:rFonts w:ascii="Abadi MT Condensed" w:eastAsia="Times New Roman" w:hAnsi="Abadi MT Condensed"/>
        </w:rPr>
        <w:sectPr w:rsidR="00000000" w:rsidRPr="00865660">
          <w:pgSz w:w="12240" w:h="15840"/>
          <w:pgMar w:top="1440" w:right="1440" w:bottom="37" w:left="1440" w:header="0" w:footer="0" w:gutter="0"/>
          <w:cols w:space="0" w:equalWidth="0">
            <w:col w:w="9360"/>
          </w:cols>
          <w:docGrid w:linePitch="360"/>
        </w:sectPr>
      </w:pPr>
    </w:p>
    <w:p w:rsidR="00000000" w:rsidRPr="00865660" w:rsidRDefault="00865660">
      <w:pPr>
        <w:spacing w:line="0" w:lineRule="atLeast"/>
        <w:jc w:val="center"/>
        <w:rPr>
          <w:rFonts w:ascii="Abadi MT Condensed" w:eastAsia="Times New Roman" w:hAnsi="Abadi MT Condensed"/>
          <w:b/>
          <w:sz w:val="24"/>
        </w:rPr>
      </w:pPr>
      <w:bookmarkStart w:id="3" w:name="page3"/>
      <w:bookmarkEnd w:id="3"/>
      <w:r w:rsidRPr="00865660">
        <w:rPr>
          <w:rFonts w:ascii="Abadi MT Condensed" w:eastAsia="Times New Roman" w:hAnsi="Abadi MT Condensed"/>
          <w:noProof/>
        </w:rPr>
        <w:lastRenderedPageBreak/>
        <w:drawing>
          <wp:anchor distT="0" distB="0" distL="114300" distR="114300" simplePos="0" relativeHeight="251661824" behindDoc="1" locked="0" layoutInCell="1" allowOverlap="1">
            <wp:simplePos x="0" y="0"/>
            <wp:positionH relativeFrom="page">
              <wp:posOffset>6141720</wp:posOffset>
            </wp:positionH>
            <wp:positionV relativeFrom="page">
              <wp:posOffset>193040</wp:posOffset>
            </wp:positionV>
            <wp:extent cx="1366520" cy="11569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6520" cy="1156970"/>
                    </a:xfrm>
                    <a:prstGeom prst="rect">
                      <a:avLst/>
                    </a:prstGeom>
                    <a:noFill/>
                  </pic:spPr>
                </pic:pic>
              </a:graphicData>
            </a:graphic>
            <wp14:sizeRelH relativeFrom="page">
              <wp14:pctWidth>0</wp14:pctWidth>
            </wp14:sizeRelH>
            <wp14:sizeRelV relativeFrom="page">
              <wp14:pctHeight>0</wp14:pctHeight>
            </wp14:sizeRelV>
          </wp:anchor>
        </w:drawing>
      </w:r>
      <w:r w:rsidRPr="00865660">
        <w:rPr>
          <w:rFonts w:ascii="Abadi MT Condensed" w:eastAsia="Times New Roman" w:hAnsi="Abadi MT Condensed"/>
          <w:b/>
          <w:sz w:val="24"/>
        </w:rPr>
        <w:t>Addendum 1</w:t>
      </w:r>
    </w:p>
    <w:p w:rsidR="00000000" w:rsidRPr="00865660" w:rsidRDefault="00865660">
      <w:pPr>
        <w:spacing w:line="276" w:lineRule="exact"/>
        <w:rPr>
          <w:rFonts w:ascii="Abadi MT Condensed" w:eastAsia="Times New Roman" w:hAnsi="Abadi MT Condensed"/>
        </w:rPr>
      </w:pPr>
    </w:p>
    <w:p w:rsidR="00000000" w:rsidRPr="00865660" w:rsidRDefault="00865660">
      <w:pPr>
        <w:spacing w:line="0" w:lineRule="atLeast"/>
        <w:jc w:val="center"/>
        <w:rPr>
          <w:rFonts w:ascii="Abadi MT Condensed" w:eastAsia="Times New Roman" w:hAnsi="Abadi MT Condensed"/>
          <w:b/>
          <w:sz w:val="24"/>
          <w:u w:val="single"/>
        </w:rPr>
      </w:pPr>
      <w:r w:rsidRPr="00865660">
        <w:rPr>
          <w:rFonts w:ascii="Abadi MT Condensed" w:eastAsia="Times New Roman" w:hAnsi="Abadi MT Condensed"/>
          <w:b/>
          <w:sz w:val="24"/>
          <w:u w:val="single"/>
        </w:rPr>
        <w:t>General Terms and Conditions</w:t>
      </w:r>
    </w:p>
    <w:p w:rsidR="00000000" w:rsidRPr="00865660" w:rsidRDefault="00865660">
      <w:pPr>
        <w:spacing w:line="326" w:lineRule="exact"/>
        <w:rPr>
          <w:rFonts w:ascii="Abadi MT Condensed" w:eastAsia="Times New Roman" w:hAnsi="Abadi MT Condensed"/>
        </w:rPr>
      </w:pPr>
    </w:p>
    <w:p w:rsidR="00000000" w:rsidRPr="00865660" w:rsidRDefault="00865660">
      <w:pPr>
        <w:spacing w:line="252" w:lineRule="auto"/>
        <w:ind w:right="580"/>
        <w:rPr>
          <w:rFonts w:ascii="Abadi MT Condensed" w:eastAsia="Times New Roman" w:hAnsi="Abadi MT Condensed"/>
          <w:sz w:val="18"/>
        </w:rPr>
      </w:pPr>
      <w:r w:rsidRPr="00865660">
        <w:rPr>
          <w:rFonts w:ascii="Abadi MT Condensed" w:eastAsia="Times New Roman" w:hAnsi="Abadi MT Condensed"/>
          <w:b/>
          <w:sz w:val="18"/>
          <w:u w:val="single"/>
        </w:rPr>
        <w:t>Scope of Work:</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All contracted services performed by The Grove are in ac</w:t>
      </w:r>
      <w:r w:rsidRPr="00865660">
        <w:rPr>
          <w:rFonts w:ascii="Abadi MT Condensed" w:eastAsia="Times New Roman" w:hAnsi="Abadi MT Condensed"/>
          <w:sz w:val="18"/>
        </w:rPr>
        <w:t xml:space="preserve">cordance with the </w:t>
      </w:r>
      <w:r w:rsidRPr="00865660">
        <w:rPr>
          <w:rFonts w:ascii="Abadi MT Condensed" w:eastAsia="Times New Roman" w:hAnsi="Abadi MT Condensed"/>
          <w:sz w:val="18"/>
        </w:rPr>
        <w:t>“Practical Specifications for</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Contract Tree Management,</w:t>
      </w:r>
      <w:r w:rsidRPr="00865660">
        <w:rPr>
          <w:rFonts w:ascii="Abadi MT Condensed" w:eastAsia="Times New Roman" w:hAnsi="Abadi MT Condensed"/>
          <w:sz w:val="18"/>
        </w:rPr>
        <w:t xml:space="preserve">” through the American National Standards Institute and all pruning conforms to ANSI A300 guidelines. The Grove conducts all work in compliance with ISA ANSI Z133 Standards, OSHA and </w:t>
      </w:r>
      <w:r w:rsidRPr="00865660">
        <w:rPr>
          <w:rFonts w:ascii="Abadi MT Condensed" w:eastAsia="Times New Roman" w:hAnsi="Abadi MT Condensed"/>
          <w:sz w:val="18"/>
        </w:rPr>
        <w:t>all state and local regulations. Contracted tree care work includes removal of all resultant debris and job site cleanup.</w:t>
      </w:r>
    </w:p>
    <w:p w:rsidR="00000000" w:rsidRPr="00865660" w:rsidRDefault="00865660">
      <w:pPr>
        <w:spacing w:line="165" w:lineRule="exact"/>
        <w:rPr>
          <w:rFonts w:ascii="Abadi MT Condensed" w:eastAsia="Times New Roman" w:hAnsi="Abadi MT Condensed"/>
        </w:rPr>
      </w:pPr>
    </w:p>
    <w:p w:rsidR="00000000" w:rsidRPr="00865660" w:rsidRDefault="00865660">
      <w:pPr>
        <w:spacing w:line="259" w:lineRule="auto"/>
        <w:ind w:right="40"/>
        <w:jc w:val="both"/>
        <w:rPr>
          <w:rFonts w:ascii="Abadi MT Condensed" w:eastAsia="Times New Roman" w:hAnsi="Abadi MT Condensed"/>
          <w:sz w:val="18"/>
        </w:rPr>
      </w:pPr>
      <w:r w:rsidRPr="00865660">
        <w:rPr>
          <w:rFonts w:ascii="Abadi MT Condensed" w:eastAsia="Times New Roman" w:hAnsi="Abadi MT Condensed"/>
          <w:b/>
          <w:sz w:val="18"/>
          <w:u w:val="single"/>
        </w:rPr>
        <w:t>Payment &amp; Invoicing:</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Work will be invoiced in full upon completion. Payment is due 10 days from date of invoice. A finance</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 xml:space="preserve">charge of </w:t>
      </w:r>
      <w:r w:rsidRPr="00865660">
        <w:rPr>
          <w:rFonts w:ascii="Abadi MT Condensed" w:eastAsia="Times New Roman" w:hAnsi="Abadi MT Condensed"/>
          <w:sz w:val="18"/>
        </w:rPr>
        <w:t>1.5% per month will be added to the unpaid balance after 30 days. In the event legal action is taken to collect on a past due account, the debtor agrees to pay all collection costs including interest, attorney</w:t>
      </w:r>
      <w:r w:rsidRPr="00865660">
        <w:rPr>
          <w:rFonts w:ascii="Abadi MT Condensed" w:eastAsia="Times New Roman" w:hAnsi="Abadi MT Condensed"/>
          <w:sz w:val="18"/>
        </w:rPr>
        <w:t>’s fees, and court costs.</w:t>
      </w:r>
    </w:p>
    <w:p w:rsidR="00000000" w:rsidRPr="00865660" w:rsidRDefault="00865660">
      <w:pPr>
        <w:spacing w:line="158" w:lineRule="exact"/>
        <w:rPr>
          <w:rFonts w:ascii="Abadi MT Condensed" w:eastAsia="Times New Roman" w:hAnsi="Abadi MT Condensed"/>
        </w:rPr>
      </w:pPr>
    </w:p>
    <w:p w:rsidR="00000000" w:rsidRPr="00865660" w:rsidRDefault="00865660">
      <w:pPr>
        <w:spacing w:line="247" w:lineRule="auto"/>
        <w:ind w:right="60"/>
        <w:rPr>
          <w:rFonts w:ascii="Abadi MT Condensed" w:eastAsia="Times New Roman" w:hAnsi="Abadi MT Condensed"/>
          <w:sz w:val="18"/>
        </w:rPr>
      </w:pPr>
      <w:r w:rsidRPr="00865660">
        <w:rPr>
          <w:rFonts w:ascii="Abadi MT Condensed" w:eastAsia="Times New Roman" w:hAnsi="Abadi MT Condensed"/>
          <w:b/>
          <w:sz w:val="18"/>
          <w:u w:val="single"/>
        </w:rPr>
        <w:t>Change Orders &amp; Addi</w:t>
      </w:r>
      <w:r w:rsidRPr="00865660">
        <w:rPr>
          <w:rFonts w:ascii="Abadi MT Condensed" w:eastAsia="Times New Roman" w:hAnsi="Abadi MT Condensed"/>
          <w:b/>
          <w:sz w:val="18"/>
          <w:u w:val="single"/>
        </w:rPr>
        <w:t>tional Work:</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Any alteration or deviation to this proposal involving extra cost of material and/or labor</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will only be executed upon written and signed orders for same, and will become an extra charge over the sum mentioned in this contract. The order must d</w:t>
      </w:r>
      <w:r w:rsidRPr="00865660">
        <w:rPr>
          <w:rFonts w:ascii="Abadi MT Condensed" w:eastAsia="Times New Roman" w:hAnsi="Abadi MT Condensed"/>
          <w:sz w:val="18"/>
        </w:rPr>
        <w:t xml:space="preserve">escribe the scope encompassed by the change order, the amount to be added or subtracted from the contract and the effect the order will have on the schedule of progress payments, if applicable. Failure to obtain a signed Change Order does not preclude the </w:t>
      </w:r>
      <w:r w:rsidRPr="00865660">
        <w:rPr>
          <w:rFonts w:ascii="Abadi MT Condensed" w:eastAsia="Times New Roman" w:hAnsi="Abadi MT Condensed"/>
          <w:sz w:val="18"/>
        </w:rPr>
        <w:t>recovery by Contractor of compensation for work performed based upon quasi contract, quantum merit, restitution or other similar legal or equitable remedies.</w:t>
      </w:r>
    </w:p>
    <w:p w:rsidR="00000000" w:rsidRPr="00865660" w:rsidRDefault="00865660">
      <w:pPr>
        <w:spacing w:line="171" w:lineRule="exact"/>
        <w:rPr>
          <w:rFonts w:ascii="Abadi MT Condensed" w:eastAsia="Times New Roman" w:hAnsi="Abadi MT Condensed"/>
        </w:rPr>
      </w:pPr>
    </w:p>
    <w:p w:rsidR="00000000" w:rsidRPr="00865660" w:rsidRDefault="00865660">
      <w:pPr>
        <w:spacing w:line="252" w:lineRule="auto"/>
        <w:rPr>
          <w:rFonts w:ascii="Abadi MT Condensed" w:eastAsia="Times New Roman" w:hAnsi="Abadi MT Condensed"/>
          <w:sz w:val="18"/>
        </w:rPr>
      </w:pPr>
      <w:r w:rsidRPr="00865660">
        <w:rPr>
          <w:rFonts w:ascii="Abadi MT Condensed" w:eastAsia="Times New Roman" w:hAnsi="Abadi MT Condensed"/>
          <w:b/>
          <w:sz w:val="18"/>
          <w:u w:val="single"/>
        </w:rPr>
        <w:t>Tree &amp; Stump Removal/</w:t>
      </w:r>
      <w:proofErr w:type="gramStart"/>
      <w:r w:rsidRPr="00865660">
        <w:rPr>
          <w:rFonts w:ascii="Abadi MT Condensed" w:eastAsia="Times New Roman" w:hAnsi="Abadi MT Condensed"/>
          <w:b/>
          <w:sz w:val="18"/>
          <w:u w:val="single"/>
        </w:rPr>
        <w:t>Grinding</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w:t>
      </w:r>
      <w:proofErr w:type="gramEnd"/>
      <w:r w:rsidRPr="00865660">
        <w:rPr>
          <w:rFonts w:ascii="Abadi MT Condensed" w:eastAsia="Times New Roman" w:hAnsi="Abadi MT Condensed"/>
          <w:sz w:val="18"/>
        </w:rPr>
        <w:t xml:space="preserve"> Trees removed will be cut as close to the ground as possible base</w:t>
      </w:r>
      <w:r w:rsidRPr="00865660">
        <w:rPr>
          <w:rFonts w:ascii="Abadi MT Condensed" w:eastAsia="Times New Roman" w:hAnsi="Abadi MT Condensed"/>
          <w:sz w:val="18"/>
        </w:rPr>
        <w:t>d on conditions near to or</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 xml:space="preserve">next to the bottom of the tree trunk. Additional charges will be levied for unseen hazards such as, but not limited to, concrete or brick filled trunks, metal rods, etc. If requested, mechanical grinding of visible tree stump is </w:t>
      </w:r>
      <w:r w:rsidRPr="00865660">
        <w:rPr>
          <w:rFonts w:ascii="Abadi MT Condensed" w:eastAsia="Times New Roman" w:hAnsi="Abadi MT Condensed"/>
          <w:sz w:val="18"/>
        </w:rPr>
        <w:t>completed 8-12 inches below surface grade at an additional charge to the Client/Owner.</w:t>
      </w:r>
    </w:p>
    <w:p w:rsidR="00000000" w:rsidRPr="00865660" w:rsidRDefault="00865660">
      <w:pPr>
        <w:spacing w:line="165" w:lineRule="exact"/>
        <w:rPr>
          <w:rFonts w:ascii="Abadi MT Condensed" w:eastAsia="Times New Roman" w:hAnsi="Abadi MT Condensed"/>
        </w:rPr>
      </w:pPr>
    </w:p>
    <w:p w:rsidR="00000000" w:rsidRPr="00865660" w:rsidRDefault="00865660">
      <w:pPr>
        <w:spacing w:line="259" w:lineRule="auto"/>
        <w:ind w:right="60"/>
        <w:rPr>
          <w:rFonts w:ascii="Abadi MT Condensed" w:eastAsia="Times New Roman" w:hAnsi="Abadi MT Condensed"/>
          <w:sz w:val="18"/>
        </w:rPr>
      </w:pPr>
      <w:r w:rsidRPr="00865660">
        <w:rPr>
          <w:rFonts w:ascii="Abadi MT Condensed" w:eastAsia="Times New Roman" w:hAnsi="Abadi MT Condensed"/>
          <w:b/>
          <w:sz w:val="18"/>
          <w:u w:val="single"/>
        </w:rPr>
        <w:t>Scheduling of Work:</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This proposal is null and void if the jobsite conditions materially change from the time of approval of this</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 xml:space="preserve">proposal to the time work starts, such </w:t>
      </w:r>
      <w:r w:rsidRPr="00865660">
        <w:rPr>
          <w:rFonts w:ascii="Abadi MT Condensed" w:eastAsia="Times New Roman" w:hAnsi="Abadi MT Condensed"/>
          <w:sz w:val="18"/>
        </w:rPr>
        <w:t>that the job costs are adversely changed. Scheduling of work is dependent on weather conditions and workloads.</w:t>
      </w:r>
    </w:p>
    <w:p w:rsidR="00000000" w:rsidRPr="00865660" w:rsidRDefault="00865660">
      <w:pPr>
        <w:spacing w:line="158" w:lineRule="exact"/>
        <w:rPr>
          <w:rFonts w:ascii="Abadi MT Condensed" w:eastAsia="Times New Roman" w:hAnsi="Abadi MT Condensed"/>
        </w:rPr>
      </w:pPr>
    </w:p>
    <w:p w:rsidR="00000000" w:rsidRPr="00865660" w:rsidRDefault="00865660">
      <w:pPr>
        <w:spacing w:line="276" w:lineRule="auto"/>
        <w:ind w:right="220"/>
        <w:rPr>
          <w:rFonts w:ascii="Abadi MT Condensed" w:eastAsia="Times New Roman" w:hAnsi="Abadi MT Condensed"/>
          <w:sz w:val="18"/>
        </w:rPr>
      </w:pPr>
      <w:r w:rsidRPr="00865660">
        <w:rPr>
          <w:rFonts w:ascii="Abadi MT Condensed" w:eastAsia="Times New Roman" w:hAnsi="Abadi MT Condensed"/>
          <w:b/>
          <w:sz w:val="18"/>
          <w:u w:val="single"/>
        </w:rPr>
        <w:t>Permits, Fees &amp; Assessments:</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Unless otherwise agreed to in writing by both parties, the owner assumes full responsibility to</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 xml:space="preserve">obtain and pay for </w:t>
      </w:r>
      <w:r w:rsidRPr="00865660">
        <w:rPr>
          <w:rFonts w:ascii="Abadi MT Condensed" w:eastAsia="Times New Roman" w:hAnsi="Abadi MT Condensed"/>
          <w:sz w:val="18"/>
        </w:rPr>
        <w:t>all necessary permits, fees, property taxes, and assessments.</w:t>
      </w:r>
    </w:p>
    <w:p w:rsidR="00000000" w:rsidRPr="00865660" w:rsidRDefault="00865660">
      <w:pPr>
        <w:spacing w:line="352" w:lineRule="exact"/>
        <w:rPr>
          <w:rFonts w:ascii="Abadi MT Condensed" w:eastAsia="Times New Roman" w:hAnsi="Abadi MT Condensed"/>
        </w:rPr>
      </w:pPr>
    </w:p>
    <w:p w:rsidR="00000000" w:rsidRPr="00865660" w:rsidRDefault="00865660">
      <w:pPr>
        <w:spacing w:line="244" w:lineRule="auto"/>
        <w:ind w:right="160"/>
        <w:rPr>
          <w:rFonts w:ascii="Abadi MT Condensed" w:eastAsia="Times New Roman" w:hAnsi="Abadi MT Condensed"/>
          <w:sz w:val="18"/>
        </w:rPr>
      </w:pPr>
      <w:r w:rsidRPr="00865660">
        <w:rPr>
          <w:rFonts w:ascii="Abadi MT Condensed" w:eastAsia="Times New Roman" w:hAnsi="Abadi MT Condensed"/>
          <w:b/>
          <w:sz w:val="18"/>
          <w:u w:val="single"/>
        </w:rPr>
        <w:t>Disclaimer:</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This proposal for tree care services was estimated and priced based upon a site visit and visual inspection from</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ground level using ordinary means, at or about the time this proposa</w:t>
      </w:r>
      <w:r w:rsidRPr="00865660">
        <w:rPr>
          <w:rFonts w:ascii="Abadi MT Condensed" w:eastAsia="Times New Roman" w:hAnsi="Abadi MT Condensed"/>
          <w:sz w:val="18"/>
        </w:rPr>
        <w:t>l was prepared. Visual inspection is reflected solely in bid provided. The price quoted in this proposal for the work described, is the result of that ground level visual inspection and therefore our company will not be liable for any additional costs or d</w:t>
      </w:r>
      <w:r w:rsidRPr="00865660">
        <w:rPr>
          <w:rFonts w:ascii="Abadi MT Condensed" w:eastAsia="Times New Roman" w:hAnsi="Abadi MT Condensed"/>
          <w:sz w:val="18"/>
        </w:rPr>
        <w:t>amages for additional work not described herein, or liable for any incidents/accidents resulting from conditions, that were not ascertainable by said ground level visual inspection by ordinary means at the time said inspection was performed. The work perfo</w:t>
      </w:r>
      <w:r w:rsidRPr="00865660">
        <w:rPr>
          <w:rFonts w:ascii="Abadi MT Condensed" w:eastAsia="Times New Roman" w:hAnsi="Abadi MT Condensed"/>
          <w:sz w:val="18"/>
        </w:rPr>
        <w:t>rmed by The Grove is intended to reduce the chances of tree failure and any corresponding property liabilities, in addition to enhancing aesthetic value but is not a guarantee. We cannot be held responsible for unknown or otherwise hidden defects of your t</w:t>
      </w:r>
      <w:r w:rsidRPr="00865660">
        <w:rPr>
          <w:rFonts w:ascii="Abadi MT Condensed" w:eastAsia="Times New Roman" w:hAnsi="Abadi MT Condensed"/>
          <w:sz w:val="18"/>
        </w:rPr>
        <w:t>rees, which may fail in the future. The corrective work proposed herein cannot guarantee exact results.</w:t>
      </w:r>
    </w:p>
    <w:p w:rsidR="00000000" w:rsidRPr="00865660" w:rsidRDefault="00865660">
      <w:pPr>
        <w:spacing w:line="175" w:lineRule="exact"/>
        <w:rPr>
          <w:rFonts w:ascii="Abadi MT Condensed" w:eastAsia="Times New Roman" w:hAnsi="Abadi MT Condensed"/>
        </w:rPr>
      </w:pPr>
    </w:p>
    <w:p w:rsidR="00000000" w:rsidRPr="00865660" w:rsidRDefault="00865660">
      <w:pPr>
        <w:spacing w:line="249" w:lineRule="auto"/>
        <w:ind w:right="120"/>
        <w:rPr>
          <w:rFonts w:ascii="Abadi MT Condensed" w:eastAsia="Times New Roman" w:hAnsi="Abadi MT Condensed"/>
          <w:sz w:val="18"/>
        </w:rPr>
      </w:pPr>
      <w:r w:rsidRPr="00865660">
        <w:rPr>
          <w:rFonts w:ascii="Abadi MT Condensed" w:eastAsia="Times New Roman" w:hAnsi="Abadi MT Condensed"/>
          <w:b/>
          <w:sz w:val="18"/>
          <w:u w:val="single"/>
        </w:rPr>
        <w:t>Liability:</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The Grove is not responsible for damage done to sprinklers or underground utilities such as, but not limited to, cable,</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water, gas and elect</w:t>
      </w:r>
      <w:r w:rsidRPr="00865660">
        <w:rPr>
          <w:rFonts w:ascii="Abadi MT Condensed" w:eastAsia="Times New Roman" w:hAnsi="Abadi MT Condensed"/>
          <w:sz w:val="18"/>
        </w:rPr>
        <w:t>rical. Client/Owner shall be responsible for contacting Underground Service Alert to locate underground utility lines prior to start of work. The Grove will repair damaged irrigation lines at the Client/Owner</w:t>
      </w:r>
      <w:r w:rsidRPr="00865660">
        <w:rPr>
          <w:rFonts w:ascii="Abadi MT Condensed" w:eastAsia="Times New Roman" w:hAnsi="Abadi MT Condensed"/>
          <w:sz w:val="18"/>
        </w:rPr>
        <w:t>’s expense and approval. Any illegal trespass cl</w:t>
      </w:r>
      <w:r w:rsidRPr="00865660">
        <w:rPr>
          <w:rFonts w:ascii="Abadi MT Condensed" w:eastAsia="Times New Roman" w:hAnsi="Abadi MT Condensed"/>
          <w:sz w:val="18"/>
        </w:rPr>
        <w:t>aims and/or damages resulting from work requested that is not on property owned by Client/Owner or not under Client/Owner management and control shall be the sole responsibility of the Client/Owner.</w:t>
      </w:r>
    </w:p>
    <w:p w:rsidR="00000000" w:rsidRPr="00865660" w:rsidRDefault="00865660">
      <w:pPr>
        <w:spacing w:line="169" w:lineRule="exact"/>
        <w:rPr>
          <w:rFonts w:ascii="Abadi MT Condensed" w:eastAsia="Times New Roman" w:hAnsi="Abadi MT Condensed"/>
        </w:rPr>
      </w:pPr>
    </w:p>
    <w:p w:rsidR="00000000" w:rsidRPr="00865660" w:rsidRDefault="00865660">
      <w:pPr>
        <w:spacing w:line="276" w:lineRule="auto"/>
        <w:ind w:right="180"/>
        <w:rPr>
          <w:rFonts w:ascii="Abadi MT Condensed" w:eastAsia="Times New Roman" w:hAnsi="Abadi MT Condensed"/>
          <w:sz w:val="18"/>
        </w:rPr>
      </w:pPr>
      <w:r w:rsidRPr="00865660">
        <w:rPr>
          <w:rFonts w:ascii="Abadi MT Condensed" w:eastAsia="Times New Roman" w:hAnsi="Abadi MT Condensed"/>
          <w:b/>
          <w:sz w:val="18"/>
          <w:u w:val="single"/>
        </w:rPr>
        <w:t>Waiver of Liability:</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Requests for crown thinning in exce</w:t>
      </w:r>
      <w:r w:rsidRPr="00865660">
        <w:rPr>
          <w:rFonts w:ascii="Abadi MT Condensed" w:eastAsia="Times New Roman" w:hAnsi="Abadi MT Condensed"/>
          <w:sz w:val="18"/>
        </w:rPr>
        <w:t>ss of twenty- five percent (25%), or work not in accordance with ISA</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(International Society of Arboricultural) standards will require a signed waiver of liability.</w:t>
      </w:r>
    </w:p>
    <w:p w:rsidR="00000000" w:rsidRPr="00865660" w:rsidRDefault="00865660">
      <w:pPr>
        <w:spacing w:line="146" w:lineRule="exact"/>
        <w:rPr>
          <w:rFonts w:ascii="Abadi MT Condensed" w:eastAsia="Times New Roman" w:hAnsi="Abadi MT Condensed"/>
        </w:rPr>
      </w:pPr>
    </w:p>
    <w:p w:rsidR="00000000" w:rsidRPr="00865660" w:rsidRDefault="00865660">
      <w:pPr>
        <w:spacing w:line="276" w:lineRule="auto"/>
        <w:jc w:val="both"/>
        <w:rPr>
          <w:rFonts w:ascii="Abadi MT Condensed" w:eastAsia="Times New Roman" w:hAnsi="Abadi MT Condensed"/>
          <w:sz w:val="18"/>
        </w:rPr>
      </w:pPr>
      <w:r w:rsidRPr="00865660">
        <w:rPr>
          <w:rFonts w:ascii="Abadi MT Condensed" w:eastAsia="Times New Roman" w:hAnsi="Abadi MT Condensed"/>
          <w:b/>
          <w:sz w:val="18"/>
          <w:u w:val="single"/>
        </w:rPr>
        <w:t>Commercial General Liability Insurance:</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Contractor carries commercial general liability ins</w:t>
      </w:r>
      <w:r w:rsidRPr="00865660">
        <w:rPr>
          <w:rFonts w:ascii="Abadi MT Condensed" w:eastAsia="Times New Roman" w:hAnsi="Abadi MT Condensed"/>
          <w:sz w:val="18"/>
        </w:rPr>
        <w:t>urance written by Golden Eagle</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Insurance. You may call John O. Bronson Company at 916-480-4150 to verify our coverage.</w:t>
      </w:r>
    </w:p>
    <w:p w:rsidR="00000000" w:rsidRPr="00865660" w:rsidRDefault="00865660">
      <w:pPr>
        <w:spacing w:line="143" w:lineRule="exact"/>
        <w:rPr>
          <w:rFonts w:ascii="Abadi MT Condensed" w:eastAsia="Times New Roman" w:hAnsi="Abadi MT Condensed"/>
        </w:rPr>
      </w:pPr>
    </w:p>
    <w:p w:rsidR="00000000" w:rsidRPr="00865660" w:rsidRDefault="00865660">
      <w:pPr>
        <w:spacing w:line="0" w:lineRule="atLeast"/>
        <w:rPr>
          <w:rFonts w:ascii="Abadi MT Condensed" w:eastAsia="Times New Roman" w:hAnsi="Abadi MT Condensed"/>
          <w:sz w:val="18"/>
        </w:rPr>
      </w:pPr>
      <w:r w:rsidRPr="00865660">
        <w:rPr>
          <w:rFonts w:ascii="Abadi MT Condensed" w:eastAsia="Times New Roman" w:hAnsi="Abadi MT Condensed"/>
          <w:b/>
          <w:sz w:val="18"/>
          <w:u w:val="single"/>
        </w:rPr>
        <w:t>Worker</w:t>
      </w:r>
      <w:r w:rsidRPr="00865660">
        <w:rPr>
          <w:rFonts w:ascii="Abadi MT Condensed" w:eastAsia="Times New Roman" w:hAnsi="Abadi MT Condensed"/>
          <w:b/>
          <w:sz w:val="18"/>
          <w:u w:val="single"/>
        </w:rPr>
        <w:t>’s Compensation Insurance:</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Contractor carries worker</w:t>
      </w:r>
      <w:r w:rsidRPr="00865660">
        <w:rPr>
          <w:rFonts w:ascii="Abadi MT Condensed" w:eastAsia="Times New Roman" w:hAnsi="Abadi MT Condensed"/>
          <w:sz w:val="18"/>
        </w:rPr>
        <w:t>’s compensation insurance for all employees.</w:t>
      </w:r>
    </w:p>
    <w:p w:rsidR="00000000" w:rsidRPr="00865660" w:rsidRDefault="00865660">
      <w:pPr>
        <w:spacing w:line="208" w:lineRule="exact"/>
        <w:rPr>
          <w:rFonts w:ascii="Abadi MT Condensed" w:eastAsia="Times New Roman" w:hAnsi="Abadi MT Condensed"/>
        </w:rPr>
      </w:pPr>
    </w:p>
    <w:p w:rsidR="00000000" w:rsidRPr="00865660" w:rsidRDefault="00865660">
      <w:pPr>
        <w:spacing w:line="257" w:lineRule="auto"/>
        <w:jc w:val="both"/>
        <w:rPr>
          <w:rFonts w:ascii="Abadi MT Condensed" w:eastAsia="Times New Roman" w:hAnsi="Abadi MT Condensed"/>
          <w:sz w:val="18"/>
        </w:rPr>
      </w:pPr>
      <w:r w:rsidRPr="00865660">
        <w:rPr>
          <w:rFonts w:ascii="Abadi MT Condensed" w:eastAsia="Times New Roman" w:hAnsi="Abadi MT Condensed"/>
          <w:b/>
          <w:sz w:val="18"/>
          <w:u w:val="single"/>
        </w:rPr>
        <w:t>Attorney</w:t>
      </w:r>
      <w:r w:rsidRPr="00865660">
        <w:rPr>
          <w:rFonts w:ascii="Abadi MT Condensed" w:eastAsia="Times New Roman" w:hAnsi="Abadi MT Condensed"/>
          <w:b/>
          <w:sz w:val="18"/>
          <w:u w:val="single"/>
        </w:rPr>
        <w:t>’s Fees:</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In the event th</w:t>
      </w:r>
      <w:r w:rsidRPr="00865660">
        <w:rPr>
          <w:rFonts w:ascii="Abadi MT Condensed" w:eastAsia="Times New Roman" w:hAnsi="Abadi MT Condensed"/>
          <w:sz w:val="18"/>
        </w:rPr>
        <w:t>at litigation is commenced to interpret or enforce any of the rights or obligations under this</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Agreement, the prevailing party shall be entitled to recover his attorney</w:t>
      </w:r>
      <w:r w:rsidRPr="00865660">
        <w:rPr>
          <w:rFonts w:ascii="Abadi MT Condensed" w:eastAsia="Times New Roman" w:hAnsi="Abadi MT Condensed"/>
          <w:sz w:val="18"/>
        </w:rPr>
        <w:t>’s fees and litigation expenses incurred as a result of the litigation. Said attorney</w:t>
      </w:r>
      <w:r w:rsidRPr="00865660">
        <w:rPr>
          <w:rFonts w:ascii="Abadi MT Condensed" w:eastAsia="Times New Roman" w:hAnsi="Abadi MT Condensed"/>
          <w:sz w:val="18"/>
        </w:rPr>
        <w:t xml:space="preserve">’s </w:t>
      </w:r>
      <w:r w:rsidRPr="00865660">
        <w:rPr>
          <w:rFonts w:ascii="Abadi MT Condensed" w:eastAsia="Times New Roman" w:hAnsi="Abadi MT Condensed"/>
          <w:sz w:val="18"/>
        </w:rPr>
        <w:t>fees and expenses shall be fixed by the court or arbitrator.</w:t>
      </w:r>
    </w:p>
    <w:p w:rsidR="00000000" w:rsidRPr="00865660" w:rsidRDefault="00865660">
      <w:pPr>
        <w:spacing w:line="163" w:lineRule="exact"/>
        <w:rPr>
          <w:rFonts w:ascii="Abadi MT Condensed" w:eastAsia="Times New Roman" w:hAnsi="Abadi MT Condensed"/>
        </w:rPr>
      </w:pPr>
    </w:p>
    <w:p w:rsidR="00000000" w:rsidRPr="00865660" w:rsidRDefault="00865660">
      <w:pPr>
        <w:spacing w:line="276" w:lineRule="auto"/>
        <w:ind w:right="500"/>
        <w:rPr>
          <w:rFonts w:ascii="Abadi MT Condensed" w:eastAsia="Times New Roman" w:hAnsi="Abadi MT Condensed"/>
          <w:sz w:val="18"/>
        </w:rPr>
      </w:pPr>
      <w:r w:rsidRPr="00865660">
        <w:rPr>
          <w:rFonts w:ascii="Abadi MT Condensed" w:eastAsia="Times New Roman" w:hAnsi="Abadi MT Condensed"/>
          <w:b/>
          <w:sz w:val="18"/>
          <w:u w:val="single"/>
        </w:rPr>
        <w:t>Cancellation:</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Notice of cancellation of work must be received in writing before the crew is dispatched to their location or</w:t>
      </w:r>
      <w:r w:rsidRPr="00865660">
        <w:rPr>
          <w:rFonts w:ascii="Abadi MT Condensed" w:eastAsia="Times New Roman" w:hAnsi="Abadi MT Condensed"/>
          <w:b/>
          <w:sz w:val="18"/>
        </w:rPr>
        <w:t xml:space="preserve"> </w:t>
      </w:r>
      <w:r w:rsidRPr="00865660">
        <w:rPr>
          <w:rFonts w:ascii="Abadi MT Condensed" w:eastAsia="Times New Roman" w:hAnsi="Abadi MT Condensed"/>
          <w:sz w:val="18"/>
        </w:rPr>
        <w:t>Client/Owner will be liable for a minimum travel charge of $150.00 and</w:t>
      </w:r>
      <w:r w:rsidRPr="00865660">
        <w:rPr>
          <w:rFonts w:ascii="Abadi MT Condensed" w:eastAsia="Times New Roman" w:hAnsi="Abadi MT Condensed"/>
          <w:sz w:val="18"/>
        </w:rPr>
        <w:t xml:space="preserve"> billed to Client/Owner.</w:t>
      </w:r>
    </w:p>
    <w:p w:rsidR="00000000" w:rsidRPr="00865660" w:rsidRDefault="00865660">
      <w:pPr>
        <w:spacing w:line="48" w:lineRule="exact"/>
        <w:rPr>
          <w:rFonts w:ascii="Abadi MT Condensed" w:eastAsia="Times New Roman" w:hAnsi="Abadi MT Condensed"/>
        </w:rPr>
      </w:pPr>
    </w:p>
    <w:p w:rsidR="00000000" w:rsidRPr="00865660" w:rsidRDefault="00865660">
      <w:pPr>
        <w:spacing w:line="0" w:lineRule="atLeast"/>
        <w:rPr>
          <w:rFonts w:ascii="Abadi MT Condensed" w:eastAsia="Times New Roman" w:hAnsi="Abadi MT Condensed"/>
          <w:sz w:val="22"/>
        </w:rPr>
      </w:pPr>
      <w:r w:rsidRPr="00865660">
        <w:rPr>
          <w:rFonts w:ascii="Abadi MT Condensed" w:eastAsia="Times New Roman" w:hAnsi="Abadi MT Condensed"/>
          <w:sz w:val="22"/>
        </w:rPr>
        <w:t>Client/Owner: _______</w:t>
      </w:r>
    </w:p>
    <w:p w:rsidR="00000000" w:rsidRPr="00865660" w:rsidRDefault="00865660">
      <w:pPr>
        <w:spacing w:line="14" w:lineRule="exact"/>
        <w:rPr>
          <w:rFonts w:ascii="Abadi MT Condensed" w:eastAsia="Times New Roman" w:hAnsi="Abadi MT Condensed"/>
        </w:rPr>
      </w:pPr>
    </w:p>
    <w:p w:rsidR="00000000" w:rsidRPr="00865660" w:rsidRDefault="00865660">
      <w:pPr>
        <w:spacing w:line="0" w:lineRule="atLeast"/>
        <w:jc w:val="center"/>
        <w:rPr>
          <w:rFonts w:ascii="Abadi MT Condensed" w:hAnsi="Abadi MT Condensed"/>
          <w:b/>
          <w:sz w:val="22"/>
        </w:rPr>
      </w:pPr>
      <w:r w:rsidRPr="00865660">
        <w:rPr>
          <w:rFonts w:ascii="Abadi MT Condensed" w:hAnsi="Abadi MT Condensed"/>
          <w:sz w:val="22"/>
        </w:rPr>
        <w:t xml:space="preserve">Page </w:t>
      </w:r>
      <w:r w:rsidRPr="00865660">
        <w:rPr>
          <w:rFonts w:ascii="Abadi MT Condensed" w:hAnsi="Abadi MT Condensed"/>
          <w:b/>
          <w:sz w:val="22"/>
        </w:rPr>
        <w:t>3</w:t>
      </w:r>
      <w:r w:rsidRPr="00865660">
        <w:rPr>
          <w:rFonts w:ascii="Abadi MT Condensed" w:hAnsi="Abadi MT Condensed"/>
          <w:sz w:val="22"/>
        </w:rPr>
        <w:t xml:space="preserve"> of </w:t>
      </w:r>
      <w:r w:rsidRPr="00865660">
        <w:rPr>
          <w:rFonts w:ascii="Abadi MT Condensed" w:hAnsi="Abadi MT Condensed"/>
          <w:b/>
          <w:sz w:val="22"/>
        </w:rPr>
        <w:t>3</w:t>
      </w:r>
    </w:p>
    <w:p w:rsidR="00000000" w:rsidRPr="00865660" w:rsidRDefault="00865660">
      <w:pPr>
        <w:spacing w:line="20" w:lineRule="exact"/>
        <w:rPr>
          <w:rFonts w:ascii="Abadi MT Condensed" w:eastAsia="Times New Roman" w:hAnsi="Abadi MT Condensed"/>
        </w:rPr>
      </w:pPr>
      <w:r w:rsidRPr="00865660">
        <w:rPr>
          <w:rFonts w:ascii="Abadi MT Condensed" w:hAnsi="Abadi MT Condensed"/>
          <w:b/>
          <w:noProof/>
          <w:sz w:val="22"/>
        </w:rPr>
        <w:drawing>
          <wp:anchor distT="0" distB="0" distL="114300" distR="114300" simplePos="0" relativeHeight="251662848" behindDoc="1" locked="0" layoutInCell="1" allowOverlap="1">
            <wp:simplePos x="0" y="0"/>
            <wp:positionH relativeFrom="column">
              <wp:posOffset>-913765</wp:posOffset>
            </wp:positionH>
            <wp:positionV relativeFrom="paragraph">
              <wp:posOffset>381635</wp:posOffset>
            </wp:positionV>
            <wp:extent cx="0" cy="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sectPr w:rsidR="00000000" w:rsidRPr="00865660">
      <w:pgSz w:w="12240" w:h="15840"/>
      <w:pgMar w:top="1227" w:right="1440" w:bottom="37"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60"/>
    <w:rsid w:val="00865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74E8A2D-EED9-47D2-9DA6-AC04EC36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cp:lastPrinted>2020-07-27T09:04:00Z</cp:lastPrinted>
  <dcterms:created xsi:type="dcterms:W3CDTF">2020-07-27T09:06:00Z</dcterms:created>
  <dcterms:modified xsi:type="dcterms:W3CDTF">2020-07-27T09:06:00Z</dcterms:modified>
</cp:coreProperties>
</file>