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24" w:rsidRPr="00F61149" w:rsidRDefault="00BE2824" w:rsidP="00BE2824">
      <w:pPr>
        <w:shd w:val="clear" w:color="auto" w:fill="FFFFFF"/>
        <w:spacing w:after="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Dear Mr. Stevenson,</w:t>
      </w:r>
    </w:p>
    <w:p w:rsidR="00BE2824" w:rsidRPr="00F61149" w:rsidRDefault="00BE2824" w:rsidP="00BE2824">
      <w:pPr>
        <w:shd w:val="clear" w:color="auto" w:fill="FFFFFF"/>
        <w:spacing w:after="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</w:p>
    <w:p w:rsidR="00BE2824" w:rsidRPr="00F61149" w:rsidRDefault="00BE2824" w:rsidP="00BE2824">
      <w:pPr>
        <w:shd w:val="clear" w:color="auto" w:fill="FFFFFF"/>
        <w:spacing w:after="25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 xml:space="preserve">It is my pleasure to recommend Haley Davidson for the marketing position at your company. Haley began working for me six years ago as a junior in high school. Since that time, I have watched her grow into a capable, vibrant and confident professional. Haley approaches each day as a new opportunity to succeed. She inspires others with her friendly demeanor and positive attitude. Haley’s academic achievements are outstanding but it is her professional acumen that clearly distinguishes her from </w:t>
      </w:r>
      <w:proofErr w:type="spellStart"/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others.I</w:t>
      </w:r>
      <w:proofErr w:type="spellEnd"/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 xml:space="preserve"> hired Haley as a marketing intern based on the glowing recommendations of her teachers. Initially, I assigned her easy tasks, such as answering phones and running errands within the company. I quickly realized this was a waste of her skills and abilities.</w:t>
      </w:r>
    </w:p>
    <w:p w:rsidR="00BE2824" w:rsidRPr="00F61149" w:rsidRDefault="00BE2824" w:rsidP="00BE2824">
      <w:pPr>
        <w:shd w:val="clear" w:color="auto" w:fill="FFFFFF"/>
        <w:spacing w:after="25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Haley thrives on challenge and blossoms when given assignments that utilize her analytical and creative talents. She is highly motivated and driven by a need to succeed. She completes her tasks quickly and efficiently with enthusiasm and a smile on her face.</w:t>
      </w:r>
    </w:p>
    <w:p w:rsidR="00BE2824" w:rsidRPr="00F61149" w:rsidRDefault="00BE2824" w:rsidP="00BE2824">
      <w:pPr>
        <w:shd w:val="clear" w:color="auto" w:fill="FFFFFF"/>
        <w:spacing w:after="25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Haley’s proactive attitude has served my company well. For example, she used a slow workday as an opportunity to reorganize my filing system, complete with color-coding. Since then, I have deployed her high-efficiency system throughout the organization. On another occasion, she took it upon herself to develop a new customer satisfaction program. I am thrilled to say Haley’s initiative has led to the highest customer satisfaction scores in our company’s 60-year history. She possesses superior written and verbal communication skills and was actively involved in client presentations.</w:t>
      </w:r>
    </w:p>
    <w:p w:rsidR="00BE2824" w:rsidRPr="00F61149" w:rsidRDefault="00BE2824" w:rsidP="00BE2824">
      <w:pPr>
        <w:shd w:val="clear" w:color="auto" w:fill="FFFFFF"/>
        <w:spacing w:after="25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I have absolutely no doubt Haley will be an invaluable asset to the company fortunate enough to hire her. Although I would love to keep her on staff, it is Haley’s desire to utilize her degree in marketing communications for the benefit of a nonprofit organization. It would be my honor to answer any questions you have concerning Haley. My cell phone number is (555)-555-5555 or you can reach me via my email at [email]</w:t>
      </w:r>
    </w:p>
    <w:p w:rsidR="00BE2824" w:rsidRPr="00F61149" w:rsidRDefault="00BE2824" w:rsidP="00BE2824">
      <w:pPr>
        <w:shd w:val="clear" w:color="auto" w:fill="FFFFFF"/>
        <w:spacing w:after="25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Sincerely,</w:t>
      </w:r>
    </w:p>
    <w:p w:rsidR="00BE2824" w:rsidRPr="00F61149" w:rsidRDefault="00BE2824" w:rsidP="00BE2824">
      <w:pPr>
        <w:shd w:val="clear" w:color="auto" w:fill="FFFFFF"/>
        <w:spacing w:after="25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6"/>
          <w:szCs w:val="16"/>
        </w:rPr>
        <w:t>Jeff Lewis</w:t>
      </w:r>
    </w:p>
    <w:p w:rsidR="00BE2824" w:rsidRPr="00F61149" w:rsidRDefault="00BE2824" w:rsidP="00BE2824">
      <w:pPr>
        <w:shd w:val="clear" w:color="auto" w:fill="FFFFFF"/>
        <w:spacing w:after="250"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Jeff Lewis</w:t>
      </w:r>
    </w:p>
    <w:p w:rsidR="00BE2824" w:rsidRPr="00F61149" w:rsidRDefault="00BE2824" w:rsidP="00BE2824">
      <w:pPr>
        <w:shd w:val="clear" w:color="auto" w:fill="FFFFFF"/>
        <w:spacing w:line="280" w:lineRule="atLeast"/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</w:pPr>
      <w:r w:rsidRPr="00F61149">
        <w:rPr>
          <w:rFonts w:ascii="Lato" w:eastAsia="Times New Roman" w:hAnsi="Lato" w:cs="Arial"/>
          <w:color w:val="000000" w:themeColor="text1"/>
          <w:spacing w:val="6"/>
          <w:sz w:val="18"/>
          <w:szCs w:val="18"/>
        </w:rPr>
        <w:t>CEO, Jacksonville Employment Agency</w:t>
      </w:r>
    </w:p>
    <w:p w:rsidR="00BE2824" w:rsidRPr="00F61149" w:rsidRDefault="00BE2824" w:rsidP="00BE2824">
      <w:pPr>
        <w:spacing w:after="0" w:line="280" w:lineRule="atLeast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F61149">
        <w:rPr>
          <w:rFonts w:ascii="Lato" w:eastAsia="Times New Roman" w:hAnsi="Lato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09800" cy="546100"/>
            <wp:effectExtent l="19050" t="0" r="0" b="0"/>
            <wp:docPr id="1" name="Picture 1" descr="https://www.greatsampleresume.com/wp-content/themes/resumebaking/img/gsr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atsampleresume.com/wp-content/themes/resumebaking/img/gsr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24" w:rsidRPr="00F61149" w:rsidRDefault="00BE2824" w:rsidP="00BE2824">
      <w:pPr>
        <w:pBdr>
          <w:left w:val="single" w:sz="4" w:space="14" w:color="3D3D3D"/>
        </w:pBdr>
        <w:spacing w:before="100" w:after="100" w:line="280" w:lineRule="atLeast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F61149">
        <w:rPr>
          <w:rFonts w:ascii="Lato" w:eastAsia="Times New Roman" w:hAnsi="Lato" w:cs="Times New Roman"/>
          <w:b/>
          <w:bCs/>
          <w:caps/>
          <w:noProof/>
          <w:color w:val="000000" w:themeColor="text1"/>
          <w:spacing w:val="5"/>
          <w:sz w:val="16"/>
          <w:szCs w:val="16"/>
        </w:rPr>
        <w:drawing>
          <wp:inline distT="0" distB="0" distL="0" distR="0">
            <wp:extent cx="203200" cy="241300"/>
            <wp:effectExtent l="19050" t="0" r="6350" b="0"/>
            <wp:docPr id="2" name="Picture 2" descr="https://www.greatsampleresume.com/wp-content/themes/resumebaking/img/resum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eatsampleresume.com/wp-content/themes/resumebaking/img/resume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149">
        <w:rPr>
          <w:rFonts w:ascii="Lato" w:eastAsia="Times New Roman" w:hAnsi="Lato" w:cs="Times New Roman"/>
          <w:b/>
          <w:bCs/>
          <w:caps/>
          <w:color w:val="000000" w:themeColor="text1"/>
          <w:spacing w:val="5"/>
          <w:sz w:val="16"/>
          <w:szCs w:val="16"/>
        </w:rPr>
        <w:t> </w:t>
      </w:r>
      <w:r w:rsidRPr="00F61149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</w:t>
      </w:r>
    </w:p>
    <w:p w:rsidR="00467131" w:rsidRPr="00F61149" w:rsidRDefault="00467131">
      <w:pPr>
        <w:rPr>
          <w:rFonts w:ascii="Lato" w:hAnsi="Lato"/>
          <w:color w:val="000000" w:themeColor="text1"/>
        </w:rPr>
      </w:pPr>
    </w:p>
    <w:sectPr w:rsidR="00467131" w:rsidRPr="00F61149" w:rsidSect="0046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28C"/>
    <w:multiLevelType w:val="multilevel"/>
    <w:tmpl w:val="6776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00F37"/>
    <w:multiLevelType w:val="multilevel"/>
    <w:tmpl w:val="B42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25A60"/>
    <w:multiLevelType w:val="multilevel"/>
    <w:tmpl w:val="E228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F5B09"/>
    <w:multiLevelType w:val="multilevel"/>
    <w:tmpl w:val="77D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E2824"/>
    <w:rsid w:val="00467131"/>
    <w:rsid w:val="007B5C7B"/>
    <w:rsid w:val="00BE2824"/>
    <w:rsid w:val="00F6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824"/>
    <w:rPr>
      <w:color w:val="0000FF"/>
      <w:u w:val="single"/>
    </w:rPr>
  </w:style>
  <w:style w:type="paragraph" w:customStyle="1" w:styleId="para">
    <w:name w:val="para"/>
    <w:basedOn w:val="Normal"/>
    <w:rsid w:val="00BE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87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0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8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2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4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reatsampleresum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cp:lastPrinted>2021-04-16T06:44:00Z</cp:lastPrinted>
  <dcterms:created xsi:type="dcterms:W3CDTF">2021-04-13T08:29:00Z</dcterms:created>
  <dcterms:modified xsi:type="dcterms:W3CDTF">2021-04-16T06:47:00Z</dcterms:modified>
</cp:coreProperties>
</file>