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D047" w14:textId="45D6DE6D" w:rsidR="006E566A" w:rsidRPr="00EC63FE" w:rsidRDefault="006E566A" w:rsidP="00EC63FE">
      <w:pPr>
        <w:spacing w:after="240" w:line="276" w:lineRule="auto"/>
        <w:jc w:val="center"/>
        <w:rPr>
          <w:rFonts w:ascii="Segoe UI" w:hAnsi="Segoe UI" w:cs="Segoe UI"/>
          <w:b/>
          <w:sz w:val="36"/>
          <w:szCs w:val="36"/>
        </w:rPr>
      </w:pPr>
      <w:bookmarkStart w:id="0" w:name="_Hlk129941729"/>
      <w:bookmarkStart w:id="1" w:name="_Hlk139705810"/>
      <w:r w:rsidRPr="00EC63FE">
        <w:rPr>
          <w:rFonts w:ascii="Segoe UI" w:hAnsi="Segoe UI" w:cs="Segoe UI"/>
          <w:b/>
          <w:sz w:val="36"/>
          <w:szCs w:val="36"/>
        </w:rPr>
        <w:t xml:space="preserve">HAWAII </w:t>
      </w:r>
      <w:bookmarkEnd w:id="1"/>
      <w:r w:rsidRPr="00EC63FE">
        <w:rPr>
          <w:rFonts w:ascii="Segoe UI" w:hAnsi="Segoe UI" w:cs="Segoe UI"/>
          <w:b/>
          <w:sz w:val="36"/>
          <w:szCs w:val="36"/>
        </w:rPr>
        <w:t>EMPLOYMENT CONTRACT</w:t>
      </w:r>
    </w:p>
    <w:p w14:paraId="20718F5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bookmarkStart w:id="2" w:name="_Hlk139625129"/>
      <w:bookmarkStart w:id="3" w:name="_Hlk139635513"/>
      <w:r w:rsidRPr="00A5664D">
        <w:rPr>
          <w:rFonts w:ascii="Segoe UI" w:eastAsiaTheme="minorHAnsi" w:hAnsi="Segoe UI" w:cs="Segoe UI"/>
        </w:rPr>
        <w:t xml:space="preserve">This employment agreement (“Agreement”) is made and effective as of </w:t>
      </w:r>
      <w:bookmarkStart w:id="4" w:name="_Hlk139635972"/>
      <w:sdt>
        <w:sdtPr>
          <w:rPr>
            <w:rFonts w:ascii="Segoe UI" w:eastAsiaTheme="minorHAnsi" w:hAnsi="Segoe UI" w:cs="Segoe UI"/>
          </w:rPr>
          <w:id w:val="-236319620"/>
          <w:placeholder>
            <w:docPart w:val="B0C8B59DD05544F7BB03FFEDE6BD80C3"/>
          </w:placeholder>
          <w:date>
            <w:dateFormat w:val="M/d/yyyy"/>
            <w:lid w:val="en-US"/>
            <w:storeMappedDataAs w:val="dateTime"/>
            <w:calendar w:val="gregorian"/>
          </w:date>
        </w:sdtPr>
        <w:sdtContent>
          <w:r w:rsidRPr="00A5664D">
            <w:rPr>
              <w:rFonts w:ascii="Segoe UI" w:eastAsiaTheme="minorHAnsi" w:hAnsi="Segoe UI" w:cs="Segoe UI"/>
            </w:rPr>
            <w:t>[Date]</w:t>
          </w:r>
        </w:sdtContent>
      </w:sdt>
      <w:bookmarkEnd w:id="4"/>
      <w:r w:rsidRPr="00A5664D">
        <w:rPr>
          <w:rFonts w:ascii="Segoe UI" w:eastAsiaTheme="minorHAnsi" w:hAnsi="Segoe UI" w:cs="Segoe UI"/>
        </w:rPr>
        <w:t xml:space="preserve"> by and between a(n) </w:t>
      </w:r>
      <w:sdt>
        <w:sdtPr>
          <w:rPr>
            <w:rFonts w:ascii="Segoe UI" w:eastAsiaTheme="minorHAnsi" w:hAnsi="Segoe UI" w:cs="Segoe UI"/>
          </w:rPr>
          <w:id w:val="-15823231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Individual</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Business Entity</w:t>
      </w:r>
      <w:r w:rsidRPr="00A5664D">
        <w:rPr>
          <w:rFonts w:ascii="Segoe UI" w:eastAsiaTheme="minorHAnsi" w:hAnsi="Segoe UI" w:cs="Segoe UI"/>
        </w:rPr>
        <w:t xml:space="preserve"> known as </w:t>
      </w:r>
      <w:r w:rsidRPr="00A5664D">
        <w:rPr>
          <w:rFonts w:ascii="Segoe UI" w:eastAsiaTheme="minorHAnsi" w:hAnsi="Segoe UI" w:cs="Segoe UI"/>
        </w:rPr>
        <w:fldChar w:fldCharType="begin">
          <w:ffData>
            <w:name w:val="Text1"/>
            <w:enabled/>
            <w:calcOnExit w:val="0"/>
            <w:textInput>
              <w:default w:val="[Name]"/>
            </w:textInput>
          </w:ffData>
        </w:fldChar>
      </w:r>
      <w:bookmarkStart w:id="5" w:name="Text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5"/>
      <w:r w:rsidRPr="00A5664D">
        <w:rPr>
          <w:rFonts w:ascii="Segoe UI" w:eastAsiaTheme="minorHAnsi" w:hAnsi="Segoe UI" w:cs="Segoe UI"/>
        </w:rPr>
        <w:t xml:space="preserve"> having its principal place of business at </w:t>
      </w:r>
      <w:r w:rsidRPr="00A5664D">
        <w:rPr>
          <w:rFonts w:ascii="Segoe UI" w:eastAsiaTheme="minorHAnsi" w:hAnsi="Segoe UI" w:cs="Segoe UI"/>
        </w:rPr>
        <w:fldChar w:fldCharType="begin">
          <w:ffData>
            <w:name w:val="Text2"/>
            <w:enabled/>
            <w:calcOnExit w:val="0"/>
            <w:textInput>
              <w:default w:val="[City]"/>
            </w:textInput>
          </w:ffData>
        </w:fldChar>
      </w:r>
      <w:bookmarkStart w:id="6" w:name="Text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bookmarkEnd w:id="6"/>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bookmarkStart w:id="7" w:name="Text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bookmarkEnd w:id="7"/>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bookmarkStart w:id="8" w:name="Text4"/>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bookmarkEnd w:id="8"/>
      <w:r w:rsidRPr="00A5664D">
        <w:rPr>
          <w:rFonts w:ascii="Segoe UI" w:eastAsiaTheme="minorHAnsi" w:hAnsi="Segoe UI" w:cs="Segoe UI"/>
        </w:rPr>
        <w:t xml:space="preserve"> (“Employer”) and </w:t>
      </w:r>
      <w:bookmarkStart w:id="9" w:name="_Hlk139636008"/>
      <w:r w:rsidRPr="00A5664D">
        <w:rPr>
          <w:rFonts w:ascii="Segoe UI" w:eastAsiaTheme="minorHAnsi" w:hAnsi="Segoe UI" w:cs="Segoe UI"/>
        </w:rPr>
        <w:fldChar w:fldCharType="begin">
          <w:ffData>
            <w:name w:val="Text5"/>
            <w:enabled/>
            <w:calcOnExit w:val="0"/>
            <w:textInput>
              <w:default w:val="[Address]"/>
            </w:textInput>
          </w:ffData>
        </w:fldChar>
      </w:r>
      <w:bookmarkStart w:id="10" w:name="Text5"/>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[Address]</w:t>
      </w:r>
      <w:r w:rsidRPr="00A5664D">
        <w:rPr>
          <w:rFonts w:ascii="Segoe UI" w:eastAsiaTheme="minorHAnsi" w:hAnsi="Segoe UI" w:cs="Segoe UI"/>
        </w:rPr>
        <w:fldChar w:fldCharType="end"/>
      </w:r>
      <w:bookmarkEnd w:id="9"/>
      <w:bookmarkEnd w:id="10"/>
      <w:r w:rsidRPr="00A5664D">
        <w:rPr>
          <w:rFonts w:ascii="Segoe UI" w:eastAsiaTheme="minorHAnsi" w:hAnsi="Segoe UI" w:cs="Segoe UI"/>
        </w:rPr>
        <w:t xml:space="preserve"> with a mailing address of </w:t>
      </w:r>
      <w:r w:rsidRPr="00A5664D">
        <w:rPr>
          <w:rFonts w:ascii="Segoe UI" w:eastAsiaTheme="minorHAnsi" w:hAnsi="Segoe UI" w:cs="Segoe UI"/>
        </w:rPr>
        <w:fldChar w:fldCharType="begin">
          <w:ffData>
            <w:name w:val="Text2"/>
            <w:enabled/>
            <w:calcOnExit w:val="0"/>
            <w:textInput>
              <w:default w:val="[Cit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r w:rsidRPr="00A5664D">
        <w:rPr>
          <w:rFonts w:ascii="Segoe UI" w:eastAsiaTheme="minorHAnsi" w:hAnsi="Segoe UI" w:cs="Segoe UI"/>
        </w:rPr>
        <w:t xml:space="preserve"> (“Employee”).</w:t>
      </w:r>
    </w:p>
    <w:p w14:paraId="3F95AD6A"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WHEREAS the Employer intends to hire the Employee for the position of </w:t>
      </w:r>
      <w:r w:rsidRPr="00A5664D">
        <w:rPr>
          <w:rFonts w:ascii="Segoe UI" w:eastAsiaTheme="minorHAnsi" w:hAnsi="Segoe UI" w:cs="Segoe UI"/>
        </w:rPr>
        <w:fldChar w:fldCharType="begin">
          <w:ffData>
            <w:name w:val="Text6"/>
            <w:enabled/>
            <w:calcOnExit w:val="0"/>
            <w:textInput>
              <w:default w:val="[Position]"/>
            </w:textInput>
          </w:ffData>
        </w:fldChar>
      </w:r>
      <w:bookmarkStart w:id="11" w:name="Text6"/>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1"/>
      <w:r w:rsidRPr="00A5664D">
        <w:rPr>
          <w:rFonts w:ascii="Segoe UI" w:eastAsiaTheme="minorHAnsi" w:hAnsi="Segoe UI" w:cs="Segoe UI"/>
        </w:rPr>
        <w:t xml:space="preserve"> and the Employee desires to provide their services on the conditions set forth.</w:t>
      </w:r>
    </w:p>
    <w:bookmarkEnd w:id="2"/>
    <w:p w14:paraId="6C2A920C"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IN CONSIDERATION of promises and other good and valuable consideration the parties agree to the following:</w:t>
      </w:r>
    </w:p>
    <w:bookmarkEnd w:id="3"/>
    <w:p w14:paraId="3831CEB2"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 Employee Duties</w:t>
      </w:r>
    </w:p>
    <w:p w14:paraId="69D351B6"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6AF2A528"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 Responsibilities</w:t>
      </w:r>
      <w:r w:rsidRPr="00A5664D">
        <w:rPr>
          <w:rFonts w:ascii="Segoe UI" w:eastAsiaTheme="minorHAnsi" w:hAnsi="Segoe UI" w:cs="Segoe UI"/>
          <w:sz w:val="28"/>
          <w:szCs w:val="28"/>
        </w:rPr>
        <w:t xml:space="preserve">. </w:t>
      </w:r>
    </w:p>
    <w:p w14:paraId="79B6DAE6"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bookmarkStart w:id="12" w:name="_Hlk139625146"/>
      <w:r w:rsidRPr="00A5664D">
        <w:rPr>
          <w:rFonts w:ascii="Segoe UI" w:eastAsiaTheme="minorHAnsi" w:hAnsi="Segoe UI" w:cs="Segoe UI"/>
        </w:rPr>
        <w:t xml:space="preserve">The Employee shall be given the job title of </w:t>
      </w:r>
      <w:bookmarkStart w:id="13" w:name="_Hlk139636052"/>
      <w:r w:rsidRPr="00A5664D">
        <w:rPr>
          <w:rFonts w:ascii="Segoe UI" w:eastAsiaTheme="minorHAnsi" w:hAnsi="Segoe UI" w:cs="Segoe UI"/>
        </w:rPr>
        <w:fldChar w:fldCharType="begin">
          <w:ffData>
            <w:name w:val="Text7"/>
            <w:enabled/>
            <w:calcOnExit w:val="0"/>
            <w:textInput>
              <w:default w:val="[Position]"/>
            </w:textInput>
          </w:ffData>
        </w:fldChar>
      </w:r>
      <w:bookmarkStart w:id="14" w:name="Text7"/>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3"/>
      <w:bookmarkEnd w:id="14"/>
      <w:r w:rsidRPr="00A5664D">
        <w:rPr>
          <w:rFonts w:ascii="Segoe UI" w:eastAsiaTheme="minorHAnsi" w:hAnsi="Segoe UI" w:cs="Segoe UI"/>
        </w:rPr>
        <w:t xml:space="preserve"> (“Position”) which shall involve: </w:t>
      </w:r>
      <w:bookmarkStart w:id="15" w:name="_Hlk139636058"/>
      <w:r w:rsidRPr="00A5664D">
        <w:rPr>
          <w:rFonts w:ascii="Segoe UI" w:eastAsiaTheme="minorHAnsi" w:hAnsi="Segoe UI" w:cs="Segoe UI"/>
        </w:rPr>
        <w:fldChar w:fldCharType="begin">
          <w:ffData>
            <w:name w:val="Text8"/>
            <w:enabled/>
            <w:calcOnExit w:val="0"/>
            <w:textInput>
              <w:default w:val="[Involve]"/>
            </w:textInput>
          </w:ffData>
        </w:fldChar>
      </w:r>
      <w:bookmarkStart w:id="16" w:name="Text8"/>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[Involve]</w:t>
      </w:r>
      <w:r w:rsidRPr="00A5664D">
        <w:rPr>
          <w:rFonts w:ascii="Segoe UI" w:eastAsiaTheme="minorHAnsi" w:hAnsi="Segoe UI" w:cs="Segoe UI"/>
        </w:rPr>
        <w:fldChar w:fldCharType="end"/>
      </w:r>
      <w:bookmarkEnd w:id="15"/>
      <w:bookmarkEnd w:id="16"/>
      <w:r w:rsidRPr="00A5664D">
        <w:rPr>
          <w:rFonts w:ascii="Segoe UI" w:eastAsiaTheme="minorHAnsi" w:hAnsi="Segoe UI" w:cs="Segoe UI"/>
        </w:rPr>
        <w:t xml:space="preserve">. </w:t>
      </w:r>
    </w:p>
    <w:bookmarkEnd w:id="12"/>
    <w:p w14:paraId="0AB61BBE" w14:textId="54B4782C" w:rsidR="006E566A" w:rsidRPr="00EC63FE"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Employer may also assign duties to the Employee from time to time by the Employer. The Employee shall be expected to work </w:t>
      </w:r>
      <w:sdt>
        <w:sdtPr>
          <w:rPr>
            <w:rFonts w:ascii="Segoe UI" w:eastAsiaTheme="minorHAnsi" w:hAnsi="Segoe UI" w:cs="Segoe UI"/>
          </w:rPr>
          <w:id w:val="-197305339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b/>
        </w:rPr>
        <w:t xml:space="preserve"> full-time</w:t>
      </w:r>
      <w:r w:rsidRPr="00A5664D">
        <w:rPr>
          <w:rFonts w:ascii="Segoe UI" w:eastAsiaTheme="minorHAnsi" w:hAnsi="Segoe UI" w:cs="Segoe UI"/>
        </w:rPr>
        <w:t xml:space="preserve"> </w:t>
      </w:r>
      <w:sdt>
        <w:sdtPr>
          <w:rPr>
            <w:rFonts w:ascii="Segoe UI" w:eastAsiaTheme="minorHAnsi" w:hAnsi="Segoe UI" w:cs="Segoe UI"/>
          </w:rPr>
          <w:id w:val="-20734900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part-time</w:t>
      </w:r>
      <w:r w:rsidRPr="00A5664D">
        <w:rPr>
          <w:rFonts w:ascii="Segoe UI" w:eastAsiaTheme="minorHAnsi" w:hAnsi="Segoe UI" w:cs="Segoe UI"/>
        </w:rPr>
        <w:t>.</w:t>
      </w:r>
    </w:p>
    <w:p w14:paraId="3F8D946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III. Employment Period</w:t>
      </w:r>
    </w:p>
    <w:p w14:paraId="35844CA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rPr>
        <w:t>The Employer agrees to hire the Employee: (check one)</w:t>
      </w:r>
    </w:p>
    <w:p w14:paraId="2F7E6755" w14:textId="77777777" w:rsidR="00EC63FE" w:rsidRPr="00A5664D" w:rsidRDefault="00EC63FE" w:rsidP="00EC63FE">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3682204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t>
      </w:r>
      <w:r w:rsidRPr="00A5664D">
        <w:rPr>
          <w:rFonts w:ascii="Segoe UI" w:eastAsiaTheme="minorHAnsi" w:hAnsi="Segoe UI" w:cs="Segoe UI"/>
          <w:b/>
        </w:rPr>
        <w:t>At-Will</w:t>
      </w:r>
      <w:r w:rsidRPr="00A5664D">
        <w:rPr>
          <w:rFonts w:ascii="Segoe UI" w:eastAsiaTheme="minorHAns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1F4F0398" w14:textId="77777777" w:rsidR="00EC63FE" w:rsidRPr="00A5664D" w:rsidRDefault="00EC63FE" w:rsidP="00EC63FE">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7" w:name="_Hlk139625218"/>
      <w:r w:rsidRPr="00A5664D">
        <w:rPr>
          <w:rFonts w:ascii="Segoe UI" w:eastAsiaTheme="minorHAnsi" w:hAnsi="Segoe UI" w:cs="Segoe UI"/>
          <w:b/>
        </w:rPr>
        <w:lastRenderedPageBreak/>
        <w:t>Employee’s Termination</w:t>
      </w:r>
      <w:r w:rsidRPr="00A5664D">
        <w:rPr>
          <w:rFonts w:ascii="Segoe UI" w:eastAsiaTheme="minorHAnsi" w:hAnsi="Segoe UI" w:cs="Segoe UI"/>
        </w:rPr>
        <w:t xml:space="preserve">. The Employee shall have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w:t>
      </w:r>
      <w:bookmarkStart w:id="18" w:name="OLE_LINK3"/>
      <w:bookmarkStart w:id="19" w:name="OLE_LINK4"/>
      <w:r w:rsidRPr="00A5664D">
        <w:rPr>
          <w:rFonts w:ascii="Segoe UI" w:eastAsiaTheme="minorHAnsi" w:hAnsi="Segoe UI" w:cs="Segoe UI"/>
        </w:rPr>
        <w:t xml:space="preserve">If the Employee should terminate this Agreement, he or she shall be entitled to severance, equal to their pay at the time of termination, for a period of </w:t>
      </w:r>
      <w:bookmarkEnd w:id="18"/>
      <w:bookmarkEnd w:id="19"/>
      <w:r w:rsidRPr="00A5664D">
        <w:rPr>
          <w:rFonts w:ascii="Segoe UI" w:eastAsiaTheme="minorHAnsi" w:hAnsi="Segoe UI" w:cs="Segoe UI"/>
        </w:rPr>
        <w:fldChar w:fldCharType="begin">
          <w:ffData>
            <w:name w:val="Text9"/>
            <w:enabled/>
            <w:calcOnExit w:val="0"/>
            <w:textInput>
              <w:default w:val="[Time]"/>
            </w:textInput>
          </w:ffData>
        </w:fldChar>
      </w:r>
      <w:bookmarkStart w:id="20" w:name="Text9"/>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bookmarkEnd w:id="20"/>
      <w:r w:rsidRPr="00A5664D">
        <w:rPr>
          <w:rFonts w:ascii="Segoe UI" w:eastAsiaTheme="minorHAnsi" w:hAnsi="Segoe UI" w:cs="Segoe UI"/>
        </w:rPr>
        <w:t>.</w:t>
      </w:r>
    </w:p>
    <w:p w14:paraId="35499E49" w14:textId="77777777" w:rsidR="00EC63FE" w:rsidRPr="00A5664D" w:rsidRDefault="00EC63FE" w:rsidP="00EC63FE">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shall ha 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644A159B" w14:textId="77777777" w:rsidR="00EC63FE" w:rsidRPr="00A5664D" w:rsidRDefault="00EC63FE" w:rsidP="00EC63FE">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t>
      </w:r>
      <w:r w:rsidRPr="00A5664D">
        <w:rPr>
          <w:rFonts w:ascii="Segoe UI" w:eastAsiaTheme="minorHAnsi" w:hAnsi="Segoe UI" w:cs="Segoe UI"/>
          <w:b/>
        </w:rPr>
        <w:t>For a Specified Time-Period</w:t>
      </w:r>
      <w:r w:rsidRPr="00A5664D">
        <w:rPr>
          <w:rFonts w:ascii="Segoe UI" w:eastAsiaTheme="minorHAnsi" w:hAnsi="Segoe UI" w:cs="Segoe UI"/>
        </w:rPr>
        <w:t xml:space="preserve"> beginning on the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 of </w:t>
      </w:r>
      <w:sdt>
        <w:sdtPr>
          <w:rPr>
            <w:rFonts w:ascii="Segoe UI" w:eastAsiaTheme="minorHAnsi" w:hAnsi="Segoe UI" w:cs="Segoe UI"/>
          </w:rPr>
          <w:id w:val="-1925412241"/>
          <w:placeholder>
            <w:docPart w:val="50C359A33E2B4CA08FD17F155D883315"/>
          </w:placeholder>
          <w:date>
            <w:dateFormat w:val="M/d/yyyy"/>
            <w:lid w:val="en-US"/>
            <w:storeMappedDataAs w:val="dateTime"/>
            <w:calendar w:val="gregorian"/>
          </w:date>
        </w:sdtPr>
        <w:sdtContent>
          <w:r w:rsidRPr="00A5664D">
            <w:rPr>
              <w:rFonts w:ascii="Segoe UI" w:eastAsiaTheme="minorHAnsi" w:hAnsi="Segoe UI" w:cs="Segoe UI"/>
            </w:rPr>
            <w:t>[Date]</w:t>
          </w:r>
        </w:sdtContent>
      </w:sdt>
      <w:r w:rsidRPr="00A5664D">
        <w:rPr>
          <w:rFonts w:ascii="Segoe UI" w:eastAsiaTheme="minorHAnsi" w:hAnsi="Segoe UI" w:cs="Segoe UI"/>
        </w:rPr>
        <w:t xml:space="preserve"> and ending on the </w:t>
      </w:r>
      <w:sdt>
        <w:sdtPr>
          <w:rPr>
            <w:rFonts w:ascii="Segoe UI" w:eastAsiaTheme="minorHAnsi" w:hAnsi="Segoe UI" w:cs="Segoe UI"/>
          </w:rPr>
          <w:id w:val="-1131938988"/>
          <w:placeholder>
            <w:docPart w:val="AB710D032B4D4D6BB983169131A608B5"/>
          </w:placeholder>
          <w:date>
            <w:dateFormat w:val="M/d/yyyy"/>
            <w:lid w:val="en-US"/>
            <w:storeMappedDataAs w:val="dateTime"/>
            <w:calendar w:val="gregorian"/>
          </w:date>
        </w:sdtPr>
        <w:sdtContent>
          <w:r w:rsidRPr="00A5664D">
            <w:rPr>
              <w:rFonts w:ascii="Segoe UI" w:eastAsiaTheme="minorHAnsi" w:hAnsi="Segoe UI" w:cs="Segoe UI"/>
            </w:rPr>
            <w:t>[Date]</w:t>
          </w:r>
        </w:sdtContent>
      </w:sdt>
      <w:r w:rsidRPr="00A5664D">
        <w:rPr>
          <w:rFonts w:ascii="Segoe UI" w:eastAsiaTheme="minorHAnsi" w:hAnsi="Segoe UI" w:cs="Segoe UI"/>
        </w:rPr>
        <w:t>.At the end of said time-period, both parties will no longer have any obligation to one another.</w:t>
      </w:r>
    </w:p>
    <w:p w14:paraId="092BD944" w14:textId="77777777" w:rsidR="00EC63FE" w:rsidRPr="00A5664D" w:rsidRDefault="00EC63FE" w:rsidP="00EC63FE">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Employee’s Termination</w:t>
      </w:r>
      <w:r w:rsidRPr="00A5664D">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 not</w:t>
      </w:r>
      <w:r w:rsidRPr="00A5664D">
        <w:rPr>
          <w:rFonts w:ascii="Segoe UI" w:eastAsiaTheme="minorHAnsi" w:hAnsi="Segoe UI" w:cs="Segoe UI"/>
        </w:rPr>
        <w:t xml:space="preserve"> have the right to terminate this Agreement. *If allowed, the Employee shall be required to provide at least </w:t>
      </w:r>
      <w:bookmarkStart w:id="21" w:name="_Hlk13963674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21"/>
      <w:r w:rsidRPr="00A5664D">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723AC624" w14:textId="77777777" w:rsidR="00EC63FE" w:rsidRPr="00A5664D" w:rsidRDefault="00EC63FE" w:rsidP="00EC63FE">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 not</w:t>
      </w:r>
      <w:r w:rsidRPr="00A5664D">
        <w:rPr>
          <w:rFonts w:ascii="Segoe UI" w:eastAsiaTheme="minorHAnsi" w:hAnsi="Segoe UI" w:cs="Segoe UI"/>
        </w:rPr>
        <w:t xml:space="preserve"> have the right to terminate this Agreement. *If allowed, the Employer shall be required to provide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bookmarkEnd w:id="0"/>
    <w:bookmarkEnd w:id="17"/>
    <w:p w14:paraId="5BF77CC9"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IV. Pay</w:t>
      </w:r>
    </w:p>
    <w:p w14:paraId="407B0801"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bookmarkStart w:id="22" w:name="_Hlk139625317"/>
      <w:r w:rsidRPr="00A5664D">
        <w:rPr>
          <w:rFonts w:ascii="Segoe UI" w:eastAsiaTheme="minorHAnsi" w:hAnsi="Segoe UI" w:cs="Segoe UI"/>
        </w:rPr>
        <w:t xml:space="preserve">As compensation for the services provided, the Employee shall be paid </w:t>
      </w:r>
      <w:bookmarkStart w:id="23" w:name="_Hlk139620681"/>
      <w:r w:rsidRPr="00A5664D">
        <w:rPr>
          <w:rFonts w:ascii="Segoe UI" w:eastAsiaTheme="minorHAnsi" w:hAnsi="Segoe UI" w:cs="Segoe UI"/>
        </w:rPr>
        <w:fldChar w:fldCharType="begin">
          <w:ffData>
            <w:name w:val="Text10"/>
            <w:enabled/>
            <w:calcOnExit w:val="0"/>
            <w:textInput>
              <w:default w:val="[Amount]"/>
            </w:textInput>
          </w:ffData>
        </w:fldChar>
      </w:r>
      <w:bookmarkStart w:id="24" w:name="Text10"/>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3"/>
      <w:bookmarkEnd w:id="24"/>
      <w:r w:rsidRPr="00A5664D">
        <w:rPr>
          <w:rFonts w:ascii="Segoe UI" w:eastAsiaTheme="minorHAnsi" w:hAnsi="Segoe UI" w:cs="Segoe UI"/>
        </w:rPr>
        <w:t xml:space="preserve"> dollars   </w:t>
      </w:r>
      <w:sdt>
        <w:sdtPr>
          <w:rPr>
            <w:rFonts w:ascii="Segoe UI" w:eastAsiaTheme="minorHAnsi" w:hAnsi="Segoe UI" w:cs="Segoe UI"/>
          </w:rPr>
          <w:id w:val="-31865317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per hour</w:t>
      </w:r>
      <w:r w:rsidRPr="00A5664D">
        <w:rPr>
          <w:rFonts w:ascii="Segoe UI" w:eastAsiaTheme="minorHAnsi" w:hAnsi="Segoe UI" w:cs="Segoe UI"/>
        </w:rPr>
        <w:t xml:space="preserve"> </w:t>
      </w:r>
      <w:sdt>
        <w:sdtPr>
          <w:rPr>
            <w:rFonts w:ascii="Segoe UI" w:eastAsiaTheme="minorHAnsi" w:hAnsi="Segoe UI" w:cs="Segoe UI"/>
          </w:rPr>
          <w:id w:val="126842659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salary on an annual basis </w:t>
      </w:r>
      <w:r w:rsidRPr="00A5664D">
        <w:rPr>
          <w:rFonts w:ascii="Segoe UI" w:eastAsiaTheme="minorHAns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eastAsiaTheme="minorHAnsi" w:hAnsi="Segoe UI" w:cs="Segoe UI"/>
          </w:rPr>
          <w:id w:val="31499700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weekly </w:t>
      </w:r>
      <w:sdt>
        <w:sdtPr>
          <w:rPr>
            <w:rFonts w:ascii="Segoe UI" w:eastAsiaTheme="minorHAnsi" w:hAnsi="Segoe UI" w:cs="Segoe UI"/>
          </w:rPr>
          <w:id w:val="14911360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bi-weekly </w:t>
      </w:r>
      <w:sdt>
        <w:sdtPr>
          <w:rPr>
            <w:rFonts w:ascii="Segoe UI" w:eastAsiaTheme="minorHAnsi" w:hAnsi="Segoe UI" w:cs="Segoe UI"/>
          </w:rPr>
          <w:id w:val="18866011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monthly </w:t>
      </w:r>
      <w:sdt>
        <w:sdtPr>
          <w:rPr>
            <w:rFonts w:ascii="Segoe UI" w:eastAsiaTheme="minorHAnsi" w:hAnsi="Segoe UI" w:cs="Segoe UI"/>
          </w:rPr>
          <w:id w:val="8333345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quarterly </w:t>
      </w:r>
      <w:sdt>
        <w:sdtPr>
          <w:rPr>
            <w:rFonts w:ascii="Segoe UI" w:eastAsiaTheme="minorHAnsi" w:hAnsi="Segoe UI" w:cs="Segoe UI"/>
          </w:rPr>
          <w:id w:val="-281920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annual </w:t>
      </w:r>
      <w:r w:rsidRPr="00A5664D">
        <w:rPr>
          <w:rFonts w:ascii="Segoe UI" w:eastAsiaTheme="minorHAnsi" w:hAnsi="Segoe UI" w:cs="Segoe UI"/>
        </w:rPr>
        <w:t>basis.</w:t>
      </w:r>
    </w:p>
    <w:p w14:paraId="4AEEF829" w14:textId="77777777" w:rsidR="00EC63FE" w:rsidRPr="00A5664D" w:rsidRDefault="00EC63FE" w:rsidP="00EC63FE">
      <w:pPr>
        <w:numPr>
          <w:ilvl w:val="0"/>
          <w:numId w:val="8"/>
        </w:numPr>
        <w:suppressAutoHyphens w:val="0"/>
        <w:autoSpaceDN/>
        <w:spacing w:after="240" w:line="276" w:lineRule="auto"/>
        <w:ind w:left="810"/>
        <w:contextualSpacing/>
        <w:textAlignment w:val="auto"/>
        <w:rPr>
          <w:rFonts w:ascii="Segoe UI" w:eastAsiaTheme="minorHAnsi" w:hAnsi="Segoe UI" w:cs="Segoe UI"/>
        </w:rPr>
      </w:pPr>
      <w:bookmarkStart w:id="25" w:name="_Hlk139624386"/>
      <w:r w:rsidRPr="00A5664D">
        <w:rPr>
          <w:rFonts w:ascii="Segoe UI" w:eastAsiaTheme="minorHAnsi" w:hAnsi="Segoe UI" w:cs="Segoe UI"/>
          <w:b/>
        </w:rPr>
        <w:t>Commissions</w:t>
      </w:r>
      <w:r w:rsidRPr="00A5664D">
        <w:rPr>
          <w:rFonts w:ascii="Segoe UI" w:eastAsiaTheme="minorHAnsi" w:hAnsi="Segoe UI" w:cs="Segoe UI"/>
        </w:rPr>
        <w:t xml:space="preserve">. In addition to the aforementioned Pay, the Employee shall be entitled to commissions that are to be paid every </w:t>
      </w:r>
      <w:bookmarkStart w:id="26" w:name="_Hlk139635606"/>
      <w:r w:rsidRPr="00A5664D">
        <w:rPr>
          <w:rFonts w:ascii="Segoe UI" w:eastAsiaTheme="minorHAnsi" w:hAnsi="Segoe UI" w:cs="Segoe UI"/>
        </w:rPr>
        <w:fldChar w:fldCharType="begin">
          <w:ffData>
            <w:name w:val=""/>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6"/>
      <w:r w:rsidRPr="00A5664D">
        <w:rPr>
          <w:rFonts w:ascii="Segoe UI" w:eastAsiaTheme="minorHAnsi" w:hAnsi="Segoe UI" w:cs="Segoe UI"/>
        </w:rPr>
        <w:t xml:space="preserve"> and shall be calculated as follows </w:t>
      </w:r>
      <w:bookmarkStart w:id="27" w:name="_Hlk139635588"/>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bookmarkEnd w:id="27"/>
    </w:p>
    <w:p w14:paraId="5D56BD04" w14:textId="0EDEF001" w:rsidR="00EC63FE" w:rsidRDefault="00EC63FE" w:rsidP="00EC63FE">
      <w:pPr>
        <w:numPr>
          <w:ilvl w:val="0"/>
          <w:numId w:val="8"/>
        </w:numPr>
        <w:suppressAutoHyphens w:val="0"/>
        <w:autoSpaceDN/>
        <w:spacing w:after="240" w:line="276" w:lineRule="auto"/>
        <w:ind w:left="810"/>
        <w:contextualSpacing/>
        <w:textAlignment w:val="auto"/>
        <w:rPr>
          <w:rFonts w:ascii="Segoe UI" w:eastAsiaTheme="minorHAnsi" w:hAnsi="Segoe UI" w:cs="Segoe UI"/>
        </w:rPr>
      </w:pPr>
      <w:r w:rsidRPr="00A5664D">
        <w:rPr>
          <w:rFonts w:ascii="Segoe UI" w:eastAsiaTheme="minorHAnsi" w:hAnsi="Segoe UI" w:cs="Segoe UI"/>
          <w:b/>
        </w:rPr>
        <w:t>Bonus</w:t>
      </w:r>
      <w:r w:rsidRPr="00A5664D">
        <w:rPr>
          <w:rFonts w:ascii="Segoe UI" w:eastAsiaTheme="minorHAnsi" w:hAnsi="Segoe UI" w:cs="Segoe UI"/>
        </w:rPr>
        <w:t xml:space="preserve">. The Employee shall be entitled to Bonuses on a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 xml:space="preserve"> basis which is to be calculated as follows: </w:t>
      </w:r>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r w:rsidRPr="00A5664D">
        <w:rPr>
          <w:rFonts w:ascii="Segoe UI" w:eastAsiaTheme="minorHAnsi" w:hAnsi="Segoe UI" w:cs="Segoe UI"/>
        </w:rPr>
        <w:t>.</w:t>
      </w:r>
    </w:p>
    <w:p w14:paraId="2D4517E3" w14:textId="77777777" w:rsidR="00EC63FE" w:rsidRPr="00EC63FE" w:rsidRDefault="00EC63FE" w:rsidP="00EC63FE">
      <w:pPr>
        <w:suppressAutoHyphens w:val="0"/>
        <w:autoSpaceDN/>
        <w:spacing w:after="240" w:line="276" w:lineRule="auto"/>
        <w:contextualSpacing/>
        <w:textAlignment w:val="auto"/>
        <w:rPr>
          <w:rFonts w:ascii="Segoe UI" w:eastAsiaTheme="minorHAnsi" w:hAnsi="Segoe UI" w:cs="Segoe UI"/>
        </w:rPr>
      </w:pPr>
    </w:p>
    <w:bookmarkEnd w:id="22"/>
    <w:bookmarkEnd w:id="25"/>
    <w:p w14:paraId="10395C6B"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V. Employee Benefits</w:t>
      </w:r>
    </w:p>
    <w:p w14:paraId="039B1FC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During the period of employment, the Employee shall be eligible to participate in benefits established by the Employer. These include </w:t>
      </w:r>
      <w:bookmarkStart w:id="28" w:name="_Hlk139624547"/>
      <w:r w:rsidRPr="00A5664D">
        <w:rPr>
          <w:rFonts w:ascii="Segoe UI" w:eastAsiaTheme="minorHAnsi" w:hAnsi="Segoe UI" w:cs="Segoe UI"/>
        </w:rPr>
        <w:fldChar w:fldCharType="begin">
          <w:ffData>
            <w:name w:val="Text11"/>
            <w:enabled/>
            <w:calcOnExit w:val="0"/>
            <w:textInput>
              <w:default w:val="[Benefits]"/>
            </w:textInput>
          </w:ffData>
        </w:fldChar>
      </w:r>
      <w:bookmarkStart w:id="29" w:name="Text1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[Benefits]</w:t>
      </w:r>
      <w:r w:rsidRPr="00A5664D">
        <w:rPr>
          <w:rFonts w:ascii="Segoe UI" w:eastAsiaTheme="minorHAnsi" w:hAnsi="Segoe UI" w:cs="Segoe UI"/>
        </w:rPr>
        <w:fldChar w:fldCharType="end"/>
      </w:r>
      <w:bookmarkEnd w:id="28"/>
      <w:bookmarkEnd w:id="29"/>
    </w:p>
    <w:p w14:paraId="711FFEB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benefits may change at any time by the Employer. </w:t>
      </w:r>
    </w:p>
    <w:p w14:paraId="737CC837"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 Out-of-Pocket Expenses</w:t>
      </w:r>
    </w:p>
    <w:p w14:paraId="1519D64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Employer agrees to reimburse the Employee for any expenses that are incurred including: (check all that apply)</w:t>
      </w:r>
    </w:p>
    <w:p w14:paraId="1B3F063E"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8841648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Travel</w:t>
      </w:r>
    </w:p>
    <w:p w14:paraId="5BDF29D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89439657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Food</w:t>
      </w:r>
    </w:p>
    <w:p w14:paraId="1B54716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294155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Lodging</w:t>
      </w:r>
    </w:p>
    <w:p w14:paraId="11901A0C"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6829553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bookmarkStart w:id="30" w:name="_Hlk139620867"/>
      <w:r w:rsidRPr="00A5664D">
        <w:rPr>
          <w:rFonts w:ascii="Segoe UI" w:eastAsiaTheme="minorHAnsi" w:hAnsi="Segoe UI" w:cs="Segoe UI"/>
        </w:rPr>
        <w:fldChar w:fldCharType="begin">
          <w:ffData>
            <w:name w:val="Text12"/>
            <w:enabled/>
            <w:calcOnExit w:val="0"/>
            <w:textInput>
              <w:default w:val="[Other]"/>
            </w:textInput>
          </w:ffData>
        </w:fldChar>
      </w:r>
      <w:bookmarkStart w:id="31" w:name="Text1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bookmarkEnd w:id="30"/>
      <w:bookmarkEnd w:id="31"/>
    </w:p>
    <w:p w14:paraId="604401B8"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 Ownership Interest</w:t>
      </w:r>
    </w:p>
    <w:p w14:paraId="2C02D500"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w:t>
      </w:r>
      <w:sdt>
        <w:sdtPr>
          <w:rPr>
            <w:rFonts w:ascii="Segoe UI" w:eastAsiaTheme="minorHAnsi" w:hAnsi="Segoe UI" w:cs="Segoe UI"/>
          </w:rPr>
          <w:id w:val="18410449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not include </w:t>
      </w:r>
      <w:sdt>
        <w:sdtPr>
          <w:rPr>
            <w:rFonts w:ascii="Segoe UI" w:eastAsiaTheme="minorHAnsi" w:hAnsi="Segoe UI" w:cs="Segoe UI"/>
          </w:rPr>
          <w:id w:val="-13209952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include</w:t>
      </w:r>
      <w:r w:rsidRPr="00A5664D">
        <w:rPr>
          <w:rFonts w:ascii="Segoe UI" w:eastAsiaTheme="minorHAnsi" w:hAnsi="Segoe UI" w:cs="Segoe UI"/>
        </w:rPr>
        <w:t xml:space="preserve"> partial ownership in the business operations of the Employer. </w:t>
      </w:r>
    </w:p>
    <w:p w14:paraId="03B21CB9"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*If such ownership is offered, the details shall be stated in an attached Exhibit.</w:t>
      </w:r>
    </w:p>
    <w:p w14:paraId="63048FC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VIII. Trial Period</w:t>
      </w:r>
    </w:p>
    <w:p w14:paraId="410C32A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Other than certain benefits prescribed by law, the Employee will not be eligible for Benefits, Vacation Time, or Personal Leave until after the first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employment (“Trial Period”). In addition, the Employee will not be eligible vacation time, sick leave, or any time off that would be paid or unpaid. </w:t>
      </w:r>
    </w:p>
    <w:p w14:paraId="0BFF684A"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bookmarkStart w:id="32" w:name="_Hlk139624632"/>
      <w:bookmarkStart w:id="33" w:name="_Hlk139625487"/>
      <w:r w:rsidRPr="00A5664D">
        <w:rPr>
          <w:rFonts w:ascii="Segoe UI" w:eastAsiaTheme="minorHAnsi" w:hAnsi="Segoe UI" w:cs="Segoe UI"/>
          <w:b/>
          <w:sz w:val="28"/>
          <w:szCs w:val="28"/>
        </w:rPr>
        <w:t>IX. Vacation Time</w:t>
      </w:r>
    </w:p>
    <w:p w14:paraId="6050A6E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After the Trial Period is complete, the Employee is entitled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111F41A9"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Any unused Vacation Time shall be (check one):</w:t>
      </w:r>
    </w:p>
    <w:bookmarkStart w:id="34" w:name="_Hlk139635690"/>
    <w:bookmarkStart w:id="35" w:name="_Hlk139634663"/>
    <w:bookmarkStart w:id="36" w:name="_Hlk139636326"/>
    <w:p w14:paraId="7726B926"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Converted to cash at the end of the year at a rate of </w:t>
      </w:r>
      <w:r w:rsidRPr="00A5664D">
        <w:rPr>
          <w:rFonts w:ascii="Segoe UI" w:eastAsiaTheme="minorHAnsi" w:hAnsi="Segoe UI" w:cs="Segoe UI"/>
        </w:rPr>
        <w:fldChar w:fldCharType="begin">
          <w:ffData>
            <w:name w:val="Text10"/>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r w:rsidRPr="00A5664D">
        <w:rPr>
          <w:rFonts w:ascii="Segoe UI" w:eastAsiaTheme="minorHAnsi" w:hAnsi="Segoe UI" w:cs="Segoe UI"/>
        </w:rPr>
        <w:t xml:space="preserve"> per day.</w:t>
      </w:r>
    </w:p>
    <w:p w14:paraId="2399CEF5"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Eligible to rollover up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to the next year.</w:t>
      </w:r>
    </w:p>
    <w:p w14:paraId="5EA5530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Forfeited at the end of the year.</w:t>
      </w:r>
    </w:p>
    <w:bookmarkEnd w:id="34"/>
    <w:p w14:paraId="07706049"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8246695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r w:rsidRPr="00A5664D">
        <w:rPr>
          <w:rFonts w:ascii="Segoe UI" w:eastAsiaTheme="minorHAnsi" w:hAnsi="Segoe UI" w:cs="Segoe UI"/>
        </w:rPr>
        <w:t>.</w:t>
      </w:r>
    </w:p>
    <w:bookmarkEnd w:id="35"/>
    <w:p w14:paraId="7D2A915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 Personal Leave</w:t>
      </w:r>
    </w:p>
    <w:p w14:paraId="65164849"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bookmarkStart w:id="37" w:name="_Hlk139635724"/>
      <w:r w:rsidRPr="00A5664D">
        <w:rPr>
          <w:rFonts w:ascii="Segoe UI" w:eastAsiaTheme="minorHAnsi" w:hAnsi="Segoe UI" w:cs="Segoe UI"/>
        </w:rPr>
        <w:t xml:space="preserve">After the Trial Period, the Employee shall be eligible for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w:t>
      </w:r>
      <w:bookmarkStart w:id="38" w:name="OLE_LINK1"/>
      <w:bookmarkStart w:id="39" w:name="OLE_LINK2"/>
      <w:sdt>
        <w:sdtPr>
          <w:rPr>
            <w:rFonts w:ascii="Segoe UI" w:eastAsiaTheme="minorHAnsi" w:hAnsi="Segoe UI" w:cs="Segoe UI"/>
          </w:rPr>
          <w:id w:val="-56349038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paid</w:t>
      </w:r>
      <w:r w:rsidRPr="00A5664D">
        <w:rPr>
          <w:rFonts w:ascii="Segoe UI" w:eastAsiaTheme="minorHAnsi" w:hAnsi="Segoe UI" w:cs="Segoe UI"/>
        </w:rPr>
        <w:t xml:space="preserve"> </w:t>
      </w:r>
      <w:sdt>
        <w:sdtPr>
          <w:rPr>
            <w:rFonts w:ascii="Segoe UI" w:eastAsiaTheme="minorHAnsi" w:hAnsi="Segoe UI" w:cs="Segoe UI"/>
          </w:rPr>
          <w:id w:val="34283278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unpaid</w:t>
      </w:r>
      <w:bookmarkEnd w:id="38"/>
      <w:bookmarkEnd w:id="39"/>
      <w:r w:rsidRPr="00A5664D">
        <w:rPr>
          <w:rFonts w:ascii="Segoe UI" w:eastAsiaTheme="minorHAnsi" w:hAnsi="Segoe UI" w:cs="Segoe UI"/>
        </w:rPr>
        <w:t xml:space="preserve"> time off per year for personal and/or medical issues. </w:t>
      </w:r>
    </w:p>
    <w:p w14:paraId="22E013A1"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Any unused Personal Leave shall be: (check one)</w:t>
      </w:r>
    </w:p>
    <w:p w14:paraId="095DCBA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316209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Converted to cash at the end of the year at a rate of </w:t>
      </w:r>
      <w:r w:rsidRPr="00A5664D">
        <w:rPr>
          <w:rFonts w:ascii="Segoe UI" w:eastAsiaTheme="minorHAnsi" w:hAnsi="Segoe UI" w:cs="Segoe UI"/>
        </w:rPr>
        <w:fldChar w:fldCharType="begin">
          <w:ffData>
            <w:name w:val="Text10"/>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r w:rsidRPr="00A5664D">
        <w:rPr>
          <w:rFonts w:ascii="Segoe UI" w:eastAsiaTheme="minorHAnsi" w:hAnsi="Segoe UI" w:cs="Segoe UI"/>
        </w:rPr>
        <w:t xml:space="preserve"> per day.</w:t>
      </w:r>
    </w:p>
    <w:p w14:paraId="6E5B6A8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01387754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Eligible to rollover up to </w:t>
      </w:r>
      <w:bookmarkStart w:id="40" w:name="_Hlk139625512"/>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0"/>
      <w:r w:rsidRPr="00A5664D">
        <w:rPr>
          <w:rFonts w:ascii="Segoe UI" w:eastAsiaTheme="minorHAnsi" w:hAnsi="Segoe UI" w:cs="Segoe UI"/>
        </w:rPr>
        <w:t xml:space="preserve"> days to the next year.</w:t>
      </w:r>
    </w:p>
    <w:p w14:paraId="4413F16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7098253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Forfeited at the end of the year.</w:t>
      </w:r>
    </w:p>
    <w:p w14:paraId="4C21B7A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05991846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p>
    <w:bookmarkEnd w:id="32"/>
    <w:bookmarkEnd w:id="36"/>
    <w:bookmarkEnd w:id="37"/>
    <w:p w14:paraId="448EEEA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depletes their number of days of personal leave in a given year, he or she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may</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 xml:space="preserve">may not </w:t>
      </w:r>
      <w:r w:rsidRPr="00A5664D">
        <w:rPr>
          <w:rFonts w:ascii="Segoe UI" w:eastAsiaTheme="minorHAnsi" w:hAnsi="Segoe UI" w:cs="Segoe UI"/>
        </w:rPr>
        <w:t xml:space="preserve">be able to use any remaining vacation time. </w:t>
      </w:r>
    </w:p>
    <w:bookmarkEnd w:id="33"/>
    <w:p w14:paraId="3A65B7C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 Federal Holidays</w:t>
      </w:r>
    </w:p>
    <w:p w14:paraId="6B495CC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shall be entitled to </w:t>
      </w:r>
      <w:bookmarkStart w:id="41" w:name="_Hlk13962563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1"/>
      <w:r w:rsidRPr="00A5664D">
        <w:rPr>
          <w:rFonts w:ascii="Segoe UI" w:eastAsiaTheme="minorHAns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787A5E8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 Confidentiality</w:t>
      </w:r>
      <w:r w:rsidRPr="00A5664D">
        <w:rPr>
          <w:rFonts w:ascii="Segoe UI" w:eastAsiaTheme="minorHAnsi" w:hAnsi="Segoe UI" w:cs="Segoe UI"/>
          <w:sz w:val="28"/>
          <w:szCs w:val="28"/>
        </w:rPr>
        <w:t xml:space="preserve">. </w:t>
      </w:r>
    </w:p>
    <w:p w14:paraId="0988EEC2"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understands and agrees to keep any and all information confidential regarding the business plans, inventions, designs, products, services, processes, trade secrets, copyrights, </w:t>
      </w:r>
      <w:r w:rsidRPr="00A5664D">
        <w:rPr>
          <w:rFonts w:ascii="Segoe UI" w:eastAsiaTheme="minorHAns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5664D">
        <w:rPr>
          <w:rFonts w:ascii="Segoe UI" w:eastAsiaTheme="minorHAnsi" w:hAnsi="Segoe UI" w:cs="Segoe UI"/>
          <w:vertAlign w:val="superscript"/>
        </w:rPr>
        <w:t>rd</w:t>
      </w:r>
      <w:r w:rsidRPr="00A5664D">
        <w:rPr>
          <w:rFonts w:ascii="Segoe UI" w:eastAsiaTheme="minorHAnsi" w:hAnsi="Segoe UI" w:cs="Segoe UI"/>
        </w:rPr>
        <w:t>) party with the Employer shall be entitled any and all reimbursement for their legal and attorney’s fees.</w:t>
      </w:r>
    </w:p>
    <w:p w14:paraId="653C453E" w14:textId="77777777" w:rsidR="00EC63FE" w:rsidRPr="00A5664D" w:rsidRDefault="00EC63FE" w:rsidP="00EC63FE">
      <w:pPr>
        <w:numPr>
          <w:ilvl w:val="0"/>
          <w:numId w:val="9"/>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Post Termination</w:t>
      </w:r>
      <w:r w:rsidRPr="00A5664D">
        <w:rPr>
          <w:rFonts w:ascii="Segoe UI" w:eastAsiaTheme="minorHAnsi" w:hAnsi="Segoe UI" w:cs="Segoe UI"/>
        </w:rPr>
        <w:t xml:space="preserve">. After the Employee has terminated their employment with the Employer, the Employee shall be bound to </w:t>
      </w:r>
      <w:r w:rsidRPr="00A5664D">
        <w:rPr>
          <w:rFonts w:ascii="Segoe UI" w:eastAsiaTheme="minorHAnsi" w:hAnsi="Segoe UI" w:cs="Segoe UI"/>
          <w:b/>
        </w:rPr>
        <w:t>Section XII</w:t>
      </w:r>
      <w:r w:rsidRPr="00A5664D">
        <w:rPr>
          <w:rFonts w:ascii="Segoe UI" w:eastAsiaTheme="minorHAnsi" w:hAnsi="Segoe UI" w:cs="Segoe UI"/>
        </w:rPr>
        <w:t xml:space="preserve"> of this Agreement for a period of </w:t>
      </w:r>
      <w:bookmarkStart w:id="42" w:name="_Hlk139635785"/>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2"/>
      <w:r w:rsidRPr="00A5664D">
        <w:rPr>
          <w:rFonts w:ascii="Segoe UI" w:eastAsiaTheme="minorHAnsi" w:hAnsi="Segoe UI" w:cs="Segoe UI"/>
        </w:rPr>
        <w:t xml:space="preserve"> </w:t>
      </w:r>
      <w:sdt>
        <w:sdtPr>
          <w:rPr>
            <w:rFonts w:ascii="Segoe UI" w:eastAsiaTheme="minorHAnsi" w:hAnsi="Segoe UI" w:cs="Segoe UI"/>
          </w:rPr>
          <w:id w:val="-74017575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24005623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Years </w:t>
      </w:r>
      <w:r w:rsidRPr="00A5664D">
        <w:rPr>
          <w:rFonts w:ascii="Segoe UI" w:eastAsiaTheme="minorHAnsi" w:hAnsi="Segoe UI" w:cs="Segoe UI"/>
        </w:rPr>
        <w:t>(“Confidentiality Term”). If the Confidentiality Term is beyond any limit set by local, State, or Federal laws, then the Confidentiality Term shall be the maximum allowed legal time-frame.</w:t>
      </w:r>
    </w:p>
    <w:p w14:paraId="54394146"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XIII. Non-Compete</w:t>
      </w:r>
    </w:p>
    <w:p w14:paraId="338A0DE5"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(Check one)</w:t>
      </w:r>
    </w:p>
    <w:p w14:paraId="5243E082"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85087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There shall be no Non-Compete established in this Agreement.</w:t>
      </w:r>
    </w:p>
    <w:p w14:paraId="1108BEA9"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95269640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17870E4C" w14:textId="77777777" w:rsidR="00EC63FE" w:rsidRPr="00A5664D" w:rsidRDefault="00EC63FE" w:rsidP="00EC63FE">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25165749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in the following industry(ies): </w:t>
      </w:r>
      <w:bookmarkStart w:id="43" w:name="_Hlk139624670"/>
      <w:r w:rsidRPr="00A5664D">
        <w:rPr>
          <w:rFonts w:ascii="Segoe UI" w:eastAsiaTheme="minorHAnsi" w:hAnsi="Segoe UI" w:cs="Segoe UI"/>
        </w:rPr>
        <w:fldChar w:fldCharType="begin">
          <w:ffData>
            <w:name w:val="Text13"/>
            <w:enabled/>
            <w:calcOnExit w:val="0"/>
            <w:textInput>
              <w:default w:val="[Name]"/>
            </w:textInput>
          </w:ffData>
        </w:fldChar>
      </w:r>
      <w:bookmarkStart w:id="44" w:name="Text1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43"/>
      <w:bookmarkEnd w:id="44"/>
    </w:p>
    <w:p w14:paraId="333C363A" w14:textId="77777777" w:rsidR="00EC63FE" w:rsidRPr="00A5664D" w:rsidRDefault="00EC63FE" w:rsidP="00EC63FE">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84184803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for the following employer(s): </w:t>
      </w:r>
      <w:r w:rsidRPr="00A5664D">
        <w:rPr>
          <w:rFonts w:ascii="Segoe UI" w:eastAsiaTheme="minorHAnsi" w:hAnsi="Segoe UI" w:cs="Segoe UI"/>
        </w:rPr>
        <w:fldChar w:fldCharType="begin">
          <w:ffData>
            <w:name w:val="Text13"/>
            <w:enabled/>
            <w:calcOnExit w:val="0"/>
            <w:textInput>
              <w:default w:val="[Na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p>
    <w:p w14:paraId="27F926E3" w14:textId="77777777" w:rsidR="00EC63FE" w:rsidRPr="00A5664D" w:rsidRDefault="00EC63FE" w:rsidP="00EC63FE">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46771257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in the same industry(ies) as the Employer in the following area(s):</w:t>
      </w:r>
    </w:p>
    <w:p w14:paraId="1C55A7D0" w14:textId="77777777" w:rsidR="00EC63FE" w:rsidRPr="00A5664D" w:rsidRDefault="00EC63FE" w:rsidP="00EC63FE">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1032618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w:t>
      </w:r>
      <w:r>
        <w:rPr>
          <w:rFonts w:ascii="Segoe UI" w:eastAsiaTheme="minorHAnsi" w:hAnsi="Segoe UI" w:cs="Segoe UI"/>
        </w:rPr>
        <w:t xml:space="preserve">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p>
    <w:p w14:paraId="1D1385C5"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Non-Compete shall be in effect for  </w:t>
      </w:r>
      <w:sdt>
        <w:sdtPr>
          <w:rPr>
            <w:rFonts w:ascii="Segoe UI" w:eastAsiaTheme="minorHAnsi" w:hAnsi="Segoe UI" w:cs="Segoe UI"/>
          </w:rPr>
          <w:id w:val="-24811593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70346862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Years</w:t>
      </w:r>
      <w:r w:rsidRPr="00A5664D">
        <w:rPr>
          <w:rFonts w:ascii="Segoe UI" w:eastAsiaTheme="minorHAnsi" w:hAnsi="Segoe UI" w:cs="Segoe UI"/>
        </w:rPr>
        <w:t xml:space="preserve"> following the date of Employee’s termination.</w:t>
      </w:r>
    </w:p>
    <w:p w14:paraId="10FF9AAE"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This Section shall be applied to the Employee engaging, directly or indirectly, any competitive industry. This includes, but is not limited to: </w:t>
      </w:r>
    </w:p>
    <w:p w14:paraId="38DDBCF5" w14:textId="77777777" w:rsidR="00EC63FE" w:rsidRPr="00A5664D" w:rsidRDefault="00EC63FE" w:rsidP="00EC63FE">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Communicating with related business owners, partners, members, officers, or agents</w:t>
      </w:r>
    </w:p>
    <w:p w14:paraId="2DA6E23D" w14:textId="77777777" w:rsidR="00EC63FE" w:rsidRPr="00A5664D" w:rsidRDefault="00EC63FE" w:rsidP="00EC63FE">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employed by or consulting any related business.</w:t>
      </w:r>
    </w:p>
    <w:p w14:paraId="764212D3" w14:textId="77777777" w:rsidR="00EC63FE" w:rsidRPr="00A5664D" w:rsidRDefault="00EC63FE" w:rsidP="00EC63FE">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self-employed in a related business; or</w:t>
      </w:r>
    </w:p>
    <w:p w14:paraId="5FD93298" w14:textId="77777777" w:rsidR="00EC63FE" w:rsidRPr="00A5664D" w:rsidRDefault="00EC63FE" w:rsidP="00EC63FE">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Soliciting any customer, client, affiliate, vendor, or any other relationship of the Employer.</w:t>
      </w:r>
    </w:p>
    <w:p w14:paraId="2A76DA7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b/>
          <w:sz w:val="28"/>
          <w:szCs w:val="28"/>
        </w:rPr>
        <w:t>XIV. Employee’s Role</w:t>
      </w:r>
      <w:r w:rsidRPr="00A5664D">
        <w:rPr>
          <w:rFonts w:ascii="Segoe UI" w:eastAsiaTheme="minorHAnsi" w:hAnsi="Segoe UI" w:cs="Segoe UI"/>
          <w:sz w:val="28"/>
          <w:szCs w:val="28"/>
        </w:rPr>
        <w:t>.</w:t>
      </w:r>
      <w:r w:rsidRPr="00A5664D">
        <w:rPr>
          <w:rFonts w:ascii="Segoe UI" w:eastAsiaTheme="minorHAnsi" w:hAnsi="Segoe UI" w:cs="Segoe UI"/>
        </w:rPr>
        <w:t xml:space="preserve"> </w:t>
      </w:r>
    </w:p>
    <w:p w14:paraId="2CA8F57B"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w:t>
      </w:r>
      <w:sdt>
        <w:sdtPr>
          <w:rPr>
            <w:rFonts w:ascii="Segoe UI" w:eastAsiaTheme="minorHAnsi" w:hAnsi="Segoe UI" w:cs="Segoe UI"/>
          </w:rPr>
          <w:id w:val="13356460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93042678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 not</w:t>
      </w:r>
      <w:r w:rsidRPr="00A5664D">
        <w:rPr>
          <w:rFonts w:ascii="Segoe UI" w:eastAsiaTheme="minorHAnsi" w:hAnsi="Segoe UI" w:cs="Segoe UI"/>
        </w:rPr>
        <w:t xml:space="preserve"> have the right to act in the capacity of the Employer. This includes, but is not limited to, making written or verbal agreements with any customer, client, affiliate, vendor, or third (3</w:t>
      </w:r>
      <w:r w:rsidRPr="00A5664D">
        <w:rPr>
          <w:rFonts w:ascii="Segoe UI" w:eastAsiaTheme="minorHAnsi" w:hAnsi="Segoe UI" w:cs="Segoe UI"/>
          <w:vertAlign w:val="superscript"/>
        </w:rPr>
        <w:t>rd</w:t>
      </w:r>
      <w:r w:rsidRPr="00A5664D">
        <w:rPr>
          <w:rFonts w:ascii="Segoe UI" w:eastAsiaTheme="minorHAnsi" w:hAnsi="Segoe UI" w:cs="Segoe UI"/>
        </w:rPr>
        <w:t>) party.</w:t>
      </w:r>
    </w:p>
    <w:p w14:paraId="68DE4420"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 Appearance</w:t>
      </w:r>
    </w:p>
    <w:p w14:paraId="31E874AA"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3DD06CF5"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 Disability</w:t>
      </w:r>
    </w:p>
    <w:p w14:paraId="7FF0CC9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cannot perform their duties, by physical or mental disability, the Employer may terminate this Agreement by giving the Employee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written notice.</w:t>
      </w:r>
    </w:p>
    <w:p w14:paraId="53E6AC87"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 Compliance</w:t>
      </w:r>
    </w:p>
    <w:p w14:paraId="53759CDF"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20FEB1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XVIII. Return of Property</w:t>
      </w:r>
    </w:p>
    <w:p w14:paraId="17BA56D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62A1C074"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XIX. Notices</w:t>
      </w:r>
    </w:p>
    <w:p w14:paraId="7261203E"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EC63FE" w:rsidRPr="00A5664D" w14:paraId="706805FD" w14:textId="77777777" w:rsidTr="0048395E">
        <w:tc>
          <w:tcPr>
            <w:tcW w:w="2415" w:type="pct"/>
            <w:tcBorders>
              <w:bottom w:val="single" w:sz="4" w:space="0" w:color="auto"/>
            </w:tcBorders>
          </w:tcPr>
          <w:bookmarkStart w:id="45" w:name="_Hlk139624779"/>
          <w:p w14:paraId="131EDF44" w14:textId="77777777" w:rsidR="00EC63FE" w:rsidRPr="00A5664D" w:rsidRDefault="00EC63FE" w:rsidP="0048395E">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2267E72E" w14:textId="77777777" w:rsidR="00EC63FE" w:rsidRPr="00A5664D" w:rsidRDefault="00EC63FE" w:rsidP="0048395E">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071CA163" w14:textId="77777777" w:rsidR="00EC63FE" w:rsidRPr="00A5664D" w:rsidRDefault="00EC63FE" w:rsidP="0048395E">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EC63FE" w:rsidRPr="00A5664D" w14:paraId="36B3FBBD" w14:textId="77777777" w:rsidTr="0048395E">
        <w:tc>
          <w:tcPr>
            <w:tcW w:w="2415" w:type="pct"/>
            <w:tcBorders>
              <w:top w:val="single" w:sz="4" w:space="0" w:color="auto"/>
            </w:tcBorders>
          </w:tcPr>
          <w:p w14:paraId="61BAAF7F" w14:textId="77777777" w:rsidR="00EC63FE" w:rsidRPr="00A5664D" w:rsidRDefault="00EC63FE" w:rsidP="0048395E">
            <w:pPr>
              <w:suppressAutoHyphens w:val="0"/>
              <w:spacing w:line="276" w:lineRule="auto"/>
              <w:jc w:val="center"/>
              <w:rPr>
                <w:rFonts w:ascii="Segoe UI" w:hAnsi="Segoe UI" w:cs="Segoe UI"/>
                <w:b/>
              </w:rPr>
            </w:pPr>
            <w:r w:rsidRPr="00A5664D">
              <w:rPr>
                <w:rFonts w:ascii="Segoe UI" w:hAnsi="Segoe UI" w:cs="Segoe UI"/>
                <w:b/>
              </w:rPr>
              <w:t>Employer</w:t>
            </w:r>
          </w:p>
        </w:tc>
        <w:tc>
          <w:tcPr>
            <w:tcW w:w="170" w:type="pct"/>
          </w:tcPr>
          <w:p w14:paraId="51EB8D40" w14:textId="77777777" w:rsidR="00EC63FE" w:rsidRPr="00A5664D" w:rsidRDefault="00EC63FE" w:rsidP="0048395E">
            <w:pPr>
              <w:suppressAutoHyphens w:val="0"/>
              <w:spacing w:line="276" w:lineRule="auto"/>
              <w:jc w:val="center"/>
              <w:rPr>
                <w:rFonts w:ascii="Segoe UI" w:hAnsi="Segoe UI" w:cs="Segoe UI"/>
                <w:b/>
              </w:rPr>
            </w:pPr>
          </w:p>
        </w:tc>
        <w:tc>
          <w:tcPr>
            <w:tcW w:w="2415" w:type="pct"/>
            <w:tcBorders>
              <w:top w:val="single" w:sz="4" w:space="0" w:color="auto"/>
            </w:tcBorders>
          </w:tcPr>
          <w:p w14:paraId="5496C297" w14:textId="77777777" w:rsidR="00EC63FE" w:rsidRPr="00A5664D" w:rsidRDefault="00EC63FE" w:rsidP="0048395E">
            <w:pPr>
              <w:suppressAutoHyphens w:val="0"/>
              <w:spacing w:line="276" w:lineRule="auto"/>
              <w:jc w:val="center"/>
              <w:rPr>
                <w:rFonts w:ascii="Segoe UI" w:hAnsi="Segoe UI" w:cs="Segoe UI"/>
                <w:b/>
              </w:rPr>
            </w:pPr>
            <w:r w:rsidRPr="00A5664D">
              <w:rPr>
                <w:rFonts w:ascii="Segoe UI" w:hAnsi="Segoe UI" w:cs="Segoe UI"/>
                <w:b/>
              </w:rPr>
              <w:t>Address</w:t>
            </w:r>
          </w:p>
        </w:tc>
      </w:tr>
      <w:tr w:rsidR="00EC63FE" w:rsidRPr="00A5664D" w14:paraId="3F01C6B4" w14:textId="77777777" w:rsidTr="0048395E">
        <w:trPr>
          <w:trHeight w:val="20"/>
        </w:trPr>
        <w:tc>
          <w:tcPr>
            <w:tcW w:w="2415" w:type="pct"/>
          </w:tcPr>
          <w:p w14:paraId="31CD562E" w14:textId="77777777" w:rsidR="00EC63FE" w:rsidRPr="00A5664D" w:rsidRDefault="00EC63FE" w:rsidP="0048395E">
            <w:pPr>
              <w:suppressAutoHyphens w:val="0"/>
              <w:spacing w:line="276" w:lineRule="auto"/>
              <w:jc w:val="center"/>
              <w:rPr>
                <w:rFonts w:ascii="Segoe UI" w:hAnsi="Segoe UI" w:cs="Segoe UI"/>
                <w:b/>
                <w:sz w:val="18"/>
                <w:szCs w:val="18"/>
              </w:rPr>
            </w:pPr>
          </w:p>
        </w:tc>
        <w:tc>
          <w:tcPr>
            <w:tcW w:w="170" w:type="pct"/>
          </w:tcPr>
          <w:p w14:paraId="2D6FF85B" w14:textId="77777777" w:rsidR="00EC63FE" w:rsidRPr="00A5664D" w:rsidRDefault="00EC63FE" w:rsidP="0048395E">
            <w:pPr>
              <w:suppressAutoHyphens w:val="0"/>
              <w:spacing w:line="276" w:lineRule="auto"/>
              <w:jc w:val="center"/>
              <w:rPr>
                <w:rFonts w:ascii="Segoe UI" w:hAnsi="Segoe UI" w:cs="Segoe UI"/>
                <w:b/>
                <w:sz w:val="18"/>
                <w:szCs w:val="18"/>
              </w:rPr>
            </w:pPr>
          </w:p>
        </w:tc>
        <w:tc>
          <w:tcPr>
            <w:tcW w:w="2415" w:type="pct"/>
          </w:tcPr>
          <w:p w14:paraId="3B978623" w14:textId="77777777" w:rsidR="00EC63FE" w:rsidRPr="00A5664D" w:rsidRDefault="00EC63FE" w:rsidP="0048395E">
            <w:pPr>
              <w:suppressAutoHyphens w:val="0"/>
              <w:spacing w:line="276" w:lineRule="auto"/>
              <w:jc w:val="center"/>
              <w:rPr>
                <w:rFonts w:ascii="Segoe UI" w:hAnsi="Segoe UI" w:cs="Segoe UI"/>
                <w:b/>
                <w:sz w:val="18"/>
                <w:szCs w:val="18"/>
              </w:rPr>
            </w:pPr>
          </w:p>
        </w:tc>
      </w:tr>
      <w:tr w:rsidR="00EC63FE" w:rsidRPr="00A5664D" w14:paraId="3DAC395E" w14:textId="77777777" w:rsidTr="0048395E">
        <w:tc>
          <w:tcPr>
            <w:tcW w:w="2415" w:type="pct"/>
            <w:tcBorders>
              <w:bottom w:val="single" w:sz="4" w:space="0" w:color="auto"/>
            </w:tcBorders>
          </w:tcPr>
          <w:p w14:paraId="4230C700" w14:textId="77777777" w:rsidR="00EC63FE" w:rsidRPr="00A5664D" w:rsidRDefault="00EC63FE" w:rsidP="0048395E">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644F1C25" w14:textId="77777777" w:rsidR="00EC63FE" w:rsidRPr="00A5664D" w:rsidRDefault="00EC63FE" w:rsidP="0048395E">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49F7ACC7" w14:textId="77777777" w:rsidR="00EC63FE" w:rsidRPr="00A5664D" w:rsidRDefault="00EC63FE" w:rsidP="0048395E">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EC63FE" w:rsidRPr="00A5664D" w14:paraId="77C83F52" w14:textId="77777777" w:rsidTr="0048395E">
        <w:tc>
          <w:tcPr>
            <w:tcW w:w="2415" w:type="pct"/>
            <w:tcBorders>
              <w:top w:val="single" w:sz="4" w:space="0" w:color="auto"/>
            </w:tcBorders>
          </w:tcPr>
          <w:p w14:paraId="13219448" w14:textId="77777777" w:rsidR="00EC63FE" w:rsidRPr="00A5664D" w:rsidRDefault="00EC63FE" w:rsidP="0048395E">
            <w:pPr>
              <w:suppressAutoHyphens w:val="0"/>
              <w:spacing w:line="276" w:lineRule="auto"/>
              <w:jc w:val="center"/>
              <w:rPr>
                <w:rFonts w:ascii="Segoe UI" w:hAnsi="Segoe UI" w:cs="Segoe UI"/>
                <w:b/>
              </w:rPr>
            </w:pPr>
            <w:r w:rsidRPr="00A5664D">
              <w:rPr>
                <w:rFonts w:ascii="Segoe UI" w:hAnsi="Segoe UI" w:cs="Segoe UI"/>
                <w:b/>
              </w:rPr>
              <w:t>Employee</w:t>
            </w:r>
          </w:p>
        </w:tc>
        <w:tc>
          <w:tcPr>
            <w:tcW w:w="170" w:type="pct"/>
          </w:tcPr>
          <w:p w14:paraId="0A424C6D" w14:textId="77777777" w:rsidR="00EC63FE" w:rsidRPr="00A5664D" w:rsidRDefault="00EC63FE" w:rsidP="0048395E">
            <w:pPr>
              <w:suppressAutoHyphens w:val="0"/>
              <w:spacing w:line="276" w:lineRule="auto"/>
              <w:jc w:val="center"/>
              <w:rPr>
                <w:rFonts w:ascii="Segoe UI" w:hAnsi="Segoe UI" w:cs="Segoe UI"/>
                <w:b/>
              </w:rPr>
            </w:pPr>
          </w:p>
        </w:tc>
        <w:tc>
          <w:tcPr>
            <w:tcW w:w="2415" w:type="pct"/>
            <w:tcBorders>
              <w:top w:val="single" w:sz="4" w:space="0" w:color="auto"/>
            </w:tcBorders>
          </w:tcPr>
          <w:p w14:paraId="2C7AA2E7" w14:textId="77777777" w:rsidR="00EC63FE" w:rsidRPr="00A5664D" w:rsidRDefault="00EC63FE" w:rsidP="0048395E">
            <w:pPr>
              <w:suppressAutoHyphens w:val="0"/>
              <w:spacing w:line="276" w:lineRule="auto"/>
              <w:jc w:val="center"/>
              <w:rPr>
                <w:rFonts w:ascii="Segoe UI" w:hAnsi="Segoe UI" w:cs="Segoe UI"/>
                <w:b/>
              </w:rPr>
            </w:pPr>
            <w:r w:rsidRPr="00A5664D">
              <w:rPr>
                <w:rFonts w:ascii="Segoe UI" w:hAnsi="Segoe UI" w:cs="Segoe UI"/>
                <w:b/>
              </w:rPr>
              <w:t>Address</w:t>
            </w:r>
          </w:p>
        </w:tc>
      </w:tr>
    </w:tbl>
    <w:bookmarkEnd w:id="45"/>
    <w:p w14:paraId="583230F6" w14:textId="77777777" w:rsidR="00EC63FE" w:rsidRPr="00A5664D" w:rsidRDefault="00EC63FE" w:rsidP="00EC63FE">
      <w:pPr>
        <w:suppressAutoHyphens w:val="0"/>
        <w:autoSpaceDN/>
        <w:spacing w:before="240" w:after="240" w:line="276" w:lineRule="auto"/>
        <w:textAlignment w:val="auto"/>
        <w:rPr>
          <w:rFonts w:ascii="Segoe UI" w:eastAsiaTheme="minorHAnsi" w:hAnsi="Segoe UI" w:cs="Segoe UI"/>
        </w:rPr>
      </w:pPr>
      <w:r w:rsidRPr="00A5664D">
        <w:rPr>
          <w:rFonts w:ascii="Segoe UI" w:eastAsiaTheme="minorHAnsi" w:hAnsi="Segoe UI" w:cs="Segoe UI"/>
        </w:rPr>
        <w:t xml:space="preserve">The addresses may be changed with the act of either party providing written notice. </w:t>
      </w:r>
    </w:p>
    <w:p w14:paraId="188D3718"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 Amendments</w:t>
      </w:r>
    </w:p>
    <w:p w14:paraId="7C875281"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may be modified or amended under the condition that any such amendment is attached and authorized by all parties. </w:t>
      </w:r>
    </w:p>
    <w:p w14:paraId="6E75274E"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 Severability</w:t>
      </w:r>
    </w:p>
    <w:p w14:paraId="1F71D2B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CACDE2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 Waiver of Contractual Right</w:t>
      </w:r>
    </w:p>
    <w:p w14:paraId="3ED2DF00"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AC1C743"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XXIII. Governing Law</w:t>
      </w:r>
    </w:p>
    <w:p w14:paraId="37061B06" w14:textId="1685CBC4"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be governed under the laws in the State of </w:t>
      </w:r>
      <w:r w:rsidRPr="00EC63FE">
        <w:rPr>
          <w:rFonts w:ascii="Segoe UI" w:hAnsi="Segoe UI" w:cs="Segoe UI"/>
          <w:bCs/>
        </w:rPr>
        <w:t>Hawaii</w:t>
      </w:r>
      <w:r w:rsidRPr="00A5664D">
        <w:rPr>
          <w:rFonts w:ascii="Segoe UI" w:eastAsiaTheme="minorHAnsi" w:hAnsi="Segoe UI" w:cs="Segoe UI"/>
        </w:rPr>
        <w:t>.</w:t>
      </w:r>
    </w:p>
    <w:p w14:paraId="00478C2D"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XXIV. Entire Agreement</w:t>
      </w:r>
    </w:p>
    <w:p w14:paraId="53D94967"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C63FE" w:rsidRPr="00A5664D" w14:paraId="18BF4F97" w14:textId="77777777" w:rsidTr="0048395E">
        <w:tc>
          <w:tcPr>
            <w:tcW w:w="1546" w:type="pct"/>
            <w:tcBorders>
              <w:bottom w:val="single" w:sz="4" w:space="0" w:color="auto"/>
            </w:tcBorders>
            <w:vAlign w:val="center"/>
          </w:tcPr>
          <w:bookmarkStart w:id="46" w:name="_Hlk139624819"/>
          <w:p w14:paraId="51E1D0F5" w14:textId="77777777" w:rsidR="00EC63FE" w:rsidRPr="00A5664D" w:rsidRDefault="00EC63FE" w:rsidP="0048395E">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bookmarkStart w:id="47" w:name="Text14"/>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bookmarkEnd w:id="47"/>
          </w:p>
        </w:tc>
        <w:tc>
          <w:tcPr>
            <w:tcW w:w="181" w:type="pct"/>
            <w:vAlign w:val="center"/>
          </w:tcPr>
          <w:p w14:paraId="5F1A1561" w14:textId="77777777" w:rsidR="00EC63FE" w:rsidRPr="00A5664D" w:rsidRDefault="00EC63FE" w:rsidP="0048395E">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6B303EE" w14:textId="77777777" w:rsidR="00EC63FE" w:rsidRPr="00A5664D" w:rsidRDefault="00EC63FE" w:rsidP="0048395E">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247AE4B60CD84FD79A75D8E2B76B25C9"/>
                </w:placeholder>
                <w:date>
                  <w:dateFormat w:val="M/d/yyyy"/>
                  <w:lid w:val="en-US"/>
                  <w:storeMappedDataAs w:val="dateTime"/>
                  <w:calendar w:val="gregorian"/>
                </w:date>
              </w:sdtPr>
              <w:sdtContent>
                <w:r w:rsidRPr="00A5664D">
                  <w:rPr>
                    <w:rFonts w:ascii="Segoe UI" w:hAnsi="Segoe UI" w:cs="Segoe UI"/>
                    <w:sz w:val="20"/>
                    <w:szCs w:val="20"/>
                  </w:rPr>
                  <w:t>[Date]</w:t>
                </w:r>
              </w:sdtContent>
            </w:sdt>
          </w:p>
        </w:tc>
        <w:tc>
          <w:tcPr>
            <w:tcW w:w="181" w:type="pct"/>
            <w:vAlign w:val="center"/>
          </w:tcPr>
          <w:p w14:paraId="1CAA8533" w14:textId="77777777" w:rsidR="00EC63FE" w:rsidRPr="00A5664D" w:rsidRDefault="00EC63FE" w:rsidP="0048395E">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54C4B0CB" w14:textId="77777777" w:rsidR="00EC63FE" w:rsidRPr="00A5664D" w:rsidRDefault="00EC63FE" w:rsidP="0048395E">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EC63FE" w:rsidRPr="00A5664D" w14:paraId="2617997E" w14:textId="77777777" w:rsidTr="0048395E">
        <w:tc>
          <w:tcPr>
            <w:tcW w:w="1546" w:type="pct"/>
            <w:tcBorders>
              <w:top w:val="single" w:sz="4" w:space="0" w:color="auto"/>
            </w:tcBorders>
            <w:vAlign w:val="center"/>
          </w:tcPr>
          <w:p w14:paraId="7E5D0049" w14:textId="77777777" w:rsidR="00EC63FE" w:rsidRPr="00A5664D" w:rsidRDefault="00EC63FE" w:rsidP="0048395E">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50E0E5B5" w14:textId="77777777" w:rsidR="00EC63FE" w:rsidRPr="00A5664D" w:rsidRDefault="00EC63FE" w:rsidP="0048395E">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5ED92DE3" w14:textId="77777777" w:rsidR="00EC63FE" w:rsidRPr="00A5664D" w:rsidRDefault="00EC63FE" w:rsidP="0048395E">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4CC25533" w14:textId="77777777" w:rsidR="00EC63FE" w:rsidRPr="00A5664D" w:rsidRDefault="00EC63FE" w:rsidP="0048395E">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564B6968" w14:textId="77777777" w:rsidR="00EC63FE" w:rsidRPr="00A5664D" w:rsidRDefault="00EC63FE" w:rsidP="0048395E">
            <w:pPr>
              <w:suppressAutoHyphens w:val="0"/>
              <w:spacing w:line="276" w:lineRule="auto"/>
              <w:jc w:val="center"/>
              <w:rPr>
                <w:rFonts w:ascii="Segoe UI" w:hAnsi="Segoe UI" w:cs="Segoe UI"/>
              </w:rPr>
            </w:pPr>
            <w:r w:rsidRPr="00A5664D">
              <w:rPr>
                <w:rFonts w:ascii="Segoe UI" w:hAnsi="Segoe UI" w:cs="Segoe UI"/>
              </w:rPr>
              <w:t>Print Name</w:t>
            </w:r>
          </w:p>
        </w:tc>
      </w:tr>
      <w:bookmarkEnd w:id="46"/>
    </w:tbl>
    <w:p w14:paraId="72684106" w14:textId="77777777" w:rsidR="00EC63FE" w:rsidRPr="00A5664D" w:rsidRDefault="00EC63FE" w:rsidP="00EC63FE">
      <w:pPr>
        <w:suppressAutoHyphens w:val="0"/>
        <w:autoSpaceDN/>
        <w:spacing w:after="240" w:line="276" w:lineRule="auto"/>
        <w:textAlignment w:val="auto"/>
        <w:rPr>
          <w:rFonts w:ascii="Segoe UI" w:eastAsiaTheme="minorHAns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C63FE" w:rsidRPr="00A5664D" w14:paraId="23790631" w14:textId="77777777" w:rsidTr="0048395E">
        <w:tc>
          <w:tcPr>
            <w:tcW w:w="1546" w:type="pct"/>
            <w:tcBorders>
              <w:bottom w:val="single" w:sz="4" w:space="0" w:color="auto"/>
            </w:tcBorders>
            <w:vAlign w:val="center"/>
          </w:tcPr>
          <w:p w14:paraId="2493839C" w14:textId="77777777" w:rsidR="00EC63FE" w:rsidRPr="00A5664D" w:rsidRDefault="00EC63FE" w:rsidP="0048395E">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p>
        </w:tc>
        <w:tc>
          <w:tcPr>
            <w:tcW w:w="181" w:type="pct"/>
            <w:vAlign w:val="center"/>
          </w:tcPr>
          <w:p w14:paraId="4A2CB809" w14:textId="77777777" w:rsidR="00EC63FE" w:rsidRPr="00A5664D" w:rsidRDefault="00EC63FE" w:rsidP="0048395E">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309D0C3C" w14:textId="77777777" w:rsidR="00EC63FE" w:rsidRPr="00A5664D" w:rsidRDefault="00EC63FE" w:rsidP="0048395E">
            <w:pPr>
              <w:suppressAutoHyphens w:val="0"/>
              <w:spacing w:line="276" w:lineRule="auto"/>
              <w:jc w:val="center"/>
              <w:rPr>
                <w:rFonts w:ascii="Segoe UI" w:hAnsi="Segoe UI" w:cs="Segoe UI"/>
                <w:sz w:val="20"/>
                <w:szCs w:val="20"/>
              </w:rPr>
            </w:pPr>
            <w:sdt>
              <w:sdtPr>
                <w:rPr>
                  <w:rFonts w:ascii="Segoe UI" w:hAnsi="Segoe UI" w:cs="Segoe UI"/>
                  <w:sz w:val="20"/>
                  <w:szCs w:val="20"/>
                </w:rPr>
                <w:id w:val="1317838007"/>
                <w:placeholder>
                  <w:docPart w:val="71D7D1CD89484822BBE15FB8757786C0"/>
                </w:placeholder>
                <w:date>
                  <w:dateFormat w:val="M/d/yyyy"/>
                  <w:lid w:val="en-US"/>
                  <w:storeMappedDataAs w:val="dateTime"/>
                  <w:calendar w:val="gregorian"/>
                </w:date>
              </w:sdtPr>
              <w:sdtContent>
                <w:r w:rsidRPr="00A5664D">
                  <w:rPr>
                    <w:rFonts w:ascii="Segoe UI" w:hAnsi="Segoe UI" w:cs="Segoe UI"/>
                    <w:sz w:val="20"/>
                    <w:szCs w:val="20"/>
                  </w:rPr>
                  <w:t>[Date]</w:t>
                </w:r>
              </w:sdtContent>
            </w:sdt>
          </w:p>
        </w:tc>
        <w:tc>
          <w:tcPr>
            <w:tcW w:w="181" w:type="pct"/>
            <w:vAlign w:val="center"/>
          </w:tcPr>
          <w:p w14:paraId="13EB20E8" w14:textId="77777777" w:rsidR="00EC63FE" w:rsidRPr="00A5664D" w:rsidRDefault="00EC63FE" w:rsidP="0048395E">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3E5A2638" w14:textId="77777777" w:rsidR="00EC63FE" w:rsidRPr="00A5664D" w:rsidRDefault="00EC63FE" w:rsidP="0048395E">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EC63FE" w:rsidRPr="00A5664D" w14:paraId="51C6ACAE" w14:textId="77777777" w:rsidTr="0048395E">
        <w:tc>
          <w:tcPr>
            <w:tcW w:w="1546" w:type="pct"/>
            <w:tcBorders>
              <w:top w:val="single" w:sz="4" w:space="0" w:color="auto"/>
            </w:tcBorders>
            <w:vAlign w:val="center"/>
          </w:tcPr>
          <w:p w14:paraId="74EF4317" w14:textId="77777777" w:rsidR="00EC63FE" w:rsidRPr="00A5664D" w:rsidRDefault="00EC63FE" w:rsidP="0048395E">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19EDB987" w14:textId="77777777" w:rsidR="00EC63FE" w:rsidRPr="00A5664D" w:rsidRDefault="00EC63FE" w:rsidP="0048395E">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4FF3205F" w14:textId="77777777" w:rsidR="00EC63FE" w:rsidRPr="00A5664D" w:rsidRDefault="00EC63FE" w:rsidP="0048395E">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3D2DBC6C" w14:textId="77777777" w:rsidR="00EC63FE" w:rsidRPr="00A5664D" w:rsidRDefault="00EC63FE" w:rsidP="0048395E">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1EA241E5" w14:textId="77777777" w:rsidR="00EC63FE" w:rsidRPr="00A5664D" w:rsidRDefault="00EC63FE" w:rsidP="0048395E">
            <w:pPr>
              <w:suppressAutoHyphens w:val="0"/>
              <w:spacing w:line="276" w:lineRule="auto"/>
              <w:jc w:val="center"/>
              <w:rPr>
                <w:rFonts w:ascii="Segoe UI" w:hAnsi="Segoe UI" w:cs="Segoe UI"/>
              </w:rPr>
            </w:pPr>
            <w:r w:rsidRPr="00A5664D">
              <w:rPr>
                <w:rFonts w:ascii="Segoe UI" w:hAnsi="Segoe UI" w:cs="Segoe UI"/>
              </w:rPr>
              <w:t>Print Name</w:t>
            </w:r>
          </w:p>
        </w:tc>
      </w:tr>
    </w:tbl>
    <w:p w14:paraId="4268D016" w14:textId="77777777" w:rsidR="00987B93" w:rsidRPr="006E566A" w:rsidRDefault="00987B93" w:rsidP="00EC63FE">
      <w:pPr>
        <w:pStyle w:val="ListParagraph"/>
        <w:tabs>
          <w:tab w:val="left" w:pos="1053"/>
        </w:tabs>
        <w:spacing w:line="276" w:lineRule="auto"/>
        <w:ind w:left="1420"/>
      </w:pPr>
    </w:p>
    <w:sectPr w:rsidR="00987B93" w:rsidRPr="006E566A" w:rsidSect="006E56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F513" w14:textId="77777777" w:rsidR="009F386A" w:rsidRDefault="009F386A">
      <w:r>
        <w:separator/>
      </w:r>
    </w:p>
  </w:endnote>
  <w:endnote w:type="continuationSeparator" w:id="0">
    <w:p w14:paraId="7BA1E915" w14:textId="77777777" w:rsidR="009F386A" w:rsidRDefault="009F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7E46" w14:textId="77777777" w:rsidR="00283E0B" w:rsidRDefault="0028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1BA3" w14:textId="77777777" w:rsidR="00283E0B" w:rsidRPr="00283E0B" w:rsidRDefault="00283E0B" w:rsidP="00283E0B">
    <w:pPr>
      <w:pStyle w:val="Footer"/>
      <w:jc w:val="right"/>
      <w:rPr>
        <w:rFonts w:ascii="Segoe UI" w:hAnsi="Segoe UI" w:cs="Segoe UI"/>
        <w:b/>
        <w:bCs/>
        <w:color w:val="000000" w:themeColor="text1"/>
      </w:rPr>
    </w:pPr>
    <w:r w:rsidRPr="00283E0B">
      <w:rPr>
        <w:rFonts w:ascii="Segoe UI" w:hAnsi="Segoe UI" w:cs="Segoe UI"/>
        <w:b/>
        <w:bCs/>
        <w:color w:val="000000" w:themeColor="text1"/>
        <w:sz w:val="20"/>
        <w:szCs w:val="20"/>
      </w:rPr>
      <w:t xml:space="preserve">pg. </w:t>
    </w:r>
    <w:r w:rsidRPr="00283E0B">
      <w:rPr>
        <w:rFonts w:ascii="Segoe UI" w:hAnsi="Segoe UI" w:cs="Segoe UI"/>
        <w:b/>
        <w:bCs/>
        <w:color w:val="000000" w:themeColor="text1"/>
        <w:sz w:val="20"/>
        <w:szCs w:val="20"/>
      </w:rPr>
      <w:fldChar w:fldCharType="begin"/>
    </w:r>
    <w:r w:rsidRPr="00283E0B">
      <w:rPr>
        <w:rFonts w:ascii="Segoe UI" w:hAnsi="Segoe UI" w:cs="Segoe UI"/>
        <w:b/>
        <w:bCs/>
        <w:color w:val="000000" w:themeColor="text1"/>
        <w:sz w:val="20"/>
        <w:szCs w:val="20"/>
      </w:rPr>
      <w:instrText xml:space="preserve"> PAGE  \* Arabic </w:instrText>
    </w:r>
    <w:r w:rsidRPr="00283E0B">
      <w:rPr>
        <w:rFonts w:ascii="Segoe UI" w:hAnsi="Segoe UI" w:cs="Segoe UI"/>
        <w:b/>
        <w:bCs/>
        <w:color w:val="000000" w:themeColor="text1"/>
        <w:sz w:val="20"/>
        <w:szCs w:val="20"/>
      </w:rPr>
      <w:fldChar w:fldCharType="separate"/>
    </w:r>
    <w:r w:rsidRPr="00283E0B">
      <w:rPr>
        <w:rFonts w:ascii="Segoe UI" w:hAnsi="Segoe UI" w:cs="Segoe UI"/>
        <w:b/>
        <w:bCs/>
        <w:noProof/>
        <w:color w:val="000000" w:themeColor="text1"/>
        <w:sz w:val="20"/>
        <w:szCs w:val="20"/>
      </w:rPr>
      <w:t>1</w:t>
    </w:r>
    <w:r w:rsidRPr="00283E0B">
      <w:rPr>
        <w:rFonts w:ascii="Segoe UI" w:hAnsi="Segoe UI" w:cs="Segoe UI"/>
        <w:b/>
        <w:bCs/>
        <w:color w:val="000000" w:themeColor="text1"/>
        <w:sz w:val="20"/>
        <w:szCs w:val="20"/>
      </w:rPr>
      <w:fldChar w:fldCharType="end"/>
    </w:r>
  </w:p>
  <w:p w14:paraId="6D9BB1E0" w14:textId="0CA60531" w:rsidR="00C861FA" w:rsidRPr="006E566A" w:rsidRDefault="00283E0B" w:rsidP="006E566A">
    <w:pPr>
      <w:pStyle w:val="Footer"/>
      <w:rPr>
        <w:rFonts w:asciiTheme="minorHAnsi" w:hAnsiTheme="minorHAnsi" w:cstheme="minorBidi"/>
      </w:rPr>
    </w:pPr>
    <w:r>
      <w:rPr>
        <w:noProof/>
      </w:rPr>
      <w:drawing>
        <wp:anchor distT="0" distB="0" distL="114300" distR="114300" simplePos="0" relativeHeight="251658240" behindDoc="1" locked="0" layoutInCell="1" allowOverlap="1" wp14:anchorId="5821DC93" wp14:editId="297350E9">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A27B" w14:textId="77777777" w:rsidR="00283E0B" w:rsidRDefault="0028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4F38" w14:textId="77777777" w:rsidR="009F386A" w:rsidRDefault="009F386A">
      <w:r>
        <w:rPr>
          <w:color w:val="000000"/>
        </w:rPr>
        <w:separator/>
      </w:r>
    </w:p>
  </w:footnote>
  <w:footnote w:type="continuationSeparator" w:id="0">
    <w:p w14:paraId="14FD6DB8" w14:textId="77777777" w:rsidR="009F386A" w:rsidRDefault="009F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B1C0" w14:textId="77777777" w:rsidR="00283E0B" w:rsidRDefault="0028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BB76" w14:textId="77777777" w:rsidR="00283E0B" w:rsidRDefault="00283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BE27" w14:textId="77777777" w:rsidR="00283E0B" w:rsidRDefault="0028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D00D8"/>
    <w:multiLevelType w:val="hybridMultilevel"/>
    <w:tmpl w:val="FA5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1CDC5948"/>
    <w:multiLevelType w:val="multilevel"/>
    <w:tmpl w:val="B8A2D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D192B"/>
    <w:multiLevelType w:val="multilevel"/>
    <w:tmpl w:val="77AA18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7"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977BA"/>
    <w:multiLevelType w:val="hybridMultilevel"/>
    <w:tmpl w:val="E86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16CC5"/>
    <w:multiLevelType w:val="multilevel"/>
    <w:tmpl w:val="30602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1B63D3"/>
    <w:multiLevelType w:val="multilevel"/>
    <w:tmpl w:val="D75A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A05F5B"/>
    <w:multiLevelType w:val="multilevel"/>
    <w:tmpl w:val="D8D4E0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458573265">
    <w:abstractNumId w:val="6"/>
  </w:num>
  <w:num w:numId="2" w16cid:durableId="454061266">
    <w:abstractNumId w:val="11"/>
  </w:num>
  <w:num w:numId="3" w16cid:durableId="11153608">
    <w:abstractNumId w:val="4"/>
  </w:num>
  <w:num w:numId="4" w16cid:durableId="1715808966">
    <w:abstractNumId w:val="9"/>
  </w:num>
  <w:num w:numId="5" w16cid:durableId="686562232">
    <w:abstractNumId w:val="10"/>
  </w:num>
  <w:num w:numId="6" w16cid:durableId="1746295551">
    <w:abstractNumId w:val="3"/>
  </w:num>
  <w:num w:numId="7" w16cid:durableId="629551527">
    <w:abstractNumId w:val="0"/>
  </w:num>
  <w:num w:numId="8" w16cid:durableId="453404555">
    <w:abstractNumId w:val="1"/>
  </w:num>
  <w:num w:numId="9" w16cid:durableId="2130473132">
    <w:abstractNumId w:val="7"/>
  </w:num>
  <w:num w:numId="10" w16cid:durableId="1247182574">
    <w:abstractNumId w:val="5"/>
  </w:num>
  <w:num w:numId="11" w16cid:durableId="965627089">
    <w:abstractNumId w:val="8"/>
  </w:num>
  <w:num w:numId="12" w16cid:durableId="1059324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93"/>
    <w:rsid w:val="00017157"/>
    <w:rsid w:val="00283E0B"/>
    <w:rsid w:val="002A65AB"/>
    <w:rsid w:val="00307A86"/>
    <w:rsid w:val="00565121"/>
    <w:rsid w:val="005F7BF4"/>
    <w:rsid w:val="00687579"/>
    <w:rsid w:val="006E566A"/>
    <w:rsid w:val="00987B93"/>
    <w:rsid w:val="009F386A"/>
    <w:rsid w:val="00A11B36"/>
    <w:rsid w:val="00AB4CBA"/>
    <w:rsid w:val="00BE58C0"/>
    <w:rsid w:val="00C51FB4"/>
    <w:rsid w:val="00C73472"/>
    <w:rsid w:val="00DE3C8F"/>
    <w:rsid w:val="00EC63FE"/>
    <w:rsid w:val="00F26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476"/>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6E566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8B59DD05544F7BB03FFEDE6BD80C3"/>
        <w:category>
          <w:name w:val="General"/>
          <w:gallery w:val="placeholder"/>
        </w:category>
        <w:types>
          <w:type w:val="bbPlcHdr"/>
        </w:types>
        <w:behaviors>
          <w:behavior w:val="content"/>
        </w:behaviors>
        <w:guid w:val="{8E9D00B5-749A-4843-AE07-F4BBB00C331B}"/>
      </w:docPartPr>
      <w:docPartBody>
        <w:p w:rsidR="00000000" w:rsidRDefault="00020A63" w:rsidP="00020A63">
          <w:pPr>
            <w:pStyle w:val="B0C8B59DD05544F7BB03FFEDE6BD80C3"/>
          </w:pPr>
          <w:r w:rsidRPr="00291ADA">
            <w:rPr>
              <w:rStyle w:val="PlaceholderText"/>
            </w:rPr>
            <w:t>Click or tap to enter a date.</w:t>
          </w:r>
        </w:p>
      </w:docPartBody>
    </w:docPart>
    <w:docPart>
      <w:docPartPr>
        <w:name w:val="50C359A33E2B4CA08FD17F155D883315"/>
        <w:category>
          <w:name w:val="General"/>
          <w:gallery w:val="placeholder"/>
        </w:category>
        <w:types>
          <w:type w:val="bbPlcHdr"/>
        </w:types>
        <w:behaviors>
          <w:behavior w:val="content"/>
        </w:behaviors>
        <w:guid w:val="{B56E0E41-16CA-4A88-BF21-F7F2C103D59C}"/>
      </w:docPartPr>
      <w:docPartBody>
        <w:p w:rsidR="00000000" w:rsidRDefault="00020A63" w:rsidP="00020A63">
          <w:pPr>
            <w:pStyle w:val="50C359A33E2B4CA08FD17F155D883315"/>
          </w:pPr>
          <w:r w:rsidRPr="00291ADA">
            <w:rPr>
              <w:rStyle w:val="PlaceholderText"/>
            </w:rPr>
            <w:t>Click or tap to enter a date.</w:t>
          </w:r>
        </w:p>
      </w:docPartBody>
    </w:docPart>
    <w:docPart>
      <w:docPartPr>
        <w:name w:val="AB710D032B4D4D6BB983169131A608B5"/>
        <w:category>
          <w:name w:val="General"/>
          <w:gallery w:val="placeholder"/>
        </w:category>
        <w:types>
          <w:type w:val="bbPlcHdr"/>
        </w:types>
        <w:behaviors>
          <w:behavior w:val="content"/>
        </w:behaviors>
        <w:guid w:val="{A19FE95A-416B-4756-AE3A-07168B9C0C61}"/>
      </w:docPartPr>
      <w:docPartBody>
        <w:p w:rsidR="00000000" w:rsidRDefault="00020A63" w:rsidP="00020A63">
          <w:pPr>
            <w:pStyle w:val="AB710D032B4D4D6BB983169131A608B5"/>
          </w:pPr>
          <w:r w:rsidRPr="00291ADA">
            <w:rPr>
              <w:rStyle w:val="PlaceholderText"/>
            </w:rPr>
            <w:t>Click or tap to enter a date.</w:t>
          </w:r>
        </w:p>
      </w:docPartBody>
    </w:docPart>
    <w:docPart>
      <w:docPartPr>
        <w:name w:val="247AE4B60CD84FD79A75D8E2B76B25C9"/>
        <w:category>
          <w:name w:val="General"/>
          <w:gallery w:val="placeholder"/>
        </w:category>
        <w:types>
          <w:type w:val="bbPlcHdr"/>
        </w:types>
        <w:behaviors>
          <w:behavior w:val="content"/>
        </w:behaviors>
        <w:guid w:val="{2A48B70C-7873-4341-A8E7-A83755B4B810}"/>
      </w:docPartPr>
      <w:docPartBody>
        <w:p w:rsidR="00000000" w:rsidRDefault="00020A63" w:rsidP="00020A63">
          <w:pPr>
            <w:pStyle w:val="247AE4B60CD84FD79A75D8E2B76B25C9"/>
          </w:pPr>
          <w:r w:rsidRPr="00291ADA">
            <w:rPr>
              <w:rStyle w:val="PlaceholderText"/>
            </w:rPr>
            <w:t>Click or tap to enter a date.</w:t>
          </w:r>
        </w:p>
      </w:docPartBody>
    </w:docPart>
    <w:docPart>
      <w:docPartPr>
        <w:name w:val="71D7D1CD89484822BBE15FB8757786C0"/>
        <w:category>
          <w:name w:val="General"/>
          <w:gallery w:val="placeholder"/>
        </w:category>
        <w:types>
          <w:type w:val="bbPlcHdr"/>
        </w:types>
        <w:behaviors>
          <w:behavior w:val="content"/>
        </w:behaviors>
        <w:guid w:val="{3F2A7388-F1BB-4839-B17E-0D1D98ECD9F0}"/>
      </w:docPartPr>
      <w:docPartBody>
        <w:p w:rsidR="00000000" w:rsidRDefault="00020A63" w:rsidP="00020A63">
          <w:pPr>
            <w:pStyle w:val="71D7D1CD89484822BBE15FB8757786C0"/>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63"/>
    <w:rsid w:val="00020A63"/>
    <w:rsid w:val="0077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A63"/>
    <w:rPr>
      <w:color w:val="808080"/>
    </w:rPr>
  </w:style>
  <w:style w:type="paragraph" w:customStyle="1" w:styleId="B0C8B59DD05544F7BB03FFEDE6BD80C3">
    <w:name w:val="B0C8B59DD05544F7BB03FFEDE6BD80C3"/>
    <w:rsid w:val="00020A63"/>
  </w:style>
  <w:style w:type="paragraph" w:customStyle="1" w:styleId="50C359A33E2B4CA08FD17F155D883315">
    <w:name w:val="50C359A33E2B4CA08FD17F155D883315"/>
    <w:rsid w:val="00020A63"/>
  </w:style>
  <w:style w:type="paragraph" w:customStyle="1" w:styleId="AB710D032B4D4D6BB983169131A608B5">
    <w:name w:val="AB710D032B4D4D6BB983169131A608B5"/>
    <w:rsid w:val="00020A63"/>
  </w:style>
  <w:style w:type="paragraph" w:customStyle="1" w:styleId="247AE4B60CD84FD79A75D8E2B76B25C9">
    <w:name w:val="247AE4B60CD84FD79A75D8E2B76B25C9"/>
    <w:rsid w:val="00020A63"/>
  </w:style>
  <w:style w:type="paragraph" w:customStyle="1" w:styleId="71D7D1CD89484822BBE15FB8757786C0">
    <w:name w:val="71D7D1CD89484822BBE15FB8757786C0"/>
    <w:rsid w:val="00020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Georgia Employment Contract</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Employment Contract</dc:title>
  <dc:subject/>
  <dc:creator>eForms</dc:creator>
  <dc:description/>
  <cp:lastModifiedBy>Tayyba Mirza</cp:lastModifiedBy>
  <cp:revision>8</cp:revision>
  <dcterms:created xsi:type="dcterms:W3CDTF">2018-07-11T16:27:00Z</dcterms:created>
  <dcterms:modified xsi:type="dcterms:W3CDTF">2023-07-08T05:50:00Z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2023-03-17T05:37:21Z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7124c600-e0fa-455b-af99-e9019ca8b638</vt:lpwstr>
  </property>
  <property fmtid="{D5CDD505-2E9C-101B-9397-08002B2CF9AE}" pid="8" name="MSIP_Label_defa4170-0d19-0005-0004-bc88714345d2_ContentBits">
    <vt:lpwstr>0</vt:lpwstr>
  </property>
</Properties>
</file>