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C8D" w:rsidRPr="00480182" w:rsidRDefault="00872034">
      <w:pPr>
        <w:pStyle w:val="Heading1"/>
        <w:jc w:val="center"/>
        <w:rPr>
          <w:rFonts w:ascii="Lato" w:hAnsi="Lato"/>
          <w:spacing w:val="40"/>
        </w:rPr>
      </w:pPr>
      <w:r w:rsidRPr="00480182">
        <w:rPr>
          <w:rFonts w:ascii="Lato" w:hAnsi="Lato"/>
          <w:spacing w:val="40"/>
        </w:rPr>
        <w:t>WARRANTY DEED</w:t>
      </w:r>
    </w:p>
    <w:p w:rsidR="00F02C8D" w:rsidRPr="00480182" w:rsidRDefault="00F02C8D">
      <w:pPr>
        <w:rPr>
          <w:rFonts w:ascii="Lato" w:hAnsi="Lato"/>
        </w:rPr>
      </w:pPr>
    </w:p>
    <w:p w:rsidR="00F02C8D" w:rsidRPr="00480182" w:rsidRDefault="00F02C8D">
      <w:pPr>
        <w:rPr>
          <w:rFonts w:ascii="Lato" w:hAnsi="Lato"/>
        </w:rPr>
      </w:pPr>
    </w:p>
    <w:p w:rsidR="00F02C8D" w:rsidRPr="00480182" w:rsidRDefault="00872034">
      <w:pPr>
        <w:pStyle w:val="BodyText"/>
        <w:rPr>
          <w:rFonts w:ascii="Lato" w:hAnsi="Lato"/>
        </w:rPr>
      </w:pPr>
      <w:r w:rsidRPr="00480182">
        <w:rPr>
          <w:rFonts w:ascii="Lato" w:hAnsi="Lato"/>
        </w:rPr>
        <w:t xml:space="preserve">FOR VALUE RECEIVED, </w:t>
      </w:r>
      <w:r w:rsidRPr="00480182">
        <w:rPr>
          <w:rFonts w:ascii="Lato" w:hAnsi="Lato"/>
          <w:b/>
          <w:bCs/>
        </w:rPr>
        <w:t>[Grantor’s Name]</w:t>
      </w:r>
      <w:r w:rsidRPr="00480182">
        <w:rPr>
          <w:rFonts w:ascii="Lato" w:hAnsi="Lato"/>
        </w:rPr>
        <w:t xml:space="preserve">, the Grantor(s), do(es) hereby grant, bargain sell and convey unto </w:t>
      </w:r>
      <w:r w:rsidRPr="00480182">
        <w:rPr>
          <w:rFonts w:ascii="Lato" w:hAnsi="Lato"/>
          <w:b/>
          <w:bCs/>
        </w:rPr>
        <w:t>[Buyer’s Name]</w:t>
      </w:r>
      <w:r w:rsidRPr="00480182">
        <w:rPr>
          <w:rFonts w:ascii="Lato" w:hAnsi="Lato"/>
        </w:rPr>
        <w:t xml:space="preserve">, the Grantee, whose current address is </w:t>
      </w:r>
      <w:r w:rsidRPr="00480182">
        <w:rPr>
          <w:rFonts w:ascii="Lato" w:hAnsi="Lato"/>
          <w:b/>
          <w:bCs/>
        </w:rPr>
        <w:t>[Buyer’s Address]</w:t>
      </w:r>
      <w:r w:rsidRPr="00480182">
        <w:rPr>
          <w:rFonts w:ascii="Lato" w:hAnsi="Lato"/>
        </w:rPr>
        <w:t xml:space="preserve"> the following described premises, in </w:t>
      </w:r>
      <w:r w:rsidRPr="00480182">
        <w:rPr>
          <w:rFonts w:ascii="Lato" w:hAnsi="Lato"/>
          <w:b/>
          <w:bCs/>
        </w:rPr>
        <w:t>[County]</w:t>
      </w:r>
      <w:r w:rsidRPr="00480182">
        <w:rPr>
          <w:rFonts w:ascii="Lato" w:hAnsi="Lato"/>
        </w:rPr>
        <w:t xml:space="preserve"> County, Idaho, TO WIT:</w:t>
      </w:r>
    </w:p>
    <w:p w:rsidR="00F02C8D" w:rsidRPr="00480182" w:rsidRDefault="00F02C8D">
      <w:pPr>
        <w:rPr>
          <w:rFonts w:ascii="Lato" w:hAnsi="Lato"/>
          <w:sz w:val="20"/>
        </w:rPr>
      </w:pPr>
    </w:p>
    <w:p w:rsidR="00F02C8D" w:rsidRPr="00480182" w:rsidRDefault="00872034">
      <w:pPr>
        <w:rPr>
          <w:rFonts w:ascii="Lato" w:hAnsi="Lato"/>
          <w:b/>
          <w:bCs/>
          <w:sz w:val="20"/>
        </w:rPr>
      </w:pPr>
      <w:r w:rsidRPr="00480182">
        <w:rPr>
          <w:rFonts w:ascii="Lato" w:hAnsi="Lato"/>
          <w:b/>
          <w:bCs/>
          <w:sz w:val="20"/>
        </w:rPr>
        <w:t>[Legal Description]</w:t>
      </w:r>
    </w:p>
    <w:p w:rsidR="00F02C8D" w:rsidRPr="00480182" w:rsidRDefault="00F02C8D">
      <w:pPr>
        <w:rPr>
          <w:rFonts w:ascii="Lato" w:hAnsi="Lato"/>
          <w:b/>
          <w:bCs/>
          <w:sz w:val="20"/>
        </w:rPr>
      </w:pPr>
    </w:p>
    <w:p w:rsidR="00F02C8D" w:rsidRPr="00480182" w:rsidRDefault="00F02C8D">
      <w:pPr>
        <w:rPr>
          <w:rFonts w:ascii="Lato" w:hAnsi="Lato"/>
          <w:b/>
          <w:bCs/>
          <w:sz w:val="20"/>
        </w:rPr>
      </w:pPr>
    </w:p>
    <w:p w:rsidR="00F02C8D" w:rsidRPr="00480182" w:rsidRDefault="00872034">
      <w:pPr>
        <w:pStyle w:val="BodyText"/>
        <w:rPr>
          <w:rFonts w:ascii="Lato" w:hAnsi="Lato"/>
        </w:rPr>
      </w:pPr>
      <w:r w:rsidRPr="00480182">
        <w:rPr>
          <w:rFonts w:ascii="Lato" w:hAnsi="Lato"/>
        </w:rPr>
        <w:tab/>
        <w:t>TO HAVE AND TO HOLD the said premises, with their appurtenances unto the said Grantee, heirs and assigns forever. And the said Grantor(s) do(es) hereby covenant to and with the said Grantee(s), that (s)he is/are the owner(s) in fee simple of said premises; that they are free from all encumbrances EXCEPT: Subject to all existing patent reservations, easements, right(s) of way, protective covenants, zoning ordinances, and applicable building codes, laws and regulations, general taxes, assessments, including irrigation and utility easements (if any) for the current year, which are not due and payable, and that Grantor(s) will warrant and defend the same from all lawful claims whatsoever.</w:t>
      </w:r>
    </w:p>
    <w:p w:rsidR="00F02C8D" w:rsidRPr="00480182" w:rsidRDefault="00F02C8D">
      <w:pPr>
        <w:rPr>
          <w:rFonts w:ascii="Lato" w:hAnsi="Lato"/>
          <w:sz w:val="20"/>
        </w:rPr>
      </w:pPr>
    </w:p>
    <w:p w:rsidR="00F02C8D" w:rsidRPr="00480182" w:rsidRDefault="00872034">
      <w:pPr>
        <w:rPr>
          <w:rFonts w:ascii="Lato" w:hAnsi="Lato"/>
          <w:sz w:val="20"/>
        </w:rPr>
      </w:pPr>
      <w:r w:rsidRPr="00480182">
        <w:rPr>
          <w:rFonts w:ascii="Lato" w:hAnsi="Lato"/>
          <w:sz w:val="20"/>
        </w:rPr>
        <w:t>Dated: _____________________</w:t>
      </w:r>
    </w:p>
    <w:p w:rsidR="00F02C8D" w:rsidRPr="00480182" w:rsidRDefault="00F02C8D">
      <w:pPr>
        <w:rPr>
          <w:rFonts w:ascii="Lato" w:hAnsi="Lato"/>
          <w:sz w:val="20"/>
        </w:rPr>
      </w:pPr>
    </w:p>
    <w:p w:rsidR="00F02C8D" w:rsidRPr="00480182" w:rsidRDefault="00872034">
      <w:pPr>
        <w:rPr>
          <w:rFonts w:ascii="Lato" w:hAnsi="Lato"/>
          <w:sz w:val="20"/>
        </w:rPr>
      </w:pPr>
      <w:r w:rsidRPr="00480182">
        <w:rPr>
          <w:rFonts w:ascii="Lato" w:hAnsi="Lato"/>
          <w:sz w:val="20"/>
        </w:rPr>
        <w:t>_________________________________________         ________________________________________</w:t>
      </w:r>
    </w:p>
    <w:p w:rsidR="00F02C8D" w:rsidRPr="00480182" w:rsidRDefault="00872034">
      <w:pPr>
        <w:rPr>
          <w:rFonts w:ascii="Lato" w:hAnsi="Lato"/>
          <w:sz w:val="20"/>
        </w:rPr>
      </w:pPr>
      <w:r w:rsidRPr="00480182">
        <w:rPr>
          <w:rFonts w:ascii="Lato" w:hAnsi="Lato"/>
          <w:sz w:val="20"/>
        </w:rPr>
        <w:t>[Seller’s Name]                                                                  [Seller’s Name]</w:t>
      </w:r>
    </w:p>
    <w:p w:rsidR="00F02C8D" w:rsidRPr="00480182" w:rsidRDefault="00F02C8D">
      <w:pPr>
        <w:rPr>
          <w:rFonts w:ascii="Lato" w:hAnsi="Lato"/>
          <w:sz w:val="20"/>
        </w:rPr>
      </w:pPr>
    </w:p>
    <w:p w:rsidR="00F02C8D" w:rsidRPr="00480182" w:rsidRDefault="00872034">
      <w:pPr>
        <w:rPr>
          <w:rFonts w:ascii="Lato" w:hAnsi="Lato"/>
          <w:sz w:val="20"/>
        </w:rPr>
      </w:pPr>
      <w:r w:rsidRPr="00480182">
        <w:rPr>
          <w:rFonts w:ascii="Lato" w:hAnsi="Lato"/>
          <w:sz w:val="20"/>
        </w:rPr>
        <w:t>State of Idaho           )</w:t>
      </w:r>
    </w:p>
    <w:p w:rsidR="00F02C8D" w:rsidRPr="00480182" w:rsidRDefault="00872034">
      <w:pPr>
        <w:rPr>
          <w:rFonts w:ascii="Lato" w:hAnsi="Lato"/>
          <w:sz w:val="20"/>
        </w:rPr>
      </w:pPr>
      <w:r w:rsidRPr="00480182">
        <w:rPr>
          <w:rFonts w:ascii="Lato" w:hAnsi="Lato"/>
          <w:sz w:val="20"/>
        </w:rPr>
        <w:t xml:space="preserve">                                  ) S.S.</w:t>
      </w:r>
    </w:p>
    <w:p w:rsidR="00F02C8D" w:rsidRPr="00480182" w:rsidRDefault="00872034">
      <w:pPr>
        <w:rPr>
          <w:rFonts w:ascii="Lato" w:hAnsi="Lato"/>
          <w:sz w:val="20"/>
        </w:rPr>
      </w:pPr>
      <w:r w:rsidRPr="00480182">
        <w:rPr>
          <w:rFonts w:ascii="Lato" w:hAnsi="Lato"/>
          <w:sz w:val="20"/>
        </w:rPr>
        <w:t>County of ________ )</w:t>
      </w:r>
    </w:p>
    <w:p w:rsidR="00F02C8D" w:rsidRPr="00480182" w:rsidRDefault="00F02C8D">
      <w:pPr>
        <w:rPr>
          <w:rFonts w:ascii="Lato" w:hAnsi="Lato"/>
          <w:sz w:val="20"/>
        </w:rPr>
      </w:pPr>
    </w:p>
    <w:p w:rsidR="00F02C8D" w:rsidRPr="00480182" w:rsidRDefault="00872034">
      <w:pPr>
        <w:rPr>
          <w:rFonts w:ascii="Lato" w:hAnsi="Lato"/>
          <w:sz w:val="20"/>
        </w:rPr>
      </w:pPr>
      <w:r w:rsidRPr="00480182">
        <w:rPr>
          <w:rFonts w:ascii="Lato" w:hAnsi="Lato"/>
          <w:sz w:val="20"/>
        </w:rPr>
        <w:t>On this _______ day of _________________, in the year 20___, before me</w:t>
      </w:r>
    </w:p>
    <w:p w:rsidR="00F02C8D" w:rsidRPr="00480182" w:rsidRDefault="00872034">
      <w:pPr>
        <w:rPr>
          <w:rFonts w:ascii="Lato" w:hAnsi="Lato"/>
          <w:sz w:val="20"/>
        </w:rPr>
      </w:pPr>
      <w:r w:rsidRPr="00480182">
        <w:rPr>
          <w:rFonts w:ascii="Lato" w:hAnsi="Lato"/>
          <w:sz w:val="20"/>
        </w:rPr>
        <w:t>_________________________, personally appeared ____________________________, proved to me on the basis of satisfactory evidence to be the person(s) whose name(s) is(are) subscribed to the within instrument, and acknowledged that he(she)(they) executed the same.</w:t>
      </w:r>
    </w:p>
    <w:p w:rsidR="00F02C8D" w:rsidRPr="00480182" w:rsidRDefault="00F02C8D">
      <w:pPr>
        <w:rPr>
          <w:rFonts w:ascii="Lato" w:hAnsi="Lato"/>
          <w:sz w:val="20"/>
        </w:rPr>
      </w:pPr>
    </w:p>
    <w:p w:rsidR="00F02C8D" w:rsidRPr="00480182" w:rsidRDefault="00872034">
      <w:pPr>
        <w:rPr>
          <w:rFonts w:ascii="Lato" w:hAnsi="Lato"/>
          <w:sz w:val="20"/>
        </w:rPr>
      </w:pPr>
      <w:r w:rsidRPr="00480182">
        <w:rPr>
          <w:rFonts w:ascii="Lato" w:hAnsi="Lato"/>
          <w:sz w:val="20"/>
        </w:rPr>
        <w:tab/>
      </w:r>
      <w:r w:rsidRPr="00480182">
        <w:rPr>
          <w:rFonts w:ascii="Lato" w:hAnsi="Lato"/>
          <w:sz w:val="20"/>
        </w:rPr>
        <w:tab/>
      </w:r>
      <w:r w:rsidRPr="00480182">
        <w:rPr>
          <w:rFonts w:ascii="Lato" w:hAnsi="Lato"/>
          <w:sz w:val="20"/>
        </w:rPr>
        <w:tab/>
      </w:r>
      <w:r w:rsidRPr="00480182">
        <w:rPr>
          <w:rFonts w:ascii="Lato" w:hAnsi="Lato"/>
          <w:sz w:val="20"/>
        </w:rPr>
        <w:tab/>
      </w:r>
      <w:r w:rsidRPr="00480182">
        <w:rPr>
          <w:rFonts w:ascii="Lato" w:hAnsi="Lato"/>
          <w:sz w:val="20"/>
        </w:rPr>
        <w:tab/>
      </w:r>
      <w:r w:rsidRPr="00480182">
        <w:rPr>
          <w:rFonts w:ascii="Lato" w:hAnsi="Lato"/>
          <w:sz w:val="20"/>
        </w:rPr>
        <w:tab/>
        <w:t>_______________________________</w:t>
      </w:r>
    </w:p>
    <w:p w:rsidR="00F02C8D" w:rsidRPr="00480182" w:rsidRDefault="00872034">
      <w:pPr>
        <w:rPr>
          <w:rFonts w:ascii="Lato" w:hAnsi="Lato"/>
          <w:sz w:val="20"/>
        </w:rPr>
      </w:pPr>
      <w:r w:rsidRPr="00480182">
        <w:rPr>
          <w:rFonts w:ascii="Lato" w:hAnsi="Lato"/>
          <w:sz w:val="20"/>
        </w:rPr>
        <w:tab/>
      </w:r>
      <w:r w:rsidRPr="00480182">
        <w:rPr>
          <w:rFonts w:ascii="Lato" w:hAnsi="Lato"/>
          <w:sz w:val="20"/>
        </w:rPr>
        <w:tab/>
      </w:r>
      <w:r w:rsidRPr="00480182">
        <w:rPr>
          <w:rFonts w:ascii="Lato" w:hAnsi="Lato"/>
          <w:sz w:val="20"/>
        </w:rPr>
        <w:tab/>
      </w:r>
      <w:r w:rsidRPr="00480182">
        <w:rPr>
          <w:rFonts w:ascii="Lato" w:hAnsi="Lato"/>
          <w:sz w:val="20"/>
        </w:rPr>
        <w:tab/>
      </w:r>
      <w:r w:rsidRPr="00480182">
        <w:rPr>
          <w:rFonts w:ascii="Lato" w:hAnsi="Lato"/>
          <w:sz w:val="20"/>
        </w:rPr>
        <w:tab/>
      </w:r>
      <w:r w:rsidRPr="00480182">
        <w:rPr>
          <w:rFonts w:ascii="Lato" w:hAnsi="Lato"/>
          <w:sz w:val="20"/>
        </w:rPr>
        <w:tab/>
        <w:t>Notary Public</w:t>
      </w:r>
    </w:p>
    <w:p w:rsidR="00F02C8D" w:rsidRPr="00480182" w:rsidRDefault="00872034">
      <w:pPr>
        <w:rPr>
          <w:rFonts w:ascii="Lato" w:hAnsi="Lato"/>
        </w:rPr>
      </w:pPr>
      <w:r w:rsidRPr="00480182">
        <w:rPr>
          <w:rFonts w:ascii="Lato" w:hAnsi="Lato"/>
          <w:sz w:val="20"/>
        </w:rPr>
        <w:tab/>
      </w:r>
      <w:r w:rsidRPr="00480182">
        <w:rPr>
          <w:rFonts w:ascii="Lato" w:hAnsi="Lato"/>
          <w:sz w:val="20"/>
        </w:rPr>
        <w:tab/>
      </w:r>
      <w:r w:rsidRPr="00480182">
        <w:rPr>
          <w:rFonts w:ascii="Lato" w:hAnsi="Lato"/>
          <w:sz w:val="20"/>
        </w:rPr>
        <w:tab/>
      </w:r>
      <w:r w:rsidRPr="00480182">
        <w:rPr>
          <w:rFonts w:ascii="Lato" w:hAnsi="Lato"/>
          <w:sz w:val="20"/>
        </w:rPr>
        <w:tab/>
      </w:r>
      <w:r w:rsidRPr="00480182">
        <w:rPr>
          <w:rFonts w:ascii="Lato" w:hAnsi="Lato"/>
          <w:sz w:val="20"/>
        </w:rPr>
        <w:tab/>
      </w:r>
      <w:r w:rsidRPr="00480182">
        <w:rPr>
          <w:rFonts w:ascii="Lato" w:hAnsi="Lato"/>
          <w:sz w:val="20"/>
        </w:rPr>
        <w:tab/>
        <w:t>My Commission Expires on_________</w:t>
      </w:r>
    </w:p>
    <w:p w:rsidR="00872034" w:rsidRPr="00480182" w:rsidRDefault="00872034">
      <w:pPr>
        <w:rPr>
          <w:rFonts w:ascii="Lato" w:hAnsi="Lato"/>
          <w:sz w:val="20"/>
        </w:rPr>
      </w:pPr>
    </w:p>
    <w:sectPr w:rsidR="00872034" w:rsidRPr="00480182" w:rsidSect="00F02C8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794E25"/>
    <w:rsid w:val="00480182"/>
    <w:rsid w:val="00794E25"/>
    <w:rsid w:val="00872034"/>
    <w:rsid w:val="00F02C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C8D"/>
    <w:rPr>
      <w:sz w:val="24"/>
      <w:szCs w:val="24"/>
    </w:rPr>
  </w:style>
  <w:style w:type="paragraph" w:styleId="Heading1">
    <w:name w:val="heading 1"/>
    <w:basedOn w:val="Normal"/>
    <w:next w:val="Normal"/>
    <w:qFormat/>
    <w:rsid w:val="00F02C8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02C8D"/>
    <w:rPr>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1522</Characters>
  <Application>Microsoft Office Word</Application>
  <DocSecurity>0</DocSecurity>
  <Lines>43</Lines>
  <Paragraphs>22</Paragraphs>
  <ScaleCrop>false</ScaleCrop>
  <HeadingPairs>
    <vt:vector size="2" baseType="variant">
      <vt:variant>
        <vt:lpstr>Title</vt:lpstr>
      </vt:variant>
      <vt:variant>
        <vt:i4>1</vt:i4>
      </vt:variant>
    </vt:vector>
  </HeadingPairs>
  <TitlesOfParts>
    <vt:vector size="1" baseType="lpstr">
      <vt:lpstr>WARRANTY DEED</vt:lpstr>
    </vt:vector>
  </TitlesOfParts>
  <Company>Valli Information Systems, Inc.</Company>
  <LinksUpToDate>false</LinksUpToDate>
  <CharactersWithSpaces>1700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WARRANTY DEED</dc:title>
  <dc:creator>Carol Bilbao</dc:creator>
  <cp:lastModifiedBy>Moorche 30 DVDs</cp:lastModifiedBy>
  <cp:revision>3</cp:revision>
  <dcterms:created xsi:type="dcterms:W3CDTF">2016-06-19T14:18:00Z</dcterms:created>
  <dcterms:modified xsi:type="dcterms:W3CDTF">2021-04-20T06:25:00Z</dcterms:modified>
</cp:coreProperties>
</file>