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4A" w:rsidRPr="0096424E" w:rsidRDefault="0096424E" w:rsidP="00AA4C9A">
      <w:pPr>
        <w:pStyle w:val="Heading1"/>
        <w:rPr>
          <w:rFonts w:ascii="Abadi MT Condensed" w:hAnsi="Abadi MT Condensed"/>
        </w:rPr>
      </w:pPr>
      <w:r w:rsidRPr="0096424E">
        <w:rPr>
          <w:rFonts w:ascii="Abadi MT Condensed" w:hAnsi="Abadi MT Condensed"/>
          <w:noProof/>
        </w:rPr>
        <mc:AlternateContent>
          <mc:Choice Requires="wps">
            <w:drawing>
              <wp:anchor distT="0" distB="0" distL="114300" distR="114300" simplePos="0" relativeHeight="251657728" behindDoc="0" locked="0" layoutInCell="1" allowOverlap="1">
                <wp:simplePos x="0" y="0"/>
                <wp:positionH relativeFrom="column">
                  <wp:posOffset>-562610</wp:posOffset>
                </wp:positionH>
                <wp:positionV relativeFrom="paragraph">
                  <wp:posOffset>-647065</wp:posOffset>
                </wp:positionV>
                <wp:extent cx="4114800" cy="629920"/>
                <wp:effectExtent l="12700" t="10160" r="6350" b="762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9920"/>
                        </a:xfrm>
                        <a:prstGeom prst="rect">
                          <a:avLst/>
                        </a:prstGeom>
                        <a:solidFill>
                          <a:srgbClr val="FFFFFF"/>
                        </a:solidFill>
                        <a:ln w="9525">
                          <a:solidFill>
                            <a:srgbClr val="000000"/>
                          </a:solidFill>
                          <a:miter lim="800000"/>
                          <a:headEnd/>
                          <a:tailEnd/>
                        </a:ln>
                      </wps:spPr>
                      <wps:txbx>
                        <w:txbxContent>
                          <w:p w:rsidR="00C14192" w:rsidRPr="00C14192" w:rsidRDefault="00C14192">
                            <w:pPr>
                              <w:rPr>
                                <w:color w:val="C00000"/>
                                <w:lang w:val="en-AU"/>
                              </w:rPr>
                            </w:pPr>
                            <w:r w:rsidRPr="00C14192">
                              <w:rPr>
                                <w:b/>
                                <w:color w:val="C00000"/>
                                <w:lang w:val="en-AU"/>
                              </w:rPr>
                              <w:t>Important Note:</w:t>
                            </w:r>
                            <w:r w:rsidRPr="00C14192">
                              <w:rPr>
                                <w:color w:val="C00000"/>
                                <w:lang w:val="en-AU"/>
                              </w:rPr>
                              <w:t xml:space="preserve"> Keep your Event Proposal brief. Although this template provides a number of subheadings, you need only provide brief details under each heading. </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4.3pt;margin-top:-50.95pt;width:324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">
                <v:textbox inset="1.5mm,1mm,1.5mm,1mm">
                  <w:txbxContent>
                    <w:p w:rsidR="00C14192" w:rsidRPr="00C14192" w:rsidRDefault="00C14192">
                      <w:pPr>
                        <w:rPr>
                          <w:color w:val="C00000"/>
                          <w:lang w:val="en-AU"/>
                        </w:rPr>
                      </w:pPr>
                      <w:r w:rsidRPr="00C14192">
                        <w:rPr>
                          <w:b/>
                          <w:color w:val="C00000"/>
                          <w:lang w:val="en-AU"/>
                        </w:rPr>
                        <w:t>Important Note:</w:t>
                      </w:r>
                      <w:r w:rsidRPr="00C14192">
                        <w:rPr>
                          <w:color w:val="C00000"/>
                          <w:lang w:val="en-AU"/>
                        </w:rPr>
                        <w:t xml:space="preserve"> Keep your Event Proposal brief. Although this template provides a number of subheadings, you need only provide brief details under each heading. </w:t>
                      </w:r>
                    </w:p>
                  </w:txbxContent>
                </v:textbox>
              </v:shape>
            </w:pict>
          </mc:Fallback>
        </mc:AlternateContent>
      </w:r>
      <w:r w:rsidRPr="0096424E">
        <w:rPr>
          <w:rFonts w:ascii="Abadi MT Condensed" w:hAnsi="Abadi MT Condensed"/>
          <w:noProof/>
        </w:rPr>
        <mc:AlternateContent>
          <mc:Choice Requires="wps">
            <w:drawing>
              <wp:anchor distT="0" distB="0" distL="114300" distR="114300" simplePos="0" relativeHeight="251656704" behindDoc="0" locked="0" layoutInCell="1" allowOverlap="1">
                <wp:simplePos x="0" y="0"/>
                <wp:positionH relativeFrom="column">
                  <wp:posOffset>4448810</wp:posOffset>
                </wp:positionH>
                <wp:positionV relativeFrom="paragraph">
                  <wp:posOffset>-212725</wp:posOffset>
                </wp:positionV>
                <wp:extent cx="1245235" cy="1032510"/>
                <wp:effectExtent l="13970" t="6350"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032510"/>
                        </a:xfrm>
                        <a:prstGeom prst="rect">
                          <a:avLst/>
                        </a:prstGeom>
                        <a:solidFill>
                          <a:srgbClr val="FFFFFF"/>
                        </a:solidFill>
                        <a:ln w="9525">
                          <a:solidFill>
                            <a:srgbClr val="000000"/>
                          </a:solidFill>
                          <a:miter lim="800000"/>
                          <a:headEnd/>
                          <a:tailEnd/>
                        </a:ln>
                      </wps:spPr>
                      <wps:txbx>
                        <w:txbxContent>
                          <w:p w:rsidR="002F0E97" w:rsidRDefault="002F0E97" w:rsidP="002F0E97">
                            <w:pPr>
                              <w:jc w:val="center"/>
                            </w:pPr>
                            <w:r>
                              <w:t>Put your organisation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0.3pt;margin-top:-16.75pt;width:98.05pt;height:8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">
                <v:textbox>
                  <w:txbxContent>
                    <w:p w:rsidR="002F0E97" w:rsidRDefault="002F0E97" w:rsidP="002F0E97">
                      <w:pPr>
                        <w:jc w:val="center"/>
                      </w:pPr>
                      <w:r>
                        <w:t>Put your organisation logo here</w:t>
                      </w:r>
                    </w:p>
                  </w:txbxContent>
                </v:textbox>
              </v:shape>
            </w:pict>
          </mc:Fallback>
        </mc:AlternateContent>
      </w:r>
      <w:r w:rsidR="00AA4C9A" w:rsidRPr="0096424E">
        <w:rPr>
          <w:rFonts w:ascii="Abadi MT Condensed" w:hAnsi="Abadi MT Condensed"/>
        </w:rPr>
        <w:t>Event Proposal</w:t>
      </w:r>
      <w:r w:rsidR="009D4F4A" w:rsidRPr="0096424E">
        <w:rPr>
          <w:rFonts w:ascii="Abadi MT Condensed" w:hAnsi="Abadi MT Condensed"/>
        </w:rPr>
        <w:t xml:space="preserve"> </w:t>
      </w:r>
      <w:r w:rsidR="006D5202" w:rsidRPr="0096424E">
        <w:rPr>
          <w:rFonts w:ascii="Abadi MT Condensed" w:hAnsi="Abadi MT Condensed"/>
        </w:rPr>
        <w:t>Template</w:t>
      </w:r>
    </w:p>
    <w:p w:rsidR="00AA4C9A" w:rsidRPr="0096424E" w:rsidRDefault="00AA4C9A" w:rsidP="00AA4C9A">
      <w:pPr>
        <w:tabs>
          <w:tab w:val="left" w:pos="1535"/>
        </w:tabs>
        <w:rPr>
          <w:rFonts w:ascii="Abadi MT Condensed" w:hAnsi="Abadi MT Condensed"/>
        </w:rPr>
      </w:pPr>
      <w:r w:rsidRPr="0096424E">
        <w:rPr>
          <w:rFonts w:ascii="Abadi MT Condensed" w:hAnsi="Abadi MT Condensed"/>
        </w:rPr>
        <w:tab/>
      </w:r>
    </w:p>
    <w:p w:rsidR="00AA4C9A" w:rsidRPr="0096424E" w:rsidRDefault="008E4316" w:rsidP="00A942F8">
      <w:pPr>
        <w:pStyle w:val="Heading2"/>
        <w:spacing w:before="240"/>
        <w:rPr>
          <w:rFonts w:ascii="Abadi MT Condensed" w:hAnsi="Abadi MT Condensed"/>
        </w:rPr>
      </w:pPr>
      <w:r w:rsidRPr="0096424E">
        <w:rPr>
          <w:rFonts w:ascii="Abadi MT Condensed" w:hAnsi="Abadi MT Condensed"/>
        </w:rPr>
        <w:t>Event Details</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158"/>
        <w:gridCol w:w="6228"/>
      </w:tblGrid>
      <w:tr w:rsidR="00AA4C9A" w:rsidRPr="0096424E" w:rsidTr="00AA4C9A">
        <w:tc>
          <w:tcPr>
            <w:tcW w:w="2268" w:type="dxa"/>
          </w:tcPr>
          <w:p w:rsidR="00AA4C9A" w:rsidRPr="0096424E" w:rsidRDefault="00AA4C9A" w:rsidP="00AA4C9A">
            <w:pPr>
              <w:spacing w:after="0"/>
              <w:rPr>
                <w:rFonts w:ascii="Abadi MT Condensed" w:hAnsi="Abadi MT Condensed"/>
                <w:b/>
                <w:sz w:val="20"/>
                <w:szCs w:val="20"/>
                <w:lang w:eastAsia="en-AU"/>
              </w:rPr>
            </w:pPr>
            <w:r w:rsidRPr="0096424E">
              <w:rPr>
                <w:rFonts w:ascii="Abadi MT Condensed" w:hAnsi="Abadi MT Condensed"/>
                <w:b/>
                <w:sz w:val="20"/>
                <w:szCs w:val="20"/>
                <w:lang w:eastAsia="en-AU"/>
              </w:rPr>
              <w:t>Event Title</w:t>
            </w:r>
          </w:p>
        </w:tc>
        <w:tc>
          <w:tcPr>
            <w:tcW w:w="6866" w:type="dxa"/>
          </w:tcPr>
          <w:p w:rsidR="00AA4C9A" w:rsidRPr="0096424E" w:rsidRDefault="00AA4C9A" w:rsidP="00AA4C9A">
            <w:pPr>
              <w:spacing w:after="0"/>
              <w:rPr>
                <w:rFonts w:ascii="Abadi MT Condensed" w:hAnsi="Abadi MT Condensed"/>
                <w:b/>
                <w:sz w:val="20"/>
                <w:szCs w:val="20"/>
                <w:lang w:eastAsia="en-AU"/>
              </w:rPr>
            </w:pPr>
          </w:p>
        </w:tc>
      </w:tr>
      <w:tr w:rsidR="00A942F8" w:rsidRPr="0096424E" w:rsidTr="00AA4C9A">
        <w:tc>
          <w:tcPr>
            <w:tcW w:w="2268" w:type="dxa"/>
          </w:tcPr>
          <w:p w:rsidR="00A942F8" w:rsidRPr="0096424E" w:rsidRDefault="00A942F8" w:rsidP="00AA4C9A">
            <w:pPr>
              <w:spacing w:after="0"/>
              <w:rPr>
                <w:rFonts w:ascii="Abadi MT Condensed" w:hAnsi="Abadi MT Condensed"/>
                <w:b/>
                <w:sz w:val="20"/>
                <w:szCs w:val="20"/>
                <w:lang w:eastAsia="en-AU"/>
              </w:rPr>
            </w:pPr>
            <w:r w:rsidRPr="0096424E">
              <w:rPr>
                <w:rFonts w:ascii="Abadi MT Condensed" w:hAnsi="Abadi MT Condensed"/>
                <w:b/>
                <w:sz w:val="20"/>
                <w:szCs w:val="20"/>
                <w:lang w:eastAsia="en-AU"/>
              </w:rPr>
              <w:t>Target Group(s)</w:t>
            </w:r>
          </w:p>
        </w:tc>
        <w:tc>
          <w:tcPr>
            <w:tcW w:w="6866" w:type="dxa"/>
          </w:tcPr>
          <w:p w:rsidR="00A942F8" w:rsidRPr="0096424E" w:rsidRDefault="00A942F8" w:rsidP="00AA4C9A">
            <w:pPr>
              <w:spacing w:after="0"/>
              <w:rPr>
                <w:rFonts w:ascii="Abadi MT Condensed" w:hAnsi="Abadi MT Condensed"/>
                <w:b/>
                <w:sz w:val="20"/>
                <w:szCs w:val="20"/>
                <w:lang w:eastAsia="en-AU"/>
              </w:rPr>
            </w:pPr>
          </w:p>
        </w:tc>
      </w:tr>
      <w:tr w:rsidR="00AA4C9A" w:rsidRPr="0096424E" w:rsidTr="00AA4C9A">
        <w:tc>
          <w:tcPr>
            <w:tcW w:w="2268" w:type="dxa"/>
          </w:tcPr>
          <w:p w:rsidR="00AA4C9A" w:rsidRPr="0096424E" w:rsidRDefault="00AA4C9A" w:rsidP="00AA4C9A">
            <w:pPr>
              <w:spacing w:after="0"/>
              <w:rPr>
                <w:rFonts w:ascii="Abadi MT Condensed" w:hAnsi="Abadi MT Condensed"/>
                <w:b/>
                <w:sz w:val="20"/>
                <w:szCs w:val="20"/>
                <w:lang w:eastAsia="en-AU"/>
              </w:rPr>
            </w:pPr>
            <w:r w:rsidRPr="0096424E">
              <w:rPr>
                <w:rFonts w:ascii="Abadi MT Condensed" w:hAnsi="Abadi MT Condensed"/>
                <w:b/>
                <w:sz w:val="20"/>
                <w:szCs w:val="20"/>
                <w:lang w:eastAsia="en-AU"/>
              </w:rPr>
              <w:t>Proposed by</w:t>
            </w:r>
          </w:p>
        </w:tc>
        <w:tc>
          <w:tcPr>
            <w:tcW w:w="6866" w:type="dxa"/>
          </w:tcPr>
          <w:p w:rsidR="00AA4C9A" w:rsidRPr="0096424E" w:rsidRDefault="00AA4C9A" w:rsidP="00AA4C9A">
            <w:pPr>
              <w:spacing w:after="0"/>
              <w:rPr>
                <w:rFonts w:ascii="Abadi MT Condensed" w:hAnsi="Abadi MT Condensed"/>
                <w:b/>
                <w:sz w:val="20"/>
                <w:szCs w:val="20"/>
                <w:lang w:eastAsia="en-AU"/>
              </w:rPr>
            </w:pPr>
          </w:p>
        </w:tc>
      </w:tr>
      <w:tr w:rsidR="00AA4C9A" w:rsidRPr="0096424E" w:rsidTr="00AA4C9A">
        <w:tc>
          <w:tcPr>
            <w:tcW w:w="2268" w:type="dxa"/>
          </w:tcPr>
          <w:p w:rsidR="00AA4C9A" w:rsidRPr="0096424E" w:rsidRDefault="008E4316" w:rsidP="00AA4C9A">
            <w:pPr>
              <w:spacing w:after="0"/>
              <w:rPr>
                <w:rFonts w:ascii="Abadi MT Condensed" w:hAnsi="Abadi MT Condensed"/>
                <w:b/>
                <w:sz w:val="20"/>
                <w:szCs w:val="20"/>
                <w:lang w:eastAsia="en-AU"/>
              </w:rPr>
            </w:pPr>
            <w:r w:rsidRPr="0096424E">
              <w:rPr>
                <w:rFonts w:ascii="Abadi MT Condensed" w:hAnsi="Abadi MT Condensed"/>
                <w:b/>
                <w:sz w:val="20"/>
                <w:szCs w:val="20"/>
                <w:lang w:eastAsia="en-AU"/>
              </w:rPr>
              <w:t xml:space="preserve">Hosting </w:t>
            </w:r>
            <w:r w:rsidR="00AA4C9A" w:rsidRPr="0096424E">
              <w:rPr>
                <w:rFonts w:ascii="Abadi MT Condensed" w:hAnsi="Abadi MT Condensed"/>
                <w:b/>
                <w:sz w:val="20"/>
                <w:szCs w:val="20"/>
                <w:lang w:eastAsia="en-AU"/>
              </w:rPr>
              <w:t>Organisation</w:t>
            </w:r>
          </w:p>
        </w:tc>
        <w:tc>
          <w:tcPr>
            <w:tcW w:w="6866" w:type="dxa"/>
          </w:tcPr>
          <w:p w:rsidR="00AA4C9A" w:rsidRPr="0096424E" w:rsidRDefault="00AA4C9A" w:rsidP="00AA4C9A">
            <w:pPr>
              <w:spacing w:after="0"/>
              <w:rPr>
                <w:rFonts w:ascii="Abadi MT Condensed" w:hAnsi="Abadi MT Condensed"/>
                <w:b/>
                <w:sz w:val="20"/>
                <w:szCs w:val="20"/>
                <w:lang w:eastAsia="en-AU"/>
              </w:rPr>
            </w:pPr>
          </w:p>
        </w:tc>
      </w:tr>
      <w:tr w:rsidR="00AA4C9A" w:rsidRPr="0096424E" w:rsidTr="00AA4C9A">
        <w:tc>
          <w:tcPr>
            <w:tcW w:w="2268" w:type="dxa"/>
          </w:tcPr>
          <w:p w:rsidR="00AA4C9A" w:rsidRPr="0096424E" w:rsidRDefault="00AA4C9A" w:rsidP="00AA4C9A">
            <w:pPr>
              <w:spacing w:after="0"/>
              <w:rPr>
                <w:rFonts w:ascii="Abadi MT Condensed" w:hAnsi="Abadi MT Condensed"/>
                <w:b/>
                <w:sz w:val="20"/>
                <w:szCs w:val="20"/>
                <w:lang w:eastAsia="en-AU"/>
              </w:rPr>
            </w:pPr>
            <w:r w:rsidRPr="0096424E">
              <w:rPr>
                <w:rFonts w:ascii="Abadi MT Condensed" w:hAnsi="Abadi MT Condensed"/>
                <w:b/>
                <w:sz w:val="20"/>
                <w:szCs w:val="20"/>
                <w:lang w:eastAsia="en-AU"/>
              </w:rPr>
              <w:t>Event Date(s)</w:t>
            </w:r>
          </w:p>
        </w:tc>
        <w:tc>
          <w:tcPr>
            <w:tcW w:w="6866" w:type="dxa"/>
          </w:tcPr>
          <w:p w:rsidR="00AA4C9A" w:rsidRPr="0096424E" w:rsidRDefault="00AA4C9A" w:rsidP="00AA4C9A">
            <w:pPr>
              <w:spacing w:after="0"/>
              <w:rPr>
                <w:rFonts w:ascii="Abadi MT Condensed" w:hAnsi="Abadi MT Condensed"/>
                <w:b/>
                <w:sz w:val="20"/>
                <w:szCs w:val="20"/>
                <w:lang w:eastAsia="en-AU"/>
              </w:rPr>
            </w:pPr>
          </w:p>
        </w:tc>
      </w:tr>
      <w:tr w:rsidR="008E4316" w:rsidRPr="0096424E" w:rsidTr="00AA4C9A">
        <w:tc>
          <w:tcPr>
            <w:tcW w:w="2268" w:type="dxa"/>
          </w:tcPr>
          <w:p w:rsidR="008E4316" w:rsidRPr="0096424E" w:rsidRDefault="008E4316" w:rsidP="00AA4C9A">
            <w:pPr>
              <w:spacing w:after="0"/>
              <w:rPr>
                <w:rFonts w:ascii="Abadi MT Condensed" w:hAnsi="Abadi MT Condensed"/>
                <w:b/>
                <w:sz w:val="20"/>
                <w:szCs w:val="20"/>
                <w:lang w:eastAsia="en-AU"/>
              </w:rPr>
            </w:pPr>
            <w:r w:rsidRPr="0096424E">
              <w:rPr>
                <w:rFonts w:ascii="Abadi MT Condensed" w:hAnsi="Abadi MT Condensed"/>
                <w:b/>
                <w:sz w:val="20"/>
                <w:szCs w:val="20"/>
                <w:lang w:eastAsia="en-AU"/>
              </w:rPr>
              <w:t>Venue</w:t>
            </w:r>
          </w:p>
        </w:tc>
        <w:tc>
          <w:tcPr>
            <w:tcW w:w="6866" w:type="dxa"/>
          </w:tcPr>
          <w:p w:rsidR="008E4316" w:rsidRPr="0096424E" w:rsidRDefault="008E4316" w:rsidP="00AA4C9A">
            <w:pPr>
              <w:spacing w:after="0"/>
              <w:rPr>
                <w:rFonts w:ascii="Abadi MT Condensed" w:hAnsi="Abadi MT Condensed"/>
                <w:b/>
                <w:sz w:val="20"/>
                <w:szCs w:val="20"/>
                <w:lang w:eastAsia="en-AU"/>
              </w:rPr>
            </w:pPr>
          </w:p>
        </w:tc>
      </w:tr>
      <w:tr w:rsidR="00AA4C9A" w:rsidRPr="0096424E" w:rsidTr="00AA4C9A">
        <w:tc>
          <w:tcPr>
            <w:tcW w:w="2268" w:type="dxa"/>
          </w:tcPr>
          <w:p w:rsidR="00AA4C9A" w:rsidRPr="0096424E" w:rsidRDefault="00AA4C9A" w:rsidP="00AA4C9A">
            <w:pPr>
              <w:spacing w:after="0"/>
              <w:rPr>
                <w:rFonts w:ascii="Abadi MT Condensed" w:hAnsi="Abadi MT Condensed"/>
                <w:b/>
                <w:sz w:val="20"/>
                <w:szCs w:val="20"/>
                <w:lang w:eastAsia="en-AU"/>
              </w:rPr>
            </w:pPr>
            <w:r w:rsidRPr="0096424E">
              <w:rPr>
                <w:rFonts w:ascii="Abadi MT Condensed" w:hAnsi="Abadi MT Condensed"/>
                <w:b/>
                <w:sz w:val="20"/>
                <w:szCs w:val="20"/>
                <w:lang w:eastAsia="en-AU"/>
              </w:rPr>
              <w:t>Amount Requested</w:t>
            </w:r>
          </w:p>
        </w:tc>
        <w:tc>
          <w:tcPr>
            <w:tcW w:w="6866" w:type="dxa"/>
          </w:tcPr>
          <w:p w:rsidR="00AA4C9A" w:rsidRPr="0096424E" w:rsidRDefault="00AA4C9A" w:rsidP="00AA4C9A">
            <w:pPr>
              <w:spacing w:after="0"/>
              <w:rPr>
                <w:rFonts w:ascii="Abadi MT Condensed" w:hAnsi="Abadi MT Condensed"/>
                <w:b/>
                <w:sz w:val="20"/>
                <w:szCs w:val="20"/>
                <w:lang w:eastAsia="en-AU"/>
              </w:rPr>
            </w:pPr>
          </w:p>
        </w:tc>
      </w:tr>
    </w:tbl>
    <w:p w:rsidR="00AA4C9A" w:rsidRPr="0096424E" w:rsidRDefault="00C0474A" w:rsidP="00AA4C9A">
      <w:pPr>
        <w:pStyle w:val="Heading2"/>
        <w:rPr>
          <w:rFonts w:ascii="Abadi MT Condensed" w:hAnsi="Abadi MT Condensed"/>
        </w:rPr>
      </w:pPr>
      <w:r w:rsidRPr="0096424E">
        <w:rPr>
          <w:rFonts w:ascii="Abadi MT Condensed" w:hAnsi="Abadi MT Condensed"/>
        </w:rPr>
        <w:t>Event</w:t>
      </w:r>
      <w:r w:rsidR="00AA4C9A" w:rsidRPr="0096424E">
        <w:rPr>
          <w:rFonts w:ascii="Abadi MT Condensed" w:hAnsi="Abadi MT Condensed"/>
        </w:rPr>
        <w:t xml:space="preserve"> Description</w:t>
      </w:r>
    </w:p>
    <w:p w:rsidR="00F623A8" w:rsidRPr="0096424E" w:rsidRDefault="00F623A8" w:rsidP="00F93E66">
      <w:pPr>
        <w:pStyle w:val="BodyText"/>
        <w:rPr>
          <w:rFonts w:ascii="Abadi MT Condensed" w:hAnsi="Abadi MT Condensed"/>
          <w:sz w:val="22"/>
        </w:rPr>
      </w:pPr>
      <w:r w:rsidRPr="0096424E">
        <w:rPr>
          <w:rFonts w:ascii="Abadi MT Condensed" w:hAnsi="Abadi MT Condensed"/>
          <w:sz w:val="22"/>
        </w:rPr>
        <w:t xml:space="preserve">Provide a </w:t>
      </w:r>
      <w:r w:rsidR="00DF123A" w:rsidRPr="0096424E">
        <w:rPr>
          <w:rFonts w:ascii="Abadi MT Condensed" w:hAnsi="Abadi MT Condensed"/>
          <w:b/>
          <w:sz w:val="22"/>
        </w:rPr>
        <w:t>BRIEF</w:t>
      </w:r>
      <w:r w:rsidR="00DF123A" w:rsidRPr="0096424E">
        <w:rPr>
          <w:rFonts w:ascii="Abadi MT Condensed" w:hAnsi="Abadi MT Condensed"/>
          <w:sz w:val="22"/>
        </w:rPr>
        <w:t xml:space="preserve"> </w:t>
      </w:r>
      <w:r w:rsidRPr="0096424E">
        <w:rPr>
          <w:rFonts w:ascii="Abadi MT Condensed" w:hAnsi="Abadi MT Condensed"/>
          <w:sz w:val="22"/>
        </w:rPr>
        <w:t>description of</w:t>
      </w:r>
      <w:r w:rsidR="00AA4C9A" w:rsidRPr="0096424E">
        <w:rPr>
          <w:rFonts w:ascii="Abadi MT Condensed" w:hAnsi="Abadi MT Condensed"/>
          <w:sz w:val="22"/>
        </w:rPr>
        <w:t xml:space="preserve"> </w:t>
      </w:r>
      <w:r w:rsidRPr="0096424E">
        <w:rPr>
          <w:rFonts w:ascii="Abadi MT Condensed" w:hAnsi="Abadi MT Condensed"/>
          <w:sz w:val="22"/>
        </w:rPr>
        <w:t>your</w:t>
      </w:r>
      <w:r w:rsidR="00AA4C9A" w:rsidRPr="0096424E">
        <w:rPr>
          <w:rFonts w:ascii="Abadi MT Condensed" w:hAnsi="Abadi MT Condensed"/>
          <w:sz w:val="22"/>
        </w:rPr>
        <w:t xml:space="preserve"> event</w:t>
      </w:r>
      <w:r w:rsidRPr="0096424E">
        <w:rPr>
          <w:rFonts w:ascii="Abadi MT Condensed" w:hAnsi="Abadi MT Condensed"/>
          <w:sz w:val="22"/>
        </w:rPr>
        <w:t xml:space="preserve">. </w:t>
      </w:r>
      <w:r w:rsidR="0082502F" w:rsidRPr="0096424E">
        <w:rPr>
          <w:rFonts w:ascii="Abadi MT Condensed" w:hAnsi="Abadi MT Condensed"/>
          <w:sz w:val="22"/>
        </w:rPr>
        <w:t xml:space="preserve">This section provides the reader with a basic overview of what the event is about. Some events do not need much explaining e.g. a national championship, but other events may be new and innovative and require greater description (e.g. an event that serves a special </w:t>
      </w:r>
      <w:r w:rsidR="00C31E51" w:rsidRPr="0096424E">
        <w:rPr>
          <w:rFonts w:ascii="Abadi MT Condensed" w:hAnsi="Abadi MT Condensed"/>
          <w:sz w:val="22"/>
        </w:rPr>
        <w:t>purpose</w:t>
      </w:r>
      <w:r w:rsidR="0082502F" w:rsidRPr="0096424E">
        <w:rPr>
          <w:rFonts w:ascii="Abadi MT Condensed" w:hAnsi="Abadi MT Condensed"/>
          <w:sz w:val="22"/>
        </w:rPr>
        <w:t xml:space="preserve">, or a new format for competition, or combines together different community groups).  </w:t>
      </w:r>
    </w:p>
    <w:p w:rsidR="00F623A8" w:rsidRPr="0096424E" w:rsidRDefault="00F623A8" w:rsidP="00F93E66">
      <w:pPr>
        <w:pStyle w:val="BodyText"/>
        <w:rPr>
          <w:rFonts w:ascii="Abadi MT Condensed" w:hAnsi="Abadi MT Condensed"/>
          <w:sz w:val="22"/>
        </w:rPr>
      </w:pPr>
      <w:r w:rsidRPr="0096424E">
        <w:rPr>
          <w:rFonts w:ascii="Abadi MT Condensed" w:hAnsi="Abadi MT Condensed"/>
          <w:sz w:val="22"/>
        </w:rPr>
        <w:t xml:space="preserve">Your </w:t>
      </w:r>
      <w:r w:rsidR="00DF123A" w:rsidRPr="0096424E">
        <w:rPr>
          <w:rFonts w:ascii="Abadi MT Condensed" w:hAnsi="Abadi MT Condensed"/>
          <w:b/>
          <w:sz w:val="22"/>
        </w:rPr>
        <w:t>BRIEF</w:t>
      </w:r>
      <w:r w:rsidR="00DF123A" w:rsidRPr="0096424E">
        <w:rPr>
          <w:rFonts w:ascii="Abadi MT Condensed" w:hAnsi="Abadi MT Condensed"/>
          <w:sz w:val="22"/>
        </w:rPr>
        <w:t xml:space="preserve"> </w:t>
      </w:r>
      <w:r w:rsidRPr="0096424E">
        <w:rPr>
          <w:rFonts w:ascii="Abadi MT Condensed" w:hAnsi="Abadi MT Condensed"/>
          <w:sz w:val="22"/>
        </w:rPr>
        <w:t>description should include:</w:t>
      </w:r>
    </w:p>
    <w:p w:rsidR="00DF123A" w:rsidRPr="0096424E" w:rsidRDefault="00DF123A" w:rsidP="006D5202">
      <w:pPr>
        <w:pStyle w:val="BodyText"/>
        <w:numPr>
          <w:ilvl w:val="0"/>
          <w:numId w:val="19"/>
        </w:numPr>
        <w:rPr>
          <w:rFonts w:ascii="Abadi MT Condensed" w:hAnsi="Abadi MT Condensed"/>
          <w:sz w:val="22"/>
        </w:rPr>
      </w:pPr>
      <w:r w:rsidRPr="0096424E">
        <w:rPr>
          <w:rFonts w:ascii="Abadi MT Condensed" w:hAnsi="Abadi MT Condensed"/>
          <w:sz w:val="22"/>
        </w:rPr>
        <w:t>An overview of the event (include the number of days/hours over which the event will be held, how many participants are expected, the venue for the event and the most important feature of the event)</w:t>
      </w:r>
    </w:p>
    <w:p w:rsidR="00AA4C9A" w:rsidRPr="0096424E" w:rsidRDefault="00F623A8" w:rsidP="006D5202">
      <w:pPr>
        <w:pStyle w:val="BodyText"/>
        <w:numPr>
          <w:ilvl w:val="0"/>
          <w:numId w:val="19"/>
        </w:numPr>
        <w:rPr>
          <w:rFonts w:ascii="Abadi MT Condensed" w:hAnsi="Abadi MT Condensed"/>
          <w:sz w:val="22"/>
        </w:rPr>
      </w:pPr>
      <w:r w:rsidRPr="0096424E">
        <w:rPr>
          <w:rFonts w:ascii="Abadi MT Condensed" w:hAnsi="Abadi MT Condensed"/>
          <w:sz w:val="22"/>
        </w:rPr>
        <w:t>the objectives of the event</w:t>
      </w:r>
      <w:r w:rsidR="0082502F" w:rsidRPr="0096424E">
        <w:rPr>
          <w:rFonts w:ascii="Abadi MT Condensed" w:hAnsi="Abadi MT Condensed"/>
          <w:sz w:val="22"/>
        </w:rPr>
        <w:t xml:space="preserve"> (examples: “to develop community awareness of . . . .” or “to raise funds for . . . . “ or “to provide access to </w:t>
      </w:r>
      <w:r w:rsidR="00DF123A" w:rsidRPr="0096424E">
        <w:rPr>
          <w:rFonts w:ascii="Abadi MT Condensed" w:hAnsi="Abadi MT Condensed"/>
          <w:sz w:val="22"/>
        </w:rPr>
        <w:t>a higher standard of competition”)</w:t>
      </w:r>
    </w:p>
    <w:p w:rsidR="00E7740B" w:rsidRPr="0096424E" w:rsidRDefault="00E7740B" w:rsidP="006D5202">
      <w:pPr>
        <w:pStyle w:val="BodyText"/>
        <w:numPr>
          <w:ilvl w:val="0"/>
          <w:numId w:val="19"/>
        </w:numPr>
        <w:rPr>
          <w:rFonts w:ascii="Abadi MT Condensed" w:hAnsi="Abadi MT Condensed"/>
          <w:sz w:val="22"/>
        </w:rPr>
      </w:pPr>
      <w:r w:rsidRPr="0096424E">
        <w:rPr>
          <w:rFonts w:ascii="Abadi MT Condensed" w:hAnsi="Abadi MT Condensed"/>
          <w:sz w:val="22"/>
        </w:rPr>
        <w:t xml:space="preserve">the benefits of the event </w:t>
      </w:r>
      <w:r w:rsidR="00A942F8" w:rsidRPr="0096424E">
        <w:rPr>
          <w:rFonts w:ascii="Abadi MT Condensed" w:hAnsi="Abadi MT Condensed"/>
          <w:sz w:val="22"/>
        </w:rPr>
        <w:t xml:space="preserve"> to the organisation, the community and other stakeholders</w:t>
      </w:r>
      <w:r w:rsidR="00DF123A" w:rsidRPr="0096424E">
        <w:rPr>
          <w:rFonts w:ascii="Abadi MT Condensed" w:hAnsi="Abadi MT Condensed"/>
          <w:sz w:val="22"/>
        </w:rPr>
        <w:t xml:space="preserve"> (include such things as the financial benefits, development of expertise, increasing community access to participation, improvement of facilities if any</w:t>
      </w:r>
      <w:r w:rsidR="00C93F6F" w:rsidRPr="0096424E">
        <w:rPr>
          <w:rFonts w:ascii="Abadi MT Condensed" w:hAnsi="Abadi MT Condensed"/>
          <w:sz w:val="22"/>
        </w:rPr>
        <w:t>, etc</w:t>
      </w:r>
      <w:r w:rsidR="00DF123A" w:rsidRPr="0096424E">
        <w:rPr>
          <w:rFonts w:ascii="Abadi MT Condensed" w:hAnsi="Abadi MT Condensed"/>
          <w:sz w:val="22"/>
        </w:rPr>
        <w:t>)</w:t>
      </w:r>
    </w:p>
    <w:p w:rsidR="00D653C2" w:rsidRPr="0096424E" w:rsidRDefault="00E7740B" w:rsidP="006D5202">
      <w:pPr>
        <w:pStyle w:val="Heading2"/>
        <w:rPr>
          <w:rFonts w:ascii="Abadi MT Condensed" w:hAnsi="Abadi MT Condensed"/>
        </w:rPr>
      </w:pPr>
      <w:r w:rsidRPr="0096424E">
        <w:rPr>
          <w:rFonts w:ascii="Abadi MT Condensed" w:hAnsi="Abadi MT Condensed"/>
        </w:rPr>
        <w:t>Proposed Program</w:t>
      </w:r>
    </w:p>
    <w:p w:rsidR="00A942F8" w:rsidRPr="0096424E" w:rsidRDefault="00E7740B" w:rsidP="00E7740B">
      <w:pPr>
        <w:rPr>
          <w:rFonts w:ascii="Abadi MT Condensed" w:hAnsi="Abadi MT Condensed"/>
        </w:rPr>
      </w:pPr>
      <w:r w:rsidRPr="0096424E">
        <w:rPr>
          <w:rFonts w:ascii="Abadi MT Condensed" w:hAnsi="Abadi MT Condensed"/>
        </w:rPr>
        <w:t xml:space="preserve">Provide a </w:t>
      </w:r>
      <w:r w:rsidR="00AE2320" w:rsidRPr="0096424E">
        <w:rPr>
          <w:rFonts w:ascii="Abadi MT Condensed" w:hAnsi="Abadi MT Condensed"/>
        </w:rPr>
        <w:t xml:space="preserve">timetable for </w:t>
      </w:r>
      <w:r w:rsidR="00A942F8" w:rsidRPr="0096424E">
        <w:rPr>
          <w:rFonts w:ascii="Abadi MT Condensed" w:hAnsi="Abadi MT Condensed"/>
        </w:rPr>
        <w:t xml:space="preserve">the event. It is appreciated that </w:t>
      </w:r>
      <w:r w:rsidR="00C93F6F" w:rsidRPr="0096424E">
        <w:rPr>
          <w:rFonts w:ascii="Abadi MT Condensed" w:hAnsi="Abadi MT Condensed"/>
        </w:rPr>
        <w:t>any</w:t>
      </w:r>
      <w:r w:rsidR="00A942F8" w:rsidRPr="0096424E">
        <w:rPr>
          <w:rFonts w:ascii="Abadi MT Condensed" w:hAnsi="Abadi MT Condensed"/>
        </w:rPr>
        <w:t xml:space="preserve"> timetable </w:t>
      </w:r>
      <w:r w:rsidR="00C93F6F" w:rsidRPr="0096424E">
        <w:rPr>
          <w:rFonts w:ascii="Abadi MT Condensed" w:hAnsi="Abadi MT Condensed"/>
        </w:rPr>
        <w:t xml:space="preserve">you provide the reader </w:t>
      </w:r>
      <w:r w:rsidR="00A942F8" w:rsidRPr="0096424E">
        <w:rPr>
          <w:rFonts w:ascii="Abadi MT Condensed" w:hAnsi="Abadi MT Condensed"/>
        </w:rPr>
        <w:t>will likely undergo many adjustments leading up to the event. If the event lasts more than one day, provide a timetable for each day of the event.</w:t>
      </w:r>
    </w:p>
    <w:p w:rsidR="00AE2320" w:rsidRPr="0096424E" w:rsidRDefault="00C93F6F" w:rsidP="00E7740B">
      <w:pPr>
        <w:rPr>
          <w:rFonts w:ascii="Abadi MT Condensed" w:hAnsi="Abadi MT Condensed"/>
        </w:rPr>
      </w:pPr>
      <w:r w:rsidRPr="0096424E">
        <w:rPr>
          <w:rFonts w:ascii="Abadi MT Condensed" w:hAnsi="Abadi MT Condensed"/>
        </w:rPr>
        <w:t>The timetable</w:t>
      </w:r>
      <w:r w:rsidR="00AE2320" w:rsidRPr="0096424E">
        <w:rPr>
          <w:rFonts w:ascii="Abadi MT Condensed" w:hAnsi="Abadi MT Condensed"/>
        </w:rPr>
        <w:t xml:space="preserve"> </w:t>
      </w:r>
      <w:r w:rsidRPr="0096424E">
        <w:rPr>
          <w:rFonts w:ascii="Abadi MT Condensed" w:hAnsi="Abadi MT Condensed"/>
        </w:rPr>
        <w:t>might</w:t>
      </w:r>
      <w:r w:rsidR="00AE2320" w:rsidRPr="0096424E">
        <w:rPr>
          <w:rFonts w:ascii="Abadi MT Condensed" w:hAnsi="Abadi MT Condensed"/>
        </w:rPr>
        <w:t xml:space="preserve"> include:</w:t>
      </w:r>
    </w:p>
    <w:p w:rsidR="00AE2320" w:rsidRPr="0096424E" w:rsidRDefault="00AE2320" w:rsidP="006D5202">
      <w:pPr>
        <w:numPr>
          <w:ilvl w:val="0"/>
          <w:numId w:val="16"/>
        </w:numPr>
        <w:rPr>
          <w:rFonts w:ascii="Abadi MT Condensed" w:hAnsi="Abadi MT Condensed"/>
        </w:rPr>
      </w:pPr>
      <w:r w:rsidRPr="0096424E">
        <w:rPr>
          <w:rFonts w:ascii="Abadi MT Condensed" w:hAnsi="Abadi MT Condensed"/>
        </w:rPr>
        <w:lastRenderedPageBreak/>
        <w:t>arrival times for participants (and officials if any)</w:t>
      </w:r>
      <w:r w:rsidR="00C93F6F" w:rsidRPr="0096424E">
        <w:rPr>
          <w:rFonts w:ascii="Abadi MT Condensed" w:hAnsi="Abadi MT Condensed"/>
        </w:rPr>
        <w:t xml:space="preserve"> each day</w:t>
      </w:r>
    </w:p>
    <w:p w:rsidR="00E7740B" w:rsidRPr="0096424E" w:rsidRDefault="00AE2320" w:rsidP="006D5202">
      <w:pPr>
        <w:numPr>
          <w:ilvl w:val="0"/>
          <w:numId w:val="16"/>
        </w:numPr>
        <w:rPr>
          <w:rFonts w:ascii="Abadi MT Condensed" w:hAnsi="Abadi MT Condensed"/>
        </w:rPr>
      </w:pPr>
      <w:r w:rsidRPr="0096424E">
        <w:rPr>
          <w:rFonts w:ascii="Abadi MT Condensed" w:hAnsi="Abadi MT Condensed"/>
        </w:rPr>
        <w:t>start and finish times for event participation</w:t>
      </w:r>
      <w:r w:rsidR="00C93F6F" w:rsidRPr="0096424E">
        <w:rPr>
          <w:rFonts w:ascii="Abadi MT Condensed" w:hAnsi="Abadi MT Condensed"/>
        </w:rPr>
        <w:t xml:space="preserve"> each day</w:t>
      </w:r>
    </w:p>
    <w:p w:rsidR="00C93F6F" w:rsidRPr="0096424E" w:rsidRDefault="00C93F6F" w:rsidP="006D5202">
      <w:pPr>
        <w:numPr>
          <w:ilvl w:val="0"/>
          <w:numId w:val="16"/>
        </w:numPr>
        <w:rPr>
          <w:rFonts w:ascii="Abadi MT Condensed" w:hAnsi="Abadi MT Condensed"/>
        </w:rPr>
      </w:pPr>
      <w:r w:rsidRPr="0096424E">
        <w:rPr>
          <w:rFonts w:ascii="Abadi MT Condensed" w:hAnsi="Abadi MT Condensed"/>
        </w:rPr>
        <w:t>roster of matches or events or components of events</w:t>
      </w:r>
    </w:p>
    <w:p w:rsidR="00AE2320" w:rsidRPr="0096424E" w:rsidRDefault="00AE2320" w:rsidP="006D5202">
      <w:pPr>
        <w:numPr>
          <w:ilvl w:val="0"/>
          <w:numId w:val="16"/>
        </w:numPr>
        <w:rPr>
          <w:rFonts w:ascii="Abadi MT Condensed" w:hAnsi="Abadi MT Condensed"/>
        </w:rPr>
      </w:pPr>
      <w:r w:rsidRPr="0096424E">
        <w:rPr>
          <w:rFonts w:ascii="Abadi MT Condensed" w:hAnsi="Abadi MT Condensed"/>
        </w:rPr>
        <w:t>presentation times</w:t>
      </w:r>
    </w:p>
    <w:p w:rsidR="00AE2320" w:rsidRPr="0096424E" w:rsidRDefault="00AE2320" w:rsidP="006D5202">
      <w:pPr>
        <w:numPr>
          <w:ilvl w:val="0"/>
          <w:numId w:val="16"/>
        </w:numPr>
        <w:rPr>
          <w:rFonts w:ascii="Abadi MT Condensed" w:hAnsi="Abadi MT Condensed"/>
        </w:rPr>
      </w:pPr>
      <w:r w:rsidRPr="0096424E">
        <w:rPr>
          <w:rFonts w:ascii="Abadi MT Condensed" w:hAnsi="Abadi MT Condensed"/>
        </w:rPr>
        <w:t>special announcements or speeches</w:t>
      </w:r>
    </w:p>
    <w:p w:rsidR="00A942F8" w:rsidRPr="0096424E" w:rsidRDefault="00A942F8" w:rsidP="006D5202">
      <w:pPr>
        <w:numPr>
          <w:ilvl w:val="0"/>
          <w:numId w:val="16"/>
        </w:numPr>
        <w:rPr>
          <w:rFonts w:ascii="Abadi MT Condensed" w:hAnsi="Abadi MT Condensed"/>
        </w:rPr>
      </w:pPr>
      <w:r w:rsidRPr="0096424E">
        <w:rPr>
          <w:rFonts w:ascii="Abadi MT Condensed" w:hAnsi="Abadi MT Condensed"/>
        </w:rPr>
        <w:t>arrival and departure of VIPs</w:t>
      </w:r>
    </w:p>
    <w:p w:rsidR="00ED1CEE" w:rsidRPr="0096424E" w:rsidRDefault="00D653C2" w:rsidP="00ED1CEE">
      <w:pPr>
        <w:pStyle w:val="Heading2"/>
        <w:rPr>
          <w:rFonts w:ascii="Abadi MT Condensed" w:hAnsi="Abadi MT Condensed"/>
        </w:rPr>
      </w:pPr>
      <w:r w:rsidRPr="0096424E">
        <w:rPr>
          <w:rFonts w:ascii="Abadi MT Condensed" w:hAnsi="Abadi MT Condensed"/>
        </w:rPr>
        <w:t>Human Resource</w:t>
      </w:r>
    </w:p>
    <w:p w:rsidR="00F15C58" w:rsidRPr="0096424E" w:rsidRDefault="00F15C58" w:rsidP="00F15C58">
      <w:pPr>
        <w:rPr>
          <w:rFonts w:ascii="Abadi MT Condensed" w:hAnsi="Abadi MT Condensed"/>
        </w:rPr>
      </w:pPr>
      <w:r w:rsidRPr="0096424E">
        <w:rPr>
          <w:rFonts w:ascii="Abadi MT Condensed" w:hAnsi="Abadi MT Condensed"/>
        </w:rPr>
        <w:t>Provide an organisation chart and include an explanation of the organisation chart. The roles of some event personnel may need to be explained.</w:t>
      </w:r>
    </w:p>
    <w:p w:rsidR="00AD09B2" w:rsidRPr="0096424E" w:rsidRDefault="00AD09B2" w:rsidP="00F15C58">
      <w:pPr>
        <w:rPr>
          <w:rFonts w:ascii="Abadi MT Condensed" w:hAnsi="Abadi MT Condensed"/>
        </w:rPr>
      </w:pPr>
      <w:r w:rsidRPr="0096424E">
        <w:rPr>
          <w:rFonts w:ascii="Abadi MT Condensed" w:hAnsi="Abadi MT Condensed"/>
        </w:rPr>
        <w:t>Example:</w:t>
      </w:r>
      <w:r w:rsidR="003766DE" w:rsidRPr="0096424E">
        <w:rPr>
          <w:rFonts w:ascii="Abadi MT Condensed" w:hAnsi="Abadi MT Condensed"/>
        </w:rPr>
        <w:t xml:space="preserve"> (this is a demonstration chart only and may have no resemblance to the organisation chart that would be best for your event)</w:t>
      </w:r>
    </w:p>
    <w:p w:rsidR="00AD09B2" w:rsidRPr="0096424E" w:rsidRDefault="0096424E" w:rsidP="00F15C58">
      <w:pPr>
        <w:rPr>
          <w:rFonts w:ascii="Abadi MT Condensed" w:hAnsi="Abadi MT Condensed"/>
        </w:rPr>
      </w:pPr>
      <w:r w:rsidRPr="0096424E">
        <w:rPr>
          <w:rFonts w:ascii="Abadi MT Condensed" w:hAnsi="Abadi MT Condensed"/>
          <w:noProof/>
        </w:rPr>
        <w:drawing>
          <wp:inline distT="0" distB="0" distL="0" distR="0">
            <wp:extent cx="5400040" cy="1791335"/>
            <wp:effectExtent l="0" t="0" r="0" b="18415"/>
            <wp:docPr id="5" name="Organization Chart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653C2" w:rsidRPr="0096424E" w:rsidRDefault="00DF7A82" w:rsidP="00DF7A82">
      <w:pPr>
        <w:pStyle w:val="Heading2"/>
        <w:rPr>
          <w:rFonts w:ascii="Abadi MT Condensed" w:hAnsi="Abadi MT Condensed"/>
        </w:rPr>
      </w:pPr>
      <w:r w:rsidRPr="0096424E">
        <w:rPr>
          <w:rFonts w:ascii="Abadi MT Condensed" w:hAnsi="Abadi MT Condensed"/>
        </w:rPr>
        <w:t>The Venue</w:t>
      </w:r>
    </w:p>
    <w:p w:rsidR="00DF7A82" w:rsidRPr="0096424E" w:rsidRDefault="00DF7A82" w:rsidP="00DF7A82">
      <w:pPr>
        <w:rPr>
          <w:rFonts w:ascii="Abadi MT Condensed" w:hAnsi="Abadi MT Condensed"/>
        </w:rPr>
      </w:pPr>
      <w:r w:rsidRPr="0096424E">
        <w:rPr>
          <w:rFonts w:ascii="Abadi MT Condensed" w:hAnsi="Abadi MT Condensed"/>
        </w:rPr>
        <w:t>Explain the reasons why your chosen venue will benefit the event. If the facility is quite large or the facility will include many rooms, buildings, tents, courts, pitches, then provide a map to explain the proposed layout.</w:t>
      </w:r>
    </w:p>
    <w:p w:rsidR="00DF7A82" w:rsidRPr="0096424E" w:rsidRDefault="00DF7A82" w:rsidP="002F0E97">
      <w:pPr>
        <w:rPr>
          <w:rFonts w:ascii="Abadi MT Condensed" w:hAnsi="Abadi MT Condensed"/>
        </w:rPr>
      </w:pPr>
      <w:r w:rsidRPr="0096424E">
        <w:rPr>
          <w:rFonts w:ascii="Abadi MT Condensed" w:hAnsi="Abadi MT Condensed"/>
        </w:rPr>
        <w:t xml:space="preserve">List aspects of </w:t>
      </w:r>
      <w:r w:rsidR="002F0E97" w:rsidRPr="0096424E">
        <w:rPr>
          <w:rFonts w:ascii="Abadi MT Condensed" w:hAnsi="Abadi MT Condensed"/>
        </w:rPr>
        <w:t>the facility that are important including l</w:t>
      </w:r>
      <w:r w:rsidRPr="0096424E">
        <w:rPr>
          <w:rFonts w:ascii="Abadi MT Condensed" w:hAnsi="Abadi MT Condensed"/>
        </w:rPr>
        <w:t>ighting</w:t>
      </w:r>
      <w:r w:rsidR="002F0E97" w:rsidRPr="0096424E">
        <w:rPr>
          <w:rFonts w:ascii="Abadi MT Condensed" w:hAnsi="Abadi MT Condensed"/>
        </w:rPr>
        <w:t>, rooms, canteen, amenities for spectators, car parking, food serving, shade, play areas for children, etc.</w:t>
      </w:r>
    </w:p>
    <w:p w:rsidR="00D653C2" w:rsidRPr="0096424E" w:rsidRDefault="00D653C2" w:rsidP="00D653C2">
      <w:pPr>
        <w:pStyle w:val="Heading2"/>
        <w:rPr>
          <w:rFonts w:ascii="Abadi MT Condensed" w:hAnsi="Abadi MT Condensed"/>
        </w:rPr>
      </w:pPr>
      <w:r w:rsidRPr="0096424E">
        <w:rPr>
          <w:rFonts w:ascii="Abadi MT Condensed" w:hAnsi="Abadi MT Condensed"/>
        </w:rPr>
        <w:t>Equipment Needs</w:t>
      </w:r>
    </w:p>
    <w:p w:rsidR="00F15C58" w:rsidRPr="0096424E" w:rsidRDefault="00F15C58" w:rsidP="00F15C58">
      <w:pPr>
        <w:rPr>
          <w:rFonts w:ascii="Abadi MT Condensed" w:hAnsi="Abadi MT Condensed"/>
        </w:rPr>
      </w:pPr>
      <w:r w:rsidRPr="0096424E">
        <w:rPr>
          <w:rFonts w:ascii="Abadi MT Condensed" w:hAnsi="Abadi MT Condensed"/>
        </w:rPr>
        <w:t>Provide a list of equipment that is needed for the event. Your list should state what items you already have and what items need to be procured.</w:t>
      </w:r>
    </w:p>
    <w:p w:rsidR="00AA5B22" w:rsidRPr="0096424E" w:rsidRDefault="00AA5B22" w:rsidP="00F15C58">
      <w:pPr>
        <w:rPr>
          <w:rFonts w:ascii="Abadi MT Condensed" w:hAnsi="Abadi MT Condensed"/>
        </w:rPr>
      </w:pPr>
      <w:r w:rsidRPr="0096424E">
        <w:rPr>
          <w:rFonts w:ascii="Abadi MT Condensed" w:hAnsi="Abadi MT Condensed"/>
        </w:rPr>
        <w:t>See also “Equipment Needs Template” on last page of this document.</w:t>
      </w:r>
    </w:p>
    <w:p w:rsidR="00AA4C9A" w:rsidRPr="0096424E" w:rsidRDefault="008E4316" w:rsidP="00AA4C9A">
      <w:pPr>
        <w:pStyle w:val="Heading2"/>
        <w:rPr>
          <w:rFonts w:ascii="Abadi MT Condensed" w:hAnsi="Abadi MT Condensed"/>
        </w:rPr>
      </w:pPr>
      <w:r w:rsidRPr="0096424E">
        <w:rPr>
          <w:rFonts w:ascii="Abadi MT Condensed" w:hAnsi="Abadi MT Condensed"/>
        </w:rPr>
        <w:lastRenderedPageBreak/>
        <w:t>Scope of Work</w:t>
      </w:r>
    </w:p>
    <w:p w:rsidR="00D653C2" w:rsidRPr="0096424E" w:rsidRDefault="00246FD0" w:rsidP="00935C07">
      <w:pPr>
        <w:pStyle w:val="BodyText"/>
        <w:rPr>
          <w:rFonts w:ascii="Abadi MT Condensed" w:hAnsi="Abadi MT Condensed"/>
        </w:rPr>
      </w:pPr>
      <w:r w:rsidRPr="0096424E">
        <w:rPr>
          <w:rFonts w:ascii="Abadi MT Condensed" w:hAnsi="Abadi MT Condensed"/>
        </w:rPr>
        <w:t xml:space="preserve">Provide a breakdown of the work from start to finish that lists </w:t>
      </w:r>
      <w:r w:rsidR="00935C07" w:rsidRPr="0096424E">
        <w:rPr>
          <w:rFonts w:ascii="Abadi MT Condensed" w:hAnsi="Abadi MT Condensed"/>
        </w:rPr>
        <w:t xml:space="preserve">the </w:t>
      </w:r>
      <w:r w:rsidRPr="0096424E">
        <w:rPr>
          <w:rFonts w:ascii="Abadi MT Condensed" w:hAnsi="Abadi MT Condensed"/>
        </w:rPr>
        <w:t xml:space="preserve">main </w:t>
      </w:r>
      <w:r w:rsidR="00935C07" w:rsidRPr="0096424E">
        <w:rPr>
          <w:rFonts w:ascii="Abadi MT Condensed" w:hAnsi="Abadi MT Condensed"/>
        </w:rPr>
        <w:t xml:space="preserve">work </w:t>
      </w:r>
      <w:r w:rsidRPr="0096424E">
        <w:rPr>
          <w:rFonts w:ascii="Abadi MT Condensed" w:hAnsi="Abadi MT Condensed"/>
        </w:rPr>
        <w:t xml:space="preserve">tasks that must be accomplished. Very importantly you should indicate the timelines for each work task.  It is commonplace for an event proposal to provide a Gantt </w:t>
      </w:r>
      <w:r w:rsidR="00C31E51" w:rsidRPr="0096424E">
        <w:rPr>
          <w:rFonts w:ascii="Abadi MT Condensed" w:hAnsi="Abadi MT Condensed"/>
        </w:rPr>
        <w:t>chart</w:t>
      </w:r>
      <w:r w:rsidRPr="0096424E">
        <w:rPr>
          <w:rFonts w:ascii="Abadi MT Condensed" w:hAnsi="Abadi MT Condensed"/>
        </w:rPr>
        <w:t xml:space="preserve"> to help explain the timelines for work tasks.</w:t>
      </w:r>
    </w:p>
    <w:p w:rsidR="00427ED4" w:rsidRPr="0096424E" w:rsidRDefault="00427ED4" w:rsidP="00935C07">
      <w:pPr>
        <w:pStyle w:val="BodyText"/>
        <w:rPr>
          <w:rFonts w:ascii="Abadi MT Condensed" w:hAnsi="Abadi MT Condensed"/>
        </w:rPr>
      </w:pPr>
      <w:r w:rsidRPr="0096424E">
        <w:rPr>
          <w:rFonts w:ascii="Abadi MT Condensed" w:hAnsi="Abadi MT Condensed"/>
        </w:rPr>
        <w:t>Communication strategies</w:t>
      </w:r>
    </w:p>
    <w:p w:rsidR="00683C82" w:rsidRPr="0096424E" w:rsidRDefault="00683C82" w:rsidP="006D5202">
      <w:pPr>
        <w:numPr>
          <w:ilvl w:val="0"/>
          <w:numId w:val="18"/>
        </w:numPr>
        <w:rPr>
          <w:rFonts w:ascii="Abadi MT Condensed" w:hAnsi="Abadi MT Condensed"/>
        </w:rPr>
      </w:pPr>
      <w:r w:rsidRPr="0096424E">
        <w:rPr>
          <w:rFonts w:ascii="Abadi MT Condensed" w:hAnsi="Abadi MT Condensed"/>
        </w:rPr>
        <w:t xml:space="preserve">Describe the process by which your organisation will </w:t>
      </w:r>
      <w:r w:rsidR="005661EA" w:rsidRPr="0096424E">
        <w:rPr>
          <w:rFonts w:ascii="Abadi MT Condensed" w:hAnsi="Abadi MT Condensed"/>
        </w:rPr>
        <w:t>promote the event</w:t>
      </w:r>
    </w:p>
    <w:p w:rsidR="005661EA" w:rsidRPr="0096424E" w:rsidRDefault="005661EA" w:rsidP="006D5202">
      <w:pPr>
        <w:numPr>
          <w:ilvl w:val="0"/>
          <w:numId w:val="18"/>
        </w:numPr>
        <w:rPr>
          <w:rFonts w:ascii="Abadi MT Condensed" w:hAnsi="Abadi MT Condensed"/>
        </w:rPr>
      </w:pPr>
      <w:r w:rsidRPr="0096424E">
        <w:rPr>
          <w:rFonts w:ascii="Abadi MT Condensed" w:hAnsi="Abadi MT Condensed"/>
        </w:rPr>
        <w:t>Describe the process by which persons interested in participating will be registered and provided with information</w:t>
      </w:r>
    </w:p>
    <w:p w:rsidR="005661EA" w:rsidRPr="0096424E" w:rsidRDefault="005661EA" w:rsidP="006D5202">
      <w:pPr>
        <w:numPr>
          <w:ilvl w:val="0"/>
          <w:numId w:val="18"/>
        </w:numPr>
        <w:rPr>
          <w:rFonts w:ascii="Abadi MT Condensed" w:hAnsi="Abadi MT Condensed"/>
        </w:rPr>
      </w:pPr>
      <w:r w:rsidRPr="0096424E">
        <w:rPr>
          <w:rFonts w:ascii="Abadi MT Condensed" w:hAnsi="Abadi MT Condensed"/>
        </w:rPr>
        <w:t>Describe the tasks involved in preparing the venue for the event</w:t>
      </w:r>
    </w:p>
    <w:p w:rsidR="001B1D55" w:rsidRPr="0096424E" w:rsidRDefault="001B1D55" w:rsidP="001B1D55">
      <w:pPr>
        <w:pStyle w:val="BodyText"/>
        <w:rPr>
          <w:rFonts w:ascii="Abadi MT Condensed" w:hAnsi="Abadi MT Condensed"/>
        </w:rPr>
      </w:pPr>
      <w:r w:rsidRPr="0096424E">
        <w:rPr>
          <w:rFonts w:ascii="Abadi MT Condensed" w:hAnsi="Abadi MT Condensed"/>
        </w:rPr>
        <w:t>For assistance on Gantt Charts, go to:</w:t>
      </w:r>
    </w:p>
    <w:p w:rsidR="001B1D55" w:rsidRPr="0096424E" w:rsidRDefault="001B1D55" w:rsidP="001B1D55">
      <w:pPr>
        <w:pStyle w:val="BodyText"/>
        <w:rPr>
          <w:rFonts w:ascii="Abadi MT Condensed" w:hAnsi="Abadi MT Condensed"/>
        </w:rPr>
      </w:pPr>
      <w:hyperlink r:id="rId13" w:history="1">
        <w:r w:rsidRPr="0096424E">
          <w:rPr>
            <w:rStyle w:val="Hyperlink"/>
            <w:rFonts w:ascii="Abadi MT Condensed" w:hAnsi="Abadi MT Condensed"/>
            <w:sz w:val="20"/>
            <w:szCs w:val="22"/>
          </w:rPr>
          <w:t>http://www.leoisaac.com/evt/top099.htm</w:t>
        </w:r>
      </w:hyperlink>
    </w:p>
    <w:p w:rsidR="00D653C2" w:rsidRPr="0096424E" w:rsidRDefault="00D653C2" w:rsidP="00D653C2">
      <w:pPr>
        <w:pStyle w:val="Heading2"/>
        <w:rPr>
          <w:rFonts w:ascii="Abadi MT Condensed" w:hAnsi="Abadi MT Condensed"/>
        </w:rPr>
      </w:pPr>
      <w:r w:rsidRPr="0096424E">
        <w:rPr>
          <w:rFonts w:ascii="Abadi MT Condensed" w:hAnsi="Abadi MT Condensed"/>
        </w:rPr>
        <w:t>Budget</w:t>
      </w:r>
    </w:p>
    <w:p w:rsidR="005661EA" w:rsidRPr="0096424E" w:rsidRDefault="005661EA" w:rsidP="00427ED4">
      <w:pPr>
        <w:rPr>
          <w:rFonts w:ascii="Abadi MT Condensed" w:hAnsi="Abadi MT Condensed"/>
        </w:rPr>
      </w:pPr>
      <w:r w:rsidRPr="0096424E">
        <w:rPr>
          <w:rFonts w:ascii="Abadi MT Condensed" w:hAnsi="Abadi MT Condensed"/>
        </w:rPr>
        <w:t xml:space="preserve">Prepare a statement of </w:t>
      </w:r>
      <w:r w:rsidR="00DD6B64" w:rsidRPr="0096424E">
        <w:rPr>
          <w:rFonts w:ascii="Abadi MT Condensed" w:hAnsi="Abadi MT Condensed"/>
        </w:rPr>
        <w:t>ant</w:t>
      </w:r>
      <w:r w:rsidR="001B1D55" w:rsidRPr="0096424E">
        <w:rPr>
          <w:rFonts w:ascii="Abadi MT Condensed" w:hAnsi="Abadi MT Condensed"/>
        </w:rPr>
        <w:t>icipated income and expenditure.</w:t>
      </w:r>
    </w:p>
    <w:p w:rsidR="005661EA" w:rsidRPr="0096424E" w:rsidRDefault="00DD6B64" w:rsidP="00427ED4">
      <w:pPr>
        <w:rPr>
          <w:rFonts w:ascii="Abadi MT Condensed" w:hAnsi="Abadi MT Condensed"/>
        </w:rPr>
      </w:pPr>
      <w:r w:rsidRPr="0096424E">
        <w:rPr>
          <w:rFonts w:ascii="Abadi MT Condensed" w:hAnsi="Abadi MT Condensed"/>
        </w:rPr>
        <w:t>In circumstances where the organisation is applying or has applied for government funding, the anticipated income should include the funding amount but ensure that your income and expenditure statement does not show a profit for the event.</w:t>
      </w:r>
    </w:p>
    <w:p w:rsidR="00427ED4" w:rsidRPr="0096424E" w:rsidRDefault="00EF6974" w:rsidP="00427ED4">
      <w:pPr>
        <w:rPr>
          <w:rFonts w:ascii="Abadi MT Condensed" w:hAnsi="Abadi MT Condensed"/>
        </w:rPr>
      </w:pPr>
      <w:r w:rsidRPr="0096424E">
        <w:rPr>
          <w:rFonts w:ascii="Abadi MT Condensed" w:hAnsi="Abadi MT Condensed"/>
        </w:rPr>
        <w:t>Only include sponsorship in the anticipated income if it has already been negotiated with the sponsor. Plans for events should not be based on overly optimistic financial scenarios.</w:t>
      </w:r>
    </w:p>
    <w:p w:rsidR="001B1D55" w:rsidRPr="0096424E" w:rsidRDefault="001B1D55" w:rsidP="00427ED4">
      <w:pPr>
        <w:rPr>
          <w:rFonts w:ascii="Abadi MT Condensed" w:hAnsi="Abadi MT Condensed"/>
        </w:rPr>
      </w:pPr>
      <w:r w:rsidRPr="0096424E">
        <w:rPr>
          <w:rFonts w:ascii="Abadi MT Condensed" w:hAnsi="Abadi MT Condensed"/>
        </w:rPr>
        <w:t>For assistance on preparing an Event Budget, go to:</w:t>
      </w:r>
    </w:p>
    <w:p w:rsidR="001B1D55" w:rsidRPr="0096424E" w:rsidRDefault="00CC462A" w:rsidP="00427ED4">
      <w:pPr>
        <w:rPr>
          <w:rFonts w:ascii="Abadi MT Condensed" w:hAnsi="Abadi MT Condensed"/>
        </w:rPr>
      </w:pPr>
      <w:r w:rsidRPr="0096424E">
        <w:rPr>
          <w:rFonts w:ascii="Abadi MT Condensed" w:hAnsi="Abadi MT Condensed"/>
        </w:rPr>
        <w:t xml:space="preserve">Typical Event Costs: </w:t>
      </w:r>
      <w:hyperlink r:id="rId14" w:history="1">
        <w:r w:rsidRPr="0096424E">
          <w:rPr>
            <w:rStyle w:val="Hyperlink"/>
            <w:rFonts w:ascii="Abadi MT Condensed" w:hAnsi="Abadi MT Condensed"/>
            <w:sz w:val="22"/>
            <w:szCs w:val="22"/>
          </w:rPr>
          <w:t>http://www.leoisaac.com/evt/top080.htm</w:t>
        </w:r>
      </w:hyperlink>
    </w:p>
    <w:p w:rsidR="00CC462A" w:rsidRPr="0096424E" w:rsidRDefault="00CC462A" w:rsidP="00427ED4">
      <w:pPr>
        <w:rPr>
          <w:rFonts w:ascii="Abadi MT Condensed" w:hAnsi="Abadi MT Condensed"/>
        </w:rPr>
      </w:pPr>
      <w:r w:rsidRPr="0096424E">
        <w:rPr>
          <w:rFonts w:ascii="Abadi MT Condensed" w:hAnsi="Abadi MT Condensed"/>
        </w:rPr>
        <w:t xml:space="preserve">The Event Budget: </w:t>
      </w:r>
      <w:hyperlink r:id="rId15" w:history="1">
        <w:r w:rsidRPr="0096424E">
          <w:rPr>
            <w:rStyle w:val="Hyperlink"/>
            <w:rFonts w:ascii="Abadi MT Condensed" w:hAnsi="Abadi MT Condensed"/>
            <w:sz w:val="22"/>
            <w:szCs w:val="22"/>
          </w:rPr>
          <w:t>http://www.leoisaac.com/evt/top545.htm</w:t>
        </w:r>
      </w:hyperlink>
    </w:p>
    <w:p w:rsidR="00AA4C9A" w:rsidRPr="0096424E" w:rsidRDefault="00AA4C9A" w:rsidP="00AA4C9A">
      <w:pPr>
        <w:pStyle w:val="Heading2"/>
        <w:rPr>
          <w:rFonts w:ascii="Abadi MT Condensed" w:hAnsi="Abadi MT Condensed"/>
        </w:rPr>
      </w:pPr>
      <w:r w:rsidRPr="0096424E">
        <w:rPr>
          <w:rFonts w:ascii="Abadi MT Condensed" w:hAnsi="Abadi MT Condensed"/>
        </w:rPr>
        <w:t>Evaluation</w:t>
      </w:r>
    </w:p>
    <w:p w:rsidR="00D653C2" w:rsidRPr="0096424E" w:rsidRDefault="006D5202" w:rsidP="006D5202">
      <w:pPr>
        <w:pStyle w:val="BodyText"/>
        <w:rPr>
          <w:rFonts w:ascii="Abadi MT Condensed" w:hAnsi="Abadi MT Condensed"/>
        </w:rPr>
      </w:pPr>
      <w:r w:rsidRPr="0096424E">
        <w:rPr>
          <w:rFonts w:ascii="Abadi MT Condensed" w:hAnsi="Abadi MT Condensed"/>
        </w:rPr>
        <w:t>Particularly if your event will receive some government funding or commercial sponsorship, your proposal should stipulate the measures that will be used to evaluate the level of success of the event. Measures might include:</w:t>
      </w:r>
    </w:p>
    <w:p w:rsidR="006D5202" w:rsidRPr="0096424E" w:rsidRDefault="006D5202" w:rsidP="006D5202">
      <w:pPr>
        <w:pStyle w:val="BodyText"/>
        <w:numPr>
          <w:ilvl w:val="0"/>
          <w:numId w:val="20"/>
        </w:numPr>
        <w:rPr>
          <w:rFonts w:ascii="Abadi MT Condensed" w:hAnsi="Abadi MT Condensed"/>
        </w:rPr>
      </w:pPr>
      <w:r w:rsidRPr="0096424E">
        <w:rPr>
          <w:rFonts w:ascii="Abadi MT Condensed" w:hAnsi="Abadi MT Condensed"/>
        </w:rPr>
        <w:t>Spectator attendance</w:t>
      </w:r>
    </w:p>
    <w:p w:rsidR="006D5202" w:rsidRPr="0096424E" w:rsidRDefault="006D5202" w:rsidP="006D5202">
      <w:pPr>
        <w:pStyle w:val="BodyText"/>
        <w:numPr>
          <w:ilvl w:val="0"/>
          <w:numId w:val="20"/>
        </w:numPr>
        <w:rPr>
          <w:rFonts w:ascii="Abadi MT Condensed" w:hAnsi="Abadi MT Condensed"/>
        </w:rPr>
      </w:pPr>
      <w:r w:rsidRPr="0096424E">
        <w:rPr>
          <w:rFonts w:ascii="Abadi MT Condensed" w:hAnsi="Abadi MT Condensed"/>
        </w:rPr>
        <w:t>Satisfaction of participants (through surveys conducted)</w:t>
      </w:r>
    </w:p>
    <w:p w:rsidR="006D5202" w:rsidRPr="0096424E" w:rsidRDefault="006D5202" w:rsidP="006D5202">
      <w:pPr>
        <w:pStyle w:val="BodyText"/>
        <w:numPr>
          <w:ilvl w:val="0"/>
          <w:numId w:val="20"/>
        </w:numPr>
        <w:rPr>
          <w:rFonts w:ascii="Abadi MT Condensed" w:hAnsi="Abadi MT Condensed"/>
        </w:rPr>
      </w:pPr>
      <w:r w:rsidRPr="0096424E">
        <w:rPr>
          <w:rFonts w:ascii="Abadi MT Condensed" w:hAnsi="Abadi MT Condensed"/>
        </w:rPr>
        <w:t>Numbers of new recruits</w:t>
      </w:r>
    </w:p>
    <w:p w:rsidR="006D5202" w:rsidRPr="0096424E" w:rsidRDefault="006D5202" w:rsidP="006D5202">
      <w:pPr>
        <w:pStyle w:val="BodyText"/>
        <w:numPr>
          <w:ilvl w:val="0"/>
          <w:numId w:val="20"/>
        </w:numPr>
        <w:rPr>
          <w:rFonts w:ascii="Abadi MT Condensed" w:hAnsi="Abadi MT Condensed"/>
        </w:rPr>
      </w:pPr>
      <w:r w:rsidRPr="0096424E">
        <w:rPr>
          <w:rFonts w:ascii="Abadi MT Condensed" w:hAnsi="Abadi MT Condensed"/>
        </w:rPr>
        <w:t>Testimonials</w:t>
      </w:r>
    </w:p>
    <w:p w:rsidR="006D5202" w:rsidRPr="0096424E" w:rsidRDefault="006D5202" w:rsidP="006D5202">
      <w:pPr>
        <w:pStyle w:val="BodyText"/>
        <w:numPr>
          <w:ilvl w:val="0"/>
          <w:numId w:val="20"/>
        </w:numPr>
        <w:rPr>
          <w:rFonts w:ascii="Abadi MT Condensed" w:hAnsi="Abadi MT Condensed"/>
        </w:rPr>
      </w:pPr>
      <w:r w:rsidRPr="0096424E">
        <w:rPr>
          <w:rFonts w:ascii="Abadi MT Condensed" w:hAnsi="Abadi MT Condensed"/>
        </w:rPr>
        <w:t>Bookings for next year</w:t>
      </w:r>
    </w:p>
    <w:p w:rsidR="00AA4C9A" w:rsidRPr="0096424E" w:rsidRDefault="00AA4C9A" w:rsidP="00AA4C9A">
      <w:pPr>
        <w:rPr>
          <w:rFonts w:ascii="Abadi MT Condensed" w:hAnsi="Abadi MT Condensed"/>
        </w:rPr>
      </w:pPr>
    </w:p>
    <w:p w:rsidR="00D653C2" w:rsidRPr="0096424E" w:rsidRDefault="00D653C2" w:rsidP="00D653C2">
      <w:pPr>
        <w:pStyle w:val="Heading2"/>
        <w:rPr>
          <w:rFonts w:ascii="Abadi MT Condensed" w:hAnsi="Abadi MT Condensed"/>
        </w:rPr>
      </w:pPr>
      <w:r w:rsidRPr="0096424E">
        <w:rPr>
          <w:rFonts w:ascii="Abadi MT Condensed" w:hAnsi="Abadi MT Condensed"/>
        </w:rPr>
        <w:t>Risk Management</w:t>
      </w:r>
    </w:p>
    <w:p w:rsidR="00427ED4" w:rsidRPr="0096424E" w:rsidRDefault="002F0E97" w:rsidP="00427ED4">
      <w:pPr>
        <w:rPr>
          <w:rFonts w:ascii="Abadi MT Condensed" w:hAnsi="Abadi MT Condensed"/>
        </w:rPr>
      </w:pPr>
      <w:r w:rsidRPr="0096424E">
        <w:rPr>
          <w:rFonts w:ascii="Abadi MT Condensed" w:hAnsi="Abadi MT Condensed"/>
        </w:rPr>
        <w:t>Showing that the event organisers have evaluated risks is very important to funding agencies and commercial sponsors.</w:t>
      </w:r>
    </w:p>
    <w:p w:rsidR="00AE78D5" w:rsidRPr="0096424E" w:rsidRDefault="00AE78D5" w:rsidP="00427ED4">
      <w:pPr>
        <w:rPr>
          <w:rFonts w:ascii="Abadi MT Condensed" w:hAnsi="Abadi MT Condensed"/>
        </w:rPr>
      </w:pPr>
      <w:r w:rsidRPr="0096424E">
        <w:rPr>
          <w:rFonts w:ascii="Abadi MT Condensed" w:hAnsi="Abadi MT Condensed"/>
        </w:rPr>
        <w:t>The following table provides an appropriate format for displaying the assessment of risks that has taken place. This table (referred to as a Risk Register) would be better in a landscape orientation.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5"/>
        <w:gridCol w:w="850"/>
        <w:gridCol w:w="851"/>
        <w:gridCol w:w="851"/>
        <w:gridCol w:w="3118"/>
      </w:tblGrid>
      <w:tr w:rsidR="00F723DD" w:rsidRPr="0096424E" w:rsidTr="00AE78D5">
        <w:tc>
          <w:tcPr>
            <w:tcW w:w="2835" w:type="dxa"/>
          </w:tcPr>
          <w:p w:rsidR="00AE78D5" w:rsidRPr="0096424E" w:rsidRDefault="00AE78D5" w:rsidP="00427ED4">
            <w:pPr>
              <w:rPr>
                <w:rFonts w:ascii="Abadi MT Condensed" w:eastAsia="Times New Roman" w:hAnsi="Abadi MT Condensed"/>
              </w:rPr>
            </w:pPr>
            <w:r w:rsidRPr="0096424E">
              <w:rPr>
                <w:rFonts w:ascii="Abadi MT Condensed" w:eastAsia="Times New Roman" w:hAnsi="Abadi MT Condensed"/>
              </w:rPr>
              <w:t>Risks identified</w:t>
            </w:r>
          </w:p>
        </w:tc>
        <w:tc>
          <w:tcPr>
            <w:tcW w:w="850" w:type="dxa"/>
          </w:tcPr>
          <w:p w:rsidR="00AE78D5" w:rsidRPr="0096424E" w:rsidRDefault="00AE78D5" w:rsidP="00427ED4">
            <w:pPr>
              <w:rPr>
                <w:rFonts w:ascii="Abadi MT Condensed" w:eastAsia="Times New Roman" w:hAnsi="Abadi MT Condensed"/>
              </w:rPr>
            </w:pPr>
            <w:r w:rsidRPr="0096424E">
              <w:rPr>
                <w:rFonts w:ascii="Abadi MT Condensed" w:eastAsia="Times New Roman" w:hAnsi="Abadi MT Condensed"/>
              </w:rPr>
              <w:t>Probability</w:t>
            </w:r>
          </w:p>
        </w:tc>
        <w:tc>
          <w:tcPr>
            <w:tcW w:w="851" w:type="dxa"/>
          </w:tcPr>
          <w:p w:rsidR="00AE78D5" w:rsidRPr="0096424E" w:rsidRDefault="00AE78D5" w:rsidP="00AE78D5">
            <w:pPr>
              <w:rPr>
                <w:rFonts w:ascii="Abadi MT Condensed" w:eastAsia="Times New Roman" w:hAnsi="Abadi MT Condensed"/>
              </w:rPr>
            </w:pPr>
            <w:r w:rsidRPr="0096424E">
              <w:rPr>
                <w:rFonts w:ascii="Abadi MT Condensed" w:eastAsia="Times New Roman" w:hAnsi="Abadi MT Condensed"/>
              </w:rPr>
              <w:t>Severity</w:t>
            </w:r>
          </w:p>
        </w:tc>
        <w:tc>
          <w:tcPr>
            <w:tcW w:w="851" w:type="dxa"/>
          </w:tcPr>
          <w:p w:rsidR="00AE78D5" w:rsidRPr="0096424E" w:rsidRDefault="00AE78D5" w:rsidP="00427ED4">
            <w:pPr>
              <w:rPr>
                <w:rFonts w:ascii="Abadi MT Condensed" w:eastAsia="Times New Roman" w:hAnsi="Abadi MT Condensed"/>
              </w:rPr>
            </w:pPr>
            <w:r w:rsidRPr="0096424E">
              <w:rPr>
                <w:rFonts w:ascii="Abadi MT Condensed" w:eastAsia="Times New Roman" w:hAnsi="Abadi MT Condensed"/>
              </w:rPr>
              <w:t>Priority Rating</w:t>
            </w:r>
          </w:p>
        </w:tc>
        <w:tc>
          <w:tcPr>
            <w:tcW w:w="3118" w:type="dxa"/>
          </w:tcPr>
          <w:p w:rsidR="00AE78D5" w:rsidRPr="0096424E" w:rsidRDefault="00AE78D5" w:rsidP="00427ED4">
            <w:pPr>
              <w:rPr>
                <w:rFonts w:ascii="Abadi MT Condensed" w:eastAsia="Times New Roman" w:hAnsi="Abadi MT Condensed"/>
              </w:rPr>
            </w:pPr>
            <w:r w:rsidRPr="0096424E">
              <w:rPr>
                <w:rFonts w:ascii="Abadi MT Condensed" w:eastAsia="Times New Roman" w:hAnsi="Abadi MT Condensed"/>
              </w:rPr>
              <w:t>Risk Treatment</w:t>
            </w:r>
          </w:p>
        </w:tc>
      </w:tr>
      <w:tr w:rsidR="00F723DD" w:rsidRPr="0096424E" w:rsidTr="00AE78D5">
        <w:tc>
          <w:tcPr>
            <w:tcW w:w="2835" w:type="dxa"/>
          </w:tcPr>
          <w:p w:rsidR="00AE78D5" w:rsidRPr="0096424E" w:rsidRDefault="00AE78D5" w:rsidP="00427ED4">
            <w:pPr>
              <w:rPr>
                <w:rFonts w:ascii="Abadi MT Condensed" w:eastAsia="Times New Roman" w:hAnsi="Abadi MT Condensed"/>
              </w:rPr>
            </w:pPr>
          </w:p>
        </w:tc>
        <w:tc>
          <w:tcPr>
            <w:tcW w:w="850"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3118" w:type="dxa"/>
          </w:tcPr>
          <w:p w:rsidR="00AE78D5" w:rsidRPr="0096424E" w:rsidRDefault="00AE78D5" w:rsidP="00427ED4">
            <w:pPr>
              <w:rPr>
                <w:rFonts w:ascii="Abadi MT Condensed" w:eastAsia="Times New Roman" w:hAnsi="Abadi MT Condensed"/>
              </w:rPr>
            </w:pPr>
          </w:p>
        </w:tc>
      </w:tr>
      <w:tr w:rsidR="00F723DD" w:rsidRPr="0096424E" w:rsidTr="00AE78D5">
        <w:tc>
          <w:tcPr>
            <w:tcW w:w="2835" w:type="dxa"/>
          </w:tcPr>
          <w:p w:rsidR="00AE78D5" w:rsidRPr="0096424E" w:rsidRDefault="00AE78D5" w:rsidP="00427ED4">
            <w:pPr>
              <w:rPr>
                <w:rFonts w:ascii="Abadi MT Condensed" w:eastAsia="Times New Roman" w:hAnsi="Abadi MT Condensed"/>
              </w:rPr>
            </w:pPr>
          </w:p>
        </w:tc>
        <w:tc>
          <w:tcPr>
            <w:tcW w:w="850"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3118" w:type="dxa"/>
          </w:tcPr>
          <w:p w:rsidR="00AE78D5" w:rsidRPr="0096424E" w:rsidRDefault="00AE78D5" w:rsidP="00427ED4">
            <w:pPr>
              <w:rPr>
                <w:rFonts w:ascii="Abadi MT Condensed" w:eastAsia="Times New Roman" w:hAnsi="Abadi MT Condensed"/>
              </w:rPr>
            </w:pPr>
          </w:p>
        </w:tc>
      </w:tr>
      <w:tr w:rsidR="00F723DD" w:rsidRPr="0096424E" w:rsidTr="00AE78D5">
        <w:tc>
          <w:tcPr>
            <w:tcW w:w="2835" w:type="dxa"/>
          </w:tcPr>
          <w:p w:rsidR="00AE78D5" w:rsidRPr="0096424E" w:rsidRDefault="00AE78D5" w:rsidP="00427ED4">
            <w:pPr>
              <w:rPr>
                <w:rFonts w:ascii="Abadi MT Condensed" w:eastAsia="Times New Roman" w:hAnsi="Abadi MT Condensed"/>
              </w:rPr>
            </w:pPr>
          </w:p>
        </w:tc>
        <w:tc>
          <w:tcPr>
            <w:tcW w:w="850"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3118" w:type="dxa"/>
          </w:tcPr>
          <w:p w:rsidR="00AE78D5" w:rsidRPr="0096424E" w:rsidRDefault="00AE78D5" w:rsidP="00427ED4">
            <w:pPr>
              <w:rPr>
                <w:rFonts w:ascii="Abadi MT Condensed" w:eastAsia="Times New Roman" w:hAnsi="Abadi MT Condensed"/>
              </w:rPr>
            </w:pPr>
          </w:p>
        </w:tc>
      </w:tr>
      <w:tr w:rsidR="00F723DD" w:rsidRPr="0096424E" w:rsidTr="00AE78D5">
        <w:tc>
          <w:tcPr>
            <w:tcW w:w="2835" w:type="dxa"/>
          </w:tcPr>
          <w:p w:rsidR="00AE78D5" w:rsidRPr="0096424E" w:rsidRDefault="00AE78D5" w:rsidP="00427ED4">
            <w:pPr>
              <w:rPr>
                <w:rFonts w:ascii="Abadi MT Condensed" w:eastAsia="Times New Roman" w:hAnsi="Abadi MT Condensed"/>
              </w:rPr>
            </w:pPr>
          </w:p>
        </w:tc>
        <w:tc>
          <w:tcPr>
            <w:tcW w:w="850"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3118" w:type="dxa"/>
          </w:tcPr>
          <w:p w:rsidR="00AE78D5" w:rsidRPr="0096424E" w:rsidRDefault="00AE78D5" w:rsidP="00427ED4">
            <w:pPr>
              <w:rPr>
                <w:rFonts w:ascii="Abadi MT Condensed" w:eastAsia="Times New Roman" w:hAnsi="Abadi MT Condensed"/>
              </w:rPr>
            </w:pPr>
          </w:p>
        </w:tc>
      </w:tr>
      <w:tr w:rsidR="00F723DD" w:rsidRPr="0096424E" w:rsidTr="00AE78D5">
        <w:tc>
          <w:tcPr>
            <w:tcW w:w="2835" w:type="dxa"/>
          </w:tcPr>
          <w:p w:rsidR="00AE78D5" w:rsidRPr="0096424E" w:rsidRDefault="00AE78D5" w:rsidP="00427ED4">
            <w:pPr>
              <w:rPr>
                <w:rFonts w:ascii="Abadi MT Condensed" w:eastAsia="Times New Roman" w:hAnsi="Abadi MT Condensed"/>
              </w:rPr>
            </w:pPr>
          </w:p>
        </w:tc>
        <w:tc>
          <w:tcPr>
            <w:tcW w:w="850"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851" w:type="dxa"/>
          </w:tcPr>
          <w:p w:rsidR="00AE78D5" w:rsidRPr="0096424E" w:rsidRDefault="00AE78D5" w:rsidP="00427ED4">
            <w:pPr>
              <w:rPr>
                <w:rFonts w:ascii="Abadi MT Condensed" w:eastAsia="Times New Roman" w:hAnsi="Abadi MT Condensed"/>
              </w:rPr>
            </w:pPr>
          </w:p>
        </w:tc>
        <w:tc>
          <w:tcPr>
            <w:tcW w:w="3118" w:type="dxa"/>
          </w:tcPr>
          <w:p w:rsidR="00AE78D5" w:rsidRPr="0096424E" w:rsidRDefault="00AE78D5" w:rsidP="00427ED4">
            <w:pPr>
              <w:rPr>
                <w:rFonts w:ascii="Abadi MT Condensed" w:eastAsia="Times New Roman" w:hAnsi="Abadi MT Condensed"/>
              </w:rPr>
            </w:pPr>
          </w:p>
        </w:tc>
      </w:tr>
    </w:tbl>
    <w:p w:rsidR="002F0E97" w:rsidRPr="0096424E" w:rsidRDefault="00AE78D5" w:rsidP="00427ED4">
      <w:pPr>
        <w:rPr>
          <w:rFonts w:ascii="Abadi MT Condensed" w:hAnsi="Abadi MT Condensed"/>
        </w:rPr>
      </w:pPr>
      <w:r w:rsidRPr="0096424E">
        <w:rPr>
          <w:rFonts w:ascii="Abadi MT Condensed" w:hAnsi="Abadi MT Condensed"/>
        </w:rPr>
        <w:t xml:space="preserve"> </w:t>
      </w:r>
    </w:p>
    <w:p w:rsidR="00AE78D5" w:rsidRPr="0096424E" w:rsidRDefault="00AE78D5" w:rsidP="00427ED4">
      <w:pPr>
        <w:rPr>
          <w:rFonts w:ascii="Abadi MT Condensed" w:hAnsi="Abadi MT Condensed"/>
        </w:rPr>
      </w:pPr>
      <w:r w:rsidRPr="0096424E">
        <w:rPr>
          <w:rFonts w:ascii="Abadi MT Condensed" w:hAnsi="Abadi MT Condensed"/>
        </w:rPr>
        <w:t>For assistance on how to complete the above table</w:t>
      </w:r>
      <w:r w:rsidR="00F723DD" w:rsidRPr="0096424E">
        <w:rPr>
          <w:rFonts w:ascii="Abadi MT Condensed" w:hAnsi="Abadi MT Condensed"/>
        </w:rPr>
        <w:t>,</w:t>
      </w:r>
      <w:r w:rsidRPr="0096424E">
        <w:rPr>
          <w:rFonts w:ascii="Abadi MT Condensed" w:hAnsi="Abadi MT Condensed"/>
        </w:rPr>
        <w:t xml:space="preserve"> go to:</w:t>
      </w:r>
    </w:p>
    <w:p w:rsidR="00AE78D5" w:rsidRPr="0096424E" w:rsidRDefault="00AE78D5" w:rsidP="00427ED4">
      <w:pPr>
        <w:rPr>
          <w:rFonts w:ascii="Abadi MT Condensed" w:hAnsi="Abadi MT Condensed"/>
        </w:rPr>
      </w:pPr>
      <w:hyperlink r:id="rId16" w:history="1">
        <w:r w:rsidRPr="0096424E">
          <w:rPr>
            <w:rStyle w:val="Hyperlink"/>
            <w:rFonts w:ascii="Abadi MT Condensed" w:hAnsi="Abadi MT Condensed"/>
            <w:sz w:val="22"/>
            <w:szCs w:val="22"/>
          </w:rPr>
          <w:t>http://www.leoisaac.com/ris/ris008.htm</w:t>
        </w:r>
      </w:hyperlink>
      <w:r w:rsidRPr="0096424E">
        <w:rPr>
          <w:rFonts w:ascii="Abadi MT Condensed" w:hAnsi="Abadi MT Condensed"/>
        </w:rPr>
        <w:t xml:space="preserve"> </w:t>
      </w:r>
    </w:p>
    <w:p w:rsidR="00AE78D5" w:rsidRPr="0096424E" w:rsidRDefault="00AE78D5" w:rsidP="00427ED4">
      <w:pPr>
        <w:rPr>
          <w:rFonts w:ascii="Abadi MT Condensed" w:hAnsi="Abadi MT Condensed"/>
        </w:rPr>
      </w:pPr>
      <w:r w:rsidRPr="0096424E">
        <w:rPr>
          <w:rFonts w:ascii="Abadi MT Condensed" w:hAnsi="Abadi MT Condensed"/>
        </w:rPr>
        <w:t>You will find many other helpful pages</w:t>
      </w:r>
      <w:r w:rsidR="00F723DD" w:rsidRPr="0096424E">
        <w:rPr>
          <w:rFonts w:ascii="Abadi MT Condensed" w:hAnsi="Abadi MT Condensed"/>
        </w:rPr>
        <w:t xml:space="preserve"> at the above URL.</w:t>
      </w:r>
    </w:p>
    <w:p w:rsidR="00AA5B22" w:rsidRPr="0096424E" w:rsidRDefault="00AA5B22" w:rsidP="00427ED4">
      <w:pPr>
        <w:rPr>
          <w:rFonts w:ascii="Abadi MT Condensed" w:hAnsi="Abadi MT Condensed"/>
        </w:rPr>
        <w:sectPr w:rsidR="00AA5B22" w:rsidRPr="0096424E" w:rsidSect="00D653C2">
          <w:footerReference w:type="default" r:id="rId17"/>
          <w:pgSz w:w="11906" w:h="16838"/>
          <w:pgMar w:top="1440" w:right="1701" w:bottom="1440" w:left="1701" w:header="709" w:footer="709" w:gutter="0"/>
          <w:cols w:space="708"/>
          <w:docGrid w:linePitch="360"/>
        </w:sectPr>
      </w:pPr>
    </w:p>
    <w:p w:rsidR="00AA5B22" w:rsidRPr="0096424E" w:rsidRDefault="00AA5B22" w:rsidP="00AA5B22">
      <w:pPr>
        <w:rPr>
          <w:rFonts w:ascii="Abadi MT Condensed" w:hAnsi="Abadi MT Condensed"/>
          <w:b/>
          <w:sz w:val="28"/>
        </w:rPr>
      </w:pPr>
      <w:r w:rsidRPr="0096424E">
        <w:rPr>
          <w:rFonts w:ascii="Abadi MT Condensed" w:hAnsi="Abadi MT Condensed"/>
          <w:b/>
          <w:sz w:val="28"/>
        </w:rPr>
        <w:t>Event Equipment Needs Template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3175"/>
        <w:gridCol w:w="794"/>
        <w:gridCol w:w="794"/>
        <w:gridCol w:w="1531"/>
        <w:gridCol w:w="794"/>
        <w:gridCol w:w="1418"/>
        <w:gridCol w:w="794"/>
        <w:gridCol w:w="1418"/>
        <w:gridCol w:w="794"/>
        <w:gridCol w:w="1418"/>
      </w:tblGrid>
      <w:tr w:rsidR="00AA5B22" w:rsidRPr="0096424E" w:rsidTr="00282BFE">
        <w:tc>
          <w:tcPr>
            <w:tcW w:w="3175" w:type="dxa"/>
            <w:shd w:val="clear" w:color="auto" w:fill="BFBFBF"/>
          </w:tcPr>
          <w:p w:rsidR="00AA5B22" w:rsidRPr="0096424E" w:rsidRDefault="00AA5B22" w:rsidP="00AA5B22">
            <w:pPr>
              <w:spacing w:after="0" w:line="240" w:lineRule="auto"/>
              <w:rPr>
                <w:rFonts w:ascii="Abadi MT Condensed" w:hAnsi="Abadi MT Condensed"/>
                <w:b/>
                <w:sz w:val="18"/>
              </w:rPr>
            </w:pPr>
            <w:r w:rsidRPr="0096424E">
              <w:rPr>
                <w:rFonts w:ascii="Abadi MT Condensed" w:hAnsi="Abadi MT Condensed"/>
                <w:b/>
                <w:sz w:val="18"/>
              </w:rPr>
              <w:t>Equipment Description</w:t>
            </w:r>
          </w:p>
        </w:tc>
        <w:tc>
          <w:tcPr>
            <w:tcW w:w="794" w:type="dxa"/>
            <w:shd w:val="clear" w:color="auto" w:fill="BFBFBF"/>
          </w:tcPr>
          <w:p w:rsidR="00AA5B22" w:rsidRPr="0096424E" w:rsidRDefault="00AA5B22" w:rsidP="00AA5B22">
            <w:pPr>
              <w:spacing w:after="0" w:line="240" w:lineRule="auto"/>
              <w:jc w:val="center"/>
              <w:rPr>
                <w:rFonts w:ascii="Abadi MT Condensed" w:hAnsi="Abadi MT Condensed"/>
                <w:b/>
                <w:sz w:val="18"/>
              </w:rPr>
            </w:pPr>
            <w:r w:rsidRPr="0096424E">
              <w:rPr>
                <w:rFonts w:ascii="Abadi MT Condensed" w:hAnsi="Abadi MT Condensed"/>
                <w:b/>
                <w:sz w:val="18"/>
              </w:rPr>
              <w:t>Total Required</w:t>
            </w:r>
          </w:p>
        </w:tc>
        <w:tc>
          <w:tcPr>
            <w:tcW w:w="794" w:type="dxa"/>
            <w:shd w:val="clear" w:color="auto" w:fill="BFBFBF"/>
          </w:tcPr>
          <w:p w:rsidR="00AA5B22" w:rsidRPr="0096424E" w:rsidRDefault="00AA5B22" w:rsidP="00AA5B22">
            <w:pPr>
              <w:spacing w:after="0" w:line="240" w:lineRule="auto"/>
              <w:jc w:val="center"/>
              <w:rPr>
                <w:rFonts w:ascii="Abadi MT Condensed" w:hAnsi="Abadi MT Condensed"/>
                <w:b/>
                <w:sz w:val="18"/>
              </w:rPr>
            </w:pPr>
            <w:r w:rsidRPr="0096424E">
              <w:rPr>
                <w:rFonts w:ascii="Abadi MT Condensed" w:hAnsi="Abadi MT Condensed"/>
                <w:b/>
                <w:sz w:val="18"/>
              </w:rPr>
              <w:t>Ready in stock</w:t>
            </w:r>
          </w:p>
        </w:tc>
        <w:tc>
          <w:tcPr>
            <w:tcW w:w="1531" w:type="dxa"/>
            <w:shd w:val="clear" w:color="auto" w:fill="BFBFBF"/>
          </w:tcPr>
          <w:p w:rsidR="00AA5B22" w:rsidRPr="0096424E" w:rsidRDefault="00AA5B22" w:rsidP="00AA5B22">
            <w:pPr>
              <w:spacing w:after="0" w:line="240" w:lineRule="auto"/>
              <w:jc w:val="center"/>
              <w:rPr>
                <w:rFonts w:ascii="Abadi MT Condensed" w:hAnsi="Abadi MT Condensed"/>
                <w:b/>
                <w:sz w:val="18"/>
              </w:rPr>
            </w:pPr>
            <w:r w:rsidRPr="0096424E">
              <w:rPr>
                <w:rFonts w:ascii="Abadi MT Condensed" w:hAnsi="Abadi MT Condensed"/>
                <w:b/>
                <w:sz w:val="18"/>
              </w:rPr>
              <w:t>Present condition</w:t>
            </w:r>
          </w:p>
        </w:tc>
        <w:tc>
          <w:tcPr>
            <w:tcW w:w="794" w:type="dxa"/>
            <w:shd w:val="clear" w:color="auto" w:fill="BFBFBF"/>
          </w:tcPr>
          <w:p w:rsidR="00AA5B22" w:rsidRPr="0096424E" w:rsidRDefault="00AA5B22" w:rsidP="00AA5B22">
            <w:pPr>
              <w:spacing w:after="0" w:line="240" w:lineRule="auto"/>
              <w:jc w:val="center"/>
              <w:rPr>
                <w:rFonts w:ascii="Abadi MT Condensed" w:hAnsi="Abadi MT Condensed"/>
                <w:b/>
                <w:sz w:val="18"/>
              </w:rPr>
            </w:pPr>
            <w:r w:rsidRPr="0096424E">
              <w:rPr>
                <w:rFonts w:ascii="Abadi MT Condensed" w:hAnsi="Abadi MT Condensed"/>
                <w:b/>
                <w:sz w:val="18"/>
              </w:rPr>
              <w:t>Need to borrow</w:t>
            </w:r>
          </w:p>
        </w:tc>
        <w:tc>
          <w:tcPr>
            <w:tcW w:w="1418" w:type="dxa"/>
            <w:shd w:val="clear" w:color="auto" w:fill="BFBFBF"/>
          </w:tcPr>
          <w:p w:rsidR="00AA5B22" w:rsidRPr="0096424E" w:rsidRDefault="00AA5B22" w:rsidP="00AA5B22">
            <w:pPr>
              <w:spacing w:after="0" w:line="240" w:lineRule="auto"/>
              <w:jc w:val="center"/>
              <w:rPr>
                <w:rFonts w:ascii="Abadi MT Condensed" w:hAnsi="Abadi MT Condensed"/>
                <w:b/>
                <w:sz w:val="18"/>
              </w:rPr>
            </w:pPr>
          </w:p>
        </w:tc>
        <w:tc>
          <w:tcPr>
            <w:tcW w:w="794" w:type="dxa"/>
            <w:shd w:val="clear" w:color="auto" w:fill="BFBFBF"/>
          </w:tcPr>
          <w:p w:rsidR="00AA5B22" w:rsidRPr="0096424E" w:rsidRDefault="00AA5B22" w:rsidP="00AA5B22">
            <w:pPr>
              <w:spacing w:after="0" w:line="240" w:lineRule="auto"/>
              <w:jc w:val="center"/>
              <w:rPr>
                <w:rFonts w:ascii="Abadi MT Condensed" w:hAnsi="Abadi MT Condensed"/>
                <w:b/>
                <w:sz w:val="18"/>
              </w:rPr>
            </w:pPr>
            <w:r w:rsidRPr="0096424E">
              <w:rPr>
                <w:rFonts w:ascii="Abadi MT Condensed" w:hAnsi="Abadi MT Condensed"/>
                <w:b/>
                <w:sz w:val="18"/>
              </w:rPr>
              <w:t>Need to hire</w:t>
            </w:r>
          </w:p>
        </w:tc>
        <w:tc>
          <w:tcPr>
            <w:tcW w:w="1418" w:type="dxa"/>
            <w:shd w:val="clear" w:color="auto" w:fill="BFBFBF"/>
          </w:tcPr>
          <w:p w:rsidR="00AA5B22" w:rsidRPr="0096424E" w:rsidRDefault="00AA5B22" w:rsidP="00AA5B22">
            <w:pPr>
              <w:spacing w:after="0" w:line="240" w:lineRule="auto"/>
              <w:jc w:val="center"/>
              <w:rPr>
                <w:rFonts w:ascii="Abadi MT Condensed" w:hAnsi="Abadi MT Condensed"/>
                <w:b/>
                <w:sz w:val="18"/>
              </w:rPr>
            </w:pPr>
          </w:p>
        </w:tc>
        <w:tc>
          <w:tcPr>
            <w:tcW w:w="794" w:type="dxa"/>
            <w:shd w:val="clear" w:color="auto" w:fill="BFBFBF"/>
          </w:tcPr>
          <w:p w:rsidR="00AA5B22" w:rsidRPr="0096424E" w:rsidRDefault="00AA5B22" w:rsidP="00AA5B22">
            <w:pPr>
              <w:spacing w:after="0" w:line="240" w:lineRule="auto"/>
              <w:jc w:val="center"/>
              <w:rPr>
                <w:rFonts w:ascii="Abadi MT Condensed" w:hAnsi="Abadi MT Condensed"/>
                <w:b/>
                <w:sz w:val="18"/>
              </w:rPr>
            </w:pPr>
            <w:r w:rsidRPr="0096424E">
              <w:rPr>
                <w:rFonts w:ascii="Abadi MT Condensed" w:hAnsi="Abadi MT Condensed"/>
                <w:b/>
                <w:sz w:val="18"/>
              </w:rPr>
              <w:t>Need to purchase</w:t>
            </w:r>
          </w:p>
        </w:tc>
        <w:tc>
          <w:tcPr>
            <w:tcW w:w="1418" w:type="dxa"/>
            <w:shd w:val="clear" w:color="auto" w:fill="BFBFBF"/>
          </w:tcPr>
          <w:p w:rsidR="00AA5B22" w:rsidRPr="0096424E" w:rsidRDefault="00AA5B22" w:rsidP="00AA5B22">
            <w:pPr>
              <w:spacing w:after="0" w:line="240" w:lineRule="auto"/>
              <w:jc w:val="center"/>
              <w:rPr>
                <w:rFonts w:ascii="Abadi MT Condensed" w:hAnsi="Abadi MT Condensed"/>
                <w:b/>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r w:rsidR="00AA5B22" w:rsidRPr="0096424E" w:rsidTr="00282BFE">
        <w:tc>
          <w:tcPr>
            <w:tcW w:w="3175" w:type="dxa"/>
          </w:tcPr>
          <w:p w:rsidR="00AA5B22" w:rsidRPr="0096424E" w:rsidRDefault="00AA5B22" w:rsidP="00AA5B22">
            <w:pPr>
              <w:spacing w:after="0" w:line="240" w:lineRule="auto"/>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531"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c>
          <w:tcPr>
            <w:tcW w:w="794" w:type="dxa"/>
          </w:tcPr>
          <w:p w:rsidR="00AA5B22" w:rsidRPr="0096424E" w:rsidRDefault="00AA5B22" w:rsidP="00AA5B22">
            <w:pPr>
              <w:spacing w:after="0" w:line="240" w:lineRule="auto"/>
              <w:jc w:val="center"/>
              <w:rPr>
                <w:rFonts w:ascii="Abadi MT Condensed" w:hAnsi="Abadi MT Condensed"/>
                <w:sz w:val="18"/>
              </w:rPr>
            </w:pPr>
          </w:p>
        </w:tc>
        <w:tc>
          <w:tcPr>
            <w:tcW w:w="1418" w:type="dxa"/>
          </w:tcPr>
          <w:p w:rsidR="00AA5B22" w:rsidRPr="0096424E" w:rsidRDefault="00AA5B22" w:rsidP="00AA5B22">
            <w:pPr>
              <w:spacing w:after="0" w:line="240" w:lineRule="auto"/>
              <w:jc w:val="center"/>
              <w:rPr>
                <w:rFonts w:ascii="Abadi MT Condensed" w:hAnsi="Abadi MT Condensed"/>
                <w:sz w:val="18"/>
              </w:rPr>
            </w:pPr>
          </w:p>
        </w:tc>
      </w:tr>
    </w:tbl>
    <w:p w:rsidR="00AA5B22" w:rsidRPr="0096424E" w:rsidRDefault="00AA5B22" w:rsidP="00427ED4">
      <w:pPr>
        <w:rPr>
          <w:rFonts w:ascii="Abadi MT Condensed" w:hAnsi="Abadi MT Condensed"/>
        </w:rPr>
      </w:pPr>
    </w:p>
    <w:sectPr w:rsidR="00AA5B22" w:rsidRPr="0096424E" w:rsidSect="00282BF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FE" w:rsidRDefault="00282BFE" w:rsidP="00F723DD">
      <w:pPr>
        <w:spacing w:after="0" w:line="240" w:lineRule="auto"/>
      </w:pPr>
      <w:r>
        <w:separator/>
      </w:r>
    </w:p>
  </w:endnote>
  <w:endnote w:type="continuationSeparator" w:id="0">
    <w:p w:rsidR="00282BFE" w:rsidRDefault="00282BFE" w:rsidP="00F7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MNSEF+Goudy">
    <w:altName w:val="Goudy"/>
    <w:panose1 w:val="00000000000000000000"/>
    <w:charset w:val="00"/>
    <w:family w:val="roman"/>
    <w:notTrueType/>
    <w:pitch w:val="default"/>
    <w:sig w:usb0="00000003" w:usb1="00000000" w:usb2="00000000" w:usb3="00000000" w:csb0="00000001" w:csb1="00000000"/>
  </w:font>
  <w:font w:name="VALWWV+ZapfDingbats">
    <w:altName w:val="Arial Unicode MS"/>
    <w:panose1 w:val="00000000000000000000"/>
    <w:charset w:val="80"/>
    <w:family w:val="auto"/>
    <w:notTrueType/>
    <w:pitch w:val="default"/>
    <w:sig w:usb0="00000001" w:usb1="08070000" w:usb2="00000010" w:usb3="00000000" w:csb0="00020000" w:csb1="00000000"/>
  </w:font>
  <w:font w:name="RUXYSD+GillSans-ExtraBold">
    <w:altName w:val="Gill Sans"/>
    <w:panose1 w:val="00000000000000000000"/>
    <w:charset w:val="00"/>
    <w:family w:val="swiss"/>
    <w:notTrueType/>
    <w:pitch w:val="default"/>
    <w:sig w:usb0="00000003" w:usb1="00000000" w:usb2="00000000" w:usb3="00000000" w:csb0="00000001" w:csb1="00000000"/>
  </w:font>
  <w:font w:name="USBQIX+Goudy-Bold">
    <w:altName w:val="Goudy"/>
    <w:panose1 w:val="00000000000000000000"/>
    <w:charset w:val="00"/>
    <w:family w:val="roman"/>
    <w:notTrueType/>
    <w:pitch w:val="default"/>
    <w:sig w:usb0="00000003" w:usb1="00000000" w:usb2="00000000" w:usb3="00000000" w:csb0="00000001" w:csb1="00000000"/>
  </w:font>
  <w:font w:name="WIVCKT+GillSans-Bold">
    <w:altName w:val="Gill Sans"/>
    <w:panose1 w:val="00000000000000000000"/>
    <w:charset w:val="00"/>
    <w:family w:val="swiss"/>
    <w:notTrueType/>
    <w:pitch w:val="default"/>
    <w:sig w:usb0="00000003" w:usb1="00000000" w:usb2="00000000" w:usb3="00000000" w:csb0="00000001" w:csb1="00000000"/>
  </w:font>
  <w:font w:name="ILWGRV+GillSans-Bold">
    <w:altName w:val="Gill Sans"/>
    <w:panose1 w:val="00000000000000000000"/>
    <w:charset w:val="00"/>
    <w:family w:val="swiss"/>
    <w:notTrueType/>
    <w:pitch w:val="default"/>
    <w:sig w:usb0="00000003" w:usb1="00000000" w:usb2="00000000" w:usb3="00000000" w:csb0="00000001" w:csb1="00000000"/>
  </w:font>
  <w:font w:name="BVSCCJ+Goudy">
    <w:altName w:val="Goudy"/>
    <w:panose1 w:val="00000000000000000000"/>
    <w:charset w:val="00"/>
    <w:family w:val="roman"/>
    <w:notTrueType/>
    <w:pitch w:val="default"/>
    <w:sig w:usb0="00000003" w:usb1="00000000" w:usb2="00000000" w:usb3="00000000" w:csb0="00000001" w:csb1="00000000"/>
  </w:font>
  <w:font w:name="HWAMIX+GillSans-Bold">
    <w:altName w:val="Gill Sans"/>
    <w:panose1 w:val="00000000000000000000"/>
    <w:charset w:val="00"/>
    <w:family w:val="swiss"/>
    <w:notTrueType/>
    <w:pitch w:val="default"/>
    <w:sig w:usb0="00000003" w:usb1="00000000" w:usb2="00000000" w:usb3="00000000" w:csb0="00000001" w:csb1="00000000"/>
  </w:font>
  <w:font w:name="FGGAGB+Goudy-Bold">
    <w:altName w:val="Goudy"/>
    <w:panose1 w:val="00000000000000000000"/>
    <w:charset w:val="00"/>
    <w:family w:val="roman"/>
    <w:notTrueType/>
    <w:pitch w:val="default"/>
    <w:sig w:usb0="00000003" w:usb1="00000000" w:usb2="00000000" w:usb3="00000000" w:csb0="00000001" w:csb1="00000000"/>
  </w:font>
  <w:font w:name="CPOWLH+Goudy">
    <w:altName w:val="Goudy"/>
    <w:panose1 w:val="00000000000000000000"/>
    <w:charset w:val="00"/>
    <w:family w:val="roman"/>
    <w:notTrueType/>
    <w:pitch w:val="default"/>
    <w:sig w:usb0="00000003" w:usb1="00000000" w:usb2="00000000" w:usb3="00000000" w:csb0="00000001" w:csb1="00000000"/>
  </w:font>
  <w:font w:name="DQMOEF+GillSans-ExtraBold">
    <w:altName w:val="Gill Sans"/>
    <w:panose1 w:val="00000000000000000000"/>
    <w:charset w:val="00"/>
    <w:family w:val="swiss"/>
    <w:notTrueType/>
    <w:pitch w:val="default"/>
    <w:sig w:usb0="00000003" w:usb1="00000000" w:usb2="00000000" w:usb3="00000000" w:csb0="00000001" w:csb1="00000000"/>
  </w:font>
  <w:font w:name="YXOKMP+ZapfDingbat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DD" w:rsidRPr="00F723DD" w:rsidRDefault="00F723DD">
    <w:pPr>
      <w:pStyle w:val="Footer"/>
      <w:rPr>
        <w:lang w:val="en-AU"/>
      </w:rPr>
    </w:pPr>
    <w:r>
      <w:rPr>
        <w:lang w:val="en-AU"/>
      </w:rPr>
      <w:t>© Leo Isaac 2011</w:t>
    </w:r>
    <w:r w:rsidR="00AA5B22">
      <w:rPr>
        <w:lang w:val="en-AU"/>
      </w:rPr>
      <w:t xml:space="preserve"> revised 2013</w:t>
    </w:r>
    <w:r>
      <w:rPr>
        <w:lang w:val="en-AU"/>
      </w:rPr>
      <w:tab/>
    </w:r>
    <w:r>
      <w:rPr>
        <w:lang w:val="en-AU"/>
      </w:rPr>
      <w:tab/>
    </w:r>
    <w:r w:rsidRPr="00F723DD">
      <w:rPr>
        <w:lang w:val="en-AU"/>
      </w:rPr>
      <w:fldChar w:fldCharType="begin"/>
    </w:r>
    <w:r w:rsidRPr="00F723DD">
      <w:rPr>
        <w:lang w:val="en-AU"/>
      </w:rPr>
      <w:instrText xml:space="preserve"> PAGE   \* MERGEFORMAT </w:instrText>
    </w:r>
    <w:r w:rsidRPr="00F723DD">
      <w:rPr>
        <w:lang w:val="en-AU"/>
      </w:rPr>
      <w:fldChar w:fldCharType="separate"/>
    </w:r>
    <w:r w:rsidR="0096424E">
      <w:rPr>
        <w:noProof/>
        <w:lang w:val="en-AU"/>
      </w:rPr>
      <w:t>1</w:t>
    </w:r>
    <w:r w:rsidRPr="00F723DD">
      <w:rPr>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FE" w:rsidRDefault="00282BFE" w:rsidP="00F723DD">
      <w:pPr>
        <w:spacing w:after="0" w:line="240" w:lineRule="auto"/>
      </w:pPr>
      <w:r>
        <w:separator/>
      </w:r>
    </w:p>
  </w:footnote>
  <w:footnote w:type="continuationSeparator" w:id="0">
    <w:p w:rsidR="00282BFE" w:rsidRDefault="00282BFE" w:rsidP="00F72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576A0D0"/>
    <w:lvl w:ilvl="0">
      <w:start w:val="1"/>
      <w:numFmt w:val="lowerRoman"/>
      <w:pStyle w:val="ListNumber2R"/>
      <w:lvlText w:val="%1)"/>
      <w:lvlJc w:val="left"/>
      <w:pPr>
        <w:tabs>
          <w:tab w:val="num" w:pos="1854"/>
        </w:tabs>
        <w:ind w:left="425" w:firstLine="709"/>
      </w:pPr>
      <w:rPr>
        <w:rFonts w:ascii="Arial" w:hAnsi="Arial" w:hint="default"/>
        <w:b/>
        <w:i w:val="0"/>
        <w:sz w:val="20"/>
      </w:rPr>
    </w:lvl>
  </w:abstractNum>
  <w:abstractNum w:abstractNumId="1" w15:restartNumberingAfterBreak="0">
    <w:nsid w:val="FFFFFF88"/>
    <w:multiLevelType w:val="singleLevel"/>
    <w:tmpl w:val="BFACB8F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E8082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834C83B0"/>
    <w:lvl w:ilvl="0">
      <w:numFmt w:val="decimal"/>
      <w:pStyle w:val="ListBullet2"/>
      <w:lvlText w:val="*"/>
      <w:lvlJc w:val="left"/>
    </w:lvl>
  </w:abstractNum>
  <w:abstractNum w:abstractNumId="4" w15:restartNumberingAfterBreak="0">
    <w:nsid w:val="02A9330A"/>
    <w:multiLevelType w:val="singleLevel"/>
    <w:tmpl w:val="C88C1C98"/>
    <w:lvl w:ilvl="0">
      <w:start w:val="1"/>
      <w:numFmt w:val="decimal"/>
      <w:pStyle w:val="ListNumber3"/>
      <w:lvlText w:val="%1)"/>
      <w:lvlJc w:val="left"/>
      <w:pPr>
        <w:tabs>
          <w:tab w:val="num" w:pos="360"/>
        </w:tabs>
        <w:ind w:left="360" w:hanging="360"/>
      </w:pPr>
    </w:lvl>
  </w:abstractNum>
  <w:abstractNum w:abstractNumId="5" w15:restartNumberingAfterBreak="0">
    <w:nsid w:val="05471D69"/>
    <w:multiLevelType w:val="singleLevel"/>
    <w:tmpl w:val="BBFAF686"/>
    <w:lvl w:ilvl="0">
      <w:start w:val="1"/>
      <w:numFmt w:val="lowerLetter"/>
      <w:pStyle w:val="ListNumbera"/>
      <w:lvlText w:val="%1)"/>
      <w:lvlJc w:val="left"/>
      <w:pPr>
        <w:tabs>
          <w:tab w:val="num" w:pos="1134"/>
        </w:tabs>
        <w:ind w:left="1134" w:hanging="425"/>
      </w:pPr>
      <w:rPr>
        <w:rFonts w:ascii="Arial" w:hAnsi="Arial" w:hint="default"/>
        <w:b w:val="0"/>
        <w:i w:val="0"/>
        <w:sz w:val="20"/>
      </w:rPr>
    </w:lvl>
  </w:abstractNum>
  <w:abstractNum w:abstractNumId="6" w15:restartNumberingAfterBreak="0">
    <w:nsid w:val="0E5B6869"/>
    <w:multiLevelType w:val="singleLevel"/>
    <w:tmpl w:val="C882D902"/>
    <w:lvl w:ilvl="0">
      <w:start w:val="1"/>
      <w:numFmt w:val="lowerLetter"/>
      <w:pStyle w:val="ListNum3a"/>
      <w:lvlText w:val="%1)"/>
      <w:lvlJc w:val="left"/>
      <w:pPr>
        <w:tabs>
          <w:tab w:val="num" w:pos="360"/>
        </w:tabs>
        <w:ind w:left="360" w:hanging="360"/>
      </w:pPr>
    </w:lvl>
  </w:abstractNum>
  <w:abstractNum w:abstractNumId="7" w15:restartNumberingAfterBreak="0">
    <w:nsid w:val="14692D5E"/>
    <w:multiLevelType w:val="singleLevel"/>
    <w:tmpl w:val="67EC4F58"/>
    <w:lvl w:ilvl="0">
      <w:start w:val="1"/>
      <w:numFmt w:val="lowerRoman"/>
      <w:pStyle w:val="ListNum4v"/>
      <w:lvlText w:val="%1."/>
      <w:lvlJc w:val="left"/>
      <w:pPr>
        <w:tabs>
          <w:tab w:val="num" w:pos="720"/>
        </w:tabs>
        <w:ind w:left="357" w:hanging="357"/>
      </w:pPr>
    </w:lvl>
  </w:abstractNum>
  <w:abstractNum w:abstractNumId="8" w15:restartNumberingAfterBreak="0">
    <w:nsid w:val="1671257B"/>
    <w:multiLevelType w:val="hybridMultilevel"/>
    <w:tmpl w:val="36F0EC3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9" w15:restartNumberingAfterBreak="0">
    <w:nsid w:val="18DA2B5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19383AC8"/>
    <w:multiLevelType w:val="hybridMultilevel"/>
    <w:tmpl w:val="80AC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8D060D"/>
    <w:multiLevelType w:val="singleLevel"/>
    <w:tmpl w:val="BA8898EA"/>
    <w:lvl w:ilvl="0">
      <w:start w:val="1"/>
      <w:numFmt w:val="bullet"/>
      <w:pStyle w:val="ListBullet3"/>
      <w:lvlText w:val=""/>
      <w:lvlJc w:val="left"/>
      <w:pPr>
        <w:tabs>
          <w:tab w:val="num" w:pos="2438"/>
        </w:tabs>
        <w:ind w:left="2438" w:hanging="453"/>
      </w:pPr>
      <w:rPr>
        <w:rFonts w:ascii="Symbol" w:hAnsi="Symbol" w:hint="default"/>
      </w:rPr>
    </w:lvl>
  </w:abstractNum>
  <w:abstractNum w:abstractNumId="12" w15:restartNumberingAfterBreak="0">
    <w:nsid w:val="2C9A42BA"/>
    <w:multiLevelType w:val="hybridMultilevel"/>
    <w:tmpl w:val="2DACADF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3" w15:restartNumberingAfterBreak="0">
    <w:nsid w:val="449B41F1"/>
    <w:multiLevelType w:val="singleLevel"/>
    <w:tmpl w:val="6690287A"/>
    <w:lvl w:ilvl="0">
      <w:start w:val="1"/>
      <w:numFmt w:val="decimal"/>
      <w:pStyle w:val="ListNumber2"/>
      <w:lvlText w:val="%1)"/>
      <w:lvlJc w:val="left"/>
      <w:pPr>
        <w:tabs>
          <w:tab w:val="num" w:pos="425"/>
        </w:tabs>
        <w:ind w:left="425" w:hanging="425"/>
      </w:pPr>
      <w:rPr>
        <w:rFonts w:ascii="Arial" w:hAnsi="Arial" w:hint="default"/>
        <w:b/>
        <w:i w:val="0"/>
        <w:sz w:val="20"/>
      </w:rPr>
    </w:lvl>
  </w:abstractNum>
  <w:abstractNum w:abstractNumId="14" w15:restartNumberingAfterBreak="0">
    <w:nsid w:val="4D964483"/>
    <w:multiLevelType w:val="hybridMultilevel"/>
    <w:tmpl w:val="33AE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12347A"/>
    <w:multiLevelType w:val="hybridMultilevel"/>
    <w:tmpl w:val="3034BF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316CDA"/>
    <w:multiLevelType w:val="singleLevel"/>
    <w:tmpl w:val="6B7E4B0E"/>
    <w:lvl w:ilvl="0">
      <w:start w:val="1"/>
      <w:numFmt w:val="decimal"/>
      <w:pStyle w:val="Question"/>
      <w:lvlText w:val="%1."/>
      <w:lvlJc w:val="left"/>
      <w:pPr>
        <w:tabs>
          <w:tab w:val="num" w:pos="709"/>
        </w:tabs>
        <w:ind w:left="709" w:hanging="425"/>
      </w:pPr>
      <w:rPr>
        <w:b/>
        <w:i w:val="0"/>
      </w:rPr>
    </w:lvl>
  </w:abstractNum>
  <w:abstractNum w:abstractNumId="17" w15:restartNumberingAfterBreak="0">
    <w:nsid w:val="6B8756CF"/>
    <w:multiLevelType w:val="singleLevel"/>
    <w:tmpl w:val="53426038"/>
    <w:lvl w:ilvl="0">
      <w:start w:val="1"/>
      <w:numFmt w:val="lowerLetter"/>
      <w:pStyle w:val="ListNum2a"/>
      <w:lvlText w:val="%1)"/>
      <w:lvlJc w:val="left"/>
      <w:pPr>
        <w:tabs>
          <w:tab w:val="num" w:pos="1134"/>
        </w:tabs>
        <w:ind w:left="1134" w:hanging="425"/>
      </w:pPr>
      <w:rPr>
        <w:rFonts w:ascii="Arial" w:hAnsi="Arial" w:hint="default"/>
        <w:b w:val="0"/>
        <w:i w:val="0"/>
        <w:sz w:val="20"/>
      </w:rPr>
    </w:lvl>
  </w:abstractNum>
  <w:abstractNum w:abstractNumId="18" w15:restartNumberingAfterBreak="0">
    <w:nsid w:val="6DD2701B"/>
    <w:multiLevelType w:val="singleLevel"/>
    <w:tmpl w:val="FBBAB9DE"/>
    <w:lvl w:ilvl="0">
      <w:start w:val="1"/>
      <w:numFmt w:val="upperLetter"/>
      <w:pStyle w:val="ListNumber2L"/>
      <w:lvlText w:val="%1)"/>
      <w:lvlJc w:val="left"/>
      <w:pPr>
        <w:tabs>
          <w:tab w:val="num" w:pos="1607"/>
        </w:tabs>
        <w:ind w:left="425" w:firstLine="822"/>
      </w:pPr>
      <w:rPr>
        <w:rFonts w:ascii="Arial" w:hAnsi="Arial" w:hint="default"/>
        <w:b/>
        <w:i w:val="0"/>
        <w:sz w:val="20"/>
      </w:rPr>
    </w:lvl>
  </w:abstractNum>
  <w:abstractNum w:abstractNumId="19" w15:restartNumberingAfterBreak="0">
    <w:nsid w:val="799E04F6"/>
    <w:multiLevelType w:val="singleLevel"/>
    <w:tmpl w:val="CE124426"/>
    <w:lvl w:ilvl="0">
      <w:start w:val="1"/>
      <w:numFmt w:val="lowerRoman"/>
      <w:pStyle w:val="ListNum3v"/>
      <w:lvlText w:val="%1."/>
      <w:lvlJc w:val="left"/>
      <w:pPr>
        <w:tabs>
          <w:tab w:val="num" w:pos="1996"/>
        </w:tabs>
        <w:ind w:left="1701" w:hanging="425"/>
      </w:pPr>
    </w:lvl>
  </w:abstractNum>
  <w:num w:numId="1">
    <w:abstractNumId w:val="3"/>
    <w:lvlOverride w:ilvl="0">
      <w:lvl w:ilvl="0">
        <w:start w:val="1"/>
        <w:numFmt w:val="bullet"/>
        <w:pStyle w:val="ListBullet2"/>
        <w:lvlText w:val=""/>
        <w:lvlJc w:val="left"/>
        <w:pPr>
          <w:tabs>
            <w:tab w:val="num" w:pos="1607"/>
          </w:tabs>
          <w:ind w:left="425" w:firstLine="822"/>
        </w:pPr>
        <w:rPr>
          <w:rFonts w:ascii="Symbol" w:hAnsi="Symbol" w:hint="default"/>
        </w:rPr>
      </w:lvl>
    </w:lvlOverride>
  </w:num>
  <w:num w:numId="2">
    <w:abstractNumId w:val="0"/>
  </w:num>
  <w:num w:numId="3">
    <w:abstractNumId w:val="18"/>
  </w:num>
  <w:num w:numId="4">
    <w:abstractNumId w:val="2"/>
  </w:num>
  <w:num w:numId="5">
    <w:abstractNumId w:val="11"/>
  </w:num>
  <w:num w:numId="6">
    <w:abstractNumId w:val="17"/>
  </w:num>
  <w:num w:numId="7">
    <w:abstractNumId w:val="6"/>
  </w:num>
  <w:num w:numId="8">
    <w:abstractNumId w:val="7"/>
  </w:num>
  <w:num w:numId="9">
    <w:abstractNumId w:val="4"/>
  </w:num>
  <w:num w:numId="10">
    <w:abstractNumId w:val="13"/>
  </w:num>
  <w:num w:numId="11">
    <w:abstractNumId w:val="19"/>
  </w:num>
  <w:num w:numId="12">
    <w:abstractNumId w:val="16"/>
  </w:num>
  <w:num w:numId="13">
    <w:abstractNumId w:val="5"/>
    <w:lvlOverride w:ilvl="0">
      <w:startOverride w:val="1"/>
    </w:lvlOverride>
  </w:num>
  <w:num w:numId="14">
    <w:abstractNumId w:val="9"/>
  </w:num>
  <w:num w:numId="15">
    <w:abstractNumId w:val="1"/>
    <w:lvlOverride w:ilvl="0">
      <w:startOverride w:val="1"/>
    </w:lvlOverride>
  </w:num>
  <w:num w:numId="16">
    <w:abstractNumId w:val="12"/>
  </w:num>
  <w:num w:numId="17">
    <w:abstractNumId w:val="8"/>
  </w:num>
  <w:num w:numId="18">
    <w:abstractNumId w:val="15"/>
  </w:num>
  <w:num w:numId="19">
    <w:abstractNumId w:val="14"/>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9A"/>
    <w:rsid w:val="0001778D"/>
    <w:rsid w:val="0006788D"/>
    <w:rsid w:val="000701E9"/>
    <w:rsid w:val="00110582"/>
    <w:rsid w:val="0011706D"/>
    <w:rsid w:val="001B1D55"/>
    <w:rsid w:val="0024315B"/>
    <w:rsid w:val="00246FD0"/>
    <w:rsid w:val="00282BFE"/>
    <w:rsid w:val="002D1935"/>
    <w:rsid w:val="002F0E97"/>
    <w:rsid w:val="003766DE"/>
    <w:rsid w:val="00427ED4"/>
    <w:rsid w:val="004B1241"/>
    <w:rsid w:val="004C62F3"/>
    <w:rsid w:val="004F024F"/>
    <w:rsid w:val="004F0BCE"/>
    <w:rsid w:val="00505FA5"/>
    <w:rsid w:val="005661EA"/>
    <w:rsid w:val="005D09CC"/>
    <w:rsid w:val="00683C82"/>
    <w:rsid w:val="006D5202"/>
    <w:rsid w:val="006E16FF"/>
    <w:rsid w:val="00726790"/>
    <w:rsid w:val="0082502F"/>
    <w:rsid w:val="00825AA4"/>
    <w:rsid w:val="008E4316"/>
    <w:rsid w:val="00911A13"/>
    <w:rsid w:val="00935C07"/>
    <w:rsid w:val="009544D7"/>
    <w:rsid w:val="00954D3C"/>
    <w:rsid w:val="0096424E"/>
    <w:rsid w:val="00975456"/>
    <w:rsid w:val="009A6949"/>
    <w:rsid w:val="009A73A0"/>
    <w:rsid w:val="009D4F4A"/>
    <w:rsid w:val="009E53B6"/>
    <w:rsid w:val="00A14CA2"/>
    <w:rsid w:val="00A664F6"/>
    <w:rsid w:val="00A73168"/>
    <w:rsid w:val="00A942F8"/>
    <w:rsid w:val="00AA4C9A"/>
    <w:rsid w:val="00AA5B22"/>
    <w:rsid w:val="00AD09B2"/>
    <w:rsid w:val="00AD3AA3"/>
    <w:rsid w:val="00AE2320"/>
    <w:rsid w:val="00AE78D5"/>
    <w:rsid w:val="00AF453F"/>
    <w:rsid w:val="00B12757"/>
    <w:rsid w:val="00B14E75"/>
    <w:rsid w:val="00C0474A"/>
    <w:rsid w:val="00C14192"/>
    <w:rsid w:val="00C31E51"/>
    <w:rsid w:val="00C93F6F"/>
    <w:rsid w:val="00CC4455"/>
    <w:rsid w:val="00CC462A"/>
    <w:rsid w:val="00CE1A90"/>
    <w:rsid w:val="00D40076"/>
    <w:rsid w:val="00D55BC9"/>
    <w:rsid w:val="00D653C2"/>
    <w:rsid w:val="00DD28E3"/>
    <w:rsid w:val="00DD6B64"/>
    <w:rsid w:val="00DF123A"/>
    <w:rsid w:val="00DF7A82"/>
    <w:rsid w:val="00E720F4"/>
    <w:rsid w:val="00E73AEB"/>
    <w:rsid w:val="00E7740B"/>
    <w:rsid w:val="00E943A8"/>
    <w:rsid w:val="00ED1CEE"/>
    <w:rsid w:val="00EF6974"/>
    <w:rsid w:val="00F15C58"/>
    <w:rsid w:val="00F6215E"/>
    <w:rsid w:val="00F623A8"/>
    <w:rsid w:val="00F723DD"/>
    <w:rsid w:val="00F813B5"/>
    <w:rsid w:val="00F93E66"/>
    <w:rsid w:val="00FE17CB"/>
    <w:rsid w:val="00FE3D53"/>
    <w:rsid w:val="00FF7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s1036">
          <o:proxy start="" idref="#_s1033" connectloc="0"/>
          <o:proxy end="" idref="#_s1030" connectloc="2"/>
        </o:r>
        <o:r id="V:Rule5" type="connector" idref="#_s1040">
          <o:proxy start="" idref="#_s1039" connectloc="0"/>
          <o:proxy end="" idref="#_s1033" connectloc="2"/>
        </o:r>
        <o:r id="V:Rule6" type="connector" idref="#_s1042">
          <o:proxy start="" idref="#_s1041" connectloc="0"/>
          <o:proxy end="" idref="#_s1033" connectloc="2"/>
        </o:r>
        <o:r id="V:Rule7" type="connector" idref="#_s1044">
          <o:proxy start="" idref="#_s1043" connectloc="0"/>
          <o:proxy end="" idref="#_s1033" connectloc="2"/>
        </o:r>
        <o:r id="V:Rule11" type="connector" idref="#_s1049">
          <o:proxy start="" idref="#_s1048" connectloc="0"/>
          <o:proxy end="" idref="#_s1033" connectloc="2"/>
        </o:r>
        <o:r id="V:Rule13" type="connector" idref="#_s1052">
          <o:proxy start="" idref="#_s1051" connectloc="0"/>
          <o:proxy end="" idref="#_s1039" connectloc="2"/>
        </o:r>
        <o:r id="V:Rule14" type="connector" idref="#_s1054">
          <o:proxy start="" idref="#_s1053" connectloc="0"/>
          <o:proxy end="" idref="#_s1048" connectloc="2"/>
        </o:r>
      </o:rules>
    </o:shapelayout>
  </w:shapeDefaults>
  <w:decimalSymbol w:val="."/>
  <w:listSeparator w:val=","/>
  <w15:chartTrackingRefBased/>
  <w15:docId w15:val="{F08BD089-379F-424E-9794-75F8C53F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3E66"/>
    <w:pPr>
      <w:spacing w:after="200" w:line="276" w:lineRule="auto"/>
    </w:pPr>
    <w:rPr>
      <w:sz w:val="22"/>
      <w:szCs w:val="22"/>
    </w:rPr>
  </w:style>
  <w:style w:type="paragraph" w:styleId="Heading1">
    <w:name w:val="heading 1"/>
    <w:basedOn w:val="Normal"/>
    <w:next w:val="Normal"/>
    <w:link w:val="Heading1Char"/>
    <w:qFormat/>
    <w:rsid w:val="00F93E66"/>
    <w:pPr>
      <w:keepNext/>
      <w:pBdr>
        <w:bottom w:val="single" w:sz="12" w:space="1" w:color="17365D"/>
      </w:pBdr>
      <w:spacing w:before="240" w:after="360"/>
      <w:ind w:left="-851"/>
      <w:outlineLvl w:val="0"/>
    </w:pPr>
    <w:rPr>
      <w:rFonts w:ascii="Arial" w:hAnsi="Arial" w:cs="Arial"/>
      <w:b/>
      <w:bCs/>
      <w:color w:val="17365D"/>
      <w:kern w:val="32"/>
      <w:sz w:val="32"/>
      <w:szCs w:val="32"/>
    </w:rPr>
  </w:style>
  <w:style w:type="paragraph" w:styleId="Heading2">
    <w:name w:val="heading 2"/>
    <w:basedOn w:val="Normal"/>
    <w:next w:val="Normal"/>
    <w:link w:val="Heading2Char"/>
    <w:qFormat/>
    <w:rsid w:val="006D5202"/>
    <w:pPr>
      <w:keepNext/>
      <w:spacing w:before="600" w:after="60"/>
      <w:ind w:left="-567"/>
      <w:outlineLvl w:val="1"/>
    </w:pPr>
    <w:rPr>
      <w:rFonts w:ascii="Arial Bold" w:hAnsi="Arial Bold" w:cs="Arial"/>
      <w:b/>
      <w:bCs/>
      <w:iCs/>
      <w:color w:val="17365D"/>
      <w:sz w:val="28"/>
      <w:szCs w:val="28"/>
    </w:rPr>
  </w:style>
  <w:style w:type="paragraph" w:styleId="Heading3">
    <w:name w:val="heading 3"/>
    <w:basedOn w:val="Normal"/>
    <w:next w:val="Normal"/>
    <w:link w:val="Heading3Char"/>
    <w:qFormat/>
    <w:rsid w:val="00F93E66"/>
    <w:pPr>
      <w:keepNext/>
      <w:spacing w:before="200" w:after="0" w:line="312" w:lineRule="auto"/>
      <w:ind w:left="-284"/>
      <w:outlineLvl w:val="2"/>
    </w:pPr>
    <w:rPr>
      <w:rFonts w:ascii="Myriad Pro" w:eastAsia="Times New Roman" w:hAnsi="Myriad Pro" w:cs="Arial"/>
      <w:b/>
      <w:bCs/>
      <w:sz w:val="26"/>
      <w:szCs w:val="26"/>
      <w:lang w:val="en-AU"/>
    </w:rPr>
  </w:style>
  <w:style w:type="paragraph" w:styleId="Heading4">
    <w:name w:val="heading 4"/>
    <w:basedOn w:val="Normal"/>
    <w:next w:val="Normal"/>
    <w:link w:val="Heading4Char"/>
    <w:rsid w:val="00F93E66"/>
    <w:pPr>
      <w:keepNext/>
      <w:numPr>
        <w:ilvl w:val="3"/>
        <w:numId w:val="1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F93E66"/>
    <w:pPr>
      <w:numPr>
        <w:ilvl w:val="4"/>
        <w:numId w:val="14"/>
      </w:numPr>
      <w:spacing w:before="240" w:after="60"/>
      <w:outlineLvl w:val="4"/>
    </w:pPr>
    <w:rPr>
      <w:b/>
      <w:bCs/>
      <w:i/>
      <w:iCs/>
      <w:sz w:val="26"/>
      <w:szCs w:val="26"/>
    </w:rPr>
  </w:style>
  <w:style w:type="paragraph" w:styleId="Heading6">
    <w:name w:val="heading 6"/>
    <w:basedOn w:val="Normal"/>
    <w:next w:val="Normal"/>
    <w:link w:val="Heading6Char"/>
    <w:rsid w:val="00F93E66"/>
    <w:pPr>
      <w:numPr>
        <w:ilvl w:val="5"/>
        <w:numId w:val="14"/>
      </w:numPr>
      <w:spacing w:before="240" w:after="60"/>
      <w:outlineLvl w:val="5"/>
    </w:pPr>
    <w:rPr>
      <w:rFonts w:ascii="Times New Roman" w:hAnsi="Times New Roman"/>
      <w:b/>
      <w:bCs/>
    </w:rPr>
  </w:style>
  <w:style w:type="paragraph" w:styleId="Heading7">
    <w:name w:val="heading 7"/>
    <w:basedOn w:val="Normal"/>
    <w:next w:val="Normal"/>
    <w:link w:val="Heading7Char"/>
    <w:rsid w:val="00F93E66"/>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F93E66"/>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F93E66"/>
    <w:pPr>
      <w:numPr>
        <w:ilvl w:val="8"/>
        <w:numId w:val="14"/>
      </w:numPr>
      <w:spacing w:before="240" w:after="60"/>
      <w:outlineLvl w:val="8"/>
    </w:pPr>
    <w:rPr>
      <w:rFonts w:ascii="Arial" w:hAnsi="Arial" w:cs="Arial"/>
    </w:rPr>
  </w:style>
  <w:style w:type="character" w:default="1" w:styleId="DefaultParagraphFont">
    <w:name w:val="Default Paragraph Font"/>
    <w:uiPriority w:val="1"/>
    <w:unhideWhenUsed/>
    <w:rsid w:val="00F93E6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93E66"/>
  </w:style>
  <w:style w:type="character" w:customStyle="1" w:styleId="Heading1Char">
    <w:name w:val="Heading 1 Char"/>
    <w:basedOn w:val="DefaultParagraphFont"/>
    <w:link w:val="Heading1"/>
    <w:rsid w:val="00F623A8"/>
    <w:rPr>
      <w:rFonts w:ascii="Arial" w:hAnsi="Arial" w:cs="Arial"/>
      <w:b/>
      <w:bCs/>
      <w:color w:val="17365D"/>
      <w:kern w:val="32"/>
      <w:sz w:val="32"/>
      <w:szCs w:val="32"/>
      <w:lang w:val="en-US" w:eastAsia="en-US"/>
    </w:rPr>
  </w:style>
  <w:style w:type="character" w:customStyle="1" w:styleId="Heading2Char">
    <w:name w:val="Heading 2 Char"/>
    <w:basedOn w:val="DefaultParagraphFont"/>
    <w:link w:val="Heading2"/>
    <w:rsid w:val="006D5202"/>
    <w:rPr>
      <w:rFonts w:ascii="Arial Bold" w:hAnsi="Arial Bold" w:cs="Arial"/>
      <w:b/>
      <w:bCs/>
      <w:iCs/>
      <w:color w:val="17365D"/>
      <w:sz w:val="28"/>
      <w:szCs w:val="28"/>
      <w:lang w:val="en-US" w:eastAsia="en-US"/>
    </w:rPr>
  </w:style>
  <w:style w:type="character" w:customStyle="1" w:styleId="Heading3Char">
    <w:name w:val="Heading 3 Char"/>
    <w:basedOn w:val="DefaultParagraphFont"/>
    <w:link w:val="Heading3"/>
    <w:rsid w:val="00F93E66"/>
    <w:rPr>
      <w:rFonts w:ascii="Myriad Pro" w:eastAsia="Times New Roman" w:hAnsi="Myriad Pro" w:cs="Arial"/>
      <w:b/>
      <w:bCs/>
      <w:sz w:val="26"/>
      <w:szCs w:val="26"/>
      <w:lang w:eastAsia="en-US"/>
    </w:rPr>
  </w:style>
  <w:style w:type="character" w:customStyle="1" w:styleId="Heading4Char">
    <w:name w:val="Heading 4 Char"/>
    <w:basedOn w:val="DefaultParagraphFont"/>
    <w:link w:val="Heading4"/>
    <w:rsid w:val="00AA4C9A"/>
    <w:rPr>
      <w:rFonts w:ascii="Times New Roman" w:hAnsi="Times New Roman"/>
      <w:b/>
      <w:bCs/>
      <w:sz w:val="28"/>
      <w:szCs w:val="28"/>
      <w:lang w:val="en-US" w:eastAsia="en-US"/>
    </w:rPr>
  </w:style>
  <w:style w:type="character" w:customStyle="1" w:styleId="Heading5Char">
    <w:name w:val="Heading 5 Char"/>
    <w:basedOn w:val="DefaultParagraphFont"/>
    <w:link w:val="Heading5"/>
    <w:rsid w:val="00AA4C9A"/>
    <w:rPr>
      <w:b/>
      <w:bCs/>
      <w:i/>
      <w:iCs/>
      <w:sz w:val="26"/>
      <w:szCs w:val="26"/>
      <w:lang w:val="en-US" w:eastAsia="en-US"/>
    </w:rPr>
  </w:style>
  <w:style w:type="character" w:customStyle="1" w:styleId="Heading6Char">
    <w:name w:val="Heading 6 Char"/>
    <w:basedOn w:val="DefaultParagraphFont"/>
    <w:link w:val="Heading6"/>
    <w:rsid w:val="00AA4C9A"/>
    <w:rPr>
      <w:rFonts w:ascii="Times New Roman" w:hAnsi="Times New Roman"/>
      <w:b/>
      <w:bCs/>
      <w:sz w:val="22"/>
      <w:szCs w:val="22"/>
      <w:lang w:val="en-US" w:eastAsia="en-US"/>
    </w:rPr>
  </w:style>
  <w:style w:type="character" w:customStyle="1" w:styleId="Heading7Char">
    <w:name w:val="Heading 7 Char"/>
    <w:basedOn w:val="DefaultParagraphFont"/>
    <w:link w:val="Heading7"/>
    <w:rsid w:val="00AA4C9A"/>
    <w:rPr>
      <w:rFonts w:ascii="Times New Roman" w:hAnsi="Times New Roman"/>
      <w:sz w:val="24"/>
      <w:szCs w:val="24"/>
      <w:lang w:val="en-US" w:eastAsia="en-US"/>
    </w:rPr>
  </w:style>
  <w:style w:type="character" w:customStyle="1" w:styleId="Heading8Char">
    <w:name w:val="Heading 8 Char"/>
    <w:basedOn w:val="DefaultParagraphFont"/>
    <w:link w:val="Heading8"/>
    <w:rsid w:val="00AA4C9A"/>
    <w:rPr>
      <w:rFonts w:ascii="Times New Roman" w:hAnsi="Times New Roman"/>
      <w:i/>
      <w:iCs/>
      <w:sz w:val="24"/>
      <w:szCs w:val="24"/>
      <w:lang w:val="en-US" w:eastAsia="en-US"/>
    </w:rPr>
  </w:style>
  <w:style w:type="character" w:customStyle="1" w:styleId="Heading9Char">
    <w:name w:val="Heading 9 Char"/>
    <w:basedOn w:val="DefaultParagraphFont"/>
    <w:link w:val="Heading9"/>
    <w:rsid w:val="00AA4C9A"/>
    <w:rPr>
      <w:rFonts w:ascii="Arial" w:hAnsi="Arial" w:cs="Arial"/>
      <w:sz w:val="22"/>
      <w:szCs w:val="22"/>
      <w:lang w:val="en-US" w:eastAsia="en-US"/>
    </w:rPr>
  </w:style>
  <w:style w:type="paragraph" w:styleId="BodyText">
    <w:name w:val="Body Text"/>
    <w:basedOn w:val="Normal"/>
    <w:link w:val="BodyTextChar"/>
    <w:qFormat/>
    <w:rsid w:val="00F93E66"/>
    <w:pPr>
      <w:spacing w:before="180" w:after="180"/>
      <w:jc w:val="both"/>
    </w:pPr>
    <w:rPr>
      <w:rFonts w:eastAsia="Times New Roman"/>
      <w:sz w:val="20"/>
    </w:rPr>
  </w:style>
  <w:style w:type="character" w:customStyle="1" w:styleId="BodyTextChar">
    <w:name w:val="Body Text Char"/>
    <w:basedOn w:val="DefaultParagraphFont"/>
    <w:link w:val="BodyText"/>
    <w:rsid w:val="00F93E66"/>
    <w:rPr>
      <w:rFonts w:eastAsia="Times New Roman"/>
      <w:szCs w:val="22"/>
      <w:lang w:val="en-US" w:eastAsia="en-US"/>
    </w:rPr>
  </w:style>
  <w:style w:type="paragraph" w:styleId="BodyTextIndent">
    <w:name w:val="Body Text Indent"/>
    <w:basedOn w:val="BodyText"/>
    <w:link w:val="BodyTextIndentChar"/>
    <w:rsid w:val="00F93E66"/>
    <w:pPr>
      <w:ind w:left="1134"/>
    </w:pPr>
  </w:style>
  <w:style w:type="character" w:customStyle="1" w:styleId="BodyTextIndentChar">
    <w:name w:val="Body Text Indent Char"/>
    <w:basedOn w:val="BodyTextChar"/>
    <w:link w:val="BodyTextIndent"/>
    <w:rsid w:val="00F93E66"/>
    <w:rPr>
      <w:rFonts w:eastAsia="Times New Roman"/>
      <w:szCs w:val="22"/>
      <w:lang w:val="en-US" w:eastAsia="en-US"/>
    </w:rPr>
  </w:style>
  <w:style w:type="paragraph" w:customStyle="1" w:styleId="Activity">
    <w:name w:val="Activity"/>
    <w:basedOn w:val="Heading1"/>
    <w:next w:val="BodyText"/>
    <w:rsid w:val="00F93E66"/>
    <w:pPr>
      <w:pBdr>
        <w:top w:val="single" w:sz="48" w:space="3" w:color="FFFFFF"/>
        <w:left w:val="single" w:sz="6" w:space="3" w:color="FFFFFF"/>
        <w:bottom w:val="single" w:sz="6" w:space="3" w:color="FFFFFF"/>
      </w:pBdr>
      <w:shd w:val="solid" w:color="auto" w:fill="auto"/>
      <w:ind w:left="120"/>
      <w:outlineLvl w:val="9"/>
    </w:pPr>
    <w:rPr>
      <w:color w:val="FFFFFF"/>
      <w:spacing w:val="-10"/>
      <w:position w:val="8"/>
      <w:sz w:val="24"/>
    </w:rPr>
  </w:style>
  <w:style w:type="character" w:styleId="CommentReference">
    <w:name w:val="annotation reference"/>
    <w:semiHidden/>
    <w:rsid w:val="00F93E66"/>
    <w:rPr>
      <w:rFonts w:ascii="Arial" w:hAnsi="Arial"/>
      <w:sz w:val="16"/>
    </w:rPr>
  </w:style>
  <w:style w:type="paragraph" w:styleId="CommentText">
    <w:name w:val="annotation text"/>
    <w:basedOn w:val="Normal"/>
    <w:link w:val="CommentTextChar"/>
    <w:semiHidden/>
    <w:rsid w:val="00F93E66"/>
    <w:pPr>
      <w:keepLines/>
      <w:spacing w:line="200" w:lineRule="atLeast"/>
    </w:pPr>
    <w:rPr>
      <w:sz w:val="16"/>
    </w:rPr>
  </w:style>
  <w:style w:type="character" w:customStyle="1" w:styleId="CommentTextChar">
    <w:name w:val="Comment Text Char"/>
    <w:basedOn w:val="DefaultParagraphFont"/>
    <w:link w:val="CommentText"/>
    <w:semiHidden/>
    <w:rsid w:val="00F93E66"/>
    <w:rPr>
      <w:sz w:val="16"/>
      <w:szCs w:val="22"/>
      <w:lang w:val="en-US" w:eastAsia="en-US"/>
    </w:rPr>
  </w:style>
  <w:style w:type="paragraph" w:customStyle="1" w:styleId="BlockQuotation">
    <w:name w:val="Block Quotation"/>
    <w:basedOn w:val="Normal"/>
    <w:rsid w:val="00F93E66"/>
    <w:pPr>
      <w:pBdr>
        <w:top w:val="single" w:sz="12" w:space="6" w:color="FFFFFF"/>
        <w:left w:val="single" w:sz="6" w:space="12" w:color="FFFFFF"/>
        <w:bottom w:val="single" w:sz="6" w:space="6" w:color="FFFFFF"/>
        <w:right w:val="single" w:sz="6" w:space="12" w:color="FFFFFF"/>
      </w:pBdr>
      <w:shd w:val="pct5" w:color="auto" w:fill="auto"/>
      <w:spacing w:line="220" w:lineRule="atLeast"/>
      <w:ind w:left="238" w:right="238"/>
      <w:jc w:val="both"/>
    </w:pPr>
    <w:rPr>
      <w:rFonts w:ascii="Arial Narrow" w:hAnsi="Arial Narrow"/>
    </w:rPr>
  </w:style>
  <w:style w:type="paragraph" w:customStyle="1" w:styleId="BodyTextKeep">
    <w:name w:val="Body Text Keep"/>
    <w:basedOn w:val="BodyText"/>
    <w:rsid w:val="00F93E66"/>
    <w:pPr>
      <w:keepNext/>
    </w:pPr>
  </w:style>
  <w:style w:type="paragraph" w:styleId="Caption">
    <w:name w:val="caption"/>
    <w:basedOn w:val="Normal"/>
    <w:next w:val="BodyText"/>
    <w:rsid w:val="00F93E66"/>
    <w:pPr>
      <w:keepNext/>
      <w:spacing w:before="60" w:after="60" w:line="220" w:lineRule="atLeast"/>
      <w:ind w:left="119" w:hanging="119"/>
    </w:pPr>
    <w:rPr>
      <w:rFonts w:ascii="Arial Narrow" w:hAnsi="Arial Narrow"/>
      <w:sz w:val="18"/>
    </w:rPr>
  </w:style>
  <w:style w:type="paragraph" w:customStyle="1" w:styleId="ChapterLabel">
    <w:name w:val="Chapter Label"/>
    <w:basedOn w:val="Normal"/>
    <w:rsid w:val="00F93E66"/>
    <w:pPr>
      <w:framePr w:h="1080" w:hRule="exact" w:hSpace="180" w:wrap="around" w:vAnchor="page" w:hAnchor="page" w:x="1861" w:y="1201"/>
      <w:pBdr>
        <w:top w:val="single" w:sz="6" w:space="1" w:color="auto"/>
        <w:left w:val="single" w:sz="6" w:space="1" w:color="auto"/>
      </w:pBdr>
      <w:shd w:val="solid" w:color="auto" w:fill="auto"/>
      <w:spacing w:line="360" w:lineRule="exact"/>
      <w:ind w:right="7656"/>
      <w:jc w:val="center"/>
    </w:pPr>
    <w:rPr>
      <w:color w:val="FFFFFF"/>
      <w:spacing w:val="-16"/>
      <w:position w:val="4"/>
      <w:sz w:val="26"/>
    </w:rPr>
  </w:style>
  <w:style w:type="paragraph" w:customStyle="1" w:styleId="ChapterSubtitle">
    <w:name w:val="Chapter Subtitle"/>
    <w:basedOn w:val="Subtitle"/>
    <w:rsid w:val="00F93E66"/>
    <w:pPr>
      <w:pBdr>
        <w:top w:val="single" w:sz="6" w:space="9" w:color="auto"/>
      </w:pBdr>
    </w:pPr>
    <w:rPr>
      <w:b/>
    </w:rPr>
  </w:style>
  <w:style w:type="paragraph" w:styleId="Subtitle">
    <w:name w:val="Subtitle"/>
    <w:basedOn w:val="Title"/>
    <w:next w:val="BodyText"/>
    <w:link w:val="SubtitleChar"/>
    <w:qFormat/>
    <w:rsid w:val="00F93E66"/>
    <w:pPr>
      <w:spacing w:before="60" w:after="120" w:line="340" w:lineRule="atLeast"/>
    </w:pPr>
    <w:rPr>
      <w:spacing w:val="-16"/>
      <w:sz w:val="32"/>
    </w:rPr>
  </w:style>
  <w:style w:type="character" w:customStyle="1" w:styleId="SubtitleChar">
    <w:name w:val="Subtitle Char"/>
    <w:basedOn w:val="DefaultParagraphFont"/>
    <w:link w:val="Subtitle"/>
    <w:rsid w:val="00AA4C9A"/>
    <w:rPr>
      <w:rFonts w:ascii="Arial" w:eastAsia="Times New Roman" w:hAnsi="Arial"/>
      <w:bCs/>
      <w:color w:val="17365D"/>
      <w:spacing w:val="-16"/>
      <w:kern w:val="28"/>
      <w:sz w:val="32"/>
      <w:szCs w:val="32"/>
      <w:lang w:val="en-US" w:eastAsia="en-US"/>
    </w:rPr>
  </w:style>
  <w:style w:type="paragraph" w:styleId="Title">
    <w:name w:val="Title"/>
    <w:basedOn w:val="Normal"/>
    <w:next w:val="Normal"/>
    <w:link w:val="TitleChar"/>
    <w:qFormat/>
    <w:rsid w:val="00F93E66"/>
    <w:pPr>
      <w:spacing w:before="240" w:after="60"/>
      <w:jc w:val="center"/>
      <w:outlineLvl w:val="0"/>
    </w:pPr>
    <w:rPr>
      <w:rFonts w:ascii="Arial" w:eastAsia="Times New Roman" w:hAnsi="Arial"/>
      <w:bCs/>
      <w:color w:val="17365D"/>
      <w:kern w:val="28"/>
      <w:sz w:val="36"/>
      <w:szCs w:val="32"/>
    </w:rPr>
  </w:style>
  <w:style w:type="character" w:customStyle="1" w:styleId="TitleChar">
    <w:name w:val="Title Char"/>
    <w:basedOn w:val="DefaultParagraphFont"/>
    <w:link w:val="Title"/>
    <w:rsid w:val="00F93E66"/>
    <w:rPr>
      <w:rFonts w:ascii="Arial" w:eastAsia="Times New Roman" w:hAnsi="Arial"/>
      <w:bCs/>
      <w:color w:val="17365D"/>
      <w:kern w:val="28"/>
      <w:sz w:val="36"/>
      <w:szCs w:val="32"/>
      <w:lang w:val="en-US" w:eastAsia="en-US"/>
    </w:rPr>
  </w:style>
  <w:style w:type="paragraph" w:customStyle="1" w:styleId="HeadingBase">
    <w:name w:val="Heading Base"/>
    <w:basedOn w:val="Normal"/>
    <w:next w:val="BodyText"/>
    <w:rsid w:val="00F93E66"/>
    <w:pPr>
      <w:keepNext/>
      <w:keepLines/>
      <w:spacing w:before="140" w:line="220" w:lineRule="atLeast"/>
    </w:pPr>
    <w:rPr>
      <w:spacing w:val="-4"/>
      <w:kern w:val="28"/>
    </w:rPr>
  </w:style>
  <w:style w:type="paragraph" w:customStyle="1" w:styleId="ChapterTitle">
    <w:name w:val="Chapter Title"/>
    <w:basedOn w:val="Normal"/>
    <w:rsid w:val="00F93E66"/>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paragraph" w:customStyle="1" w:styleId="CompanyName">
    <w:name w:val="Company Name"/>
    <w:basedOn w:val="Normal"/>
    <w:rsid w:val="00F93E66"/>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DocumentLabel">
    <w:name w:val="Document Label"/>
    <w:basedOn w:val="Normal"/>
    <w:rsid w:val="00F93E66"/>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character" w:styleId="Emphasis">
    <w:name w:val="Emphasis"/>
    <w:qFormat/>
    <w:rsid w:val="00F93E66"/>
    <w:rPr>
      <w:rFonts w:ascii="Arial Black" w:hAnsi="Arial Black"/>
      <w:spacing w:val="-4"/>
      <w:sz w:val="18"/>
    </w:rPr>
  </w:style>
  <w:style w:type="character" w:styleId="EndnoteReference">
    <w:name w:val="endnote reference"/>
    <w:semiHidden/>
    <w:rsid w:val="00F93E66"/>
    <w:rPr>
      <w:vertAlign w:val="superscript"/>
    </w:rPr>
  </w:style>
  <w:style w:type="paragraph" w:styleId="EndnoteText">
    <w:name w:val="endnote text"/>
    <w:basedOn w:val="Normal"/>
    <w:link w:val="EndnoteTextChar"/>
    <w:semiHidden/>
    <w:rsid w:val="00F93E66"/>
    <w:pPr>
      <w:keepLines/>
      <w:spacing w:line="200" w:lineRule="atLeast"/>
    </w:pPr>
    <w:rPr>
      <w:sz w:val="16"/>
    </w:rPr>
  </w:style>
  <w:style w:type="character" w:customStyle="1" w:styleId="EndnoteTextChar">
    <w:name w:val="Endnote Text Char"/>
    <w:basedOn w:val="DefaultParagraphFont"/>
    <w:link w:val="EndnoteText"/>
    <w:semiHidden/>
    <w:rsid w:val="00AA4C9A"/>
    <w:rPr>
      <w:sz w:val="16"/>
      <w:szCs w:val="22"/>
      <w:lang w:val="en-US" w:eastAsia="en-US"/>
    </w:rPr>
  </w:style>
  <w:style w:type="paragraph" w:styleId="Footer">
    <w:name w:val="footer"/>
    <w:basedOn w:val="Normal"/>
    <w:link w:val="FooterChar"/>
    <w:qFormat/>
    <w:rsid w:val="00F93E66"/>
    <w:pPr>
      <w:tabs>
        <w:tab w:val="center" w:pos="4320"/>
        <w:tab w:val="right" w:pos="8640"/>
      </w:tabs>
      <w:spacing w:after="0" w:line="240" w:lineRule="auto"/>
    </w:pPr>
    <w:rPr>
      <w:rFonts w:ascii="Arial" w:hAnsi="Arial"/>
      <w:sz w:val="18"/>
    </w:rPr>
  </w:style>
  <w:style w:type="character" w:customStyle="1" w:styleId="FooterChar">
    <w:name w:val="Footer Char"/>
    <w:basedOn w:val="DefaultParagraphFont"/>
    <w:link w:val="Footer"/>
    <w:rsid w:val="00AA4C9A"/>
    <w:rPr>
      <w:rFonts w:ascii="Arial" w:hAnsi="Arial"/>
      <w:sz w:val="18"/>
      <w:szCs w:val="22"/>
      <w:lang w:val="en-US" w:eastAsia="en-US"/>
    </w:rPr>
  </w:style>
  <w:style w:type="paragraph" w:customStyle="1" w:styleId="FooterEven">
    <w:name w:val="Footer Even"/>
    <w:basedOn w:val="Footer"/>
    <w:rsid w:val="00F93E66"/>
    <w:pPr>
      <w:pBdr>
        <w:top w:val="single" w:sz="6" w:space="2" w:color="auto"/>
      </w:pBdr>
      <w:spacing w:before="600"/>
    </w:pPr>
  </w:style>
  <w:style w:type="paragraph" w:customStyle="1" w:styleId="FooterFirst">
    <w:name w:val="Footer First"/>
    <w:basedOn w:val="Footer"/>
    <w:rsid w:val="00F93E66"/>
    <w:pPr>
      <w:pBdr>
        <w:top w:val="single" w:sz="6" w:space="2" w:color="auto"/>
      </w:pBdr>
      <w:spacing w:before="600"/>
    </w:pPr>
  </w:style>
  <w:style w:type="paragraph" w:customStyle="1" w:styleId="FooterOdd">
    <w:name w:val="Footer Odd"/>
    <w:basedOn w:val="Footer"/>
    <w:rsid w:val="00F93E66"/>
    <w:pPr>
      <w:pBdr>
        <w:top w:val="single" w:sz="6" w:space="2" w:color="auto"/>
      </w:pBdr>
      <w:spacing w:before="600"/>
    </w:pPr>
  </w:style>
  <w:style w:type="paragraph" w:customStyle="1" w:styleId="FootnoteBase">
    <w:name w:val="Footnote Base"/>
    <w:basedOn w:val="Normal"/>
    <w:rsid w:val="00F93E66"/>
    <w:pPr>
      <w:keepLines/>
      <w:spacing w:line="200" w:lineRule="atLeast"/>
    </w:pPr>
    <w:rPr>
      <w:sz w:val="16"/>
    </w:rPr>
  </w:style>
  <w:style w:type="character" w:styleId="FootnoteReference">
    <w:name w:val="footnote reference"/>
    <w:semiHidden/>
    <w:rsid w:val="00F93E66"/>
    <w:rPr>
      <w:vertAlign w:val="superscript"/>
    </w:rPr>
  </w:style>
  <w:style w:type="paragraph" w:styleId="FootnoteText">
    <w:name w:val="footnote text"/>
    <w:basedOn w:val="FootnoteBase"/>
    <w:link w:val="FootnoteTextChar"/>
    <w:semiHidden/>
    <w:rsid w:val="00F93E66"/>
  </w:style>
  <w:style w:type="character" w:customStyle="1" w:styleId="FootnoteTextChar">
    <w:name w:val="Footnote Text Char"/>
    <w:basedOn w:val="DefaultParagraphFont"/>
    <w:link w:val="FootnoteText"/>
    <w:semiHidden/>
    <w:rsid w:val="00AA4C9A"/>
    <w:rPr>
      <w:sz w:val="16"/>
      <w:szCs w:val="22"/>
      <w:lang w:val="en-US" w:eastAsia="en-US"/>
    </w:rPr>
  </w:style>
  <w:style w:type="paragraph" w:styleId="Header">
    <w:name w:val="header"/>
    <w:basedOn w:val="Normal"/>
    <w:link w:val="HeaderChar"/>
    <w:rsid w:val="00F93E66"/>
    <w:pPr>
      <w:tabs>
        <w:tab w:val="center" w:pos="4320"/>
        <w:tab w:val="right" w:pos="8640"/>
      </w:tabs>
    </w:pPr>
  </w:style>
  <w:style w:type="character" w:customStyle="1" w:styleId="HeaderChar">
    <w:name w:val="Header Char"/>
    <w:basedOn w:val="DefaultParagraphFont"/>
    <w:link w:val="Header"/>
    <w:rsid w:val="00AA4C9A"/>
    <w:rPr>
      <w:sz w:val="22"/>
      <w:szCs w:val="22"/>
      <w:lang w:val="en-US" w:eastAsia="en-US"/>
    </w:rPr>
  </w:style>
  <w:style w:type="paragraph" w:customStyle="1" w:styleId="HeaderBase">
    <w:name w:val="Header Base"/>
    <w:basedOn w:val="Normal"/>
    <w:rsid w:val="00F93E66"/>
    <w:pPr>
      <w:keepLines/>
      <w:tabs>
        <w:tab w:val="center" w:pos="4320"/>
        <w:tab w:val="right" w:pos="8640"/>
      </w:tabs>
      <w:spacing w:line="190" w:lineRule="atLeast"/>
    </w:pPr>
    <w:rPr>
      <w:caps/>
      <w:sz w:val="15"/>
    </w:rPr>
  </w:style>
  <w:style w:type="paragraph" w:customStyle="1" w:styleId="HeaderEven">
    <w:name w:val="Header Even"/>
    <w:basedOn w:val="Header"/>
    <w:rsid w:val="00F93E66"/>
    <w:pPr>
      <w:pBdr>
        <w:bottom w:val="single" w:sz="6" w:space="1" w:color="auto"/>
      </w:pBdr>
      <w:spacing w:after="600"/>
    </w:pPr>
  </w:style>
  <w:style w:type="paragraph" w:customStyle="1" w:styleId="HeaderFirst">
    <w:name w:val="Header First"/>
    <w:basedOn w:val="Header"/>
    <w:rsid w:val="00F93E66"/>
    <w:pPr>
      <w:pBdr>
        <w:top w:val="single" w:sz="6" w:space="2" w:color="auto"/>
      </w:pBdr>
      <w:jc w:val="right"/>
    </w:pPr>
  </w:style>
  <w:style w:type="paragraph" w:customStyle="1" w:styleId="HeaderOdd">
    <w:name w:val="Header Odd"/>
    <w:basedOn w:val="Header"/>
    <w:rsid w:val="00F93E66"/>
    <w:pPr>
      <w:pBdr>
        <w:bottom w:val="single" w:sz="6" w:space="1" w:color="auto"/>
      </w:pBdr>
      <w:spacing w:after="600"/>
    </w:pPr>
  </w:style>
  <w:style w:type="paragraph" w:styleId="Index1">
    <w:name w:val="index 1"/>
    <w:basedOn w:val="Normal"/>
    <w:semiHidden/>
    <w:rsid w:val="00F93E66"/>
    <w:pPr>
      <w:spacing w:line="240" w:lineRule="atLeast"/>
      <w:ind w:left="360" w:hanging="360"/>
    </w:pPr>
    <w:rPr>
      <w:sz w:val="18"/>
    </w:rPr>
  </w:style>
  <w:style w:type="paragraph" w:styleId="Index2">
    <w:name w:val="index 2"/>
    <w:basedOn w:val="Normal"/>
    <w:semiHidden/>
    <w:rsid w:val="00F93E66"/>
    <w:pPr>
      <w:ind w:left="720" w:hanging="360"/>
    </w:pPr>
    <w:rPr>
      <w:sz w:val="18"/>
    </w:rPr>
  </w:style>
  <w:style w:type="paragraph" w:styleId="Index3">
    <w:name w:val="index 3"/>
    <w:basedOn w:val="Normal"/>
    <w:semiHidden/>
    <w:rsid w:val="00F93E66"/>
    <w:pPr>
      <w:ind w:left="1080" w:hanging="360"/>
    </w:pPr>
    <w:rPr>
      <w:sz w:val="18"/>
    </w:rPr>
  </w:style>
  <w:style w:type="paragraph" w:styleId="Index4">
    <w:name w:val="index 4"/>
    <w:basedOn w:val="Normal"/>
    <w:semiHidden/>
    <w:rsid w:val="00F93E66"/>
    <w:pPr>
      <w:ind w:left="1440" w:hanging="360"/>
    </w:pPr>
    <w:rPr>
      <w:sz w:val="18"/>
    </w:rPr>
  </w:style>
  <w:style w:type="paragraph" w:styleId="Index5">
    <w:name w:val="index 5"/>
    <w:basedOn w:val="Normal"/>
    <w:semiHidden/>
    <w:rsid w:val="00F93E66"/>
    <w:pPr>
      <w:ind w:left="1800" w:hanging="360"/>
    </w:pPr>
    <w:rPr>
      <w:sz w:val="18"/>
    </w:rPr>
  </w:style>
  <w:style w:type="paragraph" w:customStyle="1" w:styleId="IndexBase">
    <w:name w:val="Index Base"/>
    <w:basedOn w:val="Normal"/>
    <w:rsid w:val="00F93E66"/>
    <w:pPr>
      <w:spacing w:line="240" w:lineRule="atLeast"/>
      <w:ind w:left="360" w:hanging="360"/>
    </w:pPr>
    <w:rPr>
      <w:sz w:val="18"/>
    </w:rPr>
  </w:style>
  <w:style w:type="paragraph" w:styleId="IndexHeading">
    <w:name w:val="index heading"/>
    <w:basedOn w:val="HeadingBase"/>
    <w:next w:val="Index1"/>
    <w:semiHidden/>
    <w:rsid w:val="00F93E66"/>
    <w:pPr>
      <w:keepLines w:val="0"/>
      <w:spacing w:before="0" w:line="480" w:lineRule="atLeast"/>
    </w:pPr>
    <w:rPr>
      <w:rFonts w:ascii="Arial Black" w:hAnsi="Arial Black"/>
      <w:spacing w:val="-5"/>
      <w:kern w:val="0"/>
      <w:sz w:val="24"/>
    </w:rPr>
  </w:style>
  <w:style w:type="character" w:customStyle="1" w:styleId="Lead-inEmphasis">
    <w:name w:val="Lead-in Emphasis"/>
    <w:rsid w:val="00F93E66"/>
    <w:rPr>
      <w:rFonts w:ascii="Arial Black" w:hAnsi="Arial Black"/>
      <w:spacing w:val="-4"/>
      <w:sz w:val="18"/>
    </w:rPr>
  </w:style>
  <w:style w:type="paragraph" w:customStyle="1" w:styleId="LearningOutcome">
    <w:name w:val="Learning Outcome"/>
    <w:basedOn w:val="Heading2"/>
    <w:next w:val="Heading2"/>
    <w:rsid w:val="00F93E66"/>
    <w:pPr>
      <w:pBdr>
        <w:top w:val="single" w:sz="6" w:space="8" w:color="auto"/>
        <w:left w:val="single" w:sz="6" w:space="8" w:color="auto"/>
        <w:bottom w:val="single" w:sz="6" w:space="8" w:color="auto"/>
        <w:right w:val="single" w:sz="6" w:space="8" w:color="auto"/>
      </w:pBdr>
      <w:shd w:val="solid" w:color="C0C0C0" w:fill="auto"/>
      <w:outlineLvl w:val="9"/>
    </w:pPr>
  </w:style>
  <w:style w:type="character" w:styleId="LineNumber">
    <w:name w:val="line number"/>
    <w:rsid w:val="00F93E66"/>
    <w:rPr>
      <w:sz w:val="18"/>
    </w:rPr>
  </w:style>
  <w:style w:type="paragraph" w:styleId="List">
    <w:name w:val="List"/>
    <w:basedOn w:val="BodyText"/>
    <w:rsid w:val="00F93E66"/>
    <w:pPr>
      <w:ind w:left="1440" w:hanging="360"/>
    </w:pPr>
  </w:style>
  <w:style w:type="paragraph" w:styleId="List2">
    <w:name w:val="List 2"/>
    <w:basedOn w:val="List"/>
    <w:rsid w:val="00F93E66"/>
    <w:pPr>
      <w:ind w:left="1800"/>
    </w:pPr>
  </w:style>
  <w:style w:type="paragraph" w:styleId="List3">
    <w:name w:val="List 3"/>
    <w:basedOn w:val="List"/>
    <w:rsid w:val="00F93E66"/>
    <w:pPr>
      <w:ind w:left="2160"/>
    </w:pPr>
  </w:style>
  <w:style w:type="paragraph" w:styleId="List4">
    <w:name w:val="List 4"/>
    <w:basedOn w:val="List"/>
    <w:rsid w:val="00F93E66"/>
    <w:pPr>
      <w:ind w:left="2520"/>
    </w:pPr>
  </w:style>
  <w:style w:type="paragraph" w:styleId="List5">
    <w:name w:val="List 5"/>
    <w:basedOn w:val="List"/>
    <w:rsid w:val="00F93E66"/>
    <w:pPr>
      <w:ind w:left="2880"/>
    </w:pPr>
  </w:style>
  <w:style w:type="paragraph" w:styleId="ListBullet">
    <w:name w:val="List Bullet"/>
    <w:basedOn w:val="Normal"/>
    <w:qFormat/>
    <w:rsid w:val="00F93E66"/>
    <w:pPr>
      <w:numPr>
        <w:numId w:val="4"/>
      </w:numPr>
      <w:spacing w:after="120"/>
    </w:pPr>
    <w:rPr>
      <w:rFonts w:ascii="Verdana" w:hAnsi="Verdana"/>
      <w:sz w:val="24"/>
    </w:rPr>
  </w:style>
  <w:style w:type="paragraph" w:styleId="ListBullet2">
    <w:name w:val="List Bullet 2"/>
    <w:basedOn w:val="Normal"/>
    <w:autoRedefine/>
    <w:rsid w:val="00F93E66"/>
    <w:pPr>
      <w:numPr>
        <w:numId w:val="1"/>
      </w:numPr>
      <w:tabs>
        <w:tab w:val="left" w:pos="1673"/>
      </w:tabs>
      <w:spacing w:after="120" w:line="240" w:lineRule="atLeast"/>
      <w:jc w:val="both"/>
    </w:pPr>
  </w:style>
  <w:style w:type="paragraph" w:styleId="ListBullet3">
    <w:name w:val="List Bullet 3"/>
    <w:basedOn w:val="Normal"/>
    <w:rsid w:val="00F93E66"/>
    <w:pPr>
      <w:numPr>
        <w:numId w:val="5"/>
      </w:numPr>
    </w:pPr>
  </w:style>
  <w:style w:type="paragraph" w:styleId="ListBullet4">
    <w:name w:val="List Bullet 4"/>
    <w:basedOn w:val="Normal"/>
    <w:rsid w:val="00F93E66"/>
    <w:pPr>
      <w:ind w:left="2520"/>
    </w:pPr>
  </w:style>
  <w:style w:type="paragraph" w:styleId="ListBullet5">
    <w:name w:val="List Bullet 5"/>
    <w:basedOn w:val="Normal"/>
    <w:rsid w:val="00F93E66"/>
    <w:pPr>
      <w:ind w:left="2880"/>
    </w:pPr>
  </w:style>
  <w:style w:type="paragraph" w:styleId="ListContinue">
    <w:name w:val="List Continue"/>
    <w:basedOn w:val="List"/>
    <w:rsid w:val="00F93E66"/>
    <w:pPr>
      <w:ind w:firstLine="0"/>
    </w:pPr>
  </w:style>
  <w:style w:type="paragraph" w:styleId="ListContinue2">
    <w:name w:val="List Continue 2"/>
    <w:basedOn w:val="ListContinue"/>
    <w:rsid w:val="00F93E66"/>
    <w:pPr>
      <w:ind w:left="2160"/>
    </w:pPr>
  </w:style>
  <w:style w:type="paragraph" w:styleId="ListNumber2">
    <w:name w:val="List Number 2"/>
    <w:basedOn w:val="ListNumber"/>
    <w:rsid w:val="00F93E66"/>
    <w:pPr>
      <w:numPr>
        <w:numId w:val="10"/>
      </w:numPr>
      <w:tabs>
        <w:tab w:val="clear" w:pos="425"/>
        <w:tab w:val="num" w:pos="1134"/>
      </w:tabs>
      <w:ind w:left="1134"/>
    </w:pPr>
  </w:style>
  <w:style w:type="paragraph" w:styleId="ListNumber">
    <w:name w:val="List Number"/>
    <w:basedOn w:val="Normal"/>
    <w:qFormat/>
    <w:rsid w:val="00F93E66"/>
    <w:pPr>
      <w:numPr>
        <w:numId w:val="15"/>
      </w:numPr>
    </w:pPr>
    <w:rPr>
      <w:rFonts w:ascii="Arial" w:hAnsi="Arial"/>
      <w:sz w:val="24"/>
    </w:rPr>
  </w:style>
  <w:style w:type="paragraph" w:styleId="ListNumber3">
    <w:name w:val="List Number 3"/>
    <w:basedOn w:val="ListNumber"/>
    <w:rsid w:val="00F93E66"/>
    <w:pPr>
      <w:numPr>
        <w:numId w:val="9"/>
      </w:numPr>
      <w:tabs>
        <w:tab w:val="clear" w:pos="360"/>
        <w:tab w:val="num" w:pos="1701"/>
      </w:tabs>
      <w:ind w:left="1701" w:hanging="425"/>
    </w:pPr>
  </w:style>
  <w:style w:type="paragraph" w:styleId="ListNumber4">
    <w:name w:val="List Number 4"/>
    <w:basedOn w:val="ListNumber"/>
    <w:rsid w:val="00F93E66"/>
    <w:pPr>
      <w:ind w:left="2520"/>
    </w:pPr>
  </w:style>
  <w:style w:type="paragraph" w:styleId="MacroText">
    <w:name w:val="macro"/>
    <w:basedOn w:val="Normal"/>
    <w:link w:val="MacroTextChar"/>
    <w:semiHidden/>
    <w:rsid w:val="00F93E66"/>
    <w:rPr>
      <w:rFonts w:ascii="Courier New" w:hAnsi="Courier New"/>
    </w:rPr>
  </w:style>
  <w:style w:type="character" w:customStyle="1" w:styleId="MacroTextChar">
    <w:name w:val="Macro Text Char"/>
    <w:basedOn w:val="DefaultParagraphFont"/>
    <w:link w:val="MacroText"/>
    <w:semiHidden/>
    <w:rsid w:val="00AA4C9A"/>
    <w:rPr>
      <w:rFonts w:ascii="Courier New" w:hAnsi="Courier New"/>
      <w:sz w:val="22"/>
      <w:szCs w:val="22"/>
      <w:lang w:val="en-US" w:eastAsia="en-US"/>
    </w:rPr>
  </w:style>
  <w:style w:type="paragraph" w:styleId="MessageHeader">
    <w:name w:val="Message Header"/>
    <w:basedOn w:val="BodyText"/>
    <w:link w:val="MessageHeaderChar"/>
    <w:rsid w:val="00F93E66"/>
    <w:pPr>
      <w:keepLines/>
      <w:tabs>
        <w:tab w:val="left" w:pos="3600"/>
        <w:tab w:val="left" w:pos="4680"/>
      </w:tabs>
      <w:spacing w:line="280" w:lineRule="exact"/>
      <w:ind w:right="2160" w:hanging="1080"/>
    </w:pPr>
    <w:rPr>
      <w:sz w:val="22"/>
    </w:rPr>
  </w:style>
  <w:style w:type="character" w:customStyle="1" w:styleId="MessageHeaderChar">
    <w:name w:val="Message Header Char"/>
    <w:basedOn w:val="DefaultParagraphFont"/>
    <w:link w:val="MessageHeader"/>
    <w:rsid w:val="00AA4C9A"/>
    <w:rPr>
      <w:rFonts w:ascii="Times New Roman" w:eastAsia="Times New Roman" w:hAnsi="Times New Roman"/>
      <w:sz w:val="22"/>
      <w:szCs w:val="22"/>
      <w:lang w:val="en-US" w:eastAsia="en-US"/>
    </w:rPr>
  </w:style>
  <w:style w:type="paragraph" w:styleId="NormalIndent">
    <w:name w:val="Normal Indent"/>
    <w:basedOn w:val="Normal"/>
    <w:rsid w:val="00F93E66"/>
    <w:pPr>
      <w:ind w:left="1440"/>
    </w:pPr>
  </w:style>
  <w:style w:type="character" w:styleId="PageNumber">
    <w:name w:val="page number"/>
    <w:basedOn w:val="DefaultParagraphFont"/>
    <w:rsid w:val="00F93E66"/>
  </w:style>
  <w:style w:type="paragraph" w:customStyle="1" w:styleId="PartLabel">
    <w:name w:val="Part Label"/>
    <w:basedOn w:val="Normal"/>
    <w:rsid w:val="00F93E66"/>
    <w:pPr>
      <w:framePr w:h="1080" w:hRule="exact" w:hSpace="180" w:wrap="around" w:vAnchor="page" w:hAnchor="page" w:x="1861" w:y="1201"/>
      <w:pBdr>
        <w:top w:val="single" w:sz="6" w:space="1" w:color="auto"/>
        <w:left w:val="single" w:sz="6" w:space="1" w:color="auto"/>
      </w:pBdr>
      <w:shd w:val="solid" w:color="auto" w:fill="auto"/>
      <w:spacing w:line="360" w:lineRule="exact"/>
      <w:ind w:right="7656"/>
      <w:jc w:val="center"/>
    </w:pPr>
    <w:rPr>
      <w:color w:val="FFFFFF"/>
      <w:spacing w:val="-16"/>
      <w:position w:val="4"/>
      <w:sz w:val="26"/>
    </w:rPr>
  </w:style>
  <w:style w:type="paragraph" w:customStyle="1" w:styleId="PartSubtitle">
    <w:name w:val="Part Subtitle"/>
    <w:basedOn w:val="Normal"/>
    <w:next w:val="BodyText"/>
    <w:rsid w:val="00F93E66"/>
    <w:pPr>
      <w:keepNext/>
      <w:spacing w:before="360" w:after="120"/>
    </w:pPr>
    <w:rPr>
      <w:i/>
      <w:kern w:val="28"/>
      <w:sz w:val="26"/>
    </w:rPr>
  </w:style>
  <w:style w:type="paragraph" w:customStyle="1" w:styleId="PartTitle">
    <w:name w:val="Part Title"/>
    <w:basedOn w:val="Normal"/>
    <w:rsid w:val="00F93E66"/>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paragraph" w:customStyle="1" w:styleId="Picture">
    <w:name w:val="Picture"/>
    <w:basedOn w:val="Normal"/>
    <w:next w:val="Caption"/>
    <w:rsid w:val="00F93E66"/>
    <w:pPr>
      <w:keepNext/>
    </w:pPr>
  </w:style>
  <w:style w:type="paragraph" w:customStyle="1" w:styleId="ReturnAddress">
    <w:name w:val="Return Address"/>
    <w:basedOn w:val="Normal"/>
    <w:rsid w:val="00F93E66"/>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next w:val="Heading1"/>
    <w:qFormat/>
    <w:rsid w:val="00F93E66"/>
    <w:pPr>
      <w:pBdr>
        <w:bottom w:val="none" w:sz="0" w:space="0" w:color="auto"/>
      </w:pBdr>
      <w:outlineLvl w:val="9"/>
    </w:pPr>
    <w:rPr>
      <w:sz w:val="48"/>
    </w:rPr>
  </w:style>
  <w:style w:type="paragraph" w:customStyle="1" w:styleId="SectionLabel">
    <w:name w:val="Section Label"/>
    <w:basedOn w:val="Normal"/>
    <w:next w:val="BodyText"/>
    <w:qFormat/>
    <w:rsid w:val="00F93E66"/>
    <w:pPr>
      <w:keepNext/>
      <w:keepLines/>
      <w:pageBreakBefore/>
      <w:pBdr>
        <w:bottom w:val="single" w:sz="6" w:space="2" w:color="auto"/>
      </w:pBdr>
      <w:spacing w:before="360" w:after="0" w:line="220" w:lineRule="atLeast"/>
      <w:ind w:left="-851"/>
    </w:pPr>
    <w:rPr>
      <w:rFonts w:ascii="Arial Black" w:hAnsi="Arial Black"/>
      <w:spacing w:val="-35"/>
      <w:kern w:val="28"/>
      <w:sz w:val="54"/>
    </w:rPr>
  </w:style>
  <w:style w:type="character" w:customStyle="1" w:styleId="Slogan">
    <w:name w:val="Slogan"/>
    <w:basedOn w:val="DefaultParagraphFont"/>
    <w:rsid w:val="00F93E66"/>
    <w:rPr>
      <w:i/>
      <w:spacing w:val="-6"/>
      <w:sz w:val="24"/>
    </w:rPr>
  </w:style>
  <w:style w:type="paragraph" w:customStyle="1" w:styleId="SubtitleCover">
    <w:name w:val="Subtitle Cover"/>
    <w:basedOn w:val="Normal"/>
    <w:next w:val="BodyText"/>
    <w:rsid w:val="00F93E66"/>
    <w:pPr>
      <w:keepNext/>
      <w:keepLines/>
      <w:pBdr>
        <w:top w:val="single" w:sz="6" w:space="24" w:color="auto"/>
      </w:pBdr>
      <w:spacing w:line="480" w:lineRule="atLeast"/>
    </w:pPr>
    <w:rPr>
      <w:spacing w:val="-30"/>
      <w:kern w:val="28"/>
      <w:sz w:val="48"/>
    </w:rPr>
  </w:style>
  <w:style w:type="character" w:customStyle="1" w:styleId="Superscript">
    <w:name w:val="Superscript"/>
    <w:rsid w:val="00F93E66"/>
    <w:rPr>
      <w:b/>
      <w:vertAlign w:val="superscript"/>
    </w:rPr>
  </w:style>
  <w:style w:type="paragraph" w:styleId="TableofAuthorities">
    <w:name w:val="table of authorities"/>
    <w:basedOn w:val="Normal"/>
    <w:semiHidden/>
    <w:rsid w:val="00F93E66"/>
    <w:pPr>
      <w:tabs>
        <w:tab w:val="right" w:leader="dot" w:pos="7560"/>
      </w:tabs>
      <w:ind w:left="1440" w:hanging="360"/>
    </w:pPr>
  </w:style>
  <w:style w:type="paragraph" w:styleId="TableofFigures">
    <w:name w:val="table of figures"/>
    <w:basedOn w:val="Normal"/>
    <w:semiHidden/>
    <w:rsid w:val="00F93E66"/>
    <w:pPr>
      <w:tabs>
        <w:tab w:val="right" w:leader="dot" w:pos="6480"/>
      </w:tabs>
      <w:spacing w:after="240" w:line="240" w:lineRule="atLeast"/>
      <w:ind w:left="1440" w:hanging="360"/>
    </w:pPr>
  </w:style>
  <w:style w:type="paragraph" w:customStyle="1" w:styleId="TitleCover">
    <w:name w:val="Title Cover"/>
    <w:basedOn w:val="HeadingBase"/>
    <w:next w:val="SubtitleCover"/>
    <w:rsid w:val="00F93E66"/>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styleId="TOAHeading">
    <w:name w:val="toa heading"/>
    <w:basedOn w:val="Normal"/>
    <w:next w:val="TableofAuthorities"/>
    <w:semiHidden/>
    <w:rsid w:val="00F93E66"/>
    <w:pPr>
      <w:keepNext/>
      <w:spacing w:line="480" w:lineRule="atLeast"/>
    </w:pPr>
    <w:rPr>
      <w:rFonts w:ascii="Arial Black" w:hAnsi="Arial Black"/>
      <w:b/>
      <w:spacing w:val="-10"/>
      <w:kern w:val="28"/>
    </w:rPr>
  </w:style>
  <w:style w:type="paragraph" w:styleId="TOC1">
    <w:name w:val="toc 1"/>
    <w:basedOn w:val="Normal"/>
    <w:uiPriority w:val="39"/>
    <w:rsid w:val="00F93E66"/>
    <w:pPr>
      <w:tabs>
        <w:tab w:val="right" w:leader="dot" w:pos="7371"/>
      </w:tabs>
      <w:spacing w:after="240" w:line="240" w:lineRule="atLeast"/>
    </w:pPr>
    <w:rPr>
      <w:noProof/>
      <w:spacing w:val="-4"/>
    </w:rPr>
  </w:style>
  <w:style w:type="paragraph" w:styleId="TOC2">
    <w:name w:val="toc 2"/>
    <w:basedOn w:val="Normal"/>
    <w:uiPriority w:val="39"/>
    <w:rsid w:val="00F93E66"/>
    <w:pPr>
      <w:tabs>
        <w:tab w:val="right" w:leader="dot" w:pos="7371"/>
      </w:tabs>
      <w:spacing w:after="240" w:line="240" w:lineRule="atLeast"/>
      <w:ind w:left="360"/>
    </w:pPr>
    <w:rPr>
      <w:noProof/>
    </w:rPr>
  </w:style>
  <w:style w:type="paragraph" w:styleId="TOC3">
    <w:name w:val="toc 3"/>
    <w:basedOn w:val="Normal"/>
    <w:uiPriority w:val="39"/>
    <w:rsid w:val="00F93E66"/>
    <w:pPr>
      <w:tabs>
        <w:tab w:val="right" w:leader="dot" w:pos="6480"/>
      </w:tabs>
      <w:spacing w:after="240" w:line="240" w:lineRule="atLeast"/>
      <w:ind w:left="360"/>
    </w:pPr>
  </w:style>
  <w:style w:type="paragraph" w:styleId="TOC4">
    <w:name w:val="toc 4"/>
    <w:basedOn w:val="Normal"/>
    <w:uiPriority w:val="39"/>
    <w:rsid w:val="00F93E66"/>
    <w:pPr>
      <w:tabs>
        <w:tab w:val="right" w:leader="dot" w:pos="6480"/>
      </w:tabs>
      <w:spacing w:after="240" w:line="240" w:lineRule="atLeast"/>
      <w:ind w:left="360"/>
    </w:pPr>
  </w:style>
  <w:style w:type="paragraph" w:styleId="TOC5">
    <w:name w:val="toc 5"/>
    <w:basedOn w:val="Normal"/>
    <w:uiPriority w:val="39"/>
    <w:rsid w:val="00F93E66"/>
    <w:pPr>
      <w:tabs>
        <w:tab w:val="right" w:leader="dot" w:pos="6480"/>
      </w:tabs>
      <w:spacing w:after="240" w:line="240" w:lineRule="atLeast"/>
      <w:ind w:left="360"/>
    </w:pPr>
  </w:style>
  <w:style w:type="paragraph" w:customStyle="1" w:styleId="TOCBase">
    <w:name w:val="TOC Base"/>
    <w:basedOn w:val="Normal"/>
    <w:rsid w:val="00F93E66"/>
    <w:pPr>
      <w:tabs>
        <w:tab w:val="right" w:leader="dot" w:pos="6480"/>
      </w:tabs>
      <w:spacing w:after="240" w:line="240" w:lineRule="atLeast"/>
    </w:pPr>
  </w:style>
  <w:style w:type="paragraph" w:customStyle="1" w:styleId="Week">
    <w:name w:val="Week"/>
    <w:basedOn w:val="Normal"/>
    <w:next w:val="ListBullet2"/>
    <w:rsid w:val="00F93E66"/>
    <w:pPr>
      <w:spacing w:after="120"/>
      <w:ind w:left="1434" w:hanging="357"/>
    </w:pPr>
    <w:rPr>
      <w:rFonts w:ascii="Arial Black" w:hAnsi="Arial Black"/>
    </w:rPr>
  </w:style>
  <w:style w:type="paragraph" w:customStyle="1" w:styleId="AssessCriteria">
    <w:name w:val="Assess Criteria"/>
    <w:basedOn w:val="BodyText"/>
    <w:rsid w:val="00F93E66"/>
    <w:pPr>
      <w:tabs>
        <w:tab w:val="left" w:pos="709"/>
      </w:tabs>
    </w:pPr>
  </w:style>
  <w:style w:type="paragraph" w:customStyle="1" w:styleId="ListNumbera">
    <w:name w:val="List Number a"/>
    <w:basedOn w:val="ListNumber2"/>
    <w:rsid w:val="00F93E66"/>
    <w:pPr>
      <w:numPr>
        <w:numId w:val="13"/>
      </w:numPr>
      <w:tabs>
        <w:tab w:val="left" w:pos="1701"/>
      </w:tabs>
    </w:pPr>
  </w:style>
  <w:style w:type="paragraph" w:customStyle="1" w:styleId="ListNumberv">
    <w:name w:val="List Number v"/>
    <w:basedOn w:val="ListNumber3"/>
    <w:rsid w:val="00F93E66"/>
    <w:pPr>
      <w:numPr>
        <w:numId w:val="0"/>
      </w:numPr>
      <w:tabs>
        <w:tab w:val="left" w:pos="1843"/>
        <w:tab w:val="num" w:pos="1996"/>
      </w:tabs>
      <w:ind w:left="1701" w:hanging="425"/>
    </w:pPr>
  </w:style>
  <w:style w:type="paragraph" w:customStyle="1" w:styleId="Task">
    <w:name w:val="Task"/>
    <w:basedOn w:val="Normal"/>
    <w:rsid w:val="00F93E66"/>
    <w:pPr>
      <w:pageBreakBefore/>
      <w:pBdr>
        <w:bottom w:val="single" w:sz="4" w:space="10" w:color="auto"/>
      </w:pBdr>
      <w:spacing w:before="240"/>
      <w:jc w:val="center"/>
    </w:pPr>
    <w:rPr>
      <w:rFonts w:ascii="Comic Sans MS" w:hAnsi="Comic Sans MS"/>
      <w:b/>
      <w:sz w:val="24"/>
    </w:rPr>
  </w:style>
  <w:style w:type="paragraph" w:customStyle="1" w:styleId="Competency">
    <w:name w:val="Competency"/>
    <w:basedOn w:val="LearningOutcome"/>
    <w:next w:val="BodyText"/>
    <w:rsid w:val="00F93E66"/>
    <w:pPr>
      <w:pageBreakBefore/>
      <w:tabs>
        <w:tab w:val="left" w:pos="1701"/>
      </w:tabs>
      <w:ind w:left="1701" w:hanging="1701"/>
    </w:pPr>
  </w:style>
  <w:style w:type="paragraph" w:customStyle="1" w:styleId="CoverTitle">
    <w:name w:val="Cover Title"/>
    <w:basedOn w:val="Normal"/>
    <w:link w:val="CoverTitleChar"/>
    <w:rsid w:val="00F93E66"/>
    <w:pPr>
      <w:jc w:val="center"/>
    </w:pPr>
    <w:rPr>
      <w:rFonts w:ascii="Verdana" w:hAnsi="Verdana" w:cs="Arial"/>
      <w:b/>
      <w:color w:val="4F81BD"/>
      <w:sz w:val="48"/>
      <w:szCs w:val="48"/>
    </w:rPr>
  </w:style>
  <w:style w:type="paragraph" w:customStyle="1" w:styleId="Question">
    <w:name w:val="Question"/>
    <w:basedOn w:val="BodyText"/>
    <w:rsid w:val="00F93E66"/>
    <w:pPr>
      <w:numPr>
        <w:numId w:val="12"/>
      </w:numPr>
    </w:pPr>
  </w:style>
  <w:style w:type="paragraph" w:customStyle="1" w:styleId="ExamQuestion2">
    <w:name w:val="ExamQuestion2"/>
    <w:basedOn w:val="Normal"/>
    <w:rsid w:val="00F93E66"/>
    <w:pPr>
      <w:tabs>
        <w:tab w:val="left" w:pos="709"/>
      </w:tabs>
      <w:spacing w:before="240" w:after="240"/>
      <w:ind w:left="709" w:hanging="425"/>
    </w:pPr>
  </w:style>
  <w:style w:type="character" w:styleId="Hyperlink">
    <w:name w:val="Hyperlink"/>
    <w:basedOn w:val="DefaultParagraphFont"/>
    <w:unhideWhenUsed/>
    <w:rsid w:val="00F93E66"/>
    <w:rPr>
      <w:rFonts w:ascii="Verdana" w:hAnsi="Verdana" w:hint="default"/>
      <w:strike w:val="0"/>
      <w:dstrike w:val="0"/>
      <w:color w:val="0000FF"/>
      <w:sz w:val="18"/>
      <w:szCs w:val="18"/>
      <w:u w:val="none"/>
      <w:effect w:val="none"/>
    </w:rPr>
  </w:style>
  <w:style w:type="character" w:styleId="FollowedHyperlink">
    <w:name w:val="FollowedHyperlink"/>
    <w:basedOn w:val="DefaultParagraphFont"/>
    <w:rsid w:val="00F93E66"/>
    <w:rPr>
      <w:color w:val="800080"/>
      <w:u w:val="single"/>
    </w:rPr>
  </w:style>
  <w:style w:type="paragraph" w:styleId="BodyText3">
    <w:name w:val="Body Text 3"/>
    <w:basedOn w:val="Normal"/>
    <w:link w:val="BodyText3Char"/>
    <w:rsid w:val="00F93E66"/>
    <w:rPr>
      <w:szCs w:val="24"/>
      <w:lang w:val="en-AU"/>
    </w:rPr>
  </w:style>
  <w:style w:type="character" w:customStyle="1" w:styleId="BodyText3Char">
    <w:name w:val="Body Text 3 Char"/>
    <w:basedOn w:val="DefaultParagraphFont"/>
    <w:link w:val="BodyText3"/>
    <w:rsid w:val="00AA4C9A"/>
    <w:rPr>
      <w:sz w:val="22"/>
      <w:szCs w:val="24"/>
      <w:lang w:eastAsia="en-US"/>
    </w:rPr>
  </w:style>
  <w:style w:type="paragraph" w:customStyle="1" w:styleId="ListNum2a">
    <w:name w:val="List Num 2 a)"/>
    <w:basedOn w:val="ListNumber2"/>
    <w:rsid w:val="00F93E66"/>
    <w:pPr>
      <w:numPr>
        <w:numId w:val="6"/>
      </w:numPr>
    </w:pPr>
  </w:style>
  <w:style w:type="paragraph" w:styleId="BodyTextIndent2">
    <w:name w:val="Body Text Indent 2"/>
    <w:basedOn w:val="Normal"/>
    <w:link w:val="BodyTextIndent2Char"/>
    <w:rsid w:val="00F93E66"/>
    <w:pPr>
      <w:spacing w:before="240" w:after="120"/>
      <w:ind w:left="1804" w:hanging="902"/>
    </w:pPr>
    <w:rPr>
      <w:sz w:val="20"/>
      <w:szCs w:val="24"/>
      <w:lang w:val="en-AU"/>
    </w:rPr>
  </w:style>
  <w:style w:type="character" w:customStyle="1" w:styleId="BodyTextIndent2Char">
    <w:name w:val="Body Text Indent 2 Char"/>
    <w:basedOn w:val="DefaultParagraphFont"/>
    <w:link w:val="BodyTextIndent2"/>
    <w:rsid w:val="00AA4C9A"/>
    <w:rPr>
      <w:szCs w:val="24"/>
      <w:lang w:eastAsia="en-US"/>
    </w:rPr>
  </w:style>
  <w:style w:type="paragraph" w:customStyle="1" w:styleId="ListLetter">
    <w:name w:val="List Letter"/>
    <w:basedOn w:val="ListNumber"/>
    <w:rsid w:val="00F93E66"/>
    <w:pPr>
      <w:tabs>
        <w:tab w:val="clear" w:pos="360"/>
      </w:tabs>
      <w:spacing w:after="240"/>
      <w:ind w:left="1363" w:hanging="283"/>
      <w:jc w:val="both"/>
    </w:pPr>
    <w:rPr>
      <w:b/>
      <w:bCs/>
      <w:szCs w:val="24"/>
      <w:lang w:val="en-AU"/>
    </w:rPr>
  </w:style>
  <w:style w:type="paragraph" w:styleId="BodyText2">
    <w:name w:val="Body Text 2"/>
    <w:basedOn w:val="Normal"/>
    <w:link w:val="BodyText2Char"/>
    <w:rsid w:val="00F93E66"/>
    <w:pPr>
      <w:spacing w:after="120" w:line="480" w:lineRule="auto"/>
    </w:pPr>
    <w:rPr>
      <w:sz w:val="24"/>
    </w:rPr>
  </w:style>
  <w:style w:type="character" w:customStyle="1" w:styleId="BodyText2Char">
    <w:name w:val="Body Text 2 Char"/>
    <w:basedOn w:val="DefaultParagraphFont"/>
    <w:link w:val="BodyText2"/>
    <w:rsid w:val="00F93E66"/>
    <w:rPr>
      <w:sz w:val="24"/>
      <w:szCs w:val="22"/>
      <w:lang w:val="en-US" w:eastAsia="en-US"/>
    </w:rPr>
  </w:style>
  <w:style w:type="paragraph" w:styleId="BodyTextIndent3">
    <w:name w:val="Body Text Indent 3"/>
    <w:basedOn w:val="Normal"/>
    <w:link w:val="BodyTextIndent3Char"/>
    <w:rsid w:val="00F93E66"/>
    <w:pPr>
      <w:ind w:left="720"/>
    </w:pPr>
    <w:rPr>
      <w:szCs w:val="24"/>
      <w:lang w:val="en-AU"/>
    </w:rPr>
  </w:style>
  <w:style w:type="character" w:customStyle="1" w:styleId="BodyTextIndent3Char">
    <w:name w:val="Body Text Indent 3 Char"/>
    <w:basedOn w:val="DefaultParagraphFont"/>
    <w:link w:val="BodyTextIndent3"/>
    <w:rsid w:val="00AA4C9A"/>
    <w:rPr>
      <w:sz w:val="22"/>
      <w:szCs w:val="24"/>
      <w:lang w:eastAsia="en-US"/>
    </w:rPr>
  </w:style>
  <w:style w:type="paragraph" w:customStyle="1" w:styleId="Criteria">
    <w:name w:val="Criteria"/>
    <w:basedOn w:val="BodyText"/>
    <w:rsid w:val="00F93E66"/>
    <w:pPr>
      <w:spacing w:before="360" w:line="240" w:lineRule="auto"/>
      <w:ind w:left="720" w:hanging="720"/>
    </w:pPr>
    <w:rPr>
      <w:b/>
      <w:bCs/>
      <w:szCs w:val="24"/>
      <w:lang w:val="en-AU"/>
    </w:rPr>
  </w:style>
  <w:style w:type="paragraph" w:styleId="NormalWeb">
    <w:name w:val="Normal (Web)"/>
    <w:basedOn w:val="Normal"/>
    <w:unhideWhenUsed/>
    <w:rsid w:val="00F93E66"/>
    <w:pPr>
      <w:spacing w:before="100" w:beforeAutospacing="1" w:after="100" w:afterAutospacing="1" w:line="240" w:lineRule="auto"/>
      <w:jc w:val="both"/>
    </w:pPr>
    <w:rPr>
      <w:rFonts w:ascii="Times New Roman" w:eastAsia="Times New Roman" w:hAnsi="Times New Roman"/>
      <w:sz w:val="24"/>
      <w:szCs w:val="24"/>
    </w:rPr>
  </w:style>
  <w:style w:type="paragraph" w:customStyle="1" w:styleId="normaltext">
    <w:name w:val="normaltext"/>
    <w:basedOn w:val="Normal"/>
    <w:rsid w:val="00F93E66"/>
    <w:pPr>
      <w:spacing w:before="100" w:beforeAutospacing="1" w:after="100" w:afterAutospacing="1"/>
    </w:pPr>
    <w:rPr>
      <w:rFonts w:ascii="Arial Unicode MS" w:eastAsia="Arial Unicode MS" w:hAnsi="Arial Unicode MS" w:cs="Arial Unicode MS"/>
      <w:color w:val="000000"/>
      <w:szCs w:val="24"/>
      <w:lang w:val="en-AU"/>
    </w:rPr>
  </w:style>
  <w:style w:type="paragraph" w:customStyle="1" w:styleId="Section">
    <w:name w:val="Section"/>
    <w:basedOn w:val="Heading1"/>
    <w:next w:val="Heading1"/>
    <w:rsid w:val="00F93E66"/>
    <w:pPr>
      <w:pageBreakBefore/>
      <w:pBdr>
        <w:top w:val="single" w:sz="8" w:space="1" w:color="auto"/>
      </w:pBdr>
      <w:spacing w:after="0"/>
    </w:pPr>
    <w:rPr>
      <w:sz w:val="48"/>
    </w:rPr>
  </w:style>
  <w:style w:type="paragraph" w:styleId="TOC6">
    <w:name w:val="toc 6"/>
    <w:basedOn w:val="Normal"/>
    <w:next w:val="Normal"/>
    <w:autoRedefine/>
    <w:uiPriority w:val="39"/>
    <w:rsid w:val="00F93E66"/>
    <w:pPr>
      <w:ind w:left="1200"/>
    </w:pPr>
    <w:rPr>
      <w:szCs w:val="24"/>
      <w:lang w:val="en-AU"/>
    </w:rPr>
  </w:style>
  <w:style w:type="paragraph" w:styleId="TOC7">
    <w:name w:val="toc 7"/>
    <w:basedOn w:val="Normal"/>
    <w:next w:val="Normal"/>
    <w:autoRedefine/>
    <w:uiPriority w:val="39"/>
    <w:rsid w:val="00F93E66"/>
    <w:pPr>
      <w:ind w:left="1440"/>
    </w:pPr>
    <w:rPr>
      <w:szCs w:val="24"/>
      <w:lang w:val="en-AU"/>
    </w:rPr>
  </w:style>
  <w:style w:type="paragraph" w:styleId="TOC8">
    <w:name w:val="toc 8"/>
    <w:basedOn w:val="Normal"/>
    <w:next w:val="Normal"/>
    <w:autoRedefine/>
    <w:uiPriority w:val="39"/>
    <w:rsid w:val="00F93E66"/>
    <w:pPr>
      <w:ind w:left="1680"/>
    </w:pPr>
    <w:rPr>
      <w:szCs w:val="24"/>
      <w:lang w:val="en-AU"/>
    </w:rPr>
  </w:style>
  <w:style w:type="paragraph" w:styleId="TOC9">
    <w:name w:val="toc 9"/>
    <w:basedOn w:val="Normal"/>
    <w:next w:val="Normal"/>
    <w:autoRedefine/>
    <w:uiPriority w:val="39"/>
    <w:rsid w:val="00F93E66"/>
    <w:pPr>
      <w:ind w:left="1920"/>
    </w:pPr>
    <w:rPr>
      <w:szCs w:val="24"/>
      <w:lang w:val="en-AU"/>
    </w:rPr>
  </w:style>
  <w:style w:type="paragraph" w:customStyle="1" w:styleId="Worksheet">
    <w:name w:val="Worksheet"/>
    <w:basedOn w:val="BodyText"/>
    <w:rsid w:val="00F93E66"/>
    <w:pPr>
      <w:pageBreakBefore/>
      <w:pBdr>
        <w:top w:val="single" w:sz="6" w:space="5" w:color="auto"/>
        <w:left w:val="single" w:sz="6" w:space="4" w:color="auto"/>
        <w:bottom w:val="single" w:sz="6" w:space="5" w:color="auto"/>
        <w:right w:val="single" w:sz="6" w:space="4" w:color="auto"/>
      </w:pBdr>
      <w:shd w:val="clear" w:color="auto" w:fill="E0E0E0"/>
      <w:spacing w:line="240" w:lineRule="auto"/>
      <w:ind w:left="-720"/>
    </w:pPr>
    <w:rPr>
      <w:b/>
      <w:sz w:val="28"/>
      <w:szCs w:val="24"/>
      <w:lang w:val="en-AU"/>
    </w:rPr>
  </w:style>
  <w:style w:type="paragraph" w:customStyle="1" w:styleId="body">
    <w:name w:val="body"/>
    <w:basedOn w:val="Normal"/>
    <w:rsid w:val="00F93E66"/>
    <w:pPr>
      <w:spacing w:before="100" w:beforeAutospacing="1" w:after="100" w:afterAutospacing="1"/>
    </w:pPr>
    <w:rPr>
      <w:rFonts w:ascii="Times New Roman" w:eastAsia="Arial Unicode MS" w:hAnsi="Times New Roman"/>
      <w:color w:val="000000"/>
      <w:sz w:val="20"/>
      <w:lang w:val="en-AU"/>
    </w:rPr>
  </w:style>
  <w:style w:type="paragraph" w:styleId="ListNumber5">
    <w:name w:val="List Number 5"/>
    <w:basedOn w:val="ListNumber"/>
    <w:rsid w:val="00F93E66"/>
    <w:pPr>
      <w:ind w:left="2880"/>
    </w:pPr>
  </w:style>
  <w:style w:type="paragraph" w:customStyle="1" w:styleId="ListNumber2R">
    <w:name w:val="List Number 2R"/>
    <w:basedOn w:val="ListNumber2"/>
    <w:autoRedefine/>
    <w:rsid w:val="00F93E66"/>
    <w:pPr>
      <w:numPr>
        <w:numId w:val="2"/>
      </w:numPr>
      <w:tabs>
        <w:tab w:val="clear" w:pos="1854"/>
        <w:tab w:val="num" w:pos="1673"/>
      </w:tabs>
      <w:ind w:left="1672" w:hanging="425"/>
    </w:pPr>
  </w:style>
  <w:style w:type="paragraph" w:customStyle="1" w:styleId="ListNumber2L">
    <w:name w:val="List Number 2L"/>
    <w:basedOn w:val="ListNumber2"/>
    <w:rsid w:val="00F93E66"/>
    <w:pPr>
      <w:numPr>
        <w:numId w:val="3"/>
      </w:numPr>
      <w:tabs>
        <w:tab w:val="clear" w:pos="1607"/>
        <w:tab w:val="left" w:pos="1673"/>
      </w:tabs>
      <w:ind w:left="1672" w:hanging="425"/>
    </w:pPr>
  </w:style>
  <w:style w:type="paragraph" w:customStyle="1" w:styleId="ListNum3a">
    <w:name w:val="List Num 3 a)"/>
    <w:basedOn w:val="ListNumber3"/>
    <w:rsid w:val="00F93E66"/>
    <w:pPr>
      <w:numPr>
        <w:numId w:val="7"/>
      </w:numPr>
      <w:tabs>
        <w:tab w:val="clear" w:pos="360"/>
        <w:tab w:val="num" w:pos="1636"/>
      </w:tabs>
      <w:ind w:left="1636"/>
    </w:pPr>
  </w:style>
  <w:style w:type="paragraph" w:customStyle="1" w:styleId="ListNum3v">
    <w:name w:val="List Num 3 v)"/>
    <w:basedOn w:val="ListNumber3"/>
    <w:rsid w:val="00F93E66"/>
    <w:pPr>
      <w:numPr>
        <w:numId w:val="11"/>
      </w:numPr>
      <w:tabs>
        <w:tab w:val="left" w:pos="1701"/>
      </w:tabs>
    </w:pPr>
  </w:style>
  <w:style w:type="paragraph" w:customStyle="1" w:styleId="ListNum4v">
    <w:name w:val="List Num 4 v)"/>
    <w:basedOn w:val="ListNum3v"/>
    <w:rsid w:val="00F93E66"/>
    <w:pPr>
      <w:numPr>
        <w:numId w:val="8"/>
      </w:numPr>
    </w:pPr>
  </w:style>
  <w:style w:type="character" w:styleId="Strong">
    <w:name w:val="Strong"/>
    <w:basedOn w:val="DefaultParagraphFont"/>
    <w:rsid w:val="00F93E66"/>
    <w:rPr>
      <w:b/>
      <w:bCs/>
    </w:rPr>
  </w:style>
  <w:style w:type="table" w:styleId="TableGrid">
    <w:name w:val="Table Grid"/>
    <w:basedOn w:val="TableNormal"/>
    <w:rsid w:val="00F93E66"/>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F93E66"/>
    <w:pPr>
      <w:numPr>
        <w:numId w:val="14"/>
      </w:numPr>
    </w:pPr>
  </w:style>
  <w:style w:type="paragraph" w:customStyle="1" w:styleId="Pa8">
    <w:name w:val="Pa8"/>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9">
    <w:name w:val="Pa9"/>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character" w:customStyle="1" w:styleId="A5">
    <w:name w:val="A5"/>
    <w:rsid w:val="00F93E66"/>
    <w:rPr>
      <w:rFonts w:ascii="VALWWV+ZapfDingbats" w:eastAsia="VALWWV+ZapfDingbats" w:cs="VALWWV+ZapfDingbats"/>
      <w:color w:val="000000"/>
      <w:sz w:val="20"/>
      <w:szCs w:val="20"/>
    </w:rPr>
  </w:style>
  <w:style w:type="paragraph" w:customStyle="1" w:styleId="Pa10">
    <w:name w:val="Pa10"/>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13">
    <w:name w:val="Pa13"/>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14">
    <w:name w:val="Pa14"/>
    <w:basedOn w:val="Normal"/>
    <w:next w:val="Normal"/>
    <w:rsid w:val="00F93E66"/>
    <w:pPr>
      <w:autoSpaceDE w:val="0"/>
      <w:autoSpaceDN w:val="0"/>
      <w:adjustRightInd w:val="0"/>
      <w:spacing w:after="0" w:line="201" w:lineRule="atLeast"/>
    </w:pPr>
    <w:rPr>
      <w:rFonts w:ascii="QMNSEF+Goudy" w:eastAsia="Times New Roman" w:hAnsi="QMNSEF+Goudy"/>
      <w:sz w:val="24"/>
      <w:szCs w:val="24"/>
    </w:rPr>
  </w:style>
  <w:style w:type="character" w:customStyle="1" w:styleId="A8">
    <w:name w:val="A8"/>
    <w:rsid w:val="00F93E66"/>
    <w:rPr>
      <w:rFonts w:ascii="RUXYSD+GillSans-ExtraBold" w:hAnsi="RUXYSD+GillSans-ExtraBold" w:cs="RUXYSD+GillSans-ExtraBold"/>
      <w:b/>
      <w:bCs/>
      <w:color w:val="000000"/>
      <w:sz w:val="28"/>
      <w:szCs w:val="28"/>
    </w:rPr>
  </w:style>
  <w:style w:type="paragraph" w:styleId="ListParagraph">
    <w:name w:val="List Paragraph"/>
    <w:basedOn w:val="Normal"/>
    <w:rsid w:val="00F93E66"/>
    <w:pPr>
      <w:ind w:left="720"/>
      <w:contextualSpacing/>
    </w:pPr>
    <w:rPr>
      <w:rFonts w:cs="Arial"/>
      <w:lang w:val="en-AU"/>
    </w:rPr>
  </w:style>
  <w:style w:type="paragraph" w:customStyle="1" w:styleId="Pa16">
    <w:name w:val="Pa16"/>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17">
    <w:name w:val="Pa17"/>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23">
    <w:name w:val="Pa23"/>
    <w:basedOn w:val="Normal"/>
    <w:next w:val="Normal"/>
    <w:rsid w:val="00F93E66"/>
    <w:pPr>
      <w:autoSpaceDE w:val="0"/>
      <w:autoSpaceDN w:val="0"/>
      <w:adjustRightInd w:val="0"/>
      <w:spacing w:after="0" w:line="191" w:lineRule="atLeast"/>
    </w:pPr>
    <w:rPr>
      <w:rFonts w:ascii="USBQIX+Goudy-Bold" w:eastAsia="Times New Roman" w:hAnsi="USBQIX+Goudy-Bold"/>
      <w:sz w:val="24"/>
      <w:szCs w:val="24"/>
    </w:rPr>
  </w:style>
  <w:style w:type="paragraph" w:customStyle="1" w:styleId="Default">
    <w:name w:val="Default"/>
    <w:rsid w:val="00F93E66"/>
    <w:pPr>
      <w:autoSpaceDE w:val="0"/>
      <w:autoSpaceDN w:val="0"/>
      <w:adjustRightInd w:val="0"/>
    </w:pPr>
    <w:rPr>
      <w:rFonts w:ascii="WIVCKT+GillSans-Bold" w:eastAsia="Times New Roman" w:hAnsi="WIVCKT+GillSans-Bold" w:cs="WIVCKT+GillSans-Bold"/>
      <w:color w:val="000000"/>
      <w:sz w:val="24"/>
      <w:szCs w:val="24"/>
    </w:rPr>
  </w:style>
  <w:style w:type="paragraph" w:customStyle="1" w:styleId="Pa26">
    <w:name w:val="Pa26"/>
    <w:basedOn w:val="Default"/>
    <w:next w:val="Default"/>
    <w:rsid w:val="00F93E66"/>
    <w:pPr>
      <w:spacing w:line="241" w:lineRule="atLeast"/>
    </w:pPr>
    <w:rPr>
      <w:rFonts w:cs="Times New Roman"/>
      <w:color w:val="auto"/>
    </w:rPr>
  </w:style>
  <w:style w:type="paragraph" w:customStyle="1" w:styleId="Pa6">
    <w:name w:val="Pa6"/>
    <w:basedOn w:val="Default"/>
    <w:next w:val="Default"/>
    <w:rsid w:val="00F93E66"/>
    <w:pPr>
      <w:spacing w:line="201" w:lineRule="atLeast"/>
    </w:pPr>
    <w:rPr>
      <w:rFonts w:cs="Times New Roman"/>
      <w:color w:val="auto"/>
    </w:rPr>
  </w:style>
  <w:style w:type="paragraph" w:customStyle="1" w:styleId="Pa30">
    <w:name w:val="Pa30"/>
    <w:basedOn w:val="Default"/>
    <w:next w:val="Default"/>
    <w:rsid w:val="00F93E66"/>
    <w:pPr>
      <w:spacing w:line="211" w:lineRule="atLeast"/>
    </w:pPr>
    <w:rPr>
      <w:rFonts w:cs="Times New Roman"/>
      <w:color w:val="auto"/>
    </w:rPr>
  </w:style>
  <w:style w:type="paragraph" w:customStyle="1" w:styleId="Pa31">
    <w:name w:val="Pa31"/>
    <w:basedOn w:val="Default"/>
    <w:next w:val="Default"/>
    <w:rsid w:val="00F93E66"/>
    <w:pPr>
      <w:spacing w:line="211" w:lineRule="atLeast"/>
    </w:pPr>
    <w:rPr>
      <w:rFonts w:cs="Times New Roman"/>
      <w:color w:val="auto"/>
    </w:rPr>
  </w:style>
  <w:style w:type="character" w:customStyle="1" w:styleId="A20">
    <w:name w:val="A20"/>
    <w:rsid w:val="00F93E66"/>
    <w:rPr>
      <w:rFonts w:ascii="VALWWV+ZapfDingbats" w:eastAsia="VALWWV+ZapfDingbats" w:cs="VALWWV+ZapfDingbats"/>
      <w:color w:val="000000"/>
      <w:sz w:val="16"/>
      <w:szCs w:val="16"/>
    </w:rPr>
  </w:style>
  <w:style w:type="character" w:customStyle="1" w:styleId="A3">
    <w:name w:val="A3"/>
    <w:rsid w:val="00F93E66"/>
    <w:rPr>
      <w:rFonts w:cs="ILWGRV+GillSans-Bold"/>
      <w:b/>
      <w:bCs/>
      <w:color w:val="000000"/>
      <w:sz w:val="22"/>
      <w:szCs w:val="22"/>
    </w:rPr>
  </w:style>
  <w:style w:type="paragraph" w:customStyle="1" w:styleId="Pa18">
    <w:name w:val="Pa18"/>
    <w:basedOn w:val="Default"/>
    <w:next w:val="Default"/>
    <w:rsid w:val="00F93E66"/>
    <w:pPr>
      <w:spacing w:line="211" w:lineRule="atLeast"/>
    </w:pPr>
    <w:rPr>
      <w:rFonts w:ascii="BVSCCJ+Goudy" w:hAnsi="BVSCCJ+Goudy" w:cs="Times New Roman"/>
      <w:color w:val="auto"/>
    </w:rPr>
  </w:style>
  <w:style w:type="paragraph" w:customStyle="1" w:styleId="Pa12">
    <w:name w:val="Pa12"/>
    <w:basedOn w:val="Default"/>
    <w:next w:val="Default"/>
    <w:rsid w:val="00F93E66"/>
    <w:pPr>
      <w:spacing w:line="211" w:lineRule="atLeast"/>
    </w:pPr>
    <w:rPr>
      <w:rFonts w:ascii="BVSCCJ+Goudy" w:hAnsi="BVSCCJ+Goudy" w:cs="Times New Roman"/>
      <w:color w:val="auto"/>
    </w:rPr>
  </w:style>
  <w:style w:type="paragraph" w:customStyle="1" w:styleId="Pa11">
    <w:name w:val="Pa11"/>
    <w:basedOn w:val="Default"/>
    <w:next w:val="Default"/>
    <w:rsid w:val="00F93E66"/>
    <w:pPr>
      <w:spacing w:line="211" w:lineRule="atLeast"/>
    </w:pPr>
    <w:rPr>
      <w:rFonts w:ascii="HWAMIX+GillSans-Bold" w:hAnsi="HWAMIX+GillSans-Bold" w:cs="Times New Roman"/>
      <w:color w:val="auto"/>
    </w:rPr>
  </w:style>
  <w:style w:type="character" w:customStyle="1" w:styleId="A16">
    <w:name w:val="A16"/>
    <w:rsid w:val="00F93E66"/>
    <w:rPr>
      <w:rFonts w:ascii="BVSCCJ+Goudy" w:hAnsi="BVSCCJ+Goudy" w:cs="BVSCCJ+Goudy"/>
      <w:color w:val="000000"/>
      <w:sz w:val="12"/>
      <w:szCs w:val="12"/>
    </w:rPr>
  </w:style>
  <w:style w:type="paragraph" w:customStyle="1" w:styleId="Pa25">
    <w:name w:val="Pa25"/>
    <w:basedOn w:val="Default"/>
    <w:next w:val="Default"/>
    <w:rsid w:val="00F93E66"/>
    <w:pPr>
      <w:spacing w:line="211" w:lineRule="atLeast"/>
    </w:pPr>
    <w:rPr>
      <w:rFonts w:ascii="HWAMIX+GillSans-Bold" w:hAnsi="HWAMIX+GillSans-Bold" w:cs="Times New Roman"/>
      <w:color w:val="auto"/>
    </w:rPr>
  </w:style>
  <w:style w:type="paragraph" w:customStyle="1" w:styleId="Pa27">
    <w:name w:val="Pa27"/>
    <w:basedOn w:val="Default"/>
    <w:next w:val="Default"/>
    <w:rsid w:val="00F93E66"/>
    <w:pPr>
      <w:spacing w:line="211" w:lineRule="atLeast"/>
    </w:pPr>
    <w:rPr>
      <w:rFonts w:ascii="BVSCCJ+Goudy" w:hAnsi="BVSCCJ+Goudy" w:cs="Times New Roman"/>
      <w:color w:val="auto"/>
    </w:rPr>
  </w:style>
  <w:style w:type="paragraph" w:customStyle="1" w:styleId="Pa28">
    <w:name w:val="Pa28"/>
    <w:basedOn w:val="Default"/>
    <w:next w:val="Default"/>
    <w:rsid w:val="00F93E66"/>
    <w:pPr>
      <w:spacing w:line="211" w:lineRule="atLeast"/>
    </w:pPr>
    <w:rPr>
      <w:rFonts w:ascii="BVSCCJ+Goudy" w:hAnsi="BVSCCJ+Goudy" w:cs="Times New Roman"/>
      <w:color w:val="auto"/>
    </w:rPr>
  </w:style>
  <w:style w:type="paragraph" w:customStyle="1" w:styleId="Pa20">
    <w:name w:val="Pa20"/>
    <w:basedOn w:val="Default"/>
    <w:next w:val="Default"/>
    <w:rsid w:val="00F93E66"/>
    <w:pPr>
      <w:spacing w:line="281" w:lineRule="atLeast"/>
    </w:pPr>
    <w:rPr>
      <w:rFonts w:ascii="HWAMIX+GillSans-Bold" w:hAnsi="HWAMIX+GillSans-Bold" w:cs="Times New Roman"/>
      <w:color w:val="auto"/>
    </w:rPr>
  </w:style>
  <w:style w:type="paragraph" w:customStyle="1" w:styleId="Pa39">
    <w:name w:val="Pa39"/>
    <w:basedOn w:val="Default"/>
    <w:next w:val="Default"/>
    <w:rsid w:val="00F93E66"/>
    <w:pPr>
      <w:spacing w:line="241" w:lineRule="atLeast"/>
    </w:pPr>
    <w:rPr>
      <w:rFonts w:ascii="FGGAGB+Goudy-Bold" w:hAnsi="FGGAGB+Goudy-Bold" w:cs="Times New Roman"/>
      <w:color w:val="auto"/>
    </w:rPr>
  </w:style>
  <w:style w:type="paragraph" w:customStyle="1" w:styleId="Pa32">
    <w:name w:val="Pa32"/>
    <w:basedOn w:val="Default"/>
    <w:next w:val="Default"/>
    <w:rsid w:val="00F93E66"/>
    <w:pPr>
      <w:spacing w:line="191" w:lineRule="atLeast"/>
    </w:pPr>
    <w:rPr>
      <w:rFonts w:ascii="FGGAGB+Goudy-Bold" w:hAnsi="FGGAGB+Goudy-Bold" w:cs="Times New Roman"/>
      <w:color w:val="auto"/>
    </w:rPr>
  </w:style>
  <w:style w:type="paragraph" w:customStyle="1" w:styleId="Pa2">
    <w:name w:val="Pa2"/>
    <w:basedOn w:val="Default"/>
    <w:next w:val="Default"/>
    <w:rsid w:val="00F93E66"/>
    <w:pPr>
      <w:spacing w:line="211" w:lineRule="atLeast"/>
    </w:pPr>
    <w:rPr>
      <w:rFonts w:ascii="CPOWLH+Goudy" w:hAnsi="CPOWLH+Goudy" w:cs="Times New Roman"/>
      <w:color w:val="auto"/>
    </w:rPr>
  </w:style>
  <w:style w:type="paragraph" w:customStyle="1" w:styleId="Pa40">
    <w:name w:val="Pa40"/>
    <w:basedOn w:val="Default"/>
    <w:next w:val="Default"/>
    <w:rsid w:val="00F93E66"/>
    <w:pPr>
      <w:spacing w:line="211" w:lineRule="atLeast"/>
    </w:pPr>
    <w:rPr>
      <w:rFonts w:ascii="HWAMIX+GillSans-Bold" w:hAnsi="HWAMIX+GillSans-Bold" w:cs="Times New Roman"/>
      <w:color w:val="auto"/>
    </w:rPr>
  </w:style>
  <w:style w:type="paragraph" w:customStyle="1" w:styleId="Pa41">
    <w:name w:val="Pa41"/>
    <w:basedOn w:val="Default"/>
    <w:next w:val="Default"/>
    <w:rsid w:val="00F93E66"/>
    <w:pPr>
      <w:spacing w:line="211" w:lineRule="atLeast"/>
    </w:pPr>
    <w:rPr>
      <w:rFonts w:ascii="HWAMIX+GillSans-Bold" w:hAnsi="HWAMIX+GillSans-Bold" w:cs="Times New Roman"/>
      <w:color w:val="auto"/>
    </w:rPr>
  </w:style>
  <w:style w:type="paragraph" w:customStyle="1" w:styleId="Pa42">
    <w:name w:val="Pa42"/>
    <w:basedOn w:val="Default"/>
    <w:next w:val="Default"/>
    <w:rsid w:val="00F93E66"/>
    <w:pPr>
      <w:spacing w:line="211" w:lineRule="atLeast"/>
    </w:pPr>
    <w:rPr>
      <w:rFonts w:ascii="HWAMIX+GillSans-Bold" w:hAnsi="HWAMIX+GillSans-Bold" w:cs="Times New Roman"/>
      <w:color w:val="auto"/>
    </w:rPr>
  </w:style>
  <w:style w:type="character" w:customStyle="1" w:styleId="A7">
    <w:name w:val="A7"/>
    <w:rsid w:val="00F93E66"/>
    <w:rPr>
      <w:rFonts w:ascii="DQMOEF+GillSans-ExtraBold" w:hAnsi="DQMOEF+GillSans-ExtraBold" w:cs="DQMOEF+GillSans-ExtraBold"/>
      <w:b/>
      <w:bCs/>
      <w:color w:val="000000"/>
      <w:sz w:val="28"/>
      <w:szCs w:val="28"/>
    </w:rPr>
  </w:style>
  <w:style w:type="paragraph" w:customStyle="1" w:styleId="Pa15">
    <w:name w:val="Pa15"/>
    <w:basedOn w:val="Default"/>
    <w:next w:val="Default"/>
    <w:rsid w:val="00F93E66"/>
    <w:pPr>
      <w:spacing w:line="201" w:lineRule="atLeast"/>
    </w:pPr>
    <w:rPr>
      <w:rFonts w:ascii="HWAMIX+GillSans-Bold" w:hAnsi="HWAMIX+GillSans-Bold" w:cs="Times New Roman"/>
      <w:color w:val="auto"/>
    </w:rPr>
  </w:style>
  <w:style w:type="character" w:customStyle="1" w:styleId="A18">
    <w:name w:val="A18"/>
    <w:rsid w:val="00F93E66"/>
    <w:rPr>
      <w:rFonts w:ascii="YXOKMP+ZapfDingbats" w:eastAsia="YXOKMP+ZapfDingbats" w:cs="YXOKMP+ZapfDingbats"/>
      <w:color w:val="000000"/>
      <w:sz w:val="16"/>
      <w:szCs w:val="16"/>
    </w:rPr>
  </w:style>
  <w:style w:type="character" w:customStyle="1" w:styleId="CoverTitleChar">
    <w:name w:val="Cover Title Char"/>
    <w:basedOn w:val="DefaultParagraphFont"/>
    <w:link w:val="CoverTitle"/>
    <w:rsid w:val="00F93E66"/>
    <w:rPr>
      <w:rFonts w:ascii="Verdana" w:hAnsi="Verdana" w:cs="Arial"/>
      <w:b/>
      <w:color w:val="4F81BD"/>
      <w:sz w:val="48"/>
      <w:szCs w:val="48"/>
      <w:lang w:val="en-US" w:eastAsia="en-US"/>
    </w:rPr>
  </w:style>
  <w:style w:type="paragraph" w:customStyle="1" w:styleId="TableText">
    <w:name w:val="Table Text"/>
    <w:basedOn w:val="BodyText"/>
    <w:qFormat/>
    <w:rsid w:val="00F93E66"/>
    <w:pPr>
      <w:spacing w:before="0" w:after="0"/>
    </w:pPr>
    <w:rPr>
      <w:sz w:val="22"/>
    </w:rPr>
  </w:style>
  <w:style w:type="character" w:styleId="IntenseEmphasis">
    <w:name w:val="Intense Emphasis"/>
    <w:basedOn w:val="DefaultParagraphFont"/>
    <w:uiPriority w:val="21"/>
    <w:qFormat/>
    <w:rsid w:val="00F93E66"/>
    <w:rPr>
      <w:b/>
      <w:bCs/>
      <w:i/>
      <w:iCs/>
      <w:color w:val="4F81BD"/>
    </w:rPr>
  </w:style>
  <w:style w:type="character" w:styleId="SubtleEmphasis">
    <w:name w:val="Subtle Emphasis"/>
    <w:basedOn w:val="DefaultParagraphFont"/>
    <w:uiPriority w:val="19"/>
    <w:qFormat/>
    <w:rsid w:val="00F93E66"/>
    <w:rPr>
      <w:i/>
      <w:iCs/>
      <w:color w:val="808080"/>
    </w:rPr>
  </w:style>
  <w:style w:type="character" w:styleId="SubtleReference">
    <w:name w:val="Subtle Reference"/>
    <w:basedOn w:val="DefaultParagraphFont"/>
    <w:uiPriority w:val="31"/>
    <w:qFormat/>
    <w:rsid w:val="00F93E66"/>
    <w:rPr>
      <w:smallCaps/>
      <w:color w:val="C0504D"/>
      <w:u w:val="single"/>
    </w:rPr>
  </w:style>
  <w:style w:type="character" w:styleId="IntenseReference">
    <w:name w:val="Intense Reference"/>
    <w:basedOn w:val="DefaultParagraphFont"/>
    <w:uiPriority w:val="32"/>
    <w:qFormat/>
    <w:rsid w:val="00F93E66"/>
    <w:rPr>
      <w:b/>
      <w:bCs/>
      <w:smallCaps/>
      <w:color w:val="C0504D"/>
      <w:spacing w:val="5"/>
      <w:u w:val="single"/>
    </w:rPr>
  </w:style>
  <w:style w:type="paragraph" w:styleId="TOCHeading">
    <w:name w:val="TOC Heading"/>
    <w:basedOn w:val="Heading1"/>
    <w:next w:val="Normal"/>
    <w:uiPriority w:val="39"/>
    <w:semiHidden/>
    <w:unhideWhenUsed/>
    <w:qFormat/>
    <w:rsid w:val="00F93E66"/>
    <w:pPr>
      <w:keepLines/>
      <w:pBdr>
        <w:bottom w:val="none" w:sz="0" w:space="0" w:color="auto"/>
      </w:pBdr>
      <w:spacing w:before="480" w:after="0"/>
      <w:ind w:left="0"/>
      <w:outlineLvl w:val="9"/>
    </w:pPr>
    <w:rPr>
      <w:rFonts w:ascii="Cambria" w:eastAsia="Times New Roman" w:hAnsi="Cambria" w:cs="Times New Roman"/>
      <w:color w:val="365F91"/>
      <w:kern w:val="0"/>
      <w:sz w:val="28"/>
      <w:szCs w:val="28"/>
    </w:rPr>
  </w:style>
  <w:style w:type="paragraph" w:styleId="BalloonText">
    <w:name w:val="Balloon Text"/>
    <w:basedOn w:val="Normal"/>
    <w:link w:val="BalloonTextChar"/>
    <w:uiPriority w:val="99"/>
    <w:semiHidden/>
    <w:unhideWhenUsed/>
    <w:rsid w:val="002F0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9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leoisaac.com/evt/top09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oisaac.com/ris/ris00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leoisaac.com/evt/top545.htm"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leoisaac.com/evt/top08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o\Application%20Data\Microsoft\Templates\ASA_Workboo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D1BF6D-459E-4F0C-AF83-8E231DB735CD}" type="doc">
      <dgm:prSet loTypeId="urn:microsoft.com/office/officeart/2005/8/layout/orgChart1" loCatId="hierarchy" qsTypeId="urn:microsoft.com/office/officeart/2005/8/quickstyle/simple1" qsCatId="simple" csTypeId="urn:microsoft.com/office/officeart/2005/8/colors/accent1_2" csCatId="accent1"/>
      <dgm:spPr/>
    </dgm:pt>
    <dgm:pt modelId="{65175E6F-2076-4B44-9A4B-88D7DEE92A09}">
      <dgm:prSet/>
      <dgm:spPr/>
      <dgm:t>
        <a:bodyPr/>
        <a:lstStyle/>
        <a:p>
          <a:pPr marR="0" algn="ctr" rtl="0"/>
          <a:r>
            <a:rPr lang="en-AU" b="0" i="0" u="none" strike="noStrike" baseline="0" smtClean="0">
              <a:latin typeface="Calibri" panose="020F0502020204030204" pitchFamily="34" charset="0"/>
            </a:rPr>
            <a:t>Organising Committee</a:t>
          </a:r>
          <a:endParaRPr lang="en-US" smtClean="0"/>
        </a:p>
      </dgm:t>
    </dgm:pt>
    <dgm:pt modelId="{2E53A856-09DE-4815-B0AF-38567F12BA81}" type="parTrans" cxnId="{DD5285C0-E760-4F6F-962F-69E65A068841}">
      <dgm:prSet/>
      <dgm:spPr/>
    </dgm:pt>
    <dgm:pt modelId="{CB0AF0BA-EA72-4A92-BCB7-5BA6330F9410}" type="sibTrans" cxnId="{DD5285C0-E760-4F6F-962F-69E65A068841}">
      <dgm:prSet/>
      <dgm:spPr/>
    </dgm:pt>
    <dgm:pt modelId="{8D391BB2-CF8D-4FA9-9656-4406A0D56B44}">
      <dgm:prSet/>
      <dgm:spPr/>
      <dgm:t>
        <a:bodyPr/>
        <a:lstStyle/>
        <a:p>
          <a:pPr marR="0" algn="ctr" rtl="0"/>
          <a:r>
            <a:rPr lang="en-AU" b="0" i="0" u="none" strike="noStrike" baseline="0" smtClean="0">
              <a:latin typeface="Calibri" panose="020F0502020204030204" pitchFamily="34" charset="0"/>
            </a:rPr>
            <a:t>Event Director</a:t>
          </a:r>
          <a:endParaRPr lang="en-US" smtClean="0"/>
        </a:p>
      </dgm:t>
    </dgm:pt>
    <dgm:pt modelId="{7CD59A0A-C8F5-433A-B548-7699780C5B90}" type="parTrans" cxnId="{E71AF6CD-3569-4304-A692-0015ED0EE304}">
      <dgm:prSet/>
      <dgm:spPr/>
    </dgm:pt>
    <dgm:pt modelId="{42256FA4-0BF1-410D-9D79-DA0656E468F3}" type="sibTrans" cxnId="{E71AF6CD-3569-4304-A692-0015ED0EE304}">
      <dgm:prSet/>
      <dgm:spPr/>
    </dgm:pt>
    <dgm:pt modelId="{2268AB46-776B-4254-AF10-811537BFBE0F}">
      <dgm:prSet/>
      <dgm:spPr/>
      <dgm:t>
        <a:bodyPr/>
        <a:lstStyle/>
        <a:p>
          <a:pPr marR="0" algn="ctr" rtl="0"/>
          <a:r>
            <a:rPr lang="en-AU" b="0" i="0" u="none" strike="noStrike" baseline="0" smtClean="0">
              <a:latin typeface="Calibri" panose="020F0502020204030204" pitchFamily="34" charset="0"/>
            </a:rPr>
            <a:t>Program Coordinator</a:t>
          </a:r>
          <a:endParaRPr lang="en-US" smtClean="0"/>
        </a:p>
      </dgm:t>
    </dgm:pt>
    <dgm:pt modelId="{ACC39CA5-A6CB-47FF-9810-B32CB7C44A1A}" type="parTrans" cxnId="{38A600E6-AE73-4C81-A81A-19BDAAABF1D0}">
      <dgm:prSet/>
      <dgm:spPr/>
    </dgm:pt>
    <dgm:pt modelId="{C73ABDE7-D9B2-4A9D-AA2E-FB3E82A0A89F}" type="sibTrans" cxnId="{38A600E6-AE73-4C81-A81A-19BDAAABF1D0}">
      <dgm:prSet/>
      <dgm:spPr/>
    </dgm:pt>
    <dgm:pt modelId="{FF507946-A3BF-4248-9DF7-4A5CF8EB19B1}">
      <dgm:prSet/>
      <dgm:spPr/>
      <dgm:t>
        <a:bodyPr/>
        <a:lstStyle/>
        <a:p>
          <a:pPr marR="0" algn="ctr" rtl="0"/>
          <a:r>
            <a:rPr lang="en-AU" b="0" i="0" u="none" strike="noStrike" baseline="0" smtClean="0">
              <a:latin typeface="Calibri" panose="020F0502020204030204" pitchFamily="34" charset="0"/>
            </a:rPr>
            <a:t>Event Volunteers</a:t>
          </a:r>
          <a:endParaRPr lang="en-US" smtClean="0"/>
        </a:p>
      </dgm:t>
    </dgm:pt>
    <dgm:pt modelId="{9612BC32-51D8-4041-8498-5BA1E9F4E881}" type="parTrans" cxnId="{68C5A5A7-8272-4A81-A740-3351AD295C8E}">
      <dgm:prSet/>
      <dgm:spPr/>
    </dgm:pt>
    <dgm:pt modelId="{43AA3191-A9FB-4B28-B561-40FD779E6A98}" type="sibTrans" cxnId="{68C5A5A7-8272-4A81-A740-3351AD295C8E}">
      <dgm:prSet/>
      <dgm:spPr/>
    </dgm:pt>
    <dgm:pt modelId="{7982B214-B880-4C01-A54B-E147E56E7595}">
      <dgm:prSet/>
      <dgm:spPr/>
      <dgm:t>
        <a:bodyPr/>
        <a:lstStyle/>
        <a:p>
          <a:pPr marR="0" algn="ctr" rtl="0"/>
          <a:r>
            <a:rPr lang="en-AU" b="0" i="0" u="none" strike="noStrike" baseline="0" smtClean="0">
              <a:latin typeface="Calibri" panose="020F0502020204030204" pitchFamily="34" charset="0"/>
            </a:rPr>
            <a:t>Equipment Coordinator</a:t>
          </a:r>
        </a:p>
      </dgm:t>
    </dgm:pt>
    <dgm:pt modelId="{85422C97-3624-40B0-98CF-CA09A858DCE6}" type="parTrans" cxnId="{9D263BA7-1971-49A3-900D-E78B1EE1A288}">
      <dgm:prSet/>
      <dgm:spPr/>
    </dgm:pt>
    <dgm:pt modelId="{3D0C897E-F6BB-461C-BA0F-913E1242BD2A}" type="sibTrans" cxnId="{9D263BA7-1971-49A3-900D-E78B1EE1A288}">
      <dgm:prSet/>
      <dgm:spPr/>
    </dgm:pt>
    <dgm:pt modelId="{FBCE8E80-5911-46DE-9E56-352266B73F2E}">
      <dgm:prSet/>
      <dgm:spPr/>
      <dgm:t>
        <a:bodyPr/>
        <a:lstStyle/>
        <a:p>
          <a:pPr marR="0" algn="ctr" rtl="0"/>
          <a:r>
            <a:rPr lang="en-AU" b="0" i="0" u="none" strike="noStrike" baseline="0" smtClean="0">
              <a:latin typeface="Calibri" panose="020F0502020204030204" pitchFamily="34" charset="0"/>
            </a:rPr>
            <a:t>Equipment Volunteers</a:t>
          </a:r>
          <a:endParaRPr lang="en-US" smtClean="0"/>
        </a:p>
      </dgm:t>
    </dgm:pt>
    <dgm:pt modelId="{AD43EE10-F96E-499C-B8A7-B746007EA090}" type="parTrans" cxnId="{F92519F4-93BB-4EC6-9070-B74726917576}">
      <dgm:prSet/>
      <dgm:spPr/>
    </dgm:pt>
    <dgm:pt modelId="{A3DCB3A1-9186-4C14-A6D1-18C9BE42F267}" type="sibTrans" cxnId="{F92519F4-93BB-4EC6-9070-B74726917576}">
      <dgm:prSet/>
      <dgm:spPr/>
    </dgm:pt>
    <dgm:pt modelId="{1BE293D5-D2E8-484A-A8D4-B1F156AA938E}">
      <dgm:prSet/>
      <dgm:spPr/>
      <dgm:t>
        <a:bodyPr/>
        <a:lstStyle/>
        <a:p>
          <a:pPr marR="0" algn="ctr" rtl="0"/>
          <a:r>
            <a:rPr lang="en-AU" b="0" i="0" u="none" strike="noStrike" baseline="0" smtClean="0">
              <a:latin typeface="Calibri" panose="020F0502020204030204" pitchFamily="34" charset="0"/>
            </a:rPr>
            <a:t>Promotions Coordinator</a:t>
          </a:r>
          <a:endParaRPr lang="en-US" smtClean="0"/>
        </a:p>
      </dgm:t>
    </dgm:pt>
    <dgm:pt modelId="{98A4F8DA-F356-49AA-BD93-CC7AA2D6E7AE}" type="parTrans" cxnId="{4E161CFB-3BFD-4BC9-8584-6D56EB032089}">
      <dgm:prSet/>
      <dgm:spPr/>
    </dgm:pt>
    <dgm:pt modelId="{C2346B9E-22A0-4B07-8687-C2AC54A605D1}" type="sibTrans" cxnId="{4E161CFB-3BFD-4BC9-8584-6D56EB032089}">
      <dgm:prSet/>
      <dgm:spPr/>
    </dgm:pt>
    <dgm:pt modelId="{138B47D0-499E-455B-B4D8-BD627608BC4B}">
      <dgm:prSet/>
      <dgm:spPr/>
      <dgm:t>
        <a:bodyPr/>
        <a:lstStyle/>
        <a:p>
          <a:pPr marR="0" algn="ctr" rtl="0"/>
          <a:r>
            <a:rPr lang="en-AU" b="0" i="0" u="none" strike="noStrike" baseline="0" smtClean="0">
              <a:latin typeface="Calibri" panose="020F0502020204030204" pitchFamily="34" charset="0"/>
            </a:rPr>
            <a:t>Administration and Finance</a:t>
          </a:r>
          <a:endParaRPr lang="en-US" smtClean="0"/>
        </a:p>
      </dgm:t>
    </dgm:pt>
    <dgm:pt modelId="{06213AFB-3F2D-4D8F-B741-7A1C03D502C8}" type="parTrans" cxnId="{13BAF6DD-A1EA-44B3-A574-D9FAD0480867}">
      <dgm:prSet/>
      <dgm:spPr/>
    </dgm:pt>
    <dgm:pt modelId="{9CE5B2EF-3219-472B-AA86-C8B23CC6C31E}" type="sibTrans" cxnId="{13BAF6DD-A1EA-44B3-A574-D9FAD0480867}">
      <dgm:prSet/>
      <dgm:spPr/>
    </dgm:pt>
    <dgm:pt modelId="{256461D4-9733-486B-B0B2-366DAF9D5705}" type="pres">
      <dgm:prSet presAssocID="{1CD1BF6D-459E-4F0C-AF83-8E231DB735CD}" presName="hierChild1" presStyleCnt="0">
        <dgm:presLayoutVars>
          <dgm:orgChart val="1"/>
          <dgm:chPref val="1"/>
          <dgm:dir/>
          <dgm:animOne val="branch"/>
          <dgm:animLvl val="lvl"/>
          <dgm:resizeHandles/>
        </dgm:presLayoutVars>
      </dgm:prSet>
      <dgm:spPr/>
    </dgm:pt>
    <dgm:pt modelId="{6B17114C-FB60-4B0A-875B-181C85FD548B}" type="pres">
      <dgm:prSet presAssocID="{65175E6F-2076-4B44-9A4B-88D7DEE92A09}" presName="hierRoot1" presStyleCnt="0">
        <dgm:presLayoutVars>
          <dgm:hierBranch/>
        </dgm:presLayoutVars>
      </dgm:prSet>
      <dgm:spPr/>
    </dgm:pt>
    <dgm:pt modelId="{C8381E44-94A0-46EF-A83C-97D30B9D3697}" type="pres">
      <dgm:prSet presAssocID="{65175E6F-2076-4B44-9A4B-88D7DEE92A09}" presName="rootComposite1" presStyleCnt="0"/>
      <dgm:spPr/>
    </dgm:pt>
    <dgm:pt modelId="{789BF6A2-001D-478A-B39E-9E544C56E3EE}" type="pres">
      <dgm:prSet presAssocID="{65175E6F-2076-4B44-9A4B-88D7DEE92A09}" presName="rootText1" presStyleLbl="node0" presStyleIdx="0" presStyleCnt="1">
        <dgm:presLayoutVars>
          <dgm:chPref val="3"/>
        </dgm:presLayoutVars>
      </dgm:prSet>
      <dgm:spPr/>
    </dgm:pt>
    <dgm:pt modelId="{B2BF81FF-E4C2-4AC2-9551-F83B775660C7}" type="pres">
      <dgm:prSet presAssocID="{65175E6F-2076-4B44-9A4B-88D7DEE92A09}" presName="rootConnector1" presStyleLbl="node1" presStyleIdx="0" presStyleCnt="0"/>
      <dgm:spPr/>
    </dgm:pt>
    <dgm:pt modelId="{1099E94A-E9F1-487A-BC32-827138A2CDAD}" type="pres">
      <dgm:prSet presAssocID="{65175E6F-2076-4B44-9A4B-88D7DEE92A09}" presName="hierChild2" presStyleCnt="0"/>
      <dgm:spPr/>
    </dgm:pt>
    <dgm:pt modelId="{78ABE1C8-C788-4923-AA84-1656C769DD36}" type="pres">
      <dgm:prSet presAssocID="{7CD59A0A-C8F5-433A-B548-7699780C5B90}" presName="Name35" presStyleLbl="parChTrans1D2" presStyleIdx="0" presStyleCnt="1"/>
      <dgm:spPr/>
    </dgm:pt>
    <dgm:pt modelId="{EC83AA99-A4C3-4CC0-A563-205063C504A8}" type="pres">
      <dgm:prSet presAssocID="{8D391BB2-CF8D-4FA9-9656-4406A0D56B44}" presName="hierRoot2" presStyleCnt="0">
        <dgm:presLayoutVars>
          <dgm:hierBranch/>
        </dgm:presLayoutVars>
      </dgm:prSet>
      <dgm:spPr/>
    </dgm:pt>
    <dgm:pt modelId="{5999973C-32B5-4B82-9432-413CC8867D90}" type="pres">
      <dgm:prSet presAssocID="{8D391BB2-CF8D-4FA9-9656-4406A0D56B44}" presName="rootComposite" presStyleCnt="0"/>
      <dgm:spPr/>
    </dgm:pt>
    <dgm:pt modelId="{224254AE-C0F7-4736-9491-14FE5F07F150}" type="pres">
      <dgm:prSet presAssocID="{8D391BB2-CF8D-4FA9-9656-4406A0D56B44}" presName="rootText" presStyleLbl="node2" presStyleIdx="0" presStyleCnt="1">
        <dgm:presLayoutVars>
          <dgm:chPref val="3"/>
        </dgm:presLayoutVars>
      </dgm:prSet>
      <dgm:spPr/>
    </dgm:pt>
    <dgm:pt modelId="{059F7126-C584-41B3-B0DD-69F217368A30}" type="pres">
      <dgm:prSet presAssocID="{8D391BB2-CF8D-4FA9-9656-4406A0D56B44}" presName="rootConnector" presStyleLbl="node2" presStyleIdx="0" presStyleCnt="1"/>
      <dgm:spPr/>
    </dgm:pt>
    <dgm:pt modelId="{984130D3-73DC-45C5-BB82-430A477AE996}" type="pres">
      <dgm:prSet presAssocID="{8D391BB2-CF8D-4FA9-9656-4406A0D56B44}" presName="hierChild4" presStyleCnt="0"/>
      <dgm:spPr/>
    </dgm:pt>
    <dgm:pt modelId="{918E6893-376A-48D3-876C-0A0DFFB1E3E0}" type="pres">
      <dgm:prSet presAssocID="{ACC39CA5-A6CB-47FF-9810-B32CB7C44A1A}" presName="Name35" presStyleLbl="parChTrans1D3" presStyleIdx="0" presStyleCnt="4"/>
      <dgm:spPr/>
    </dgm:pt>
    <dgm:pt modelId="{E1A6FA0A-0ABF-4160-BDB6-729CC051B92B}" type="pres">
      <dgm:prSet presAssocID="{2268AB46-776B-4254-AF10-811537BFBE0F}" presName="hierRoot2" presStyleCnt="0">
        <dgm:presLayoutVars>
          <dgm:hierBranch/>
        </dgm:presLayoutVars>
      </dgm:prSet>
      <dgm:spPr/>
    </dgm:pt>
    <dgm:pt modelId="{42079A61-A2F8-46EB-A046-9A96CC4DD450}" type="pres">
      <dgm:prSet presAssocID="{2268AB46-776B-4254-AF10-811537BFBE0F}" presName="rootComposite" presStyleCnt="0"/>
      <dgm:spPr/>
    </dgm:pt>
    <dgm:pt modelId="{612F46DA-CBBF-4CF0-8AB3-5EF1F1B56485}" type="pres">
      <dgm:prSet presAssocID="{2268AB46-776B-4254-AF10-811537BFBE0F}" presName="rootText" presStyleLbl="node3" presStyleIdx="0" presStyleCnt="4">
        <dgm:presLayoutVars>
          <dgm:chPref val="3"/>
        </dgm:presLayoutVars>
      </dgm:prSet>
      <dgm:spPr/>
    </dgm:pt>
    <dgm:pt modelId="{F7CE6CB0-F4FC-446A-B92E-D31104C54EBC}" type="pres">
      <dgm:prSet presAssocID="{2268AB46-776B-4254-AF10-811537BFBE0F}" presName="rootConnector" presStyleLbl="node3" presStyleIdx="0" presStyleCnt="4"/>
      <dgm:spPr/>
    </dgm:pt>
    <dgm:pt modelId="{C7AAC70F-FBCE-46DE-B89F-A569C61D8708}" type="pres">
      <dgm:prSet presAssocID="{2268AB46-776B-4254-AF10-811537BFBE0F}" presName="hierChild4" presStyleCnt="0"/>
      <dgm:spPr/>
    </dgm:pt>
    <dgm:pt modelId="{4A18F088-35DB-4F36-BC3F-52A518C8412F}" type="pres">
      <dgm:prSet presAssocID="{9612BC32-51D8-4041-8498-5BA1E9F4E881}" presName="Name35" presStyleLbl="parChTrans1D4" presStyleIdx="0" presStyleCnt="2"/>
      <dgm:spPr/>
    </dgm:pt>
    <dgm:pt modelId="{86C11FC9-AF75-4CD0-93BF-F077A1C0AD6F}" type="pres">
      <dgm:prSet presAssocID="{FF507946-A3BF-4248-9DF7-4A5CF8EB19B1}" presName="hierRoot2" presStyleCnt="0">
        <dgm:presLayoutVars>
          <dgm:hierBranch val="r"/>
        </dgm:presLayoutVars>
      </dgm:prSet>
      <dgm:spPr/>
    </dgm:pt>
    <dgm:pt modelId="{F37B7DEA-AE4C-4A17-9051-77A5B93B4068}" type="pres">
      <dgm:prSet presAssocID="{FF507946-A3BF-4248-9DF7-4A5CF8EB19B1}" presName="rootComposite" presStyleCnt="0"/>
      <dgm:spPr/>
    </dgm:pt>
    <dgm:pt modelId="{C3091F12-7407-4804-B5F7-AAC5B563A691}" type="pres">
      <dgm:prSet presAssocID="{FF507946-A3BF-4248-9DF7-4A5CF8EB19B1}" presName="rootText" presStyleLbl="node4" presStyleIdx="0" presStyleCnt="2">
        <dgm:presLayoutVars>
          <dgm:chPref val="3"/>
        </dgm:presLayoutVars>
      </dgm:prSet>
      <dgm:spPr/>
    </dgm:pt>
    <dgm:pt modelId="{875EAA3E-A605-4B5E-AB20-0681576FBCE6}" type="pres">
      <dgm:prSet presAssocID="{FF507946-A3BF-4248-9DF7-4A5CF8EB19B1}" presName="rootConnector" presStyleLbl="node4" presStyleIdx="0" presStyleCnt="2"/>
      <dgm:spPr/>
    </dgm:pt>
    <dgm:pt modelId="{ED653DB7-E565-43B6-94D4-422EC953304D}" type="pres">
      <dgm:prSet presAssocID="{FF507946-A3BF-4248-9DF7-4A5CF8EB19B1}" presName="hierChild4" presStyleCnt="0"/>
      <dgm:spPr/>
    </dgm:pt>
    <dgm:pt modelId="{D2C24A71-4A6B-4FEA-8A38-32330E253A0A}" type="pres">
      <dgm:prSet presAssocID="{FF507946-A3BF-4248-9DF7-4A5CF8EB19B1}" presName="hierChild5" presStyleCnt="0"/>
      <dgm:spPr/>
    </dgm:pt>
    <dgm:pt modelId="{684437AB-12F8-4367-8C50-5FA93D7FAE22}" type="pres">
      <dgm:prSet presAssocID="{2268AB46-776B-4254-AF10-811537BFBE0F}" presName="hierChild5" presStyleCnt="0"/>
      <dgm:spPr/>
    </dgm:pt>
    <dgm:pt modelId="{48927C74-7612-4463-AA8F-F734DA678A4A}" type="pres">
      <dgm:prSet presAssocID="{85422C97-3624-40B0-98CF-CA09A858DCE6}" presName="Name35" presStyleLbl="parChTrans1D3" presStyleIdx="1" presStyleCnt="4"/>
      <dgm:spPr/>
    </dgm:pt>
    <dgm:pt modelId="{28D0E225-5F7A-4A42-8CD9-0121481CCF0A}" type="pres">
      <dgm:prSet presAssocID="{7982B214-B880-4C01-A54B-E147E56E7595}" presName="hierRoot2" presStyleCnt="0">
        <dgm:presLayoutVars>
          <dgm:hierBranch/>
        </dgm:presLayoutVars>
      </dgm:prSet>
      <dgm:spPr/>
    </dgm:pt>
    <dgm:pt modelId="{AEF57998-B13C-4215-A5FB-48393C1785F3}" type="pres">
      <dgm:prSet presAssocID="{7982B214-B880-4C01-A54B-E147E56E7595}" presName="rootComposite" presStyleCnt="0"/>
      <dgm:spPr/>
    </dgm:pt>
    <dgm:pt modelId="{B75D453E-FA0D-4D81-BA57-3804D8A08ACA}" type="pres">
      <dgm:prSet presAssocID="{7982B214-B880-4C01-A54B-E147E56E7595}" presName="rootText" presStyleLbl="node3" presStyleIdx="1" presStyleCnt="4">
        <dgm:presLayoutVars>
          <dgm:chPref val="3"/>
        </dgm:presLayoutVars>
      </dgm:prSet>
      <dgm:spPr/>
    </dgm:pt>
    <dgm:pt modelId="{72DAE96D-5030-485F-980F-AAD81AC71F59}" type="pres">
      <dgm:prSet presAssocID="{7982B214-B880-4C01-A54B-E147E56E7595}" presName="rootConnector" presStyleLbl="node3" presStyleIdx="1" presStyleCnt="4"/>
      <dgm:spPr/>
    </dgm:pt>
    <dgm:pt modelId="{F45DD9DA-44A9-4D2D-953B-A8D0F9E975CB}" type="pres">
      <dgm:prSet presAssocID="{7982B214-B880-4C01-A54B-E147E56E7595}" presName="hierChild4" presStyleCnt="0"/>
      <dgm:spPr/>
    </dgm:pt>
    <dgm:pt modelId="{9FC55B04-4040-42BE-9265-E92085A6EA95}" type="pres">
      <dgm:prSet presAssocID="{AD43EE10-F96E-499C-B8A7-B746007EA090}" presName="Name35" presStyleLbl="parChTrans1D4" presStyleIdx="1" presStyleCnt="2"/>
      <dgm:spPr/>
    </dgm:pt>
    <dgm:pt modelId="{B7D97BE6-C741-4CF1-BDCF-F4893484FBDB}" type="pres">
      <dgm:prSet presAssocID="{FBCE8E80-5911-46DE-9E56-352266B73F2E}" presName="hierRoot2" presStyleCnt="0">
        <dgm:presLayoutVars>
          <dgm:hierBranch val="r"/>
        </dgm:presLayoutVars>
      </dgm:prSet>
      <dgm:spPr/>
    </dgm:pt>
    <dgm:pt modelId="{E2EA1CAE-9839-4EF7-87C6-A87A4D2D9885}" type="pres">
      <dgm:prSet presAssocID="{FBCE8E80-5911-46DE-9E56-352266B73F2E}" presName="rootComposite" presStyleCnt="0"/>
      <dgm:spPr/>
    </dgm:pt>
    <dgm:pt modelId="{B2E38703-0D2F-48D1-AE74-CFE4E8DF8C79}" type="pres">
      <dgm:prSet presAssocID="{FBCE8E80-5911-46DE-9E56-352266B73F2E}" presName="rootText" presStyleLbl="node4" presStyleIdx="1" presStyleCnt="2">
        <dgm:presLayoutVars>
          <dgm:chPref val="3"/>
        </dgm:presLayoutVars>
      </dgm:prSet>
      <dgm:spPr/>
    </dgm:pt>
    <dgm:pt modelId="{C223819E-FC9E-4A50-8AB9-AAC3696C68B3}" type="pres">
      <dgm:prSet presAssocID="{FBCE8E80-5911-46DE-9E56-352266B73F2E}" presName="rootConnector" presStyleLbl="node4" presStyleIdx="1" presStyleCnt="2"/>
      <dgm:spPr/>
    </dgm:pt>
    <dgm:pt modelId="{5B190105-C2DE-4E6A-BCD6-D6830A867241}" type="pres">
      <dgm:prSet presAssocID="{FBCE8E80-5911-46DE-9E56-352266B73F2E}" presName="hierChild4" presStyleCnt="0"/>
      <dgm:spPr/>
    </dgm:pt>
    <dgm:pt modelId="{61529EA3-2038-4BC0-A591-FAAA7A95E0C1}" type="pres">
      <dgm:prSet presAssocID="{FBCE8E80-5911-46DE-9E56-352266B73F2E}" presName="hierChild5" presStyleCnt="0"/>
      <dgm:spPr/>
    </dgm:pt>
    <dgm:pt modelId="{A2F0CDA8-E3A9-4514-BBBC-621AC7456993}" type="pres">
      <dgm:prSet presAssocID="{7982B214-B880-4C01-A54B-E147E56E7595}" presName="hierChild5" presStyleCnt="0"/>
      <dgm:spPr/>
    </dgm:pt>
    <dgm:pt modelId="{3685F7A0-C449-4D80-B8D0-00B821B48EAC}" type="pres">
      <dgm:prSet presAssocID="{98A4F8DA-F356-49AA-BD93-CC7AA2D6E7AE}" presName="Name35" presStyleLbl="parChTrans1D3" presStyleIdx="2" presStyleCnt="4"/>
      <dgm:spPr/>
    </dgm:pt>
    <dgm:pt modelId="{2D5B9757-4085-43B4-9AA5-1B6A898FAB32}" type="pres">
      <dgm:prSet presAssocID="{1BE293D5-D2E8-484A-A8D4-B1F156AA938E}" presName="hierRoot2" presStyleCnt="0">
        <dgm:presLayoutVars>
          <dgm:hierBranch val="r"/>
        </dgm:presLayoutVars>
      </dgm:prSet>
      <dgm:spPr/>
    </dgm:pt>
    <dgm:pt modelId="{7E94A7C6-DEC8-4B3D-AF8F-F6663FEC8B6F}" type="pres">
      <dgm:prSet presAssocID="{1BE293D5-D2E8-484A-A8D4-B1F156AA938E}" presName="rootComposite" presStyleCnt="0"/>
      <dgm:spPr/>
    </dgm:pt>
    <dgm:pt modelId="{B59CBFD3-DD65-4EA4-A8B3-44D2F076165A}" type="pres">
      <dgm:prSet presAssocID="{1BE293D5-D2E8-484A-A8D4-B1F156AA938E}" presName="rootText" presStyleLbl="node3" presStyleIdx="2" presStyleCnt="4">
        <dgm:presLayoutVars>
          <dgm:chPref val="3"/>
        </dgm:presLayoutVars>
      </dgm:prSet>
      <dgm:spPr/>
    </dgm:pt>
    <dgm:pt modelId="{541DD566-7674-41CA-B9A0-1899720E67D1}" type="pres">
      <dgm:prSet presAssocID="{1BE293D5-D2E8-484A-A8D4-B1F156AA938E}" presName="rootConnector" presStyleLbl="node3" presStyleIdx="2" presStyleCnt="4"/>
      <dgm:spPr/>
    </dgm:pt>
    <dgm:pt modelId="{4974A104-18B0-4F13-A8EC-3C687FF7028C}" type="pres">
      <dgm:prSet presAssocID="{1BE293D5-D2E8-484A-A8D4-B1F156AA938E}" presName="hierChild4" presStyleCnt="0"/>
      <dgm:spPr/>
    </dgm:pt>
    <dgm:pt modelId="{F9998831-5D36-4A67-A85E-08415979888E}" type="pres">
      <dgm:prSet presAssocID="{1BE293D5-D2E8-484A-A8D4-B1F156AA938E}" presName="hierChild5" presStyleCnt="0"/>
      <dgm:spPr/>
    </dgm:pt>
    <dgm:pt modelId="{E615E57E-F23B-4E03-BBF3-9A580D649809}" type="pres">
      <dgm:prSet presAssocID="{06213AFB-3F2D-4D8F-B741-7A1C03D502C8}" presName="Name35" presStyleLbl="parChTrans1D3" presStyleIdx="3" presStyleCnt="4"/>
      <dgm:spPr/>
    </dgm:pt>
    <dgm:pt modelId="{CBFF9F10-65CA-4FA7-AD89-A1F53FE7548C}" type="pres">
      <dgm:prSet presAssocID="{138B47D0-499E-455B-B4D8-BD627608BC4B}" presName="hierRoot2" presStyleCnt="0">
        <dgm:presLayoutVars>
          <dgm:hierBranch val="r"/>
        </dgm:presLayoutVars>
      </dgm:prSet>
      <dgm:spPr/>
    </dgm:pt>
    <dgm:pt modelId="{66C9B6D2-A449-477E-B987-EABB655455B8}" type="pres">
      <dgm:prSet presAssocID="{138B47D0-499E-455B-B4D8-BD627608BC4B}" presName="rootComposite" presStyleCnt="0"/>
      <dgm:spPr/>
    </dgm:pt>
    <dgm:pt modelId="{E7A24503-E678-49BF-A325-284BC519DC65}" type="pres">
      <dgm:prSet presAssocID="{138B47D0-499E-455B-B4D8-BD627608BC4B}" presName="rootText" presStyleLbl="node3" presStyleIdx="3" presStyleCnt="4">
        <dgm:presLayoutVars>
          <dgm:chPref val="3"/>
        </dgm:presLayoutVars>
      </dgm:prSet>
      <dgm:spPr/>
    </dgm:pt>
    <dgm:pt modelId="{ABF36E4B-DA72-4E9E-9282-21155D77FDE7}" type="pres">
      <dgm:prSet presAssocID="{138B47D0-499E-455B-B4D8-BD627608BC4B}" presName="rootConnector" presStyleLbl="node3" presStyleIdx="3" presStyleCnt="4"/>
      <dgm:spPr/>
    </dgm:pt>
    <dgm:pt modelId="{6F5C58BB-EA90-4F86-898E-34BD4BA02D70}" type="pres">
      <dgm:prSet presAssocID="{138B47D0-499E-455B-B4D8-BD627608BC4B}" presName="hierChild4" presStyleCnt="0"/>
      <dgm:spPr/>
    </dgm:pt>
    <dgm:pt modelId="{192C190E-CFBB-4F88-891B-C9BF1974B5D6}" type="pres">
      <dgm:prSet presAssocID="{138B47D0-499E-455B-B4D8-BD627608BC4B}" presName="hierChild5" presStyleCnt="0"/>
      <dgm:spPr/>
    </dgm:pt>
    <dgm:pt modelId="{719041BB-BE49-4588-BFD1-FCF6F131F183}" type="pres">
      <dgm:prSet presAssocID="{8D391BB2-CF8D-4FA9-9656-4406A0D56B44}" presName="hierChild5" presStyleCnt="0"/>
      <dgm:spPr/>
    </dgm:pt>
    <dgm:pt modelId="{7EA293FB-F969-4912-BB38-2E6BF9AEFF43}" type="pres">
      <dgm:prSet presAssocID="{65175E6F-2076-4B44-9A4B-88D7DEE92A09}" presName="hierChild3" presStyleCnt="0"/>
      <dgm:spPr/>
    </dgm:pt>
  </dgm:ptLst>
  <dgm:cxnLst>
    <dgm:cxn modelId="{FFE368E1-055F-41B8-993E-3ECED64EDF84}" type="presOf" srcId="{2268AB46-776B-4254-AF10-811537BFBE0F}" destId="{F7CE6CB0-F4FC-446A-B92E-D31104C54EBC}" srcOrd="1" destOrd="0" presId="urn:microsoft.com/office/officeart/2005/8/layout/orgChart1"/>
    <dgm:cxn modelId="{E71AF6CD-3569-4304-A692-0015ED0EE304}" srcId="{65175E6F-2076-4B44-9A4B-88D7DEE92A09}" destId="{8D391BB2-CF8D-4FA9-9656-4406A0D56B44}" srcOrd="0" destOrd="0" parTransId="{7CD59A0A-C8F5-433A-B548-7699780C5B90}" sibTransId="{42256FA4-0BF1-410D-9D79-DA0656E468F3}"/>
    <dgm:cxn modelId="{4E161CFB-3BFD-4BC9-8584-6D56EB032089}" srcId="{8D391BB2-CF8D-4FA9-9656-4406A0D56B44}" destId="{1BE293D5-D2E8-484A-A8D4-B1F156AA938E}" srcOrd="2" destOrd="0" parTransId="{98A4F8DA-F356-49AA-BD93-CC7AA2D6E7AE}" sibTransId="{C2346B9E-22A0-4B07-8687-C2AC54A605D1}"/>
    <dgm:cxn modelId="{E71129C1-9B22-4FCC-A09D-459397764DD8}" type="presOf" srcId="{7982B214-B880-4C01-A54B-E147E56E7595}" destId="{72DAE96D-5030-485F-980F-AAD81AC71F59}" srcOrd="1" destOrd="0" presId="urn:microsoft.com/office/officeart/2005/8/layout/orgChart1"/>
    <dgm:cxn modelId="{C7438A41-0387-4C36-9090-0E528A19D440}" type="presOf" srcId="{06213AFB-3F2D-4D8F-B741-7A1C03D502C8}" destId="{E615E57E-F23B-4E03-BBF3-9A580D649809}" srcOrd="0" destOrd="0" presId="urn:microsoft.com/office/officeart/2005/8/layout/orgChart1"/>
    <dgm:cxn modelId="{E374416F-88C5-476D-A48E-957884736C04}" type="presOf" srcId="{138B47D0-499E-455B-B4D8-BD627608BC4B}" destId="{E7A24503-E678-49BF-A325-284BC519DC65}" srcOrd="0" destOrd="0" presId="urn:microsoft.com/office/officeart/2005/8/layout/orgChart1"/>
    <dgm:cxn modelId="{E2CBBB22-68CD-4751-84BC-43134678D5F8}" type="presOf" srcId="{1BE293D5-D2E8-484A-A8D4-B1F156AA938E}" destId="{B59CBFD3-DD65-4EA4-A8B3-44D2F076165A}" srcOrd="0" destOrd="0" presId="urn:microsoft.com/office/officeart/2005/8/layout/orgChart1"/>
    <dgm:cxn modelId="{07F9FAF6-66F0-498F-B6E2-50C77A3D3695}" type="presOf" srcId="{7CD59A0A-C8F5-433A-B548-7699780C5B90}" destId="{78ABE1C8-C788-4923-AA84-1656C769DD36}" srcOrd="0" destOrd="0" presId="urn:microsoft.com/office/officeart/2005/8/layout/orgChart1"/>
    <dgm:cxn modelId="{5F3C6BE2-6B2E-42C5-824F-C3254CD3E6B9}" type="presOf" srcId="{138B47D0-499E-455B-B4D8-BD627608BC4B}" destId="{ABF36E4B-DA72-4E9E-9282-21155D77FDE7}" srcOrd="1" destOrd="0" presId="urn:microsoft.com/office/officeart/2005/8/layout/orgChart1"/>
    <dgm:cxn modelId="{5626BE64-54DF-4AD5-BFFD-54A4EB5D4153}" type="presOf" srcId="{65175E6F-2076-4B44-9A4B-88D7DEE92A09}" destId="{B2BF81FF-E4C2-4AC2-9551-F83B775660C7}" srcOrd="1" destOrd="0" presId="urn:microsoft.com/office/officeart/2005/8/layout/orgChart1"/>
    <dgm:cxn modelId="{CFD455C5-5F3A-42A6-9851-9D70FE8B5980}" type="presOf" srcId="{85422C97-3624-40B0-98CF-CA09A858DCE6}" destId="{48927C74-7612-4463-AA8F-F734DA678A4A}" srcOrd="0" destOrd="0" presId="urn:microsoft.com/office/officeart/2005/8/layout/orgChart1"/>
    <dgm:cxn modelId="{13582732-4D53-46A6-88EA-A2CE94449DFB}" type="presOf" srcId="{FF507946-A3BF-4248-9DF7-4A5CF8EB19B1}" destId="{C3091F12-7407-4804-B5F7-AAC5B563A691}" srcOrd="0" destOrd="0" presId="urn:microsoft.com/office/officeart/2005/8/layout/orgChart1"/>
    <dgm:cxn modelId="{94414B9F-E0EE-46A0-901A-737158862E85}" type="presOf" srcId="{1BE293D5-D2E8-484A-A8D4-B1F156AA938E}" destId="{541DD566-7674-41CA-B9A0-1899720E67D1}" srcOrd="1" destOrd="0" presId="urn:microsoft.com/office/officeart/2005/8/layout/orgChart1"/>
    <dgm:cxn modelId="{55F174C5-FB3E-4E42-BD7D-04221924F93C}" type="presOf" srcId="{FBCE8E80-5911-46DE-9E56-352266B73F2E}" destId="{C223819E-FC9E-4A50-8AB9-AAC3696C68B3}" srcOrd="1" destOrd="0" presId="urn:microsoft.com/office/officeart/2005/8/layout/orgChart1"/>
    <dgm:cxn modelId="{F92519F4-93BB-4EC6-9070-B74726917576}" srcId="{7982B214-B880-4C01-A54B-E147E56E7595}" destId="{FBCE8E80-5911-46DE-9E56-352266B73F2E}" srcOrd="0" destOrd="0" parTransId="{AD43EE10-F96E-499C-B8A7-B746007EA090}" sibTransId="{A3DCB3A1-9186-4C14-A6D1-18C9BE42F267}"/>
    <dgm:cxn modelId="{87636946-088C-4256-9341-DCB8777BF5EF}" type="presOf" srcId="{ACC39CA5-A6CB-47FF-9810-B32CB7C44A1A}" destId="{918E6893-376A-48D3-876C-0A0DFFB1E3E0}" srcOrd="0" destOrd="0" presId="urn:microsoft.com/office/officeart/2005/8/layout/orgChart1"/>
    <dgm:cxn modelId="{E3C9DE24-3E92-4EE2-AC8F-9DF96C948C1F}" type="presOf" srcId="{8D391BB2-CF8D-4FA9-9656-4406A0D56B44}" destId="{224254AE-C0F7-4736-9491-14FE5F07F150}" srcOrd="0" destOrd="0" presId="urn:microsoft.com/office/officeart/2005/8/layout/orgChart1"/>
    <dgm:cxn modelId="{BA38516E-C124-41E3-A056-C4849B01FEE2}" type="presOf" srcId="{1CD1BF6D-459E-4F0C-AF83-8E231DB735CD}" destId="{256461D4-9733-486B-B0B2-366DAF9D5705}" srcOrd="0" destOrd="0" presId="urn:microsoft.com/office/officeart/2005/8/layout/orgChart1"/>
    <dgm:cxn modelId="{438B390C-1300-4A65-9666-6348334BFBFA}" type="presOf" srcId="{9612BC32-51D8-4041-8498-5BA1E9F4E881}" destId="{4A18F088-35DB-4F36-BC3F-52A518C8412F}" srcOrd="0" destOrd="0" presId="urn:microsoft.com/office/officeart/2005/8/layout/orgChart1"/>
    <dgm:cxn modelId="{03666FF7-4ECB-43C5-9D3D-FAFFCF8ED533}" type="presOf" srcId="{AD43EE10-F96E-499C-B8A7-B746007EA090}" destId="{9FC55B04-4040-42BE-9265-E92085A6EA95}" srcOrd="0" destOrd="0" presId="urn:microsoft.com/office/officeart/2005/8/layout/orgChart1"/>
    <dgm:cxn modelId="{FE665BD0-4D8A-48DA-A723-7EA3B76EF978}" type="presOf" srcId="{65175E6F-2076-4B44-9A4B-88D7DEE92A09}" destId="{789BF6A2-001D-478A-B39E-9E544C56E3EE}" srcOrd="0" destOrd="0" presId="urn:microsoft.com/office/officeart/2005/8/layout/orgChart1"/>
    <dgm:cxn modelId="{6A68003E-C9E9-406E-8B32-89AD58C22544}" type="presOf" srcId="{7982B214-B880-4C01-A54B-E147E56E7595}" destId="{B75D453E-FA0D-4D81-BA57-3804D8A08ACA}" srcOrd="0" destOrd="0" presId="urn:microsoft.com/office/officeart/2005/8/layout/orgChart1"/>
    <dgm:cxn modelId="{DD5285C0-E760-4F6F-962F-69E65A068841}" srcId="{1CD1BF6D-459E-4F0C-AF83-8E231DB735CD}" destId="{65175E6F-2076-4B44-9A4B-88D7DEE92A09}" srcOrd="0" destOrd="0" parTransId="{2E53A856-09DE-4815-B0AF-38567F12BA81}" sibTransId="{CB0AF0BA-EA72-4A92-BCB7-5BA6330F9410}"/>
    <dgm:cxn modelId="{06FA5883-EBDD-40D6-B557-716CB2E04632}" type="presOf" srcId="{8D391BB2-CF8D-4FA9-9656-4406A0D56B44}" destId="{059F7126-C584-41B3-B0DD-69F217368A30}" srcOrd="1" destOrd="0" presId="urn:microsoft.com/office/officeart/2005/8/layout/orgChart1"/>
    <dgm:cxn modelId="{9D263BA7-1971-49A3-900D-E78B1EE1A288}" srcId="{8D391BB2-CF8D-4FA9-9656-4406A0D56B44}" destId="{7982B214-B880-4C01-A54B-E147E56E7595}" srcOrd="1" destOrd="0" parTransId="{85422C97-3624-40B0-98CF-CA09A858DCE6}" sibTransId="{3D0C897E-F6BB-461C-BA0F-913E1242BD2A}"/>
    <dgm:cxn modelId="{369FBEB7-72AD-428A-990A-C6E2F4A6F755}" type="presOf" srcId="{FBCE8E80-5911-46DE-9E56-352266B73F2E}" destId="{B2E38703-0D2F-48D1-AE74-CFE4E8DF8C79}" srcOrd="0" destOrd="0" presId="urn:microsoft.com/office/officeart/2005/8/layout/orgChart1"/>
    <dgm:cxn modelId="{56BB79DE-44D3-4C0E-945F-BB5854C13EB3}" type="presOf" srcId="{2268AB46-776B-4254-AF10-811537BFBE0F}" destId="{612F46DA-CBBF-4CF0-8AB3-5EF1F1B56485}" srcOrd="0" destOrd="0" presId="urn:microsoft.com/office/officeart/2005/8/layout/orgChart1"/>
    <dgm:cxn modelId="{B571738F-0C27-4C0A-9571-C3B31252FA0A}" type="presOf" srcId="{98A4F8DA-F356-49AA-BD93-CC7AA2D6E7AE}" destId="{3685F7A0-C449-4D80-B8D0-00B821B48EAC}" srcOrd="0" destOrd="0" presId="urn:microsoft.com/office/officeart/2005/8/layout/orgChart1"/>
    <dgm:cxn modelId="{13BAF6DD-A1EA-44B3-A574-D9FAD0480867}" srcId="{8D391BB2-CF8D-4FA9-9656-4406A0D56B44}" destId="{138B47D0-499E-455B-B4D8-BD627608BC4B}" srcOrd="3" destOrd="0" parTransId="{06213AFB-3F2D-4D8F-B741-7A1C03D502C8}" sibTransId="{9CE5B2EF-3219-472B-AA86-C8B23CC6C31E}"/>
    <dgm:cxn modelId="{68C5A5A7-8272-4A81-A740-3351AD295C8E}" srcId="{2268AB46-776B-4254-AF10-811537BFBE0F}" destId="{FF507946-A3BF-4248-9DF7-4A5CF8EB19B1}" srcOrd="0" destOrd="0" parTransId="{9612BC32-51D8-4041-8498-5BA1E9F4E881}" sibTransId="{43AA3191-A9FB-4B28-B561-40FD779E6A98}"/>
    <dgm:cxn modelId="{38A600E6-AE73-4C81-A81A-19BDAAABF1D0}" srcId="{8D391BB2-CF8D-4FA9-9656-4406A0D56B44}" destId="{2268AB46-776B-4254-AF10-811537BFBE0F}" srcOrd="0" destOrd="0" parTransId="{ACC39CA5-A6CB-47FF-9810-B32CB7C44A1A}" sibTransId="{C73ABDE7-D9B2-4A9D-AA2E-FB3E82A0A89F}"/>
    <dgm:cxn modelId="{BF836F0B-274C-46AB-BEC2-556469DB942E}" type="presOf" srcId="{FF507946-A3BF-4248-9DF7-4A5CF8EB19B1}" destId="{875EAA3E-A605-4B5E-AB20-0681576FBCE6}" srcOrd="1" destOrd="0" presId="urn:microsoft.com/office/officeart/2005/8/layout/orgChart1"/>
    <dgm:cxn modelId="{2E524632-6F27-48F4-BA45-A8E4AAB1F68F}" type="presParOf" srcId="{256461D4-9733-486B-B0B2-366DAF9D5705}" destId="{6B17114C-FB60-4B0A-875B-181C85FD548B}" srcOrd="0" destOrd="0" presId="urn:microsoft.com/office/officeart/2005/8/layout/orgChart1"/>
    <dgm:cxn modelId="{58A4F727-A427-4036-8109-81B2E65A2FA4}" type="presParOf" srcId="{6B17114C-FB60-4B0A-875B-181C85FD548B}" destId="{C8381E44-94A0-46EF-A83C-97D30B9D3697}" srcOrd="0" destOrd="0" presId="urn:microsoft.com/office/officeart/2005/8/layout/orgChart1"/>
    <dgm:cxn modelId="{19920083-06FF-404D-BF10-CA09C8E35461}" type="presParOf" srcId="{C8381E44-94A0-46EF-A83C-97D30B9D3697}" destId="{789BF6A2-001D-478A-B39E-9E544C56E3EE}" srcOrd="0" destOrd="0" presId="urn:microsoft.com/office/officeart/2005/8/layout/orgChart1"/>
    <dgm:cxn modelId="{F19B61DE-8C55-4AE8-8B39-E1528134E4B4}" type="presParOf" srcId="{C8381E44-94A0-46EF-A83C-97D30B9D3697}" destId="{B2BF81FF-E4C2-4AC2-9551-F83B775660C7}" srcOrd="1" destOrd="0" presId="urn:microsoft.com/office/officeart/2005/8/layout/orgChart1"/>
    <dgm:cxn modelId="{7D2009CB-A571-49B9-A6AF-34B7B4F68B84}" type="presParOf" srcId="{6B17114C-FB60-4B0A-875B-181C85FD548B}" destId="{1099E94A-E9F1-487A-BC32-827138A2CDAD}" srcOrd="1" destOrd="0" presId="urn:microsoft.com/office/officeart/2005/8/layout/orgChart1"/>
    <dgm:cxn modelId="{6FC8502B-30B9-4D4F-859B-9369A10FC6A3}" type="presParOf" srcId="{1099E94A-E9F1-487A-BC32-827138A2CDAD}" destId="{78ABE1C8-C788-4923-AA84-1656C769DD36}" srcOrd="0" destOrd="0" presId="urn:microsoft.com/office/officeart/2005/8/layout/orgChart1"/>
    <dgm:cxn modelId="{5DCDBB0B-6D2D-4B81-8E82-D1F01036BA2E}" type="presParOf" srcId="{1099E94A-E9F1-487A-BC32-827138A2CDAD}" destId="{EC83AA99-A4C3-4CC0-A563-205063C504A8}" srcOrd="1" destOrd="0" presId="urn:microsoft.com/office/officeart/2005/8/layout/orgChart1"/>
    <dgm:cxn modelId="{B0C97B08-86F8-408E-8430-DDAC4184A8FF}" type="presParOf" srcId="{EC83AA99-A4C3-4CC0-A563-205063C504A8}" destId="{5999973C-32B5-4B82-9432-413CC8867D90}" srcOrd="0" destOrd="0" presId="urn:microsoft.com/office/officeart/2005/8/layout/orgChart1"/>
    <dgm:cxn modelId="{A1DAB681-7AA4-4D5F-8A3F-55987BB78007}" type="presParOf" srcId="{5999973C-32B5-4B82-9432-413CC8867D90}" destId="{224254AE-C0F7-4736-9491-14FE5F07F150}" srcOrd="0" destOrd="0" presId="urn:microsoft.com/office/officeart/2005/8/layout/orgChart1"/>
    <dgm:cxn modelId="{A0BE281D-4D8B-48C6-9EAE-9E7A79BE8E4E}" type="presParOf" srcId="{5999973C-32B5-4B82-9432-413CC8867D90}" destId="{059F7126-C584-41B3-B0DD-69F217368A30}" srcOrd="1" destOrd="0" presId="urn:microsoft.com/office/officeart/2005/8/layout/orgChart1"/>
    <dgm:cxn modelId="{E2DA6161-EE2B-4726-BFCB-B448E586648B}" type="presParOf" srcId="{EC83AA99-A4C3-4CC0-A563-205063C504A8}" destId="{984130D3-73DC-45C5-BB82-430A477AE996}" srcOrd="1" destOrd="0" presId="urn:microsoft.com/office/officeart/2005/8/layout/orgChart1"/>
    <dgm:cxn modelId="{4B59C807-C83B-4939-856F-8803FE022A83}" type="presParOf" srcId="{984130D3-73DC-45C5-BB82-430A477AE996}" destId="{918E6893-376A-48D3-876C-0A0DFFB1E3E0}" srcOrd="0" destOrd="0" presId="urn:microsoft.com/office/officeart/2005/8/layout/orgChart1"/>
    <dgm:cxn modelId="{2109A384-9149-4684-8189-D8ECA3C1F013}" type="presParOf" srcId="{984130D3-73DC-45C5-BB82-430A477AE996}" destId="{E1A6FA0A-0ABF-4160-BDB6-729CC051B92B}" srcOrd="1" destOrd="0" presId="urn:microsoft.com/office/officeart/2005/8/layout/orgChart1"/>
    <dgm:cxn modelId="{7A929D3F-4284-4A6D-A2F2-C919F11C5D8E}" type="presParOf" srcId="{E1A6FA0A-0ABF-4160-BDB6-729CC051B92B}" destId="{42079A61-A2F8-46EB-A046-9A96CC4DD450}" srcOrd="0" destOrd="0" presId="urn:microsoft.com/office/officeart/2005/8/layout/orgChart1"/>
    <dgm:cxn modelId="{05FBBD58-24BF-49FB-8E99-B5E68ABC7316}" type="presParOf" srcId="{42079A61-A2F8-46EB-A046-9A96CC4DD450}" destId="{612F46DA-CBBF-4CF0-8AB3-5EF1F1B56485}" srcOrd="0" destOrd="0" presId="urn:microsoft.com/office/officeart/2005/8/layout/orgChart1"/>
    <dgm:cxn modelId="{BB974BE1-D4A2-473A-98DB-46EF4B330778}" type="presParOf" srcId="{42079A61-A2F8-46EB-A046-9A96CC4DD450}" destId="{F7CE6CB0-F4FC-446A-B92E-D31104C54EBC}" srcOrd="1" destOrd="0" presId="urn:microsoft.com/office/officeart/2005/8/layout/orgChart1"/>
    <dgm:cxn modelId="{4781119D-1F6C-409F-961E-ACB563F2AF3D}" type="presParOf" srcId="{E1A6FA0A-0ABF-4160-BDB6-729CC051B92B}" destId="{C7AAC70F-FBCE-46DE-B89F-A569C61D8708}" srcOrd="1" destOrd="0" presId="urn:microsoft.com/office/officeart/2005/8/layout/orgChart1"/>
    <dgm:cxn modelId="{0F665E7D-1538-4EE4-8BC3-60BC095DD52D}" type="presParOf" srcId="{C7AAC70F-FBCE-46DE-B89F-A569C61D8708}" destId="{4A18F088-35DB-4F36-BC3F-52A518C8412F}" srcOrd="0" destOrd="0" presId="urn:microsoft.com/office/officeart/2005/8/layout/orgChart1"/>
    <dgm:cxn modelId="{7F1FE765-12F4-4692-ACD0-027437CBE751}" type="presParOf" srcId="{C7AAC70F-FBCE-46DE-B89F-A569C61D8708}" destId="{86C11FC9-AF75-4CD0-93BF-F077A1C0AD6F}" srcOrd="1" destOrd="0" presId="urn:microsoft.com/office/officeart/2005/8/layout/orgChart1"/>
    <dgm:cxn modelId="{A907E7D0-B7D4-4350-A1F2-F3201F46A761}" type="presParOf" srcId="{86C11FC9-AF75-4CD0-93BF-F077A1C0AD6F}" destId="{F37B7DEA-AE4C-4A17-9051-77A5B93B4068}" srcOrd="0" destOrd="0" presId="urn:microsoft.com/office/officeart/2005/8/layout/orgChart1"/>
    <dgm:cxn modelId="{5F6EBE05-5FE0-454B-BD36-0764490D787E}" type="presParOf" srcId="{F37B7DEA-AE4C-4A17-9051-77A5B93B4068}" destId="{C3091F12-7407-4804-B5F7-AAC5B563A691}" srcOrd="0" destOrd="0" presId="urn:microsoft.com/office/officeart/2005/8/layout/orgChart1"/>
    <dgm:cxn modelId="{CCE59A5E-7E8E-4535-9868-1C50D973F1B4}" type="presParOf" srcId="{F37B7DEA-AE4C-4A17-9051-77A5B93B4068}" destId="{875EAA3E-A605-4B5E-AB20-0681576FBCE6}" srcOrd="1" destOrd="0" presId="urn:microsoft.com/office/officeart/2005/8/layout/orgChart1"/>
    <dgm:cxn modelId="{83FDB689-7440-4D7E-9590-549165355992}" type="presParOf" srcId="{86C11FC9-AF75-4CD0-93BF-F077A1C0AD6F}" destId="{ED653DB7-E565-43B6-94D4-422EC953304D}" srcOrd="1" destOrd="0" presId="urn:microsoft.com/office/officeart/2005/8/layout/orgChart1"/>
    <dgm:cxn modelId="{15C78776-1B20-4455-AC90-48D239721642}" type="presParOf" srcId="{86C11FC9-AF75-4CD0-93BF-F077A1C0AD6F}" destId="{D2C24A71-4A6B-4FEA-8A38-32330E253A0A}" srcOrd="2" destOrd="0" presId="urn:microsoft.com/office/officeart/2005/8/layout/orgChart1"/>
    <dgm:cxn modelId="{75792733-39E0-4054-97DE-822A03503461}" type="presParOf" srcId="{E1A6FA0A-0ABF-4160-BDB6-729CC051B92B}" destId="{684437AB-12F8-4367-8C50-5FA93D7FAE22}" srcOrd="2" destOrd="0" presId="urn:microsoft.com/office/officeart/2005/8/layout/orgChart1"/>
    <dgm:cxn modelId="{BA19BC51-EFDD-4565-9277-EF2D56A94CF2}" type="presParOf" srcId="{984130D3-73DC-45C5-BB82-430A477AE996}" destId="{48927C74-7612-4463-AA8F-F734DA678A4A}" srcOrd="2" destOrd="0" presId="urn:microsoft.com/office/officeart/2005/8/layout/orgChart1"/>
    <dgm:cxn modelId="{3497D086-AFCF-4130-AEE6-8784E08D3B1E}" type="presParOf" srcId="{984130D3-73DC-45C5-BB82-430A477AE996}" destId="{28D0E225-5F7A-4A42-8CD9-0121481CCF0A}" srcOrd="3" destOrd="0" presId="urn:microsoft.com/office/officeart/2005/8/layout/orgChart1"/>
    <dgm:cxn modelId="{C3AED2C3-8FB0-4BAE-A7DE-77B884AB5ECF}" type="presParOf" srcId="{28D0E225-5F7A-4A42-8CD9-0121481CCF0A}" destId="{AEF57998-B13C-4215-A5FB-48393C1785F3}" srcOrd="0" destOrd="0" presId="urn:microsoft.com/office/officeart/2005/8/layout/orgChart1"/>
    <dgm:cxn modelId="{3AA8C749-B89D-43A2-858C-987B158C3915}" type="presParOf" srcId="{AEF57998-B13C-4215-A5FB-48393C1785F3}" destId="{B75D453E-FA0D-4D81-BA57-3804D8A08ACA}" srcOrd="0" destOrd="0" presId="urn:microsoft.com/office/officeart/2005/8/layout/orgChart1"/>
    <dgm:cxn modelId="{94BE4B4A-312B-42DE-A65D-CA6DACCB96C8}" type="presParOf" srcId="{AEF57998-B13C-4215-A5FB-48393C1785F3}" destId="{72DAE96D-5030-485F-980F-AAD81AC71F59}" srcOrd="1" destOrd="0" presId="urn:microsoft.com/office/officeart/2005/8/layout/orgChart1"/>
    <dgm:cxn modelId="{52C25F0D-C8CF-4D96-BE98-8C46C5216CC1}" type="presParOf" srcId="{28D0E225-5F7A-4A42-8CD9-0121481CCF0A}" destId="{F45DD9DA-44A9-4D2D-953B-A8D0F9E975CB}" srcOrd="1" destOrd="0" presId="urn:microsoft.com/office/officeart/2005/8/layout/orgChart1"/>
    <dgm:cxn modelId="{CDDA0F1C-F49F-4267-9253-D6111B7D3EE8}" type="presParOf" srcId="{F45DD9DA-44A9-4D2D-953B-A8D0F9E975CB}" destId="{9FC55B04-4040-42BE-9265-E92085A6EA95}" srcOrd="0" destOrd="0" presId="urn:microsoft.com/office/officeart/2005/8/layout/orgChart1"/>
    <dgm:cxn modelId="{7E7F4546-E2FB-45AB-B219-19ECCC2A2FF6}" type="presParOf" srcId="{F45DD9DA-44A9-4D2D-953B-A8D0F9E975CB}" destId="{B7D97BE6-C741-4CF1-BDCF-F4893484FBDB}" srcOrd="1" destOrd="0" presId="urn:microsoft.com/office/officeart/2005/8/layout/orgChart1"/>
    <dgm:cxn modelId="{265BD92B-91E0-47D6-B7FE-866C06AE11B8}" type="presParOf" srcId="{B7D97BE6-C741-4CF1-BDCF-F4893484FBDB}" destId="{E2EA1CAE-9839-4EF7-87C6-A87A4D2D9885}" srcOrd="0" destOrd="0" presId="urn:microsoft.com/office/officeart/2005/8/layout/orgChart1"/>
    <dgm:cxn modelId="{20CB7EA2-A0A4-4C74-BB99-4414F49F6728}" type="presParOf" srcId="{E2EA1CAE-9839-4EF7-87C6-A87A4D2D9885}" destId="{B2E38703-0D2F-48D1-AE74-CFE4E8DF8C79}" srcOrd="0" destOrd="0" presId="urn:microsoft.com/office/officeart/2005/8/layout/orgChart1"/>
    <dgm:cxn modelId="{F893CAFF-16A5-4B4C-BBB4-0F733F724870}" type="presParOf" srcId="{E2EA1CAE-9839-4EF7-87C6-A87A4D2D9885}" destId="{C223819E-FC9E-4A50-8AB9-AAC3696C68B3}" srcOrd="1" destOrd="0" presId="urn:microsoft.com/office/officeart/2005/8/layout/orgChart1"/>
    <dgm:cxn modelId="{60B3703F-3445-40A9-8D4E-2AC2348C7562}" type="presParOf" srcId="{B7D97BE6-C741-4CF1-BDCF-F4893484FBDB}" destId="{5B190105-C2DE-4E6A-BCD6-D6830A867241}" srcOrd="1" destOrd="0" presId="urn:microsoft.com/office/officeart/2005/8/layout/orgChart1"/>
    <dgm:cxn modelId="{4B988071-E3A5-4454-BD51-DE5A57EF266D}" type="presParOf" srcId="{B7D97BE6-C741-4CF1-BDCF-F4893484FBDB}" destId="{61529EA3-2038-4BC0-A591-FAAA7A95E0C1}" srcOrd="2" destOrd="0" presId="urn:microsoft.com/office/officeart/2005/8/layout/orgChart1"/>
    <dgm:cxn modelId="{9503785A-D25C-41C2-9E1A-B299B89216AD}" type="presParOf" srcId="{28D0E225-5F7A-4A42-8CD9-0121481CCF0A}" destId="{A2F0CDA8-E3A9-4514-BBBC-621AC7456993}" srcOrd="2" destOrd="0" presId="urn:microsoft.com/office/officeart/2005/8/layout/orgChart1"/>
    <dgm:cxn modelId="{288C3896-7A7A-408A-8C15-2C2A1984837D}" type="presParOf" srcId="{984130D3-73DC-45C5-BB82-430A477AE996}" destId="{3685F7A0-C449-4D80-B8D0-00B821B48EAC}" srcOrd="4" destOrd="0" presId="urn:microsoft.com/office/officeart/2005/8/layout/orgChart1"/>
    <dgm:cxn modelId="{666DA7AF-7C29-4958-8ABE-2832EEEE747D}" type="presParOf" srcId="{984130D3-73DC-45C5-BB82-430A477AE996}" destId="{2D5B9757-4085-43B4-9AA5-1B6A898FAB32}" srcOrd="5" destOrd="0" presId="urn:microsoft.com/office/officeart/2005/8/layout/orgChart1"/>
    <dgm:cxn modelId="{9113403F-65C7-4ED7-B5D2-CD04D06E2A50}" type="presParOf" srcId="{2D5B9757-4085-43B4-9AA5-1B6A898FAB32}" destId="{7E94A7C6-DEC8-4B3D-AF8F-F6663FEC8B6F}" srcOrd="0" destOrd="0" presId="urn:microsoft.com/office/officeart/2005/8/layout/orgChart1"/>
    <dgm:cxn modelId="{500FA59A-275A-421B-BA8A-5B4FBB293C40}" type="presParOf" srcId="{7E94A7C6-DEC8-4B3D-AF8F-F6663FEC8B6F}" destId="{B59CBFD3-DD65-4EA4-A8B3-44D2F076165A}" srcOrd="0" destOrd="0" presId="urn:microsoft.com/office/officeart/2005/8/layout/orgChart1"/>
    <dgm:cxn modelId="{A37163A7-2C49-4261-B62F-02CE26971C66}" type="presParOf" srcId="{7E94A7C6-DEC8-4B3D-AF8F-F6663FEC8B6F}" destId="{541DD566-7674-41CA-B9A0-1899720E67D1}" srcOrd="1" destOrd="0" presId="urn:microsoft.com/office/officeart/2005/8/layout/orgChart1"/>
    <dgm:cxn modelId="{8BA2CCED-3F37-4C50-8BB4-FADBC6D79A44}" type="presParOf" srcId="{2D5B9757-4085-43B4-9AA5-1B6A898FAB32}" destId="{4974A104-18B0-4F13-A8EC-3C687FF7028C}" srcOrd="1" destOrd="0" presId="urn:microsoft.com/office/officeart/2005/8/layout/orgChart1"/>
    <dgm:cxn modelId="{FF6BAB4E-C82F-4C15-808A-80679F194E38}" type="presParOf" srcId="{2D5B9757-4085-43B4-9AA5-1B6A898FAB32}" destId="{F9998831-5D36-4A67-A85E-08415979888E}" srcOrd="2" destOrd="0" presId="urn:microsoft.com/office/officeart/2005/8/layout/orgChart1"/>
    <dgm:cxn modelId="{34A821EB-CB40-40FE-A643-0BB2665E5DAE}" type="presParOf" srcId="{984130D3-73DC-45C5-BB82-430A477AE996}" destId="{E615E57E-F23B-4E03-BBF3-9A580D649809}" srcOrd="6" destOrd="0" presId="urn:microsoft.com/office/officeart/2005/8/layout/orgChart1"/>
    <dgm:cxn modelId="{5A7EB92D-D5B2-4FF1-9E50-5C68C644F95D}" type="presParOf" srcId="{984130D3-73DC-45C5-BB82-430A477AE996}" destId="{CBFF9F10-65CA-4FA7-AD89-A1F53FE7548C}" srcOrd="7" destOrd="0" presId="urn:microsoft.com/office/officeart/2005/8/layout/orgChart1"/>
    <dgm:cxn modelId="{08247E24-884E-40D1-B7C5-38C05075F810}" type="presParOf" srcId="{CBFF9F10-65CA-4FA7-AD89-A1F53FE7548C}" destId="{66C9B6D2-A449-477E-B987-EABB655455B8}" srcOrd="0" destOrd="0" presId="urn:microsoft.com/office/officeart/2005/8/layout/orgChart1"/>
    <dgm:cxn modelId="{8BE0038D-2966-45E8-B5AB-DD0FAE44827F}" type="presParOf" srcId="{66C9B6D2-A449-477E-B987-EABB655455B8}" destId="{E7A24503-E678-49BF-A325-284BC519DC65}" srcOrd="0" destOrd="0" presId="urn:microsoft.com/office/officeart/2005/8/layout/orgChart1"/>
    <dgm:cxn modelId="{66E94295-3FA9-45D7-9234-91425E1F628B}" type="presParOf" srcId="{66C9B6D2-A449-477E-B987-EABB655455B8}" destId="{ABF36E4B-DA72-4E9E-9282-21155D77FDE7}" srcOrd="1" destOrd="0" presId="urn:microsoft.com/office/officeart/2005/8/layout/orgChart1"/>
    <dgm:cxn modelId="{2308E25B-FCDC-43D9-A3E7-4CEAA0FAED33}" type="presParOf" srcId="{CBFF9F10-65CA-4FA7-AD89-A1F53FE7548C}" destId="{6F5C58BB-EA90-4F86-898E-34BD4BA02D70}" srcOrd="1" destOrd="0" presId="urn:microsoft.com/office/officeart/2005/8/layout/orgChart1"/>
    <dgm:cxn modelId="{E746E48B-0FBA-4A44-BA38-92B9FECFEDF4}" type="presParOf" srcId="{CBFF9F10-65CA-4FA7-AD89-A1F53FE7548C}" destId="{192C190E-CFBB-4F88-891B-C9BF1974B5D6}" srcOrd="2" destOrd="0" presId="urn:microsoft.com/office/officeart/2005/8/layout/orgChart1"/>
    <dgm:cxn modelId="{EF88B525-A955-4688-81E6-269854185C84}" type="presParOf" srcId="{EC83AA99-A4C3-4CC0-A563-205063C504A8}" destId="{719041BB-BE49-4588-BFD1-FCF6F131F183}" srcOrd="2" destOrd="0" presId="urn:microsoft.com/office/officeart/2005/8/layout/orgChart1"/>
    <dgm:cxn modelId="{51CDFFB5-67AA-4C52-9A58-50E69E52AE9F}" type="presParOf" srcId="{6B17114C-FB60-4B0A-875B-181C85FD548B}" destId="{7EA293FB-F969-4912-BB38-2E6BF9AEFF4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E57E-F23B-4E03-BBF3-9A580D649809}">
      <dsp:nvSpPr>
        <dsp:cNvPr id="0" name=""/>
        <dsp:cNvSpPr/>
      </dsp:nvSpPr>
      <dsp:spPr>
        <a:xfrm>
          <a:off x="2700019" y="824203"/>
          <a:ext cx="1235303" cy="142927"/>
        </a:xfrm>
        <a:custGeom>
          <a:avLst/>
          <a:gdLst/>
          <a:ahLst/>
          <a:cxnLst/>
          <a:rect l="0" t="0" r="0" b="0"/>
          <a:pathLst>
            <a:path>
              <a:moveTo>
                <a:pt x="0" y="0"/>
              </a:moveTo>
              <a:lnTo>
                <a:pt x="0" y="71463"/>
              </a:lnTo>
              <a:lnTo>
                <a:pt x="1235303" y="71463"/>
              </a:lnTo>
              <a:lnTo>
                <a:pt x="1235303" y="14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85F7A0-C449-4D80-B8D0-00B821B48EAC}">
      <dsp:nvSpPr>
        <dsp:cNvPr id="0" name=""/>
        <dsp:cNvSpPr/>
      </dsp:nvSpPr>
      <dsp:spPr>
        <a:xfrm>
          <a:off x="2700019" y="824203"/>
          <a:ext cx="411767" cy="142927"/>
        </a:xfrm>
        <a:custGeom>
          <a:avLst/>
          <a:gdLst/>
          <a:ahLst/>
          <a:cxnLst/>
          <a:rect l="0" t="0" r="0" b="0"/>
          <a:pathLst>
            <a:path>
              <a:moveTo>
                <a:pt x="0" y="0"/>
              </a:moveTo>
              <a:lnTo>
                <a:pt x="0" y="71463"/>
              </a:lnTo>
              <a:lnTo>
                <a:pt x="411767" y="71463"/>
              </a:lnTo>
              <a:lnTo>
                <a:pt x="411767" y="14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C55B04-4040-42BE-9265-E92085A6EA95}">
      <dsp:nvSpPr>
        <dsp:cNvPr id="0" name=""/>
        <dsp:cNvSpPr/>
      </dsp:nvSpPr>
      <dsp:spPr>
        <a:xfrm>
          <a:off x="2242532" y="1307435"/>
          <a:ext cx="91440" cy="142927"/>
        </a:xfrm>
        <a:custGeom>
          <a:avLst/>
          <a:gdLst/>
          <a:ahLst/>
          <a:cxnLst/>
          <a:rect l="0" t="0" r="0" b="0"/>
          <a:pathLst>
            <a:path>
              <a:moveTo>
                <a:pt x="45720" y="0"/>
              </a:moveTo>
              <a:lnTo>
                <a:pt x="45720" y="14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927C74-7612-4463-AA8F-F734DA678A4A}">
      <dsp:nvSpPr>
        <dsp:cNvPr id="0" name=""/>
        <dsp:cNvSpPr/>
      </dsp:nvSpPr>
      <dsp:spPr>
        <a:xfrm>
          <a:off x="2288252" y="824203"/>
          <a:ext cx="411767" cy="142927"/>
        </a:xfrm>
        <a:custGeom>
          <a:avLst/>
          <a:gdLst/>
          <a:ahLst/>
          <a:cxnLst/>
          <a:rect l="0" t="0" r="0" b="0"/>
          <a:pathLst>
            <a:path>
              <a:moveTo>
                <a:pt x="411767" y="0"/>
              </a:moveTo>
              <a:lnTo>
                <a:pt x="411767" y="71463"/>
              </a:lnTo>
              <a:lnTo>
                <a:pt x="0" y="71463"/>
              </a:lnTo>
              <a:lnTo>
                <a:pt x="0" y="14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18F088-35DB-4F36-BC3F-52A518C8412F}">
      <dsp:nvSpPr>
        <dsp:cNvPr id="0" name=""/>
        <dsp:cNvSpPr/>
      </dsp:nvSpPr>
      <dsp:spPr>
        <a:xfrm>
          <a:off x="1418996" y="1307435"/>
          <a:ext cx="91440" cy="142927"/>
        </a:xfrm>
        <a:custGeom>
          <a:avLst/>
          <a:gdLst/>
          <a:ahLst/>
          <a:cxnLst/>
          <a:rect l="0" t="0" r="0" b="0"/>
          <a:pathLst>
            <a:path>
              <a:moveTo>
                <a:pt x="45720" y="0"/>
              </a:moveTo>
              <a:lnTo>
                <a:pt x="45720" y="14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8E6893-376A-48D3-876C-0A0DFFB1E3E0}">
      <dsp:nvSpPr>
        <dsp:cNvPr id="0" name=""/>
        <dsp:cNvSpPr/>
      </dsp:nvSpPr>
      <dsp:spPr>
        <a:xfrm>
          <a:off x="1464716" y="824203"/>
          <a:ext cx="1235303" cy="142927"/>
        </a:xfrm>
        <a:custGeom>
          <a:avLst/>
          <a:gdLst/>
          <a:ahLst/>
          <a:cxnLst/>
          <a:rect l="0" t="0" r="0" b="0"/>
          <a:pathLst>
            <a:path>
              <a:moveTo>
                <a:pt x="1235303" y="0"/>
              </a:moveTo>
              <a:lnTo>
                <a:pt x="1235303" y="71463"/>
              </a:lnTo>
              <a:lnTo>
                <a:pt x="0" y="71463"/>
              </a:lnTo>
              <a:lnTo>
                <a:pt x="0" y="1429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ABE1C8-C788-4923-AA84-1656C769DD36}">
      <dsp:nvSpPr>
        <dsp:cNvPr id="0" name=""/>
        <dsp:cNvSpPr/>
      </dsp:nvSpPr>
      <dsp:spPr>
        <a:xfrm>
          <a:off x="2654300" y="340971"/>
          <a:ext cx="91440" cy="142927"/>
        </a:xfrm>
        <a:custGeom>
          <a:avLst/>
          <a:gdLst/>
          <a:ahLst/>
          <a:cxnLst/>
          <a:rect l="0" t="0" r="0" b="0"/>
          <a:pathLst>
            <a:path>
              <a:moveTo>
                <a:pt x="45720" y="0"/>
              </a:moveTo>
              <a:lnTo>
                <a:pt x="45720" y="1429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9BF6A2-001D-478A-B39E-9E544C56E3EE}">
      <dsp:nvSpPr>
        <dsp:cNvPr id="0" name=""/>
        <dsp:cNvSpPr/>
      </dsp:nvSpPr>
      <dsp:spPr>
        <a:xfrm>
          <a:off x="2359715" y="667"/>
          <a:ext cx="680608" cy="3403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latin typeface="Calibri" panose="020F0502020204030204" pitchFamily="34" charset="0"/>
            </a:rPr>
            <a:t>Organising Committee</a:t>
          </a:r>
          <a:endParaRPr lang="en-US" sz="800" kern="1200" smtClean="0"/>
        </a:p>
      </dsp:txBody>
      <dsp:txXfrm>
        <a:off x="2359715" y="667"/>
        <a:ext cx="680608" cy="340304"/>
      </dsp:txXfrm>
    </dsp:sp>
    <dsp:sp modelId="{224254AE-C0F7-4736-9491-14FE5F07F150}">
      <dsp:nvSpPr>
        <dsp:cNvPr id="0" name=""/>
        <dsp:cNvSpPr/>
      </dsp:nvSpPr>
      <dsp:spPr>
        <a:xfrm>
          <a:off x="2359715" y="483899"/>
          <a:ext cx="680608" cy="3403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latin typeface="Calibri" panose="020F0502020204030204" pitchFamily="34" charset="0"/>
            </a:rPr>
            <a:t>Event Director</a:t>
          </a:r>
          <a:endParaRPr lang="en-US" sz="800" kern="1200" smtClean="0"/>
        </a:p>
      </dsp:txBody>
      <dsp:txXfrm>
        <a:off x="2359715" y="483899"/>
        <a:ext cx="680608" cy="340304"/>
      </dsp:txXfrm>
    </dsp:sp>
    <dsp:sp modelId="{612F46DA-CBBF-4CF0-8AB3-5EF1F1B56485}">
      <dsp:nvSpPr>
        <dsp:cNvPr id="0" name=""/>
        <dsp:cNvSpPr/>
      </dsp:nvSpPr>
      <dsp:spPr>
        <a:xfrm>
          <a:off x="1124412" y="967131"/>
          <a:ext cx="680608" cy="3403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latin typeface="Calibri" panose="020F0502020204030204" pitchFamily="34" charset="0"/>
            </a:rPr>
            <a:t>Program Coordinator</a:t>
          </a:r>
          <a:endParaRPr lang="en-US" sz="800" kern="1200" smtClean="0"/>
        </a:p>
      </dsp:txBody>
      <dsp:txXfrm>
        <a:off x="1124412" y="967131"/>
        <a:ext cx="680608" cy="340304"/>
      </dsp:txXfrm>
    </dsp:sp>
    <dsp:sp modelId="{C3091F12-7407-4804-B5F7-AAC5B563A691}">
      <dsp:nvSpPr>
        <dsp:cNvPr id="0" name=""/>
        <dsp:cNvSpPr/>
      </dsp:nvSpPr>
      <dsp:spPr>
        <a:xfrm>
          <a:off x="1124412" y="1450363"/>
          <a:ext cx="680608" cy="3403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latin typeface="Calibri" panose="020F0502020204030204" pitchFamily="34" charset="0"/>
            </a:rPr>
            <a:t>Event Volunteers</a:t>
          </a:r>
          <a:endParaRPr lang="en-US" sz="800" kern="1200" smtClean="0"/>
        </a:p>
      </dsp:txBody>
      <dsp:txXfrm>
        <a:off x="1124412" y="1450363"/>
        <a:ext cx="680608" cy="340304"/>
      </dsp:txXfrm>
    </dsp:sp>
    <dsp:sp modelId="{B75D453E-FA0D-4D81-BA57-3804D8A08ACA}">
      <dsp:nvSpPr>
        <dsp:cNvPr id="0" name=""/>
        <dsp:cNvSpPr/>
      </dsp:nvSpPr>
      <dsp:spPr>
        <a:xfrm>
          <a:off x="1947948" y="967131"/>
          <a:ext cx="680608" cy="3403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latin typeface="Calibri" panose="020F0502020204030204" pitchFamily="34" charset="0"/>
            </a:rPr>
            <a:t>Equipment Coordinator</a:t>
          </a:r>
        </a:p>
      </dsp:txBody>
      <dsp:txXfrm>
        <a:off x="1947948" y="967131"/>
        <a:ext cx="680608" cy="340304"/>
      </dsp:txXfrm>
    </dsp:sp>
    <dsp:sp modelId="{B2E38703-0D2F-48D1-AE74-CFE4E8DF8C79}">
      <dsp:nvSpPr>
        <dsp:cNvPr id="0" name=""/>
        <dsp:cNvSpPr/>
      </dsp:nvSpPr>
      <dsp:spPr>
        <a:xfrm>
          <a:off x="1947948" y="1450363"/>
          <a:ext cx="680608" cy="3403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latin typeface="Calibri" panose="020F0502020204030204" pitchFamily="34" charset="0"/>
            </a:rPr>
            <a:t>Equipment Volunteers</a:t>
          </a:r>
          <a:endParaRPr lang="en-US" sz="800" kern="1200" smtClean="0"/>
        </a:p>
      </dsp:txBody>
      <dsp:txXfrm>
        <a:off x="1947948" y="1450363"/>
        <a:ext cx="680608" cy="340304"/>
      </dsp:txXfrm>
    </dsp:sp>
    <dsp:sp modelId="{B59CBFD3-DD65-4EA4-A8B3-44D2F076165A}">
      <dsp:nvSpPr>
        <dsp:cNvPr id="0" name=""/>
        <dsp:cNvSpPr/>
      </dsp:nvSpPr>
      <dsp:spPr>
        <a:xfrm>
          <a:off x="2771483" y="967131"/>
          <a:ext cx="680608" cy="3403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latin typeface="Calibri" panose="020F0502020204030204" pitchFamily="34" charset="0"/>
            </a:rPr>
            <a:t>Promotions Coordinator</a:t>
          </a:r>
          <a:endParaRPr lang="en-US" sz="800" kern="1200" smtClean="0"/>
        </a:p>
      </dsp:txBody>
      <dsp:txXfrm>
        <a:off x="2771483" y="967131"/>
        <a:ext cx="680608" cy="340304"/>
      </dsp:txXfrm>
    </dsp:sp>
    <dsp:sp modelId="{E7A24503-E678-49BF-A325-284BC519DC65}">
      <dsp:nvSpPr>
        <dsp:cNvPr id="0" name=""/>
        <dsp:cNvSpPr/>
      </dsp:nvSpPr>
      <dsp:spPr>
        <a:xfrm>
          <a:off x="3595019" y="967131"/>
          <a:ext cx="680608" cy="3403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AU" sz="800" b="0" i="0" u="none" strike="noStrike" kern="1200" baseline="0" smtClean="0">
              <a:latin typeface="Calibri" panose="020F0502020204030204" pitchFamily="34" charset="0"/>
            </a:rPr>
            <a:t>Administration and Finance</a:t>
          </a:r>
          <a:endParaRPr lang="en-US" sz="800" kern="1200" smtClean="0"/>
        </a:p>
      </dsp:txBody>
      <dsp:txXfrm>
        <a:off x="3595019" y="967131"/>
        <a:ext cx="680608" cy="3403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82B8F-490A-4CBD-BB4C-8EBB2A53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ASA_Workbook</Template>
  <TotalTime>0</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Links>
    <vt:vector size="24" baseType="variant">
      <vt:variant>
        <vt:i4>7733306</vt:i4>
      </vt:variant>
      <vt:variant>
        <vt:i4>12</vt:i4>
      </vt:variant>
      <vt:variant>
        <vt:i4>0</vt:i4>
      </vt:variant>
      <vt:variant>
        <vt:i4>5</vt:i4>
      </vt:variant>
      <vt:variant>
        <vt:lpwstr>http://www.leoisaac.com/ris/ris008.htm</vt:lpwstr>
      </vt:variant>
      <vt:variant>
        <vt:lpwstr/>
      </vt:variant>
      <vt:variant>
        <vt:i4>6750251</vt:i4>
      </vt:variant>
      <vt:variant>
        <vt:i4>9</vt:i4>
      </vt:variant>
      <vt:variant>
        <vt:i4>0</vt:i4>
      </vt:variant>
      <vt:variant>
        <vt:i4>5</vt:i4>
      </vt:variant>
      <vt:variant>
        <vt:lpwstr>http://www.leoisaac.com/evt/top545.htm</vt:lpwstr>
      </vt:variant>
      <vt:variant>
        <vt:lpwstr/>
      </vt:variant>
      <vt:variant>
        <vt:i4>6750247</vt:i4>
      </vt:variant>
      <vt:variant>
        <vt:i4>6</vt:i4>
      </vt:variant>
      <vt:variant>
        <vt:i4>0</vt:i4>
      </vt:variant>
      <vt:variant>
        <vt:i4>5</vt:i4>
      </vt:variant>
      <vt:variant>
        <vt:lpwstr>http://www.leoisaac.com/evt/top080.htm</vt:lpwstr>
      </vt:variant>
      <vt:variant>
        <vt:lpwstr/>
      </vt:variant>
      <vt:variant>
        <vt:i4>7208998</vt:i4>
      </vt:variant>
      <vt:variant>
        <vt:i4>3</vt:i4>
      </vt:variant>
      <vt:variant>
        <vt:i4>0</vt:i4>
      </vt:variant>
      <vt:variant>
        <vt:i4>5</vt:i4>
      </vt:variant>
      <vt:variant>
        <vt:lpwstr>http://www.leoisaac.com/evt/top099.htm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ALI JAVED</cp:lastModifiedBy>
  <cp:revision>2</cp:revision>
  <cp:lastPrinted>2013-04-30T16:50:00Z</cp:lastPrinted>
  <dcterms:created xsi:type="dcterms:W3CDTF">2020-07-19T13:43:00Z</dcterms:created>
  <dcterms:modified xsi:type="dcterms:W3CDTF">2020-07-19T13:43:00Z</dcterms:modified>
</cp:coreProperties>
</file>