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
        <w:tblW w:w="0" w:type="auto"/>
        <w:tblLook w:val="04A0" w:firstRow="1" w:lastRow="0" w:firstColumn="1" w:lastColumn="0" w:noHBand="0" w:noVBand="1"/>
      </w:tblPr>
      <w:tblGrid>
        <w:gridCol w:w="11340"/>
      </w:tblGrid>
      <w:tr w:rsidR="00CD0566" w:rsidRPr="00CD0566" w:rsidTr="00F87D40">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1340" w:type="dxa"/>
          </w:tcPr>
          <w:p w:rsidR="00CD0566" w:rsidRPr="00CD0566" w:rsidRDefault="00CD0566" w:rsidP="00972007">
            <w:pPr>
              <w:spacing w:before="80"/>
              <w:jc w:val="center"/>
              <w:rPr>
                <w:rFonts w:ascii="Abadi MT Condensed" w:hAnsi="Abadi MT Condensed"/>
                <w:b w:val="0"/>
                <w:sz w:val="32"/>
                <w:szCs w:val="32"/>
              </w:rPr>
            </w:pPr>
            <w:r w:rsidRPr="00CD0566">
              <w:rPr>
                <w:rFonts w:ascii="Abadi MT Condensed" w:hAnsi="Abadi MT Condensed"/>
                <w:sz w:val="32"/>
                <w:szCs w:val="32"/>
              </w:rPr>
              <w:t>Solar Equipment Lease Agreement</w:t>
            </w:r>
          </w:p>
        </w:tc>
      </w:tr>
    </w:tbl>
    <w:p w:rsidR="00C2719B" w:rsidRPr="00CD0566" w:rsidRDefault="00C2719B">
      <w:pPr>
        <w:pStyle w:val="BodyText"/>
        <w:spacing w:before="10"/>
        <w:rPr>
          <w:rFonts w:ascii="Abadi MT Condensed" w:hAnsi="Abadi MT Condensed"/>
          <w:b/>
        </w:rPr>
      </w:pPr>
    </w:p>
    <w:p w:rsidR="00C2719B" w:rsidRPr="00CD0566" w:rsidRDefault="00C66029">
      <w:pPr>
        <w:pStyle w:val="BodyText"/>
        <w:spacing w:before="1"/>
        <w:ind w:left="400" w:right="337"/>
        <w:rPr>
          <w:rFonts w:ascii="Abadi MT Condensed" w:hAnsi="Abadi MT Condensed"/>
          <w:sz w:val="22"/>
          <w:szCs w:val="22"/>
        </w:rPr>
      </w:pPr>
      <w:r w:rsidRPr="00CD0566">
        <w:rPr>
          <w:rFonts w:ascii="Abadi MT Condensed" w:hAnsi="Abadi MT Condensed"/>
          <w:sz w:val="22"/>
          <w:szCs w:val="22"/>
        </w:rPr>
        <w:t>This Solar Equipment Lease Agreement (this “</w:t>
      </w:r>
      <w:r w:rsidRPr="00CD0566">
        <w:rPr>
          <w:rFonts w:ascii="Abadi MT Condensed" w:hAnsi="Abadi MT Condensed"/>
          <w:b/>
          <w:sz w:val="22"/>
          <w:szCs w:val="22"/>
        </w:rPr>
        <w:t>Agreement</w:t>
      </w:r>
      <w:r w:rsidRPr="00CD0566">
        <w:rPr>
          <w:rFonts w:ascii="Abadi MT Condensed" w:hAnsi="Abadi MT Condensed"/>
          <w:sz w:val="22"/>
          <w:szCs w:val="22"/>
        </w:rPr>
        <w:t>”) is entered into by the parties listed below (each a “</w:t>
      </w:r>
      <w:r w:rsidRPr="00CD0566">
        <w:rPr>
          <w:rFonts w:ascii="Abadi MT Condensed" w:hAnsi="Abadi MT Condensed"/>
          <w:b/>
          <w:sz w:val="22"/>
          <w:szCs w:val="22"/>
        </w:rPr>
        <w:t>Party</w:t>
      </w:r>
      <w:r w:rsidRPr="00CD0566">
        <w:rPr>
          <w:rFonts w:ascii="Abadi MT Condensed" w:hAnsi="Abadi MT Condensed"/>
          <w:sz w:val="22"/>
          <w:szCs w:val="22"/>
        </w:rPr>
        <w:t>” and collectively the “</w:t>
      </w:r>
      <w:r w:rsidRPr="00CD0566">
        <w:rPr>
          <w:rFonts w:ascii="Abadi MT Condensed" w:hAnsi="Abadi MT Condensed"/>
          <w:b/>
          <w:sz w:val="22"/>
          <w:szCs w:val="22"/>
        </w:rPr>
        <w:t>Parties</w:t>
      </w:r>
      <w:r w:rsidRPr="00CD0566">
        <w:rPr>
          <w:rFonts w:ascii="Abadi MT Condensed" w:hAnsi="Abadi MT Condensed"/>
          <w:sz w:val="22"/>
          <w:szCs w:val="22"/>
        </w:rPr>
        <w:t>”) as of the date signed by Lessor below (the “</w:t>
      </w:r>
      <w:r w:rsidRPr="00CD0566">
        <w:rPr>
          <w:rFonts w:ascii="Abadi MT Condensed" w:hAnsi="Abadi MT Condensed"/>
          <w:b/>
          <w:sz w:val="22"/>
          <w:szCs w:val="22"/>
        </w:rPr>
        <w:t>Effective</w:t>
      </w:r>
      <w:r w:rsidRPr="00CD0566">
        <w:rPr>
          <w:rFonts w:ascii="Abadi MT Condensed" w:hAnsi="Abadi MT Condensed"/>
          <w:b/>
          <w:spacing w:val="-29"/>
          <w:sz w:val="22"/>
          <w:szCs w:val="22"/>
        </w:rPr>
        <w:t xml:space="preserve"> </w:t>
      </w:r>
      <w:r w:rsidRPr="00CD0566">
        <w:rPr>
          <w:rFonts w:ascii="Abadi MT Condensed" w:hAnsi="Abadi MT Condensed"/>
          <w:b/>
          <w:sz w:val="22"/>
          <w:szCs w:val="22"/>
        </w:rPr>
        <w:t>Date</w:t>
      </w:r>
      <w:r w:rsidRPr="00CD0566">
        <w:rPr>
          <w:rFonts w:ascii="Abadi MT Condensed" w:hAnsi="Abadi MT Condensed"/>
          <w:sz w:val="22"/>
          <w:szCs w:val="22"/>
        </w:rPr>
        <w:t>”).</w:t>
      </w:r>
    </w:p>
    <w:p w:rsidR="00C2719B" w:rsidRPr="00CD0566" w:rsidRDefault="00C2719B">
      <w:pPr>
        <w:pStyle w:val="BodyText"/>
        <w:rPr>
          <w:rFonts w:ascii="Abadi MT Condensed" w:hAnsi="Abadi MT Condensed"/>
          <w:sz w:val="22"/>
          <w:szCs w:val="22"/>
        </w:rPr>
      </w:pPr>
    </w:p>
    <w:tbl>
      <w:tblPr>
        <w:tblStyle w:val="PlainTable1"/>
        <w:tblW w:w="0" w:type="auto"/>
        <w:tblLayout w:type="fixed"/>
        <w:tblLook w:val="01E0" w:firstRow="1" w:lastRow="1" w:firstColumn="1" w:lastColumn="1" w:noHBand="0" w:noVBand="0"/>
      </w:tblPr>
      <w:tblGrid>
        <w:gridCol w:w="1551"/>
        <w:gridCol w:w="326"/>
        <w:gridCol w:w="390"/>
        <w:gridCol w:w="270"/>
        <w:gridCol w:w="2616"/>
        <w:gridCol w:w="1440"/>
        <w:gridCol w:w="325"/>
        <w:gridCol w:w="389"/>
        <w:gridCol w:w="271"/>
        <w:gridCol w:w="3442"/>
      </w:tblGrid>
      <w:tr w:rsidR="00C2719B" w:rsidRPr="00CD0566" w:rsidTr="00F87D40">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551" w:type="dxa"/>
          </w:tcPr>
          <w:p w:rsidR="00C2719B" w:rsidRPr="00CD0566" w:rsidRDefault="00C66029">
            <w:pPr>
              <w:pStyle w:val="TableParagraph"/>
              <w:spacing w:before="58"/>
              <w:ind w:left="110"/>
              <w:rPr>
                <w:rFonts w:ascii="Abadi MT Condensed" w:hAnsi="Abadi MT Condensed"/>
                <w:b w:val="0"/>
              </w:rPr>
            </w:pPr>
            <w:r w:rsidRPr="00CD0566">
              <w:rPr>
                <w:rFonts w:ascii="Abadi MT Condensed" w:hAnsi="Abadi MT Condensed"/>
              </w:rPr>
              <w:t>Lessee:</w:t>
            </w:r>
          </w:p>
        </w:tc>
        <w:tc>
          <w:tcPr>
            <w:cnfStyle w:val="000010000000" w:firstRow="0" w:lastRow="0" w:firstColumn="0" w:lastColumn="0" w:oddVBand="1" w:evenVBand="0" w:oddHBand="0" w:evenHBand="0" w:firstRowFirstColumn="0" w:firstRowLastColumn="0" w:lastRowFirstColumn="0" w:lastRowLastColumn="0"/>
            <w:tcW w:w="3602" w:type="dxa"/>
            <w:gridSpan w:val="4"/>
          </w:tcPr>
          <w:p w:rsidR="00C2719B" w:rsidRPr="00CD0566" w:rsidRDefault="00C2719B">
            <w:pPr>
              <w:pStyle w:val="TableParagraph"/>
              <w:rPr>
                <w:rFonts w:ascii="Abadi MT Condensed" w:hAnsi="Abadi MT Condensed"/>
              </w:rPr>
            </w:pPr>
          </w:p>
        </w:tc>
        <w:tc>
          <w:tcPr>
            <w:tcW w:w="1440" w:type="dxa"/>
          </w:tcPr>
          <w:p w:rsidR="00C2719B" w:rsidRPr="00CD0566" w:rsidRDefault="00C66029">
            <w:pPr>
              <w:pStyle w:val="TableParagraph"/>
              <w:spacing w:before="58"/>
              <w:ind w:left="109"/>
              <w:cnfStyle w:val="100000000000" w:firstRow="1" w:lastRow="0" w:firstColumn="0" w:lastColumn="0" w:oddVBand="0" w:evenVBand="0" w:oddHBand="0" w:evenHBand="0" w:firstRowFirstColumn="0" w:firstRowLastColumn="0" w:lastRowFirstColumn="0" w:lastRowLastColumn="0"/>
              <w:rPr>
                <w:rFonts w:ascii="Abadi MT Condensed" w:hAnsi="Abadi MT Condensed"/>
                <w:b w:val="0"/>
              </w:rPr>
            </w:pPr>
            <w:r w:rsidRPr="00CD0566">
              <w:rPr>
                <w:rFonts w:ascii="Abadi MT Condensed" w:hAnsi="Abadi MT Condensed"/>
              </w:rPr>
              <w:t>Lessor:</w:t>
            </w:r>
          </w:p>
        </w:tc>
        <w:tc>
          <w:tcPr>
            <w:cnfStyle w:val="000100000000" w:firstRow="0" w:lastRow="0" w:firstColumn="0" w:lastColumn="1" w:oddVBand="0" w:evenVBand="0" w:oddHBand="0" w:evenHBand="0" w:firstRowFirstColumn="0" w:firstRowLastColumn="0" w:lastRowFirstColumn="0" w:lastRowLastColumn="0"/>
            <w:tcW w:w="4427" w:type="dxa"/>
            <w:gridSpan w:val="4"/>
          </w:tcPr>
          <w:p w:rsidR="00C2719B" w:rsidRPr="00CD0566" w:rsidRDefault="00C2719B">
            <w:pPr>
              <w:pStyle w:val="TableParagraph"/>
              <w:rPr>
                <w:rFonts w:ascii="Abadi MT Condensed" w:hAnsi="Abadi MT Condensed"/>
              </w:rPr>
            </w:pPr>
          </w:p>
        </w:tc>
      </w:tr>
      <w:tr w:rsidR="00C2719B" w:rsidRPr="00CD0566" w:rsidTr="00F87D40">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551" w:type="dxa"/>
          </w:tcPr>
          <w:p w:rsidR="00C2719B" w:rsidRPr="00CD0566" w:rsidRDefault="00C66029">
            <w:pPr>
              <w:pStyle w:val="TableParagraph"/>
              <w:spacing w:before="58"/>
              <w:ind w:left="110" w:right="710"/>
              <w:rPr>
                <w:rFonts w:ascii="Abadi MT Condensed" w:hAnsi="Abadi MT Condensed"/>
                <w:b w:val="0"/>
              </w:rPr>
            </w:pPr>
            <w:r w:rsidRPr="00CD0566">
              <w:rPr>
                <w:rFonts w:ascii="Abadi MT Condensed" w:hAnsi="Abadi MT Condensed"/>
              </w:rPr>
              <w:t>Name and Address</w:t>
            </w:r>
          </w:p>
        </w:tc>
        <w:tc>
          <w:tcPr>
            <w:cnfStyle w:val="000010000000" w:firstRow="0" w:lastRow="0" w:firstColumn="0" w:lastColumn="0" w:oddVBand="1" w:evenVBand="0" w:oddHBand="0" w:evenHBand="0" w:firstRowFirstColumn="0" w:firstRowLastColumn="0" w:lastRowFirstColumn="0" w:lastRowLastColumn="0"/>
            <w:tcW w:w="986" w:type="dxa"/>
            <w:gridSpan w:val="3"/>
          </w:tcPr>
          <w:p w:rsidR="00C2719B" w:rsidRPr="00CD0566" w:rsidRDefault="00C66029">
            <w:pPr>
              <w:pStyle w:val="TableParagraph"/>
              <w:spacing w:before="8" w:line="249" w:lineRule="auto"/>
              <w:ind w:left="110" w:right="-14"/>
              <w:rPr>
                <w:rFonts w:ascii="Abadi MT Condensed" w:hAnsi="Abadi MT Condensed"/>
              </w:rPr>
            </w:pPr>
            <w:r w:rsidRPr="00CD0566">
              <w:rPr>
                <w:rFonts w:ascii="Abadi MT Condensed" w:hAnsi="Abadi MT Condensed"/>
                <w:shd w:val="clear" w:color="auto" w:fill="C0C0C0"/>
              </w:rPr>
              <w:t>Lessee Na</w:t>
            </w:r>
            <w:r w:rsidRPr="00CD0566">
              <w:rPr>
                <w:rFonts w:ascii="Abadi MT Condensed" w:hAnsi="Abadi MT Condensed"/>
              </w:rPr>
              <w:t xml:space="preserve"> </w:t>
            </w:r>
            <w:r w:rsidRPr="00CD0566">
              <w:rPr>
                <w:rFonts w:ascii="Abadi MT Condensed" w:hAnsi="Abadi MT Condensed"/>
                <w:shd w:val="clear" w:color="auto" w:fill="C0C0C0"/>
              </w:rPr>
              <w:t>111</w:t>
            </w:r>
            <w:r w:rsidRPr="00CD0566">
              <w:rPr>
                <w:rFonts w:ascii="Abadi MT Condensed" w:hAnsi="Abadi MT Condensed"/>
                <w:spacing w:val="-9"/>
                <w:shd w:val="clear" w:color="auto" w:fill="C0C0C0"/>
              </w:rPr>
              <w:t xml:space="preserve"> </w:t>
            </w:r>
            <w:r w:rsidRPr="00CD0566">
              <w:rPr>
                <w:rFonts w:ascii="Abadi MT Condensed" w:hAnsi="Abadi MT Condensed"/>
                <w:shd w:val="clear" w:color="auto" w:fill="C0C0C0"/>
              </w:rPr>
              <w:t>Street</w:t>
            </w:r>
            <w:r w:rsidRPr="00CD0566">
              <w:rPr>
                <w:rFonts w:ascii="Abadi MT Condensed" w:hAnsi="Abadi MT Condensed"/>
                <w:spacing w:val="-1"/>
                <w:shd w:val="clear" w:color="auto" w:fill="C0C0C0"/>
              </w:rPr>
              <w:t xml:space="preserve"> </w:t>
            </w:r>
          </w:p>
          <w:p w:rsidR="00C2719B" w:rsidRPr="00CD0566" w:rsidRDefault="00C66029">
            <w:pPr>
              <w:pStyle w:val="TableParagraph"/>
              <w:spacing w:before="2" w:line="230" w:lineRule="atLeast"/>
              <w:ind w:left="110" w:right="-14"/>
              <w:rPr>
                <w:rFonts w:ascii="Abadi MT Condensed" w:hAnsi="Abadi MT Condensed"/>
              </w:rPr>
            </w:pPr>
            <w:r w:rsidRPr="00CD0566">
              <w:rPr>
                <w:rFonts w:ascii="Abadi MT Condensed" w:hAnsi="Abadi MT Condensed"/>
                <w:shd w:val="clear" w:color="auto" w:fill="C0C0C0"/>
              </w:rPr>
              <w:t>City, State</w:t>
            </w:r>
            <w:r w:rsidRPr="00CD0566">
              <w:rPr>
                <w:rFonts w:ascii="Abadi MT Condensed" w:hAnsi="Abadi MT Condensed"/>
              </w:rPr>
              <w:t xml:space="preserve"> </w:t>
            </w:r>
            <w:r w:rsidRPr="00CD0566">
              <w:rPr>
                <w:rFonts w:ascii="Abadi MT Condensed" w:hAnsi="Abadi MT Condensed"/>
                <w:shd w:val="clear" w:color="auto" w:fill="C0C0C0"/>
              </w:rPr>
              <w:t>Attention:</w:t>
            </w:r>
            <w:r w:rsidRPr="00CD0566">
              <w:rPr>
                <w:rFonts w:ascii="Abadi MT Condensed" w:hAnsi="Abadi MT Condensed"/>
                <w:spacing w:val="-1"/>
                <w:shd w:val="clear" w:color="auto" w:fill="C0C0C0"/>
              </w:rPr>
              <w:t xml:space="preserve"> </w:t>
            </w:r>
          </w:p>
        </w:tc>
        <w:tc>
          <w:tcPr>
            <w:tcW w:w="2616" w:type="dxa"/>
          </w:tcPr>
          <w:p w:rsidR="00C2719B" w:rsidRPr="00CD0566" w:rsidRDefault="00C66029">
            <w:pPr>
              <w:pStyle w:val="TableParagraph"/>
              <w:spacing w:before="8" w:line="249" w:lineRule="auto"/>
              <w:ind w:left="-12" w:right="1856" w:hanging="36"/>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r w:rsidRPr="00CD0566">
              <w:rPr>
                <w:rFonts w:ascii="Abadi MT Condensed" w:hAnsi="Abadi MT Condensed"/>
                <w:shd w:val="clear" w:color="auto" w:fill="C0C0C0"/>
              </w:rPr>
              <w:t>me, [Inc.]</w:t>
            </w:r>
            <w:r w:rsidRPr="00CD0566">
              <w:rPr>
                <w:rFonts w:ascii="Abadi MT Condensed" w:hAnsi="Abadi MT Condensed"/>
              </w:rPr>
              <w:t xml:space="preserve"> </w:t>
            </w:r>
            <w:r w:rsidRPr="00CD0566">
              <w:rPr>
                <w:rFonts w:ascii="Abadi MT Condensed" w:hAnsi="Abadi MT Condensed"/>
                <w:shd w:val="clear" w:color="auto" w:fill="C0C0C0"/>
              </w:rPr>
              <w:t>Name</w:t>
            </w:r>
          </w:p>
          <w:p w:rsidR="00C2719B" w:rsidRPr="00CD0566" w:rsidRDefault="00C66029">
            <w:pPr>
              <w:pStyle w:val="TableParagraph"/>
              <w:spacing w:before="2"/>
              <w:ind w:left="68"/>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r w:rsidRPr="00CD0566">
              <w:rPr>
                <w:rFonts w:ascii="Abadi MT Condensed" w:hAnsi="Abadi MT Condensed"/>
                <w:shd w:val="clear" w:color="auto" w:fill="C0C0C0"/>
              </w:rPr>
              <w:t>00000-0000</w:t>
            </w:r>
          </w:p>
          <w:p w:rsidR="00C2719B" w:rsidRPr="00CD0566" w:rsidRDefault="00C66029">
            <w:pPr>
              <w:pStyle w:val="TableParagraph"/>
              <w:spacing w:line="222" w:lineRule="exact"/>
              <w:ind w:left="33"/>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r w:rsidRPr="00CD0566">
              <w:rPr>
                <w:rFonts w:ascii="Abadi MT Condensed" w:hAnsi="Abadi MT Condensed"/>
                <w:shd w:val="clear" w:color="auto" w:fill="C0C0C0"/>
              </w:rPr>
              <w:t>Customer Contact</w:t>
            </w:r>
          </w:p>
        </w:tc>
        <w:tc>
          <w:tcPr>
            <w:cnfStyle w:val="000010000000" w:firstRow="0" w:lastRow="0" w:firstColumn="0" w:lastColumn="0" w:oddVBand="1" w:evenVBand="0" w:oddHBand="0" w:evenHBand="0" w:firstRowFirstColumn="0" w:firstRowLastColumn="0" w:lastRowFirstColumn="0" w:lastRowLastColumn="0"/>
            <w:tcW w:w="1440" w:type="dxa"/>
          </w:tcPr>
          <w:p w:rsidR="00C2719B" w:rsidRPr="00CD0566" w:rsidRDefault="00C66029">
            <w:pPr>
              <w:pStyle w:val="TableParagraph"/>
              <w:spacing w:before="58"/>
              <w:ind w:left="109" w:right="600"/>
              <w:rPr>
                <w:rFonts w:ascii="Abadi MT Condensed" w:hAnsi="Abadi MT Condensed"/>
                <w:b/>
              </w:rPr>
            </w:pPr>
            <w:r w:rsidRPr="00CD0566">
              <w:rPr>
                <w:rFonts w:ascii="Abadi MT Condensed" w:hAnsi="Abadi MT Condensed"/>
                <w:b/>
              </w:rPr>
              <w:t>Name and Address</w:t>
            </w:r>
          </w:p>
        </w:tc>
        <w:tc>
          <w:tcPr>
            <w:tcW w:w="985" w:type="dxa"/>
            <w:gridSpan w:val="3"/>
          </w:tcPr>
          <w:p w:rsidR="00C2719B" w:rsidRPr="00CD0566" w:rsidRDefault="00C66029">
            <w:pPr>
              <w:pStyle w:val="TableParagraph"/>
              <w:spacing w:before="3" w:line="240" w:lineRule="exact"/>
              <w:ind w:left="110" w:right="-15"/>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r w:rsidRPr="00CD0566">
              <w:rPr>
                <w:rFonts w:ascii="Abadi MT Condensed" w:hAnsi="Abadi MT Condensed"/>
                <w:shd w:val="clear" w:color="auto" w:fill="C0C0C0"/>
              </w:rPr>
              <w:t>Lessor Na</w:t>
            </w:r>
            <w:r w:rsidRPr="00CD0566">
              <w:rPr>
                <w:rFonts w:ascii="Abadi MT Condensed" w:hAnsi="Abadi MT Condensed"/>
              </w:rPr>
              <w:t xml:space="preserve"> </w:t>
            </w:r>
            <w:r w:rsidRPr="00CD0566">
              <w:rPr>
                <w:rFonts w:ascii="Abadi MT Condensed" w:hAnsi="Abadi MT Condensed"/>
                <w:shd w:val="clear" w:color="auto" w:fill="C0C0C0"/>
              </w:rPr>
              <w:t>111 Street</w:t>
            </w:r>
            <w:r w:rsidRPr="00CD0566">
              <w:rPr>
                <w:rFonts w:ascii="Abadi MT Condensed" w:hAnsi="Abadi MT Condensed"/>
              </w:rPr>
              <w:t xml:space="preserve"> </w:t>
            </w:r>
            <w:r w:rsidRPr="00CD0566">
              <w:rPr>
                <w:rFonts w:ascii="Abadi MT Condensed" w:hAnsi="Abadi MT Condensed"/>
                <w:shd w:val="clear" w:color="auto" w:fill="C0C0C0"/>
              </w:rPr>
              <w:t>City, State</w:t>
            </w:r>
            <w:r w:rsidRPr="00CD0566">
              <w:rPr>
                <w:rFonts w:ascii="Abadi MT Condensed" w:hAnsi="Abadi MT Condensed"/>
              </w:rPr>
              <w:t xml:space="preserve"> </w:t>
            </w:r>
            <w:r w:rsidRPr="00CD0566">
              <w:rPr>
                <w:rFonts w:ascii="Abadi MT Condensed" w:hAnsi="Abadi MT Condensed"/>
                <w:shd w:val="clear" w:color="auto" w:fill="C0C0C0"/>
              </w:rPr>
              <w:t>Attention:</w:t>
            </w:r>
            <w:r w:rsidRPr="00CD0566">
              <w:rPr>
                <w:rFonts w:ascii="Abadi MT Condensed" w:hAnsi="Abadi MT Condensed"/>
                <w:spacing w:val="4"/>
                <w:shd w:val="clear" w:color="auto" w:fill="C0C0C0"/>
              </w:rPr>
              <w:t xml:space="preserve"> </w:t>
            </w:r>
          </w:p>
        </w:tc>
        <w:tc>
          <w:tcPr>
            <w:cnfStyle w:val="000100000000" w:firstRow="0" w:lastRow="0" w:firstColumn="0" w:lastColumn="1" w:oddVBand="0" w:evenVBand="0" w:oddHBand="0" w:evenHBand="0" w:firstRowFirstColumn="0" w:firstRowLastColumn="0" w:lastRowFirstColumn="0" w:lastRowLastColumn="0"/>
            <w:tcW w:w="3442" w:type="dxa"/>
          </w:tcPr>
          <w:p w:rsidR="00C2719B" w:rsidRPr="00F87D40" w:rsidRDefault="00C66029">
            <w:pPr>
              <w:pStyle w:val="TableParagraph"/>
              <w:spacing w:before="8" w:line="249" w:lineRule="auto"/>
              <w:ind w:left="-11" w:right="2950" w:hanging="46"/>
              <w:rPr>
                <w:rFonts w:ascii="Abadi MT Condensed" w:hAnsi="Abadi MT Condensed"/>
              </w:rPr>
            </w:pPr>
            <w:proofErr w:type="spellStart"/>
            <w:r w:rsidRPr="00F87D40">
              <w:rPr>
                <w:rFonts w:ascii="Abadi MT Condensed" w:hAnsi="Abadi MT Condensed"/>
                <w:shd w:val="clear" w:color="auto" w:fill="C0C0C0"/>
              </w:rPr>
              <w:t>me</w:t>
            </w:r>
            <w:proofErr w:type="spellEnd"/>
            <w:r w:rsidRPr="00F87D40">
              <w:rPr>
                <w:rFonts w:ascii="Abadi MT Condensed" w:hAnsi="Abadi MT Condensed"/>
              </w:rPr>
              <w:t xml:space="preserve"> </w:t>
            </w:r>
            <w:r w:rsidRPr="00F87D40">
              <w:rPr>
                <w:rFonts w:ascii="Abadi MT Condensed" w:hAnsi="Abadi MT Condensed"/>
                <w:shd w:val="clear" w:color="auto" w:fill="C0C0C0"/>
              </w:rPr>
              <w:t>Name</w:t>
            </w:r>
          </w:p>
          <w:p w:rsidR="00C2719B" w:rsidRPr="00F87D40" w:rsidRDefault="00C66029">
            <w:pPr>
              <w:pStyle w:val="TableParagraph"/>
              <w:spacing w:before="2"/>
              <w:ind w:left="69"/>
              <w:rPr>
                <w:rFonts w:ascii="Abadi MT Condensed" w:hAnsi="Abadi MT Condensed"/>
              </w:rPr>
            </w:pPr>
            <w:r w:rsidRPr="00F87D40">
              <w:rPr>
                <w:rFonts w:ascii="Abadi MT Condensed" w:hAnsi="Abadi MT Condensed"/>
                <w:shd w:val="clear" w:color="auto" w:fill="C0C0C0"/>
              </w:rPr>
              <w:t>00000-0000</w:t>
            </w:r>
          </w:p>
          <w:p w:rsidR="00C2719B" w:rsidRPr="00CD0566" w:rsidRDefault="00C66029">
            <w:pPr>
              <w:pStyle w:val="TableParagraph"/>
              <w:spacing w:before="10" w:line="212" w:lineRule="exact"/>
              <w:ind w:left="39"/>
              <w:rPr>
                <w:rFonts w:ascii="Abadi MT Condensed" w:hAnsi="Abadi MT Condensed"/>
              </w:rPr>
            </w:pPr>
            <w:r w:rsidRPr="00F87D40">
              <w:rPr>
                <w:rFonts w:ascii="Abadi MT Condensed" w:hAnsi="Abadi MT Condensed"/>
                <w:shd w:val="clear" w:color="auto" w:fill="C0C0C0"/>
              </w:rPr>
              <w:t>Lessor Contact</w:t>
            </w:r>
          </w:p>
        </w:tc>
        <w:bookmarkStart w:id="0" w:name="_GoBack"/>
        <w:bookmarkEnd w:id="0"/>
      </w:tr>
      <w:tr w:rsidR="00C2719B" w:rsidRPr="00CD0566" w:rsidTr="00F87D40">
        <w:trPr>
          <w:trHeight w:val="407"/>
        </w:trPr>
        <w:tc>
          <w:tcPr>
            <w:cnfStyle w:val="001000000000" w:firstRow="0" w:lastRow="0" w:firstColumn="1" w:lastColumn="0" w:oddVBand="0" w:evenVBand="0" w:oddHBand="0" w:evenHBand="0" w:firstRowFirstColumn="0" w:firstRowLastColumn="0" w:lastRowFirstColumn="0" w:lastRowLastColumn="0"/>
            <w:tcW w:w="1551" w:type="dxa"/>
          </w:tcPr>
          <w:p w:rsidR="00C2719B" w:rsidRPr="00CD0566" w:rsidRDefault="00C66029">
            <w:pPr>
              <w:pStyle w:val="TableParagraph"/>
              <w:spacing w:before="55"/>
              <w:ind w:left="110"/>
              <w:rPr>
                <w:rFonts w:ascii="Abadi MT Condensed" w:hAnsi="Abadi MT Condensed"/>
                <w:b w:val="0"/>
              </w:rPr>
            </w:pPr>
            <w:r w:rsidRPr="00CD0566">
              <w:rPr>
                <w:rFonts w:ascii="Abadi MT Condensed" w:hAnsi="Abadi MT Condensed"/>
              </w:rPr>
              <w:t>Phone</w:t>
            </w:r>
          </w:p>
        </w:tc>
        <w:tc>
          <w:tcPr>
            <w:cnfStyle w:val="000010000000" w:firstRow="0" w:lastRow="0" w:firstColumn="0" w:lastColumn="0" w:oddVBand="1" w:evenVBand="0" w:oddHBand="0" w:evenHBand="0" w:firstRowFirstColumn="0" w:firstRowLastColumn="0" w:lastRowFirstColumn="0" w:lastRowLastColumn="0"/>
            <w:tcW w:w="326" w:type="dxa"/>
          </w:tcPr>
          <w:p w:rsidR="00C2719B" w:rsidRPr="00CD0566" w:rsidRDefault="00C66029">
            <w:pPr>
              <w:pStyle w:val="TableParagraph"/>
              <w:tabs>
                <w:tab w:val="left" w:pos="474"/>
              </w:tabs>
              <w:spacing w:before="55"/>
              <w:ind w:left="110" w:right="-159"/>
              <w:rPr>
                <w:rFonts w:ascii="Abadi MT Condensed" w:hAnsi="Abadi MT Condensed"/>
              </w:rPr>
            </w:pPr>
            <w:r w:rsidRPr="00CD0566">
              <w:rPr>
                <w:rFonts w:ascii="Abadi MT Condensed" w:hAnsi="Abadi MT Condensed"/>
                <w:shd w:val="clear" w:color="auto" w:fill="C0C0C0"/>
              </w:rPr>
              <w:t>(</w:t>
            </w:r>
            <w:r w:rsidRPr="00CD0566">
              <w:rPr>
                <w:rFonts w:ascii="Abadi MT Condensed" w:hAnsi="Abadi MT Condensed"/>
                <w:shd w:val="clear" w:color="auto" w:fill="C0C0C0"/>
              </w:rPr>
              <w:tab/>
            </w:r>
          </w:p>
        </w:tc>
        <w:tc>
          <w:tcPr>
            <w:tcW w:w="390" w:type="dxa"/>
          </w:tcPr>
          <w:p w:rsidR="00C2719B" w:rsidRPr="00CD0566" w:rsidRDefault="00C66029">
            <w:pPr>
              <w:pStyle w:val="TableParagraph"/>
              <w:tabs>
                <w:tab w:val="left" w:pos="568"/>
              </w:tabs>
              <w:spacing w:before="55"/>
              <w:ind w:left="154" w:right="-188"/>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r w:rsidRPr="00CD0566">
              <w:rPr>
                <w:rFonts w:ascii="Abadi MT Condensed" w:hAnsi="Abadi MT Condensed"/>
                <w:shd w:val="clear" w:color="auto" w:fill="C0C0C0"/>
              </w:rPr>
              <w:t>)</w:t>
            </w:r>
            <w:r w:rsidRPr="00CD0566">
              <w:rPr>
                <w:rFonts w:ascii="Abadi MT Condensed" w:hAnsi="Abadi MT Condensed"/>
                <w:shd w:val="clear" w:color="auto" w:fill="C0C0C0"/>
              </w:rPr>
              <w:tab/>
            </w:r>
          </w:p>
        </w:tc>
        <w:tc>
          <w:tcPr>
            <w:cnfStyle w:val="000010000000" w:firstRow="0" w:lastRow="0" w:firstColumn="0" w:lastColumn="0" w:oddVBand="1" w:evenVBand="0" w:oddHBand="0" w:evenHBand="0" w:firstRowFirstColumn="0" w:firstRowLastColumn="0" w:lastRowFirstColumn="0" w:lastRowLastColumn="0"/>
            <w:tcW w:w="2886" w:type="dxa"/>
            <w:gridSpan w:val="2"/>
          </w:tcPr>
          <w:p w:rsidR="00C2719B" w:rsidRPr="00CD0566" w:rsidRDefault="00C66029">
            <w:pPr>
              <w:pStyle w:val="TableParagraph"/>
              <w:tabs>
                <w:tab w:val="left" w:pos="949"/>
              </w:tabs>
              <w:spacing w:before="55"/>
              <w:ind w:left="179"/>
              <w:rPr>
                <w:rFonts w:ascii="Abadi MT Condensed" w:hAnsi="Abadi MT Condensed"/>
              </w:rPr>
            </w:pPr>
            <w:r w:rsidRPr="00CD0566">
              <w:rPr>
                <w:rFonts w:ascii="Abadi MT Condensed" w:hAnsi="Abadi MT Condensed"/>
                <w:shd w:val="clear" w:color="auto" w:fill="C0C0C0"/>
              </w:rPr>
              <w:t>-</w:t>
            </w:r>
            <w:r w:rsidRPr="00CD0566">
              <w:rPr>
                <w:rFonts w:ascii="Abadi MT Condensed" w:hAnsi="Abadi MT Condensed"/>
                <w:shd w:val="clear" w:color="auto" w:fill="C0C0C0"/>
              </w:rPr>
              <w:tab/>
            </w:r>
          </w:p>
        </w:tc>
        <w:tc>
          <w:tcPr>
            <w:tcW w:w="1440" w:type="dxa"/>
          </w:tcPr>
          <w:p w:rsidR="00C2719B" w:rsidRPr="00CD0566" w:rsidRDefault="00C66029">
            <w:pPr>
              <w:pStyle w:val="TableParagraph"/>
              <w:spacing w:before="55"/>
              <w:ind w:left="109"/>
              <w:cnfStyle w:val="000000000000" w:firstRow="0" w:lastRow="0" w:firstColumn="0" w:lastColumn="0" w:oddVBand="0" w:evenVBand="0" w:oddHBand="0" w:evenHBand="0" w:firstRowFirstColumn="0" w:firstRowLastColumn="0" w:lastRowFirstColumn="0" w:lastRowLastColumn="0"/>
              <w:rPr>
                <w:rFonts w:ascii="Abadi MT Condensed" w:hAnsi="Abadi MT Condensed"/>
                <w:b/>
              </w:rPr>
            </w:pPr>
            <w:r w:rsidRPr="00CD0566">
              <w:rPr>
                <w:rFonts w:ascii="Abadi MT Condensed" w:hAnsi="Abadi MT Condensed"/>
                <w:b/>
              </w:rPr>
              <w:t>Phone</w:t>
            </w:r>
          </w:p>
        </w:tc>
        <w:tc>
          <w:tcPr>
            <w:cnfStyle w:val="000010000000" w:firstRow="0" w:lastRow="0" w:firstColumn="0" w:lastColumn="0" w:oddVBand="1" w:evenVBand="0" w:oddHBand="0" w:evenHBand="0" w:firstRowFirstColumn="0" w:firstRowLastColumn="0" w:lastRowFirstColumn="0" w:lastRowLastColumn="0"/>
            <w:tcW w:w="325" w:type="dxa"/>
          </w:tcPr>
          <w:p w:rsidR="00C2719B" w:rsidRPr="00CD0566" w:rsidRDefault="00C66029">
            <w:pPr>
              <w:pStyle w:val="TableParagraph"/>
              <w:tabs>
                <w:tab w:val="left" w:pos="364"/>
              </w:tabs>
              <w:spacing w:before="55"/>
              <w:ind w:right="-159"/>
              <w:jc w:val="right"/>
              <w:rPr>
                <w:rFonts w:ascii="Abadi MT Condensed" w:hAnsi="Abadi MT Condensed"/>
              </w:rPr>
            </w:pPr>
            <w:r w:rsidRPr="00CD0566">
              <w:rPr>
                <w:rFonts w:ascii="Abadi MT Condensed" w:hAnsi="Abadi MT Condensed"/>
                <w:spacing w:val="-1"/>
                <w:shd w:val="clear" w:color="auto" w:fill="C0C0C0"/>
              </w:rPr>
              <w:t>(</w:t>
            </w:r>
            <w:r w:rsidRPr="00CD0566">
              <w:rPr>
                <w:rFonts w:ascii="Abadi MT Condensed" w:hAnsi="Abadi MT Condensed"/>
                <w:spacing w:val="-1"/>
                <w:shd w:val="clear" w:color="auto" w:fill="C0C0C0"/>
              </w:rPr>
              <w:tab/>
            </w:r>
          </w:p>
        </w:tc>
        <w:tc>
          <w:tcPr>
            <w:tcW w:w="389" w:type="dxa"/>
          </w:tcPr>
          <w:p w:rsidR="00C2719B" w:rsidRPr="00CD0566" w:rsidRDefault="00C66029">
            <w:pPr>
              <w:pStyle w:val="TableParagraph"/>
              <w:tabs>
                <w:tab w:val="left" w:pos="415"/>
              </w:tabs>
              <w:spacing w:before="55"/>
              <w:ind w:right="-188"/>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r w:rsidRPr="00CD0566">
              <w:rPr>
                <w:rFonts w:ascii="Abadi MT Condensed" w:hAnsi="Abadi MT Condensed"/>
                <w:shd w:val="clear" w:color="auto" w:fill="C0C0C0"/>
              </w:rPr>
              <w:t>)</w:t>
            </w:r>
            <w:r w:rsidRPr="00CD0566">
              <w:rPr>
                <w:rFonts w:ascii="Abadi MT Condensed" w:hAnsi="Abadi MT Condensed"/>
                <w:shd w:val="clear" w:color="auto" w:fill="C0C0C0"/>
              </w:rPr>
              <w:tab/>
            </w:r>
          </w:p>
        </w:tc>
        <w:tc>
          <w:tcPr>
            <w:cnfStyle w:val="000100000000" w:firstRow="0" w:lastRow="0" w:firstColumn="0" w:lastColumn="1" w:oddVBand="0" w:evenVBand="0" w:oddHBand="0" w:evenHBand="0" w:firstRowFirstColumn="0" w:firstRowLastColumn="0" w:lastRowFirstColumn="0" w:lastRowLastColumn="0"/>
            <w:tcW w:w="3713" w:type="dxa"/>
            <w:gridSpan w:val="2"/>
          </w:tcPr>
          <w:p w:rsidR="00C2719B" w:rsidRPr="00CD0566" w:rsidRDefault="00C66029">
            <w:pPr>
              <w:pStyle w:val="TableParagraph"/>
              <w:tabs>
                <w:tab w:val="left" w:pos="951"/>
              </w:tabs>
              <w:spacing w:before="55"/>
              <w:ind w:left="181"/>
              <w:rPr>
                <w:rFonts w:ascii="Abadi MT Condensed" w:hAnsi="Abadi MT Condensed"/>
              </w:rPr>
            </w:pPr>
            <w:r w:rsidRPr="00CD0566">
              <w:rPr>
                <w:rFonts w:ascii="Abadi MT Condensed" w:hAnsi="Abadi MT Condensed"/>
                <w:shd w:val="clear" w:color="auto" w:fill="C0C0C0"/>
              </w:rPr>
              <w:t>-</w:t>
            </w:r>
            <w:r w:rsidRPr="00CD0566">
              <w:rPr>
                <w:rFonts w:ascii="Abadi MT Condensed" w:hAnsi="Abadi MT Condensed"/>
                <w:shd w:val="clear" w:color="auto" w:fill="C0C0C0"/>
              </w:rPr>
              <w:tab/>
            </w:r>
          </w:p>
        </w:tc>
      </w:tr>
      <w:tr w:rsidR="00C2719B" w:rsidRPr="00CD0566" w:rsidTr="00F87D40">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551" w:type="dxa"/>
          </w:tcPr>
          <w:p w:rsidR="00C2719B" w:rsidRPr="00CD0566" w:rsidRDefault="00C66029">
            <w:pPr>
              <w:pStyle w:val="TableParagraph"/>
              <w:spacing w:before="59"/>
              <w:ind w:left="110"/>
              <w:rPr>
                <w:rFonts w:ascii="Abadi MT Condensed" w:hAnsi="Abadi MT Condensed"/>
                <w:b w:val="0"/>
              </w:rPr>
            </w:pPr>
            <w:r w:rsidRPr="00CD0566">
              <w:rPr>
                <w:rFonts w:ascii="Abadi MT Condensed" w:hAnsi="Abadi MT Condensed"/>
              </w:rPr>
              <w:t>Fax</w:t>
            </w:r>
          </w:p>
        </w:tc>
        <w:tc>
          <w:tcPr>
            <w:cnfStyle w:val="000010000000" w:firstRow="0" w:lastRow="0" w:firstColumn="0" w:lastColumn="0" w:oddVBand="1" w:evenVBand="0" w:oddHBand="0" w:evenHBand="0" w:firstRowFirstColumn="0" w:firstRowLastColumn="0" w:lastRowFirstColumn="0" w:lastRowLastColumn="0"/>
            <w:tcW w:w="3602" w:type="dxa"/>
            <w:gridSpan w:val="4"/>
          </w:tcPr>
          <w:p w:rsidR="00C2719B" w:rsidRPr="00CD0566" w:rsidRDefault="00C66029">
            <w:pPr>
              <w:pStyle w:val="TableParagraph"/>
              <w:spacing w:before="59"/>
              <w:ind w:left="110"/>
              <w:rPr>
                <w:rFonts w:ascii="Abadi MT Condensed" w:hAnsi="Abadi MT Condensed"/>
              </w:rPr>
            </w:pPr>
            <w:r w:rsidRPr="00CD0566">
              <w:rPr>
                <w:rFonts w:ascii="Abadi MT Condensed" w:hAnsi="Abadi MT Condensed"/>
                <w:shd w:val="clear" w:color="auto" w:fill="C0C0C0"/>
              </w:rPr>
              <w:t>None</w:t>
            </w:r>
          </w:p>
        </w:tc>
        <w:tc>
          <w:tcPr>
            <w:tcW w:w="1440" w:type="dxa"/>
          </w:tcPr>
          <w:p w:rsidR="00C2719B" w:rsidRPr="00CD0566" w:rsidRDefault="00C66029">
            <w:pPr>
              <w:pStyle w:val="TableParagraph"/>
              <w:spacing w:before="59"/>
              <w:ind w:left="109"/>
              <w:cnfStyle w:val="000000100000" w:firstRow="0" w:lastRow="0" w:firstColumn="0" w:lastColumn="0" w:oddVBand="0" w:evenVBand="0" w:oddHBand="1" w:evenHBand="0" w:firstRowFirstColumn="0" w:firstRowLastColumn="0" w:lastRowFirstColumn="0" w:lastRowLastColumn="0"/>
              <w:rPr>
                <w:rFonts w:ascii="Abadi MT Condensed" w:hAnsi="Abadi MT Condensed"/>
                <w:b/>
              </w:rPr>
            </w:pPr>
            <w:r w:rsidRPr="00CD0566">
              <w:rPr>
                <w:rFonts w:ascii="Abadi MT Condensed" w:hAnsi="Abadi MT Condensed"/>
                <w:b/>
              </w:rPr>
              <w:t>Fax</w:t>
            </w:r>
          </w:p>
        </w:tc>
        <w:tc>
          <w:tcPr>
            <w:cnfStyle w:val="000010000000" w:firstRow="0" w:lastRow="0" w:firstColumn="0" w:lastColumn="0" w:oddVBand="1" w:evenVBand="0" w:oddHBand="0" w:evenHBand="0" w:firstRowFirstColumn="0" w:firstRowLastColumn="0" w:lastRowFirstColumn="0" w:lastRowLastColumn="0"/>
            <w:tcW w:w="325" w:type="dxa"/>
          </w:tcPr>
          <w:p w:rsidR="00C2719B" w:rsidRPr="00CD0566" w:rsidRDefault="00C66029">
            <w:pPr>
              <w:pStyle w:val="TableParagraph"/>
              <w:tabs>
                <w:tab w:val="left" w:pos="364"/>
              </w:tabs>
              <w:spacing w:before="59"/>
              <w:ind w:right="-159"/>
              <w:jc w:val="right"/>
              <w:rPr>
                <w:rFonts w:ascii="Abadi MT Condensed" w:hAnsi="Abadi MT Condensed"/>
              </w:rPr>
            </w:pPr>
            <w:r w:rsidRPr="00CD0566">
              <w:rPr>
                <w:rFonts w:ascii="Abadi MT Condensed" w:hAnsi="Abadi MT Condensed"/>
                <w:spacing w:val="-1"/>
                <w:shd w:val="clear" w:color="auto" w:fill="C0C0C0"/>
              </w:rPr>
              <w:t>(</w:t>
            </w:r>
            <w:r w:rsidRPr="00CD0566">
              <w:rPr>
                <w:rFonts w:ascii="Abadi MT Condensed" w:hAnsi="Abadi MT Condensed"/>
                <w:spacing w:val="-1"/>
                <w:shd w:val="clear" w:color="auto" w:fill="C0C0C0"/>
              </w:rPr>
              <w:tab/>
            </w:r>
          </w:p>
        </w:tc>
        <w:tc>
          <w:tcPr>
            <w:tcW w:w="389" w:type="dxa"/>
          </w:tcPr>
          <w:p w:rsidR="00C2719B" w:rsidRPr="00CD0566" w:rsidRDefault="00C66029">
            <w:pPr>
              <w:pStyle w:val="TableParagraph"/>
              <w:tabs>
                <w:tab w:val="left" w:pos="415"/>
              </w:tabs>
              <w:spacing w:before="59"/>
              <w:ind w:right="-188"/>
              <w:jc w:val="right"/>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r w:rsidRPr="00CD0566">
              <w:rPr>
                <w:rFonts w:ascii="Abadi MT Condensed" w:hAnsi="Abadi MT Condensed"/>
                <w:shd w:val="clear" w:color="auto" w:fill="C0C0C0"/>
              </w:rPr>
              <w:t>)</w:t>
            </w:r>
            <w:r w:rsidRPr="00CD0566">
              <w:rPr>
                <w:rFonts w:ascii="Abadi MT Condensed" w:hAnsi="Abadi MT Condensed"/>
                <w:shd w:val="clear" w:color="auto" w:fill="C0C0C0"/>
              </w:rPr>
              <w:tab/>
            </w:r>
          </w:p>
        </w:tc>
        <w:tc>
          <w:tcPr>
            <w:cnfStyle w:val="000100000000" w:firstRow="0" w:lastRow="0" w:firstColumn="0" w:lastColumn="1" w:oddVBand="0" w:evenVBand="0" w:oddHBand="0" w:evenHBand="0" w:firstRowFirstColumn="0" w:firstRowLastColumn="0" w:lastRowFirstColumn="0" w:lastRowLastColumn="0"/>
            <w:tcW w:w="3713" w:type="dxa"/>
            <w:gridSpan w:val="2"/>
          </w:tcPr>
          <w:p w:rsidR="00C2719B" w:rsidRPr="00CD0566" w:rsidRDefault="00C66029">
            <w:pPr>
              <w:pStyle w:val="TableParagraph"/>
              <w:tabs>
                <w:tab w:val="left" w:pos="951"/>
              </w:tabs>
              <w:spacing w:before="59"/>
              <w:ind w:left="181"/>
              <w:rPr>
                <w:rFonts w:ascii="Abadi MT Condensed" w:hAnsi="Abadi MT Condensed"/>
              </w:rPr>
            </w:pPr>
            <w:r w:rsidRPr="00CD0566">
              <w:rPr>
                <w:rFonts w:ascii="Abadi MT Condensed" w:hAnsi="Abadi MT Condensed"/>
                <w:shd w:val="clear" w:color="auto" w:fill="C0C0C0"/>
              </w:rPr>
              <w:t>-</w:t>
            </w:r>
            <w:r w:rsidRPr="00CD0566">
              <w:rPr>
                <w:rFonts w:ascii="Abadi MT Condensed" w:hAnsi="Abadi MT Condensed"/>
                <w:shd w:val="clear" w:color="auto" w:fill="C0C0C0"/>
              </w:rPr>
              <w:tab/>
            </w:r>
          </w:p>
        </w:tc>
      </w:tr>
      <w:tr w:rsidR="00C2719B" w:rsidRPr="00CD0566" w:rsidTr="00F87D40">
        <w:trPr>
          <w:trHeight w:val="410"/>
        </w:trPr>
        <w:tc>
          <w:tcPr>
            <w:cnfStyle w:val="001000000000" w:firstRow="0" w:lastRow="0" w:firstColumn="1" w:lastColumn="0" w:oddVBand="0" w:evenVBand="0" w:oddHBand="0" w:evenHBand="0" w:firstRowFirstColumn="0" w:firstRowLastColumn="0" w:lastRowFirstColumn="0" w:lastRowLastColumn="0"/>
            <w:tcW w:w="1551" w:type="dxa"/>
          </w:tcPr>
          <w:p w:rsidR="00C2719B" w:rsidRPr="00CD0566" w:rsidRDefault="00C66029">
            <w:pPr>
              <w:pStyle w:val="TableParagraph"/>
              <w:spacing w:before="58"/>
              <w:ind w:left="110"/>
              <w:rPr>
                <w:rFonts w:ascii="Abadi MT Condensed" w:hAnsi="Abadi MT Condensed"/>
                <w:b w:val="0"/>
              </w:rPr>
            </w:pPr>
            <w:r w:rsidRPr="00CD0566">
              <w:rPr>
                <w:rFonts w:ascii="Abadi MT Condensed" w:hAnsi="Abadi MT Condensed"/>
              </w:rPr>
              <w:t>E-mail</w:t>
            </w:r>
          </w:p>
        </w:tc>
        <w:tc>
          <w:tcPr>
            <w:cnfStyle w:val="000010000000" w:firstRow="0" w:lastRow="0" w:firstColumn="0" w:lastColumn="0" w:oddVBand="1" w:evenVBand="0" w:oddHBand="0" w:evenHBand="0" w:firstRowFirstColumn="0" w:firstRowLastColumn="0" w:lastRowFirstColumn="0" w:lastRowLastColumn="0"/>
            <w:tcW w:w="3602" w:type="dxa"/>
            <w:gridSpan w:val="4"/>
          </w:tcPr>
          <w:p w:rsidR="00C2719B" w:rsidRPr="00CD0566" w:rsidRDefault="00C66029">
            <w:pPr>
              <w:pStyle w:val="TableParagraph"/>
              <w:tabs>
                <w:tab w:val="left" w:pos="809"/>
                <w:tab w:val="left" w:pos="2295"/>
              </w:tabs>
              <w:spacing w:before="58"/>
              <w:ind w:left="110"/>
              <w:rPr>
                <w:rFonts w:ascii="Abadi MT Condensed" w:hAnsi="Abadi MT Condensed"/>
              </w:rPr>
            </w:pPr>
            <w:r w:rsidRPr="00CD0566">
              <w:rPr>
                <w:rFonts w:ascii="Abadi MT Condensed" w:hAnsi="Abadi MT Condensed"/>
                <w:u w:val="single"/>
                <w:shd w:val="clear" w:color="auto" w:fill="C0C0C0"/>
              </w:rPr>
              <w:t xml:space="preserve"> </w:t>
            </w:r>
            <w:r w:rsidRPr="00CD0566">
              <w:rPr>
                <w:rFonts w:ascii="Abadi MT Condensed" w:hAnsi="Abadi MT Condensed"/>
                <w:u w:val="single"/>
                <w:shd w:val="clear" w:color="auto" w:fill="C0C0C0"/>
              </w:rPr>
              <w:tab/>
            </w:r>
            <w:r w:rsidRPr="00CD0566">
              <w:rPr>
                <w:rFonts w:ascii="Abadi MT Condensed" w:hAnsi="Abadi MT Condensed"/>
                <w:shd w:val="clear" w:color="auto" w:fill="C0C0C0"/>
              </w:rPr>
              <w:t>@</w:t>
            </w:r>
            <w:r w:rsidRPr="00CD0566">
              <w:rPr>
                <w:rFonts w:ascii="Abadi MT Condensed" w:hAnsi="Abadi MT Condensed"/>
                <w:shd w:val="clear" w:color="auto" w:fill="C0C0C0"/>
              </w:rPr>
              <w:tab/>
            </w:r>
          </w:p>
        </w:tc>
        <w:tc>
          <w:tcPr>
            <w:tcW w:w="1440" w:type="dxa"/>
          </w:tcPr>
          <w:p w:rsidR="00C2719B" w:rsidRPr="00CD0566" w:rsidRDefault="00C66029">
            <w:pPr>
              <w:pStyle w:val="TableParagraph"/>
              <w:spacing w:before="58"/>
              <w:ind w:left="109"/>
              <w:cnfStyle w:val="000000000000" w:firstRow="0" w:lastRow="0" w:firstColumn="0" w:lastColumn="0" w:oddVBand="0" w:evenVBand="0" w:oddHBand="0" w:evenHBand="0" w:firstRowFirstColumn="0" w:firstRowLastColumn="0" w:lastRowFirstColumn="0" w:lastRowLastColumn="0"/>
              <w:rPr>
                <w:rFonts w:ascii="Abadi MT Condensed" w:hAnsi="Abadi MT Condensed"/>
                <w:b/>
              </w:rPr>
            </w:pPr>
            <w:r w:rsidRPr="00CD0566">
              <w:rPr>
                <w:rFonts w:ascii="Abadi MT Condensed" w:hAnsi="Abadi MT Condensed"/>
                <w:b/>
              </w:rPr>
              <w:t>E-mail</w:t>
            </w:r>
          </w:p>
        </w:tc>
        <w:tc>
          <w:tcPr>
            <w:cnfStyle w:val="000100000000" w:firstRow="0" w:lastRow="0" w:firstColumn="0" w:lastColumn="1" w:oddVBand="0" w:evenVBand="0" w:oddHBand="0" w:evenHBand="0" w:firstRowFirstColumn="0" w:firstRowLastColumn="0" w:lastRowFirstColumn="0" w:lastRowLastColumn="0"/>
            <w:tcW w:w="4427" w:type="dxa"/>
            <w:gridSpan w:val="4"/>
          </w:tcPr>
          <w:p w:rsidR="00C2719B" w:rsidRPr="00CD0566" w:rsidRDefault="00C66029">
            <w:pPr>
              <w:pStyle w:val="TableParagraph"/>
              <w:tabs>
                <w:tab w:val="left" w:pos="809"/>
                <w:tab w:val="left" w:pos="2295"/>
              </w:tabs>
              <w:spacing w:before="58"/>
              <w:ind w:left="110"/>
              <w:rPr>
                <w:rFonts w:ascii="Abadi MT Condensed" w:hAnsi="Abadi MT Condensed"/>
              </w:rPr>
            </w:pPr>
            <w:r w:rsidRPr="00CD0566">
              <w:rPr>
                <w:rFonts w:ascii="Abadi MT Condensed" w:hAnsi="Abadi MT Condensed"/>
                <w:u w:val="single"/>
                <w:shd w:val="clear" w:color="auto" w:fill="C0C0C0"/>
              </w:rPr>
              <w:t xml:space="preserve"> </w:t>
            </w:r>
            <w:r w:rsidRPr="00CD0566">
              <w:rPr>
                <w:rFonts w:ascii="Abadi MT Condensed" w:hAnsi="Abadi MT Condensed"/>
                <w:u w:val="single"/>
                <w:shd w:val="clear" w:color="auto" w:fill="C0C0C0"/>
              </w:rPr>
              <w:tab/>
            </w:r>
            <w:r w:rsidRPr="00CD0566">
              <w:rPr>
                <w:rFonts w:ascii="Abadi MT Condensed" w:hAnsi="Abadi MT Condensed"/>
                <w:shd w:val="clear" w:color="auto" w:fill="C0C0C0"/>
              </w:rPr>
              <w:t>@</w:t>
            </w:r>
            <w:r w:rsidRPr="00CD0566">
              <w:rPr>
                <w:rFonts w:ascii="Abadi MT Condensed" w:hAnsi="Abadi MT Condensed"/>
                <w:shd w:val="clear" w:color="auto" w:fill="C0C0C0"/>
              </w:rPr>
              <w:tab/>
            </w:r>
          </w:p>
        </w:tc>
      </w:tr>
      <w:tr w:rsidR="00C2719B" w:rsidRPr="00CD0566" w:rsidTr="00F87D40">
        <w:trPr>
          <w:cnfStyle w:val="010000000000" w:firstRow="0" w:lastRow="1" w:firstColumn="0" w:lastColumn="0" w:oddVBand="0" w:evenVBand="0" w:oddHBand="0" w:evenHBand="0" w:firstRowFirstColumn="0" w:firstRowLastColumn="0" w:lastRowFirstColumn="0" w:lastRowLastColumn="0"/>
          <w:trHeight w:val="1690"/>
        </w:trPr>
        <w:tc>
          <w:tcPr>
            <w:cnfStyle w:val="001000000000" w:firstRow="0" w:lastRow="0" w:firstColumn="1" w:lastColumn="0" w:oddVBand="0" w:evenVBand="0" w:oddHBand="0" w:evenHBand="0" w:firstRowFirstColumn="0" w:firstRowLastColumn="0" w:lastRowFirstColumn="0" w:lastRowLastColumn="0"/>
            <w:tcW w:w="1551" w:type="dxa"/>
          </w:tcPr>
          <w:p w:rsidR="00C2719B" w:rsidRPr="00CD0566" w:rsidRDefault="00C66029">
            <w:pPr>
              <w:pStyle w:val="TableParagraph"/>
              <w:spacing w:before="58"/>
              <w:ind w:left="110"/>
              <w:rPr>
                <w:rFonts w:ascii="Abadi MT Condensed" w:hAnsi="Abadi MT Condensed"/>
                <w:b w:val="0"/>
              </w:rPr>
            </w:pPr>
            <w:r w:rsidRPr="00CD0566">
              <w:rPr>
                <w:rFonts w:ascii="Abadi MT Condensed" w:hAnsi="Abadi MT Condensed"/>
              </w:rPr>
              <w:t>Premises Ownership</w:t>
            </w:r>
          </w:p>
        </w:tc>
        <w:tc>
          <w:tcPr>
            <w:cnfStyle w:val="000010000000" w:firstRow="0" w:lastRow="0" w:firstColumn="0" w:lastColumn="0" w:oddVBand="1" w:evenVBand="0" w:oddHBand="0" w:evenHBand="0" w:firstRowFirstColumn="0" w:firstRowLastColumn="0" w:lastRowFirstColumn="0" w:lastRowLastColumn="0"/>
            <w:tcW w:w="3602" w:type="dxa"/>
            <w:gridSpan w:val="4"/>
          </w:tcPr>
          <w:p w:rsidR="00C2719B" w:rsidRPr="00CD0566" w:rsidRDefault="00C66029">
            <w:pPr>
              <w:pStyle w:val="TableParagraph"/>
              <w:spacing w:before="58"/>
              <w:ind w:left="110"/>
              <w:rPr>
                <w:rFonts w:ascii="Abadi MT Condensed" w:hAnsi="Abadi MT Condensed"/>
              </w:rPr>
            </w:pPr>
            <w:r w:rsidRPr="00CD0566">
              <w:rPr>
                <w:rFonts w:ascii="Abadi MT Condensed" w:hAnsi="Abadi MT Condensed"/>
                <w:shd w:val="clear" w:color="auto" w:fill="C0C0C0"/>
              </w:rPr>
              <w:t>Lessee [_] owns [_] leases the Premises.</w:t>
            </w:r>
          </w:p>
          <w:p w:rsidR="00C2719B" w:rsidRPr="00CD0566" w:rsidRDefault="00C66029">
            <w:pPr>
              <w:pStyle w:val="TableParagraph"/>
              <w:tabs>
                <w:tab w:val="left" w:pos="1760"/>
              </w:tabs>
              <w:spacing w:before="120"/>
              <w:ind w:left="110" w:right="409"/>
              <w:rPr>
                <w:rFonts w:ascii="Abadi MT Condensed" w:hAnsi="Abadi MT Condensed"/>
              </w:rPr>
            </w:pPr>
            <w:r w:rsidRPr="00CD0566">
              <w:rPr>
                <w:rFonts w:ascii="Abadi MT Condensed" w:hAnsi="Abadi MT Condensed"/>
                <w:shd w:val="clear" w:color="auto" w:fill="C0C0C0"/>
              </w:rPr>
              <w:t xml:space="preserve">List Premises Owner, if different </w:t>
            </w:r>
            <w:r w:rsidRPr="00CD0566">
              <w:rPr>
                <w:rFonts w:ascii="Abadi MT Condensed" w:hAnsi="Abadi MT Condensed"/>
                <w:spacing w:val="-3"/>
                <w:shd w:val="clear" w:color="auto" w:fill="C0C0C0"/>
              </w:rPr>
              <w:t>from</w:t>
            </w:r>
            <w:r w:rsidRPr="00CD0566">
              <w:rPr>
                <w:rFonts w:ascii="Abadi MT Condensed" w:hAnsi="Abadi MT Condensed"/>
                <w:spacing w:val="-3"/>
              </w:rPr>
              <w:t xml:space="preserve"> </w:t>
            </w:r>
            <w:r w:rsidRPr="00CD0566">
              <w:rPr>
                <w:rFonts w:ascii="Abadi MT Condensed" w:hAnsi="Abadi MT Condensed"/>
                <w:shd w:val="clear" w:color="auto" w:fill="C0C0C0"/>
              </w:rPr>
              <w:t>Lessee:</w:t>
            </w:r>
            <w:r w:rsidRPr="00CD0566">
              <w:rPr>
                <w:rFonts w:ascii="Abadi MT Condensed" w:hAnsi="Abadi MT Condensed"/>
                <w:shd w:val="clear" w:color="auto" w:fill="C0C0C0"/>
              </w:rPr>
              <w:tab/>
            </w:r>
          </w:p>
        </w:tc>
        <w:tc>
          <w:tcPr>
            <w:tcW w:w="1440" w:type="dxa"/>
          </w:tcPr>
          <w:p w:rsidR="00C2719B" w:rsidRPr="00CD0566" w:rsidRDefault="00C66029">
            <w:pPr>
              <w:pStyle w:val="TableParagraph"/>
              <w:spacing w:before="58"/>
              <w:ind w:left="109" w:right="256"/>
              <w:cnfStyle w:val="010000000000" w:firstRow="0" w:lastRow="1" w:firstColumn="0" w:lastColumn="0" w:oddVBand="0" w:evenVBand="0" w:oddHBand="0" w:evenHBand="0" w:firstRowFirstColumn="0" w:firstRowLastColumn="0" w:lastRowFirstColumn="0" w:lastRowLastColumn="0"/>
              <w:rPr>
                <w:rFonts w:ascii="Abadi MT Condensed" w:hAnsi="Abadi MT Condensed"/>
                <w:b w:val="0"/>
              </w:rPr>
            </w:pPr>
            <w:r w:rsidRPr="00CD0566">
              <w:rPr>
                <w:rFonts w:ascii="Abadi MT Condensed" w:hAnsi="Abadi MT Condensed"/>
              </w:rPr>
              <w:t>Additional Lessor Information</w:t>
            </w:r>
          </w:p>
        </w:tc>
        <w:tc>
          <w:tcPr>
            <w:cnfStyle w:val="000100000000" w:firstRow="0" w:lastRow="0" w:firstColumn="0" w:lastColumn="1" w:oddVBand="0" w:evenVBand="0" w:oddHBand="0" w:evenHBand="0" w:firstRowFirstColumn="0" w:firstRowLastColumn="0" w:lastRowFirstColumn="0" w:lastRowLastColumn="0"/>
            <w:tcW w:w="4427" w:type="dxa"/>
            <w:gridSpan w:val="4"/>
          </w:tcPr>
          <w:p w:rsidR="00C2719B" w:rsidRPr="00CD0566" w:rsidRDefault="00C2719B">
            <w:pPr>
              <w:pStyle w:val="TableParagraph"/>
              <w:rPr>
                <w:rFonts w:ascii="Abadi MT Condensed" w:hAnsi="Abadi MT Condensed"/>
              </w:rPr>
            </w:pPr>
          </w:p>
        </w:tc>
      </w:tr>
    </w:tbl>
    <w:p w:rsidR="00C2719B" w:rsidRPr="00CD0566" w:rsidRDefault="00C66029">
      <w:pPr>
        <w:pStyle w:val="BodyText"/>
        <w:spacing w:before="118"/>
        <w:ind w:left="400" w:right="337"/>
        <w:rPr>
          <w:rFonts w:ascii="Abadi MT Condensed" w:hAnsi="Abadi MT Condensed"/>
          <w:b/>
          <w:sz w:val="22"/>
          <w:szCs w:val="22"/>
        </w:rPr>
      </w:pPr>
      <w:r w:rsidRPr="00CD0566">
        <w:rPr>
          <w:rFonts w:ascii="Abadi MT Condensed" w:hAnsi="Abadi MT Condensed"/>
          <w:sz w:val="22"/>
          <w:szCs w:val="22"/>
        </w:rPr>
        <w:t xml:space="preserve">This Agreement sets forth the terms and conditions of the purchase and sale of solar generated electric energy from the solar panel system described in </w:t>
      </w:r>
      <w:r w:rsidRPr="00CD0566">
        <w:rPr>
          <w:rFonts w:ascii="Abadi MT Condensed" w:hAnsi="Abadi MT Condensed"/>
          <w:b/>
          <w:sz w:val="22"/>
          <w:szCs w:val="22"/>
          <w:u w:val="single"/>
        </w:rPr>
        <w:t>Exhibit 2</w:t>
      </w:r>
      <w:r w:rsidRPr="00CD0566">
        <w:rPr>
          <w:rFonts w:ascii="Abadi MT Condensed" w:hAnsi="Abadi MT Condensed"/>
          <w:b/>
          <w:sz w:val="22"/>
          <w:szCs w:val="22"/>
        </w:rPr>
        <w:t xml:space="preserve"> </w:t>
      </w:r>
      <w:r w:rsidRPr="00CD0566">
        <w:rPr>
          <w:rFonts w:ascii="Abadi MT Condensed" w:hAnsi="Abadi MT Condensed"/>
          <w:sz w:val="22"/>
          <w:szCs w:val="22"/>
        </w:rPr>
        <w:t>(the “</w:t>
      </w:r>
      <w:r w:rsidRPr="00CD0566">
        <w:rPr>
          <w:rFonts w:ascii="Abadi MT Condensed" w:hAnsi="Abadi MT Condensed"/>
          <w:b/>
          <w:sz w:val="22"/>
          <w:szCs w:val="22"/>
        </w:rPr>
        <w:t>System</w:t>
      </w:r>
      <w:r w:rsidRPr="00CD0566">
        <w:rPr>
          <w:rFonts w:ascii="Abadi MT Condensed" w:hAnsi="Abadi MT Condensed"/>
          <w:sz w:val="22"/>
          <w:szCs w:val="22"/>
        </w:rPr>
        <w:t xml:space="preserve">”) and installed at the Lessee’s facility described in </w:t>
      </w:r>
      <w:r w:rsidRPr="00CD0566">
        <w:rPr>
          <w:rFonts w:ascii="Abadi MT Condensed" w:hAnsi="Abadi MT Condensed"/>
          <w:b/>
          <w:sz w:val="22"/>
          <w:szCs w:val="22"/>
          <w:u w:val="single"/>
        </w:rPr>
        <w:t>Exhibit 2</w:t>
      </w:r>
      <w:r w:rsidRPr="00CD0566">
        <w:rPr>
          <w:rFonts w:ascii="Abadi MT Condensed" w:hAnsi="Abadi MT Condensed"/>
          <w:b/>
          <w:sz w:val="22"/>
          <w:szCs w:val="22"/>
        </w:rPr>
        <w:t xml:space="preserve"> </w:t>
      </w:r>
      <w:r w:rsidRPr="00CD0566">
        <w:rPr>
          <w:rFonts w:ascii="Abadi MT Condensed" w:hAnsi="Abadi MT Condensed"/>
          <w:sz w:val="22"/>
          <w:szCs w:val="22"/>
        </w:rPr>
        <w:t>(the “</w:t>
      </w:r>
      <w:r w:rsidRPr="00CD0566">
        <w:rPr>
          <w:rFonts w:ascii="Abadi MT Condensed" w:hAnsi="Abadi MT Condensed"/>
          <w:b/>
          <w:sz w:val="22"/>
          <w:szCs w:val="22"/>
        </w:rPr>
        <w:t>Facility”).</w:t>
      </w:r>
    </w:p>
    <w:p w:rsidR="00C2719B" w:rsidRPr="00CD0566" w:rsidRDefault="00C2719B">
      <w:pPr>
        <w:pStyle w:val="BodyText"/>
        <w:spacing w:before="11"/>
        <w:rPr>
          <w:rFonts w:ascii="Abadi MT Condensed" w:hAnsi="Abadi MT Condensed"/>
          <w:b/>
          <w:sz w:val="22"/>
          <w:szCs w:val="22"/>
        </w:rPr>
      </w:pPr>
    </w:p>
    <w:p w:rsidR="00C2719B" w:rsidRPr="00CD0566" w:rsidRDefault="00C66029">
      <w:pPr>
        <w:pStyle w:val="BodyText"/>
        <w:spacing w:before="91"/>
        <w:ind w:left="400"/>
        <w:rPr>
          <w:rFonts w:ascii="Abadi MT Condensed" w:hAnsi="Abadi MT Condensed"/>
          <w:sz w:val="22"/>
          <w:szCs w:val="22"/>
        </w:rPr>
      </w:pPr>
      <w:r w:rsidRPr="00CD0566">
        <w:rPr>
          <w:rFonts w:ascii="Abadi MT Condensed" w:hAnsi="Abadi MT Condensed"/>
          <w:sz w:val="22"/>
          <w:szCs w:val="22"/>
        </w:rPr>
        <w:t>The exhibits listed below are incorporated by reference and made part of this Agreement.</w:t>
      </w:r>
    </w:p>
    <w:p w:rsidR="00C2719B" w:rsidRPr="00CD0566" w:rsidRDefault="00C2719B">
      <w:pPr>
        <w:pStyle w:val="BodyText"/>
        <w:rPr>
          <w:rFonts w:ascii="Abadi MT Condensed" w:hAnsi="Abadi MT Condensed"/>
          <w:sz w:val="22"/>
          <w:szCs w:val="22"/>
        </w:rPr>
      </w:pPr>
    </w:p>
    <w:p w:rsidR="00C2719B" w:rsidRPr="00CD0566" w:rsidRDefault="00C66029">
      <w:pPr>
        <w:tabs>
          <w:tab w:val="left" w:pos="2560"/>
        </w:tabs>
        <w:ind w:left="1120"/>
        <w:rPr>
          <w:rFonts w:ascii="Abadi MT Condensed" w:hAnsi="Abadi MT Condensed"/>
        </w:rPr>
      </w:pPr>
      <w:r w:rsidRPr="00CD0566">
        <w:rPr>
          <w:rFonts w:ascii="Abadi MT Condensed" w:hAnsi="Abadi MT Condensed"/>
          <w:b/>
          <w:u w:val="single"/>
        </w:rPr>
        <w:t>Exhibit</w:t>
      </w:r>
      <w:r w:rsidRPr="00CD0566">
        <w:rPr>
          <w:rFonts w:ascii="Abadi MT Condensed" w:hAnsi="Abadi MT Condensed"/>
          <w:b/>
          <w:spacing w:val="-4"/>
          <w:u w:val="single"/>
        </w:rPr>
        <w:t xml:space="preserve"> </w:t>
      </w:r>
      <w:r w:rsidRPr="00CD0566">
        <w:rPr>
          <w:rFonts w:ascii="Abadi MT Condensed" w:hAnsi="Abadi MT Condensed"/>
          <w:b/>
          <w:u w:val="single"/>
        </w:rPr>
        <w:t>1</w:t>
      </w:r>
      <w:r w:rsidRPr="00CD0566">
        <w:rPr>
          <w:rFonts w:ascii="Abadi MT Condensed" w:hAnsi="Abadi MT Condensed"/>
          <w:b/>
        </w:rPr>
        <w:tab/>
      </w:r>
      <w:r w:rsidRPr="00CD0566">
        <w:rPr>
          <w:rFonts w:ascii="Abadi MT Condensed" w:hAnsi="Abadi MT Condensed"/>
        </w:rPr>
        <w:t>Basic Terms and</w:t>
      </w:r>
      <w:r w:rsidRPr="00CD0566">
        <w:rPr>
          <w:rFonts w:ascii="Abadi MT Condensed" w:hAnsi="Abadi MT Condensed"/>
          <w:spacing w:val="2"/>
        </w:rPr>
        <w:t xml:space="preserve"> </w:t>
      </w:r>
      <w:r w:rsidRPr="00CD0566">
        <w:rPr>
          <w:rFonts w:ascii="Abadi MT Condensed" w:hAnsi="Abadi MT Condensed"/>
        </w:rPr>
        <w:t>Conditions</w:t>
      </w:r>
    </w:p>
    <w:p w:rsidR="00C2719B" w:rsidRPr="00CD0566" w:rsidRDefault="00C66029">
      <w:pPr>
        <w:tabs>
          <w:tab w:val="left" w:pos="2560"/>
        </w:tabs>
        <w:ind w:left="1120"/>
        <w:rPr>
          <w:rFonts w:ascii="Abadi MT Condensed" w:hAnsi="Abadi MT Condensed"/>
        </w:rPr>
      </w:pPr>
      <w:r w:rsidRPr="00CD0566">
        <w:rPr>
          <w:rFonts w:ascii="Abadi MT Condensed" w:hAnsi="Abadi MT Condensed"/>
          <w:b/>
          <w:u w:val="single"/>
        </w:rPr>
        <w:t>Exhibit</w:t>
      </w:r>
      <w:r w:rsidRPr="00CD0566">
        <w:rPr>
          <w:rFonts w:ascii="Abadi MT Condensed" w:hAnsi="Abadi MT Condensed"/>
          <w:b/>
          <w:spacing w:val="-4"/>
          <w:u w:val="single"/>
        </w:rPr>
        <w:t xml:space="preserve"> </w:t>
      </w:r>
      <w:r w:rsidRPr="00CD0566">
        <w:rPr>
          <w:rFonts w:ascii="Abadi MT Condensed" w:hAnsi="Abadi MT Condensed"/>
          <w:b/>
          <w:u w:val="single"/>
        </w:rPr>
        <w:t>2</w:t>
      </w:r>
      <w:r w:rsidRPr="00CD0566">
        <w:rPr>
          <w:rFonts w:ascii="Abadi MT Condensed" w:hAnsi="Abadi MT Condensed"/>
          <w:b/>
        </w:rPr>
        <w:tab/>
      </w:r>
      <w:r w:rsidRPr="00CD0566">
        <w:rPr>
          <w:rFonts w:ascii="Abadi MT Condensed" w:hAnsi="Abadi MT Condensed"/>
        </w:rPr>
        <w:t>System</w:t>
      </w:r>
      <w:r w:rsidRPr="00CD0566">
        <w:rPr>
          <w:rFonts w:ascii="Abadi MT Condensed" w:hAnsi="Abadi MT Condensed"/>
          <w:spacing w:val="-1"/>
        </w:rPr>
        <w:t xml:space="preserve"> </w:t>
      </w:r>
      <w:r w:rsidRPr="00CD0566">
        <w:rPr>
          <w:rFonts w:ascii="Abadi MT Condensed" w:hAnsi="Abadi MT Condensed"/>
        </w:rPr>
        <w:t>Description</w:t>
      </w:r>
    </w:p>
    <w:p w:rsidR="00C2719B" w:rsidRPr="00CD0566" w:rsidRDefault="00C66029">
      <w:pPr>
        <w:tabs>
          <w:tab w:val="left" w:pos="2560"/>
        </w:tabs>
        <w:spacing w:before="1"/>
        <w:ind w:left="1120"/>
        <w:rPr>
          <w:rFonts w:ascii="Abadi MT Condensed" w:hAnsi="Abadi MT Condensed"/>
        </w:rPr>
      </w:pPr>
      <w:r w:rsidRPr="00CD0566">
        <w:rPr>
          <w:rFonts w:ascii="Abadi MT Condensed" w:hAnsi="Abadi MT Condensed"/>
          <w:b/>
          <w:u w:val="single"/>
        </w:rPr>
        <w:t>Exhibit</w:t>
      </w:r>
      <w:r w:rsidRPr="00CD0566">
        <w:rPr>
          <w:rFonts w:ascii="Abadi MT Condensed" w:hAnsi="Abadi MT Condensed"/>
          <w:b/>
          <w:spacing w:val="-4"/>
          <w:u w:val="single"/>
        </w:rPr>
        <w:t xml:space="preserve"> </w:t>
      </w:r>
      <w:r w:rsidRPr="00CD0566">
        <w:rPr>
          <w:rFonts w:ascii="Abadi MT Condensed" w:hAnsi="Abadi MT Condensed"/>
          <w:b/>
          <w:u w:val="single"/>
        </w:rPr>
        <w:t>3</w:t>
      </w:r>
      <w:r w:rsidRPr="00CD0566">
        <w:rPr>
          <w:rFonts w:ascii="Abadi MT Condensed" w:hAnsi="Abadi MT Condensed"/>
          <w:b/>
        </w:rPr>
        <w:tab/>
      </w:r>
      <w:r w:rsidRPr="00CD0566">
        <w:rPr>
          <w:rFonts w:ascii="Abadi MT Condensed" w:hAnsi="Abadi MT Condensed"/>
        </w:rPr>
        <w:t>Credit</w:t>
      </w:r>
      <w:r w:rsidRPr="00CD0566">
        <w:rPr>
          <w:rFonts w:ascii="Abadi MT Condensed" w:hAnsi="Abadi MT Condensed"/>
          <w:spacing w:val="-1"/>
        </w:rPr>
        <w:t xml:space="preserve"> </w:t>
      </w:r>
      <w:r w:rsidRPr="00CD0566">
        <w:rPr>
          <w:rFonts w:ascii="Abadi MT Condensed" w:hAnsi="Abadi MT Condensed"/>
        </w:rPr>
        <w:t>Information</w:t>
      </w:r>
    </w:p>
    <w:p w:rsidR="00C2719B" w:rsidRPr="00CD0566" w:rsidRDefault="00CD0566">
      <w:pPr>
        <w:tabs>
          <w:tab w:val="left" w:pos="2560"/>
        </w:tabs>
        <w:ind w:left="1120" w:right="6160"/>
        <w:rPr>
          <w:rFonts w:ascii="Abadi MT Condensed" w:hAnsi="Abadi MT Condensed"/>
        </w:rPr>
      </w:pPr>
      <w:r w:rsidRPr="00CD0566">
        <w:rPr>
          <w:rFonts w:ascii="Abadi MT Condensed" w:hAnsi="Abadi MT Condensed"/>
          <w:noProof/>
          <w:lang w:bidi="ar-SA"/>
        </w:rPr>
        <mc:AlternateContent>
          <mc:Choice Requires="wps">
            <w:drawing>
              <wp:anchor distT="0" distB="0" distL="114300" distR="114300" simplePos="0" relativeHeight="251648512" behindDoc="1" locked="0" layoutInCell="1" allowOverlap="1">
                <wp:simplePos x="0" y="0"/>
                <wp:positionH relativeFrom="page">
                  <wp:posOffset>4392930</wp:posOffset>
                </wp:positionH>
                <wp:positionV relativeFrom="paragraph">
                  <wp:posOffset>848995</wp:posOffset>
                </wp:positionV>
                <wp:extent cx="571500" cy="146050"/>
                <wp:effectExtent l="1905" t="0" r="0" b="0"/>
                <wp:wrapNone/>
                <wp:docPr id="140"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460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160D0" id="Rectangle 105" o:spid="_x0000_s1026" style="position:absolute;margin-left:345.9pt;margin-top:66.85pt;width:45pt;height:11.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" fillcolor="silver" stroked="f">
                <w10:wrap anchorx="page"/>
              </v:rect>
            </w:pict>
          </mc:Fallback>
        </mc:AlternateContent>
      </w:r>
      <w:r w:rsidR="00C66029" w:rsidRPr="00CD0566">
        <w:rPr>
          <w:rFonts w:ascii="Abadi MT Condensed" w:hAnsi="Abadi MT Condensed"/>
          <w:b/>
          <w:u w:val="single"/>
        </w:rPr>
        <w:t>Exhibit</w:t>
      </w:r>
      <w:r w:rsidR="00C66029" w:rsidRPr="00CD0566">
        <w:rPr>
          <w:rFonts w:ascii="Abadi MT Condensed" w:hAnsi="Abadi MT Condensed"/>
          <w:b/>
          <w:spacing w:val="-4"/>
          <w:u w:val="single"/>
        </w:rPr>
        <w:t xml:space="preserve"> </w:t>
      </w:r>
      <w:r w:rsidR="00C66029" w:rsidRPr="00CD0566">
        <w:rPr>
          <w:rFonts w:ascii="Abadi MT Condensed" w:hAnsi="Abadi MT Condensed"/>
          <w:b/>
          <w:u w:val="single"/>
        </w:rPr>
        <w:t>4</w:t>
      </w:r>
      <w:r w:rsidR="00C66029" w:rsidRPr="00CD0566">
        <w:rPr>
          <w:rFonts w:ascii="Abadi MT Condensed" w:hAnsi="Abadi MT Condensed"/>
          <w:b/>
        </w:rPr>
        <w:tab/>
      </w:r>
      <w:r w:rsidR="00C66029" w:rsidRPr="00CD0566">
        <w:rPr>
          <w:rFonts w:ascii="Abadi MT Condensed" w:hAnsi="Abadi MT Condensed"/>
        </w:rPr>
        <w:t xml:space="preserve">General Terms and Conditions </w:t>
      </w:r>
      <w:r w:rsidR="00C66029" w:rsidRPr="00CD0566">
        <w:rPr>
          <w:rFonts w:ascii="Abadi MT Condensed" w:hAnsi="Abadi MT Condensed"/>
          <w:b/>
          <w:u w:val="single"/>
        </w:rPr>
        <w:t>Exhibit</w:t>
      </w:r>
      <w:r w:rsidR="00C66029" w:rsidRPr="00CD0566">
        <w:rPr>
          <w:rFonts w:ascii="Abadi MT Condensed" w:hAnsi="Abadi MT Condensed"/>
          <w:b/>
          <w:spacing w:val="-4"/>
          <w:u w:val="single"/>
        </w:rPr>
        <w:t xml:space="preserve"> </w:t>
      </w:r>
      <w:r w:rsidR="00C66029" w:rsidRPr="00CD0566">
        <w:rPr>
          <w:rFonts w:ascii="Abadi MT Condensed" w:hAnsi="Abadi MT Condensed"/>
          <w:b/>
          <w:u w:val="single"/>
        </w:rPr>
        <w:t>5</w:t>
      </w:r>
      <w:r w:rsidR="00C66029" w:rsidRPr="00CD0566">
        <w:rPr>
          <w:rFonts w:ascii="Abadi MT Condensed" w:hAnsi="Abadi MT Condensed"/>
          <w:b/>
        </w:rPr>
        <w:tab/>
      </w:r>
      <w:r w:rsidR="00C66029" w:rsidRPr="00CD0566">
        <w:rPr>
          <w:rFonts w:ascii="Abadi MT Condensed" w:hAnsi="Abadi MT Condensed"/>
        </w:rPr>
        <w:t xml:space="preserve">Form of Memorandum of </w:t>
      </w:r>
      <w:r w:rsidR="00C66029" w:rsidRPr="00CD0566">
        <w:rPr>
          <w:rFonts w:ascii="Abadi MT Condensed" w:hAnsi="Abadi MT Condensed"/>
          <w:spacing w:val="-3"/>
        </w:rPr>
        <w:t xml:space="preserve">License </w:t>
      </w:r>
      <w:r w:rsidR="00C66029" w:rsidRPr="00CD0566">
        <w:rPr>
          <w:rFonts w:ascii="Abadi MT Condensed" w:hAnsi="Abadi MT Condensed"/>
          <w:b/>
          <w:u w:val="single"/>
        </w:rPr>
        <w:t>Exhibit</w:t>
      </w:r>
      <w:r w:rsidR="00C66029" w:rsidRPr="00CD0566">
        <w:rPr>
          <w:rFonts w:ascii="Abadi MT Condensed" w:hAnsi="Abadi MT Condensed"/>
          <w:b/>
          <w:spacing w:val="-4"/>
          <w:u w:val="single"/>
        </w:rPr>
        <w:t xml:space="preserve"> </w:t>
      </w:r>
      <w:r w:rsidR="00C66029" w:rsidRPr="00CD0566">
        <w:rPr>
          <w:rFonts w:ascii="Abadi MT Condensed" w:hAnsi="Abadi MT Condensed"/>
          <w:b/>
          <w:u w:val="single"/>
        </w:rPr>
        <w:t>6</w:t>
      </w:r>
      <w:r w:rsidR="00C66029" w:rsidRPr="00CD0566">
        <w:rPr>
          <w:rFonts w:ascii="Abadi MT Condensed" w:hAnsi="Abadi MT Condensed"/>
          <w:b/>
        </w:rPr>
        <w:tab/>
      </w:r>
      <w:r w:rsidR="00C66029" w:rsidRPr="00CD0566">
        <w:rPr>
          <w:rFonts w:ascii="Abadi MT Condensed" w:hAnsi="Abadi MT Condensed"/>
        </w:rPr>
        <w:t>Form of Easement</w:t>
      </w:r>
      <w:r w:rsidR="00C66029" w:rsidRPr="00CD0566">
        <w:rPr>
          <w:rFonts w:ascii="Abadi MT Condensed" w:hAnsi="Abadi MT Condensed"/>
          <w:spacing w:val="-7"/>
        </w:rPr>
        <w:t xml:space="preserve"> </w:t>
      </w:r>
      <w:r w:rsidR="00C66029" w:rsidRPr="00CD0566">
        <w:rPr>
          <w:rFonts w:ascii="Abadi MT Condensed" w:hAnsi="Abadi MT Condensed"/>
        </w:rPr>
        <w:t>Agreement</w:t>
      </w:r>
    </w:p>
    <w:p w:rsidR="00C2719B" w:rsidRPr="00CD0566" w:rsidRDefault="00C2719B">
      <w:pPr>
        <w:pStyle w:val="BodyText"/>
        <w:rPr>
          <w:rFonts w:ascii="Abadi MT Condensed" w:hAnsi="Abadi MT Condensed"/>
          <w:sz w:val="22"/>
          <w:szCs w:val="22"/>
        </w:rPr>
      </w:pPr>
    </w:p>
    <w:p w:rsidR="00C2719B" w:rsidRPr="00CD0566" w:rsidRDefault="00C2719B">
      <w:pPr>
        <w:pStyle w:val="BodyText"/>
        <w:rPr>
          <w:rFonts w:ascii="Abadi MT Condensed" w:hAnsi="Abadi MT Condensed"/>
          <w:sz w:val="22"/>
          <w:szCs w:val="22"/>
        </w:rPr>
      </w:pPr>
    </w:p>
    <w:p w:rsidR="00C2719B" w:rsidRPr="00CD0566" w:rsidRDefault="00C2719B">
      <w:pPr>
        <w:pStyle w:val="BodyText"/>
        <w:spacing w:before="3"/>
        <w:rPr>
          <w:rFonts w:ascii="Abadi MT Condensed" w:hAnsi="Abadi MT Condensed"/>
          <w:sz w:val="22"/>
          <w:szCs w:val="22"/>
        </w:rPr>
      </w:pPr>
    </w:p>
    <w:tbl>
      <w:tblPr>
        <w:tblW w:w="0" w:type="auto"/>
        <w:tblInd w:w="207" w:type="dxa"/>
        <w:tblLayout w:type="fixed"/>
        <w:tblCellMar>
          <w:left w:w="0" w:type="dxa"/>
          <w:right w:w="0" w:type="dxa"/>
        </w:tblCellMar>
        <w:tblLook w:val="01E0" w:firstRow="1" w:lastRow="1" w:firstColumn="1" w:lastColumn="1" w:noHBand="0" w:noVBand="0"/>
      </w:tblPr>
      <w:tblGrid>
        <w:gridCol w:w="4149"/>
        <w:gridCol w:w="3148"/>
      </w:tblGrid>
      <w:tr w:rsidR="00C2719B" w:rsidRPr="00CD0566">
        <w:trPr>
          <w:trHeight w:val="2789"/>
        </w:trPr>
        <w:tc>
          <w:tcPr>
            <w:tcW w:w="4149" w:type="dxa"/>
          </w:tcPr>
          <w:p w:rsidR="00C2719B" w:rsidRPr="00CD0566" w:rsidRDefault="00C66029">
            <w:pPr>
              <w:pStyle w:val="TableParagraph"/>
              <w:spacing w:line="228" w:lineRule="exact"/>
              <w:ind w:left="200"/>
              <w:rPr>
                <w:rFonts w:ascii="Abadi MT Condensed" w:hAnsi="Abadi MT Condensed"/>
                <w:b/>
              </w:rPr>
            </w:pPr>
            <w:r w:rsidRPr="00CD0566">
              <w:rPr>
                <w:rFonts w:ascii="Abadi MT Condensed" w:hAnsi="Abadi MT Condensed"/>
                <w:b/>
              </w:rPr>
              <w:t xml:space="preserve">Lessee: </w:t>
            </w:r>
            <w:r w:rsidRPr="00CD0566">
              <w:rPr>
                <w:rFonts w:ascii="Abadi MT Condensed" w:hAnsi="Abadi MT Condensed"/>
                <w:b/>
                <w:shd w:val="clear" w:color="auto" w:fill="C0C0C0"/>
              </w:rPr>
              <w:t>Lessee Name, [Inc.]</w:t>
            </w:r>
          </w:p>
          <w:p w:rsidR="00C2719B" w:rsidRPr="00CD0566" w:rsidRDefault="00C2719B">
            <w:pPr>
              <w:pStyle w:val="TableParagraph"/>
              <w:rPr>
                <w:rFonts w:ascii="Abadi MT Condensed" w:hAnsi="Abadi MT Condensed"/>
              </w:rPr>
            </w:pPr>
          </w:p>
          <w:p w:rsidR="00C2719B" w:rsidRPr="00CD0566" w:rsidRDefault="00C66029">
            <w:pPr>
              <w:pStyle w:val="TableParagraph"/>
              <w:tabs>
                <w:tab w:val="left" w:pos="5286"/>
              </w:tabs>
              <w:ind w:left="200" w:right="-1152"/>
              <w:rPr>
                <w:rFonts w:ascii="Abadi MT Condensed" w:hAnsi="Abadi MT Condensed"/>
              </w:rPr>
            </w:pPr>
            <w:r w:rsidRPr="00CD0566">
              <w:rPr>
                <w:rFonts w:ascii="Abadi MT Condensed" w:hAnsi="Abadi MT Condensed"/>
              </w:rPr>
              <w:t xml:space="preserve">Signature: </w:t>
            </w:r>
            <w:r w:rsidRPr="00CD0566">
              <w:rPr>
                <w:rFonts w:ascii="Abadi MT Condensed" w:hAnsi="Abadi MT Condensed"/>
                <w:spacing w:val="4"/>
              </w:rPr>
              <w:t xml:space="preserve"> </w:t>
            </w:r>
            <w:r w:rsidRPr="00CD0566">
              <w:rPr>
                <w:rFonts w:ascii="Abadi MT Condensed" w:hAnsi="Abadi MT Condensed"/>
                <w:u w:val="single"/>
              </w:rPr>
              <w:t xml:space="preserve"> </w:t>
            </w:r>
            <w:r w:rsidRPr="00CD0566">
              <w:rPr>
                <w:rFonts w:ascii="Abadi MT Condensed" w:hAnsi="Abadi MT Condensed"/>
                <w:u w:val="single"/>
              </w:rPr>
              <w:tab/>
            </w:r>
          </w:p>
          <w:p w:rsidR="00C2719B" w:rsidRPr="00CD0566" w:rsidRDefault="00C2719B">
            <w:pPr>
              <w:pStyle w:val="TableParagraph"/>
              <w:rPr>
                <w:rFonts w:ascii="Abadi MT Condensed" w:hAnsi="Abadi MT Condensed"/>
              </w:rPr>
            </w:pPr>
          </w:p>
          <w:p w:rsidR="00C2719B" w:rsidRPr="00CD0566" w:rsidRDefault="00C2719B">
            <w:pPr>
              <w:pStyle w:val="TableParagraph"/>
              <w:spacing w:before="10"/>
              <w:rPr>
                <w:rFonts w:ascii="Abadi MT Condensed" w:hAnsi="Abadi MT Condensed"/>
              </w:rPr>
            </w:pPr>
          </w:p>
          <w:p w:rsidR="00C2719B" w:rsidRPr="00CD0566" w:rsidRDefault="00C66029">
            <w:pPr>
              <w:pStyle w:val="TableParagraph"/>
              <w:tabs>
                <w:tab w:val="left" w:pos="5287"/>
              </w:tabs>
              <w:ind w:left="200" w:right="-1152"/>
              <w:rPr>
                <w:rFonts w:ascii="Abadi MT Condensed" w:hAnsi="Abadi MT Condensed"/>
              </w:rPr>
            </w:pPr>
            <w:r w:rsidRPr="00CD0566">
              <w:rPr>
                <w:rFonts w:ascii="Abadi MT Condensed" w:hAnsi="Abadi MT Condensed"/>
              </w:rPr>
              <w:t>Printed</w:t>
            </w:r>
            <w:r w:rsidRPr="00CD0566">
              <w:rPr>
                <w:rFonts w:ascii="Abadi MT Condensed" w:hAnsi="Abadi MT Condensed"/>
                <w:spacing w:val="-10"/>
              </w:rPr>
              <w:t xml:space="preserve"> </w:t>
            </w:r>
            <w:r w:rsidRPr="00CD0566">
              <w:rPr>
                <w:rFonts w:ascii="Abadi MT Condensed" w:hAnsi="Abadi MT Condensed"/>
              </w:rPr>
              <w:t xml:space="preserve">Name: </w:t>
            </w:r>
            <w:r w:rsidRPr="00CD0566">
              <w:rPr>
                <w:rFonts w:ascii="Abadi MT Condensed" w:hAnsi="Abadi MT Condensed"/>
                <w:spacing w:val="5"/>
              </w:rPr>
              <w:t xml:space="preserve"> </w:t>
            </w:r>
            <w:r w:rsidRPr="00CD0566">
              <w:rPr>
                <w:rFonts w:ascii="Abadi MT Condensed" w:hAnsi="Abadi MT Condensed"/>
                <w:u w:val="single"/>
              </w:rPr>
              <w:t xml:space="preserve"> </w:t>
            </w:r>
            <w:r w:rsidRPr="00CD0566">
              <w:rPr>
                <w:rFonts w:ascii="Abadi MT Condensed" w:hAnsi="Abadi MT Condensed"/>
                <w:u w:val="single"/>
              </w:rPr>
              <w:tab/>
            </w:r>
          </w:p>
          <w:p w:rsidR="00C2719B" w:rsidRPr="00CD0566" w:rsidRDefault="00C2719B">
            <w:pPr>
              <w:pStyle w:val="TableParagraph"/>
              <w:rPr>
                <w:rFonts w:ascii="Abadi MT Condensed" w:hAnsi="Abadi MT Condensed"/>
              </w:rPr>
            </w:pPr>
          </w:p>
          <w:p w:rsidR="00C2719B" w:rsidRPr="00CD0566" w:rsidRDefault="00C2719B">
            <w:pPr>
              <w:pStyle w:val="TableParagraph"/>
              <w:spacing w:before="10"/>
              <w:rPr>
                <w:rFonts w:ascii="Abadi MT Condensed" w:hAnsi="Abadi MT Condensed"/>
              </w:rPr>
            </w:pPr>
          </w:p>
          <w:p w:rsidR="00C2719B" w:rsidRPr="00CD0566" w:rsidRDefault="00C66029">
            <w:pPr>
              <w:pStyle w:val="TableParagraph"/>
              <w:tabs>
                <w:tab w:val="left" w:pos="5286"/>
              </w:tabs>
              <w:ind w:left="200" w:right="-1152"/>
              <w:rPr>
                <w:rFonts w:ascii="Abadi MT Condensed" w:hAnsi="Abadi MT Condensed"/>
              </w:rPr>
            </w:pPr>
            <w:r w:rsidRPr="00CD0566">
              <w:rPr>
                <w:rFonts w:ascii="Abadi MT Condensed" w:hAnsi="Abadi MT Condensed"/>
              </w:rPr>
              <w:t xml:space="preserve">Title: </w:t>
            </w:r>
            <w:r w:rsidRPr="00CD0566">
              <w:rPr>
                <w:rFonts w:ascii="Abadi MT Condensed" w:hAnsi="Abadi MT Condensed"/>
                <w:spacing w:val="4"/>
              </w:rPr>
              <w:t xml:space="preserve"> </w:t>
            </w:r>
            <w:r w:rsidRPr="00CD0566">
              <w:rPr>
                <w:rFonts w:ascii="Abadi MT Condensed" w:hAnsi="Abadi MT Condensed"/>
                <w:u w:val="single"/>
              </w:rPr>
              <w:t xml:space="preserve"> </w:t>
            </w:r>
            <w:r w:rsidRPr="00CD0566">
              <w:rPr>
                <w:rFonts w:ascii="Abadi MT Condensed" w:hAnsi="Abadi MT Condensed"/>
                <w:u w:val="single"/>
              </w:rPr>
              <w:tab/>
            </w:r>
          </w:p>
          <w:p w:rsidR="00C2719B" w:rsidRPr="00CD0566" w:rsidRDefault="00C2719B">
            <w:pPr>
              <w:pStyle w:val="TableParagraph"/>
              <w:rPr>
                <w:rFonts w:ascii="Abadi MT Condensed" w:hAnsi="Abadi MT Condensed"/>
              </w:rPr>
            </w:pPr>
          </w:p>
          <w:p w:rsidR="00C2719B" w:rsidRPr="00CD0566" w:rsidRDefault="00C2719B">
            <w:pPr>
              <w:pStyle w:val="TableParagraph"/>
              <w:spacing w:before="11"/>
              <w:rPr>
                <w:rFonts w:ascii="Abadi MT Condensed" w:hAnsi="Abadi MT Condensed"/>
              </w:rPr>
            </w:pPr>
          </w:p>
          <w:p w:rsidR="00C2719B" w:rsidRPr="00CD0566" w:rsidRDefault="00C66029">
            <w:pPr>
              <w:pStyle w:val="TableParagraph"/>
              <w:tabs>
                <w:tab w:val="left" w:pos="5286"/>
              </w:tabs>
              <w:spacing w:line="210" w:lineRule="exact"/>
              <w:ind w:left="200" w:right="-1152"/>
              <w:rPr>
                <w:rFonts w:ascii="Abadi MT Condensed" w:hAnsi="Abadi MT Condensed"/>
              </w:rPr>
            </w:pPr>
            <w:r w:rsidRPr="00CD0566">
              <w:rPr>
                <w:rFonts w:ascii="Abadi MT Condensed" w:hAnsi="Abadi MT Condensed"/>
              </w:rPr>
              <w:t xml:space="preserve">Date: </w:t>
            </w:r>
            <w:r w:rsidRPr="00CD0566">
              <w:rPr>
                <w:rFonts w:ascii="Abadi MT Condensed" w:hAnsi="Abadi MT Condensed"/>
                <w:spacing w:val="4"/>
              </w:rPr>
              <w:t xml:space="preserve"> </w:t>
            </w:r>
            <w:r w:rsidRPr="00CD0566">
              <w:rPr>
                <w:rFonts w:ascii="Abadi MT Condensed" w:hAnsi="Abadi MT Condensed"/>
                <w:u w:val="single"/>
              </w:rPr>
              <w:t xml:space="preserve"> </w:t>
            </w:r>
            <w:r w:rsidRPr="00CD0566">
              <w:rPr>
                <w:rFonts w:ascii="Abadi MT Condensed" w:hAnsi="Abadi MT Condensed"/>
                <w:u w:val="single"/>
              </w:rPr>
              <w:tab/>
            </w:r>
          </w:p>
        </w:tc>
        <w:tc>
          <w:tcPr>
            <w:tcW w:w="3148" w:type="dxa"/>
          </w:tcPr>
          <w:p w:rsidR="00C2719B" w:rsidRPr="00CD0566" w:rsidRDefault="00C66029">
            <w:pPr>
              <w:pStyle w:val="TableParagraph"/>
              <w:tabs>
                <w:tab w:val="left" w:pos="3193"/>
              </w:tabs>
              <w:spacing w:line="228" w:lineRule="exact"/>
              <w:ind w:left="1563" w:right="-58"/>
              <w:rPr>
                <w:rFonts w:ascii="Abadi MT Condensed" w:hAnsi="Abadi MT Condensed"/>
                <w:b/>
              </w:rPr>
            </w:pPr>
            <w:r w:rsidRPr="00CD0566">
              <w:rPr>
                <w:rFonts w:ascii="Abadi MT Condensed" w:hAnsi="Abadi MT Condensed"/>
                <w:b/>
              </w:rPr>
              <w:t>Lessor:</w:t>
            </w:r>
            <w:r w:rsidRPr="00CD0566">
              <w:rPr>
                <w:rFonts w:ascii="Abadi MT Condensed" w:hAnsi="Abadi MT Condensed"/>
                <w:b/>
                <w:spacing w:val="-1"/>
              </w:rPr>
              <w:t xml:space="preserve"> </w:t>
            </w:r>
            <w:r w:rsidRPr="00CD0566">
              <w:rPr>
                <w:rFonts w:ascii="Abadi MT Condensed" w:hAnsi="Abadi MT Condensed"/>
                <w:b/>
                <w:u w:val="single"/>
              </w:rPr>
              <w:t xml:space="preserve"> </w:t>
            </w:r>
            <w:r w:rsidRPr="00CD0566">
              <w:rPr>
                <w:rFonts w:ascii="Abadi MT Condensed" w:hAnsi="Abadi MT Condensed"/>
                <w:b/>
                <w:u w:val="single"/>
              </w:rPr>
              <w:tab/>
            </w:r>
          </w:p>
          <w:p w:rsidR="00C2719B" w:rsidRPr="00CD0566" w:rsidRDefault="00C2719B">
            <w:pPr>
              <w:pStyle w:val="TableParagraph"/>
              <w:rPr>
                <w:rFonts w:ascii="Abadi MT Condensed" w:hAnsi="Abadi MT Condensed"/>
              </w:rPr>
            </w:pPr>
          </w:p>
          <w:p w:rsidR="00C2719B" w:rsidRPr="00CD0566" w:rsidRDefault="00C66029">
            <w:pPr>
              <w:pStyle w:val="TableParagraph"/>
              <w:tabs>
                <w:tab w:val="left" w:pos="6650"/>
              </w:tabs>
              <w:ind w:left="1563" w:right="-3514"/>
              <w:rPr>
                <w:rFonts w:ascii="Abadi MT Condensed" w:hAnsi="Abadi MT Condensed"/>
              </w:rPr>
            </w:pPr>
            <w:r w:rsidRPr="00CD0566">
              <w:rPr>
                <w:rFonts w:ascii="Abadi MT Condensed" w:hAnsi="Abadi MT Condensed"/>
              </w:rPr>
              <w:t xml:space="preserve">Signature: </w:t>
            </w:r>
            <w:r w:rsidRPr="00CD0566">
              <w:rPr>
                <w:rFonts w:ascii="Abadi MT Condensed" w:hAnsi="Abadi MT Condensed"/>
                <w:spacing w:val="4"/>
              </w:rPr>
              <w:t xml:space="preserve"> </w:t>
            </w:r>
            <w:r w:rsidRPr="00CD0566">
              <w:rPr>
                <w:rFonts w:ascii="Abadi MT Condensed" w:hAnsi="Abadi MT Condensed"/>
                <w:u w:val="single"/>
              </w:rPr>
              <w:t xml:space="preserve"> </w:t>
            </w:r>
            <w:r w:rsidRPr="00CD0566">
              <w:rPr>
                <w:rFonts w:ascii="Abadi MT Condensed" w:hAnsi="Abadi MT Condensed"/>
                <w:u w:val="single"/>
              </w:rPr>
              <w:tab/>
            </w:r>
          </w:p>
          <w:p w:rsidR="00C2719B" w:rsidRPr="00CD0566" w:rsidRDefault="00C2719B">
            <w:pPr>
              <w:pStyle w:val="TableParagraph"/>
              <w:rPr>
                <w:rFonts w:ascii="Abadi MT Condensed" w:hAnsi="Abadi MT Condensed"/>
              </w:rPr>
            </w:pPr>
          </w:p>
          <w:p w:rsidR="00C2719B" w:rsidRPr="00CD0566" w:rsidRDefault="00C2719B">
            <w:pPr>
              <w:pStyle w:val="TableParagraph"/>
              <w:spacing w:before="10"/>
              <w:rPr>
                <w:rFonts w:ascii="Abadi MT Condensed" w:hAnsi="Abadi MT Condensed"/>
              </w:rPr>
            </w:pPr>
          </w:p>
          <w:p w:rsidR="00C2719B" w:rsidRPr="00CD0566" w:rsidRDefault="00C66029">
            <w:pPr>
              <w:pStyle w:val="TableParagraph"/>
              <w:tabs>
                <w:tab w:val="left" w:pos="6650"/>
              </w:tabs>
              <w:ind w:left="1563" w:right="-3514"/>
              <w:rPr>
                <w:rFonts w:ascii="Abadi MT Condensed" w:hAnsi="Abadi MT Condensed"/>
              </w:rPr>
            </w:pPr>
            <w:r w:rsidRPr="00CD0566">
              <w:rPr>
                <w:rFonts w:ascii="Abadi MT Condensed" w:hAnsi="Abadi MT Condensed"/>
              </w:rPr>
              <w:t>Printed</w:t>
            </w:r>
            <w:r w:rsidRPr="00CD0566">
              <w:rPr>
                <w:rFonts w:ascii="Abadi MT Condensed" w:hAnsi="Abadi MT Condensed"/>
                <w:spacing w:val="-10"/>
              </w:rPr>
              <w:t xml:space="preserve"> </w:t>
            </w:r>
            <w:r w:rsidRPr="00CD0566">
              <w:rPr>
                <w:rFonts w:ascii="Abadi MT Condensed" w:hAnsi="Abadi MT Condensed"/>
              </w:rPr>
              <w:t xml:space="preserve">Name: </w:t>
            </w:r>
            <w:r w:rsidRPr="00CD0566">
              <w:rPr>
                <w:rFonts w:ascii="Abadi MT Condensed" w:hAnsi="Abadi MT Condensed"/>
                <w:spacing w:val="5"/>
              </w:rPr>
              <w:t xml:space="preserve"> </w:t>
            </w:r>
            <w:r w:rsidRPr="00CD0566">
              <w:rPr>
                <w:rFonts w:ascii="Abadi MT Condensed" w:hAnsi="Abadi MT Condensed"/>
                <w:u w:val="single"/>
              </w:rPr>
              <w:t xml:space="preserve"> </w:t>
            </w:r>
            <w:r w:rsidRPr="00CD0566">
              <w:rPr>
                <w:rFonts w:ascii="Abadi MT Condensed" w:hAnsi="Abadi MT Condensed"/>
                <w:u w:val="single"/>
              </w:rPr>
              <w:tab/>
            </w:r>
          </w:p>
          <w:p w:rsidR="00C2719B" w:rsidRPr="00CD0566" w:rsidRDefault="00C2719B">
            <w:pPr>
              <w:pStyle w:val="TableParagraph"/>
              <w:rPr>
                <w:rFonts w:ascii="Abadi MT Condensed" w:hAnsi="Abadi MT Condensed"/>
              </w:rPr>
            </w:pPr>
          </w:p>
          <w:p w:rsidR="00C2719B" w:rsidRPr="00CD0566" w:rsidRDefault="00C2719B">
            <w:pPr>
              <w:pStyle w:val="TableParagraph"/>
              <w:spacing w:before="10"/>
              <w:rPr>
                <w:rFonts w:ascii="Abadi MT Condensed" w:hAnsi="Abadi MT Condensed"/>
              </w:rPr>
            </w:pPr>
          </w:p>
          <w:p w:rsidR="00C2719B" w:rsidRPr="00CD0566" w:rsidRDefault="00C66029">
            <w:pPr>
              <w:pStyle w:val="TableParagraph"/>
              <w:tabs>
                <w:tab w:val="left" w:pos="6650"/>
              </w:tabs>
              <w:ind w:left="1563" w:right="-3514"/>
              <w:rPr>
                <w:rFonts w:ascii="Abadi MT Condensed" w:hAnsi="Abadi MT Condensed"/>
              </w:rPr>
            </w:pPr>
            <w:r w:rsidRPr="00CD0566">
              <w:rPr>
                <w:rFonts w:ascii="Abadi MT Condensed" w:hAnsi="Abadi MT Condensed"/>
              </w:rPr>
              <w:t xml:space="preserve">Title: </w:t>
            </w:r>
            <w:r w:rsidRPr="00CD0566">
              <w:rPr>
                <w:rFonts w:ascii="Abadi MT Condensed" w:hAnsi="Abadi MT Condensed"/>
                <w:spacing w:val="4"/>
              </w:rPr>
              <w:t xml:space="preserve"> </w:t>
            </w:r>
            <w:r w:rsidRPr="00CD0566">
              <w:rPr>
                <w:rFonts w:ascii="Abadi MT Condensed" w:hAnsi="Abadi MT Condensed"/>
                <w:u w:val="single"/>
              </w:rPr>
              <w:t xml:space="preserve"> </w:t>
            </w:r>
            <w:r w:rsidRPr="00CD0566">
              <w:rPr>
                <w:rFonts w:ascii="Abadi MT Condensed" w:hAnsi="Abadi MT Condensed"/>
                <w:u w:val="single"/>
              </w:rPr>
              <w:tab/>
            </w:r>
          </w:p>
          <w:p w:rsidR="00C2719B" w:rsidRPr="00CD0566" w:rsidRDefault="00C2719B">
            <w:pPr>
              <w:pStyle w:val="TableParagraph"/>
              <w:rPr>
                <w:rFonts w:ascii="Abadi MT Condensed" w:hAnsi="Abadi MT Condensed"/>
              </w:rPr>
            </w:pPr>
          </w:p>
          <w:p w:rsidR="00C2719B" w:rsidRPr="00CD0566" w:rsidRDefault="00C2719B">
            <w:pPr>
              <w:pStyle w:val="TableParagraph"/>
              <w:spacing w:before="11"/>
              <w:rPr>
                <w:rFonts w:ascii="Abadi MT Condensed" w:hAnsi="Abadi MT Condensed"/>
              </w:rPr>
            </w:pPr>
          </w:p>
          <w:p w:rsidR="00C2719B" w:rsidRPr="00CD0566" w:rsidRDefault="00C66029">
            <w:pPr>
              <w:pStyle w:val="TableParagraph"/>
              <w:tabs>
                <w:tab w:val="left" w:pos="6650"/>
              </w:tabs>
              <w:spacing w:line="210" w:lineRule="exact"/>
              <w:ind w:left="1563" w:right="-3514"/>
              <w:rPr>
                <w:rFonts w:ascii="Abadi MT Condensed" w:hAnsi="Abadi MT Condensed"/>
              </w:rPr>
            </w:pPr>
            <w:r w:rsidRPr="00CD0566">
              <w:rPr>
                <w:rFonts w:ascii="Abadi MT Condensed" w:hAnsi="Abadi MT Condensed"/>
              </w:rPr>
              <w:t xml:space="preserve">Date: </w:t>
            </w:r>
            <w:r w:rsidRPr="00CD0566">
              <w:rPr>
                <w:rFonts w:ascii="Abadi MT Condensed" w:hAnsi="Abadi MT Condensed"/>
                <w:spacing w:val="4"/>
              </w:rPr>
              <w:t xml:space="preserve"> </w:t>
            </w:r>
            <w:r w:rsidRPr="00CD0566">
              <w:rPr>
                <w:rFonts w:ascii="Abadi MT Condensed" w:hAnsi="Abadi MT Condensed"/>
                <w:u w:val="single"/>
              </w:rPr>
              <w:t xml:space="preserve"> </w:t>
            </w:r>
            <w:r w:rsidRPr="00CD0566">
              <w:rPr>
                <w:rFonts w:ascii="Abadi MT Condensed" w:hAnsi="Abadi MT Condensed"/>
                <w:u w:val="single"/>
              </w:rPr>
              <w:tab/>
            </w:r>
          </w:p>
        </w:tc>
      </w:tr>
    </w:tbl>
    <w:p w:rsidR="00C2719B" w:rsidRPr="00CD0566" w:rsidRDefault="00C2719B">
      <w:pPr>
        <w:spacing w:line="210" w:lineRule="exact"/>
        <w:rPr>
          <w:rFonts w:ascii="Abadi MT Condensed" w:hAnsi="Abadi MT Condensed"/>
        </w:rPr>
        <w:sectPr w:rsidR="00C2719B" w:rsidRPr="00CD0566">
          <w:footerReference w:type="default" r:id="rId7"/>
          <w:type w:val="continuous"/>
          <w:pgSz w:w="12240" w:h="15840"/>
          <w:pgMar w:top="880" w:right="480" w:bottom="720" w:left="320" w:header="720" w:footer="521" w:gutter="0"/>
          <w:cols w:space="720"/>
        </w:sectPr>
      </w:pPr>
    </w:p>
    <w:p w:rsidR="00C2719B" w:rsidRPr="00CD0566" w:rsidRDefault="00C66029">
      <w:pPr>
        <w:pStyle w:val="Heading1"/>
        <w:spacing w:before="69"/>
        <w:ind w:left="154" w:firstLine="0"/>
        <w:jc w:val="center"/>
        <w:rPr>
          <w:rFonts w:ascii="Abadi MT Condensed" w:hAnsi="Abadi MT Condensed"/>
          <w:sz w:val="22"/>
          <w:szCs w:val="22"/>
          <w:u w:val="none"/>
        </w:rPr>
      </w:pPr>
      <w:r w:rsidRPr="00CD0566">
        <w:rPr>
          <w:rFonts w:ascii="Abadi MT Condensed" w:hAnsi="Abadi MT Condensed"/>
          <w:sz w:val="22"/>
          <w:szCs w:val="22"/>
        </w:rPr>
        <w:lastRenderedPageBreak/>
        <w:t>Exhibit 1</w:t>
      </w:r>
    </w:p>
    <w:p w:rsidR="00C2719B" w:rsidRPr="00CD0566" w:rsidRDefault="00C66029">
      <w:pPr>
        <w:ind w:left="154"/>
        <w:jc w:val="center"/>
        <w:rPr>
          <w:rFonts w:ascii="Abadi MT Condensed" w:hAnsi="Abadi MT Condensed"/>
          <w:b/>
        </w:rPr>
      </w:pPr>
      <w:r w:rsidRPr="00CD0566">
        <w:rPr>
          <w:rFonts w:ascii="Abadi MT Condensed" w:hAnsi="Abadi MT Condensed"/>
          <w:b/>
        </w:rPr>
        <w:t>Basic Terms and Conditions</w:t>
      </w:r>
    </w:p>
    <w:p w:rsidR="00C2719B" w:rsidRPr="00CD0566" w:rsidRDefault="00C2719B">
      <w:pPr>
        <w:pStyle w:val="BodyText"/>
        <w:spacing w:before="10"/>
        <w:rPr>
          <w:rFonts w:ascii="Abadi MT Condensed" w:hAnsi="Abadi MT Condensed"/>
          <w:b/>
          <w:sz w:val="22"/>
          <w:szCs w:val="22"/>
        </w:rPr>
      </w:pPr>
    </w:p>
    <w:p w:rsidR="00C2719B" w:rsidRPr="00CD0566" w:rsidRDefault="00C66029">
      <w:pPr>
        <w:pStyle w:val="ListParagraph"/>
        <w:numPr>
          <w:ilvl w:val="0"/>
          <w:numId w:val="9"/>
        </w:numPr>
        <w:tabs>
          <w:tab w:val="left" w:pos="1120"/>
          <w:tab w:val="left" w:pos="1121"/>
        </w:tabs>
        <w:spacing w:before="92"/>
        <w:rPr>
          <w:rFonts w:ascii="Abadi MT Condensed" w:hAnsi="Abadi MT Condensed"/>
        </w:rPr>
      </w:pPr>
      <w:r w:rsidRPr="00CD0566">
        <w:rPr>
          <w:rFonts w:ascii="Abadi MT Condensed" w:hAnsi="Abadi MT Condensed"/>
          <w:b/>
        </w:rPr>
        <w:t>Lease Term:</w:t>
      </w:r>
      <w:r w:rsidRPr="00CD0566">
        <w:rPr>
          <w:rFonts w:ascii="Abadi MT Condensed" w:hAnsi="Abadi MT Condensed"/>
          <w:b/>
          <w:shd w:val="clear" w:color="auto" w:fill="C0C0C0"/>
        </w:rPr>
        <w:t xml:space="preserve"> </w:t>
      </w:r>
      <w:r w:rsidRPr="00CD0566">
        <w:rPr>
          <w:rFonts w:ascii="Abadi MT Condensed" w:hAnsi="Abadi MT Condensed"/>
          <w:u w:val="single"/>
          <w:shd w:val="clear" w:color="auto" w:fill="C0C0C0"/>
        </w:rPr>
        <w:t>Twenty</w:t>
      </w:r>
      <w:r w:rsidRPr="00CD0566">
        <w:rPr>
          <w:rFonts w:ascii="Abadi MT Condensed" w:hAnsi="Abadi MT Condensed"/>
          <w:shd w:val="clear" w:color="auto" w:fill="C0C0C0"/>
        </w:rPr>
        <w:t xml:space="preserve"> (</w:t>
      </w:r>
      <w:r w:rsidRPr="00CD0566">
        <w:rPr>
          <w:rFonts w:ascii="Abadi MT Condensed" w:hAnsi="Abadi MT Condensed"/>
          <w:u w:val="single"/>
          <w:shd w:val="clear" w:color="auto" w:fill="C0C0C0"/>
        </w:rPr>
        <w:t>20</w:t>
      </w:r>
      <w:r w:rsidRPr="00CD0566">
        <w:rPr>
          <w:rFonts w:ascii="Abadi MT Condensed" w:hAnsi="Abadi MT Condensed"/>
          <w:shd w:val="clear" w:color="auto" w:fill="C0C0C0"/>
        </w:rPr>
        <w:t>)</w:t>
      </w:r>
      <w:r w:rsidRPr="00CD0566">
        <w:rPr>
          <w:rFonts w:ascii="Abadi MT Condensed" w:hAnsi="Abadi MT Condensed"/>
        </w:rPr>
        <w:t xml:space="preserve"> years, beginning </w:t>
      </w:r>
      <w:r w:rsidRPr="00CD0566">
        <w:rPr>
          <w:rFonts w:ascii="Abadi MT Condensed" w:hAnsi="Abadi MT Condensed"/>
          <w:spacing w:val="-3"/>
        </w:rPr>
        <w:t xml:space="preserve">on </w:t>
      </w:r>
      <w:r w:rsidRPr="00CD0566">
        <w:rPr>
          <w:rFonts w:ascii="Abadi MT Condensed" w:hAnsi="Abadi MT Condensed"/>
        </w:rPr>
        <w:t>the Commercial Operation</w:t>
      </w:r>
      <w:r w:rsidRPr="00CD0566">
        <w:rPr>
          <w:rFonts w:ascii="Abadi MT Condensed" w:hAnsi="Abadi MT Condensed"/>
          <w:spacing w:val="-5"/>
        </w:rPr>
        <w:t xml:space="preserve"> </w:t>
      </w:r>
      <w:r w:rsidRPr="00CD0566">
        <w:rPr>
          <w:rFonts w:ascii="Abadi MT Condensed" w:hAnsi="Abadi MT Condensed"/>
        </w:rPr>
        <w:t>Date.</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ListParagraph"/>
        <w:numPr>
          <w:ilvl w:val="0"/>
          <w:numId w:val="9"/>
        </w:numPr>
        <w:tabs>
          <w:tab w:val="left" w:pos="1120"/>
          <w:tab w:val="left" w:pos="1121"/>
        </w:tabs>
        <w:spacing w:before="92"/>
        <w:rPr>
          <w:rFonts w:ascii="Abadi MT Condensed" w:hAnsi="Abadi MT Condensed"/>
        </w:rPr>
      </w:pPr>
      <w:r w:rsidRPr="00CD0566">
        <w:rPr>
          <w:rFonts w:ascii="Abadi MT Condensed" w:hAnsi="Abadi MT Condensed"/>
          <w:b/>
        </w:rPr>
        <w:t xml:space="preserve">Additional Terms: </w:t>
      </w:r>
      <w:r w:rsidRPr="00CD0566">
        <w:rPr>
          <w:rFonts w:ascii="Abadi MT Condensed" w:hAnsi="Abadi MT Condensed"/>
        </w:rPr>
        <w:t>Up to</w:t>
      </w:r>
      <w:r w:rsidRPr="00CD0566">
        <w:rPr>
          <w:rFonts w:ascii="Abadi MT Condensed" w:hAnsi="Abadi MT Condensed"/>
          <w:shd w:val="clear" w:color="auto" w:fill="C0C0C0"/>
        </w:rPr>
        <w:t xml:space="preserve"> </w:t>
      </w:r>
      <w:r w:rsidRPr="00CD0566">
        <w:rPr>
          <w:rFonts w:ascii="Abadi MT Condensed" w:hAnsi="Abadi MT Condensed"/>
          <w:u w:val="single"/>
          <w:shd w:val="clear" w:color="auto" w:fill="C0C0C0"/>
        </w:rPr>
        <w:t>two (2)</w:t>
      </w:r>
      <w:r w:rsidRPr="00CD0566">
        <w:rPr>
          <w:rFonts w:ascii="Abadi MT Condensed" w:hAnsi="Abadi MT Condensed"/>
        </w:rPr>
        <w:t xml:space="preserve"> Additional Terms of</w:t>
      </w:r>
      <w:r w:rsidRPr="00CD0566">
        <w:rPr>
          <w:rFonts w:ascii="Abadi MT Condensed" w:hAnsi="Abadi MT Condensed"/>
          <w:shd w:val="clear" w:color="auto" w:fill="C0C0C0"/>
        </w:rPr>
        <w:t xml:space="preserve"> </w:t>
      </w:r>
      <w:r w:rsidRPr="00CD0566">
        <w:rPr>
          <w:rFonts w:ascii="Abadi MT Condensed" w:hAnsi="Abadi MT Condensed"/>
          <w:u w:val="single"/>
          <w:shd w:val="clear" w:color="auto" w:fill="C0C0C0"/>
        </w:rPr>
        <w:t>five</w:t>
      </w:r>
      <w:r w:rsidRPr="00CD0566">
        <w:rPr>
          <w:rFonts w:ascii="Abadi MT Condensed" w:hAnsi="Abadi MT Condensed"/>
          <w:shd w:val="clear" w:color="auto" w:fill="C0C0C0"/>
        </w:rPr>
        <w:t xml:space="preserve"> (</w:t>
      </w:r>
      <w:r w:rsidRPr="00CD0566">
        <w:rPr>
          <w:rFonts w:ascii="Abadi MT Condensed" w:hAnsi="Abadi MT Condensed"/>
          <w:u w:val="single"/>
          <w:shd w:val="clear" w:color="auto" w:fill="C0C0C0"/>
        </w:rPr>
        <w:t>5</w:t>
      </w:r>
      <w:r w:rsidRPr="00CD0566">
        <w:rPr>
          <w:rFonts w:ascii="Abadi MT Condensed" w:hAnsi="Abadi MT Condensed"/>
          <w:shd w:val="clear" w:color="auto" w:fill="C0C0C0"/>
        </w:rPr>
        <w:t>)</w:t>
      </w:r>
      <w:r w:rsidRPr="00CD0566">
        <w:rPr>
          <w:rFonts w:ascii="Abadi MT Condensed" w:hAnsi="Abadi MT Condensed"/>
        </w:rPr>
        <w:t xml:space="preserve"> years each.</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ListParagraph"/>
        <w:numPr>
          <w:ilvl w:val="0"/>
          <w:numId w:val="9"/>
        </w:numPr>
        <w:tabs>
          <w:tab w:val="left" w:pos="1120"/>
          <w:tab w:val="left" w:pos="1121"/>
        </w:tabs>
        <w:spacing w:before="92"/>
        <w:rPr>
          <w:rFonts w:ascii="Abadi MT Condensed" w:hAnsi="Abadi MT Condensed"/>
        </w:rPr>
      </w:pPr>
      <w:r w:rsidRPr="00CD0566">
        <w:rPr>
          <w:rFonts w:ascii="Abadi MT Condensed" w:hAnsi="Abadi MT Condensed"/>
          <w:b/>
        </w:rPr>
        <w:t xml:space="preserve">Environmental Incentives and Environment Attributes: </w:t>
      </w:r>
      <w:r w:rsidRPr="00CD0566">
        <w:rPr>
          <w:rFonts w:ascii="Abadi MT Condensed" w:hAnsi="Abadi MT Condensed"/>
        </w:rPr>
        <w:t>Accrue to</w:t>
      </w:r>
      <w:r w:rsidRPr="00CD0566">
        <w:rPr>
          <w:rFonts w:ascii="Abadi MT Condensed" w:hAnsi="Abadi MT Condensed"/>
          <w:spacing w:val="-4"/>
          <w:shd w:val="clear" w:color="auto" w:fill="C0C0C0"/>
        </w:rPr>
        <w:t xml:space="preserve"> </w:t>
      </w:r>
      <w:r w:rsidRPr="00CD0566">
        <w:rPr>
          <w:rFonts w:ascii="Abadi MT Condensed" w:hAnsi="Abadi MT Condensed"/>
          <w:u w:val="single"/>
          <w:shd w:val="clear" w:color="auto" w:fill="C0C0C0"/>
        </w:rPr>
        <w:t>Lessor</w:t>
      </w:r>
      <w:r w:rsidRPr="00CD0566">
        <w:rPr>
          <w:rFonts w:ascii="Abadi MT Condensed" w:hAnsi="Abadi MT Condensed"/>
        </w:rPr>
        <w:t>.</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ListParagraph"/>
        <w:numPr>
          <w:ilvl w:val="0"/>
          <w:numId w:val="9"/>
        </w:numPr>
        <w:tabs>
          <w:tab w:val="left" w:pos="1120"/>
          <w:tab w:val="left" w:pos="1121"/>
        </w:tabs>
        <w:spacing w:before="92"/>
        <w:rPr>
          <w:rFonts w:ascii="Abadi MT Condensed" w:hAnsi="Abadi MT Condensed"/>
        </w:rPr>
      </w:pPr>
      <w:r w:rsidRPr="00CD0566">
        <w:rPr>
          <w:rFonts w:ascii="Abadi MT Condensed" w:hAnsi="Abadi MT Condensed"/>
          <w:b/>
        </w:rPr>
        <w:t xml:space="preserve">Rent: </w:t>
      </w:r>
      <w:r w:rsidRPr="00CD0566">
        <w:rPr>
          <w:rFonts w:ascii="Abadi MT Condensed" w:hAnsi="Abadi MT Condensed"/>
        </w:rPr>
        <w:t xml:space="preserve">Each Rent payment </w:t>
      </w:r>
      <w:r w:rsidRPr="00CD0566">
        <w:rPr>
          <w:rFonts w:ascii="Abadi MT Condensed" w:hAnsi="Abadi MT Condensed"/>
          <w:spacing w:val="-3"/>
        </w:rPr>
        <w:t xml:space="preserve">is </w:t>
      </w:r>
      <w:r w:rsidRPr="00CD0566">
        <w:rPr>
          <w:rFonts w:ascii="Abadi MT Condensed" w:hAnsi="Abadi MT Condensed"/>
        </w:rPr>
        <w:t>due on the monthly anniversary date of the Commercial Operation</w:t>
      </w:r>
      <w:r w:rsidRPr="00CD0566">
        <w:rPr>
          <w:rFonts w:ascii="Abadi MT Condensed" w:hAnsi="Abadi MT Condensed"/>
          <w:spacing w:val="-22"/>
        </w:rPr>
        <w:t xml:space="preserve"> </w:t>
      </w:r>
      <w:r w:rsidRPr="00CD0566">
        <w:rPr>
          <w:rFonts w:ascii="Abadi MT Condensed" w:hAnsi="Abadi MT Condensed"/>
        </w:rPr>
        <w:t>Date.</w:t>
      </w:r>
    </w:p>
    <w:p w:rsidR="00C2719B" w:rsidRPr="00CD0566" w:rsidRDefault="00C2719B">
      <w:pPr>
        <w:pStyle w:val="BodyText"/>
        <w:spacing w:before="2"/>
        <w:rPr>
          <w:rFonts w:ascii="Abadi MT Condensed" w:hAnsi="Abadi MT Condensed"/>
          <w:sz w:val="22"/>
          <w:szCs w:val="22"/>
        </w:rPr>
      </w:pPr>
    </w:p>
    <w:tbl>
      <w:tblPr>
        <w:tblStyle w:val="PlainTable1"/>
        <w:tblW w:w="0" w:type="auto"/>
        <w:tblInd w:w="1075" w:type="dxa"/>
        <w:tblLayout w:type="fixed"/>
        <w:tblLook w:val="01E0" w:firstRow="1" w:lastRow="1" w:firstColumn="1" w:lastColumn="1" w:noHBand="0" w:noVBand="0"/>
      </w:tblPr>
      <w:tblGrid>
        <w:gridCol w:w="2772"/>
        <w:gridCol w:w="6223"/>
        <w:gridCol w:w="236"/>
      </w:tblGrid>
      <w:tr w:rsidR="00C2719B" w:rsidRPr="00CD0566" w:rsidTr="00F87D40">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772" w:type="dxa"/>
          </w:tcPr>
          <w:p w:rsidR="00C2719B" w:rsidRPr="00CD0566" w:rsidRDefault="00C66029">
            <w:pPr>
              <w:pStyle w:val="TableParagraph"/>
              <w:spacing w:line="211" w:lineRule="exact"/>
              <w:ind w:left="742" w:right="741"/>
              <w:jc w:val="center"/>
              <w:rPr>
                <w:rFonts w:ascii="Abadi MT Condensed" w:hAnsi="Abadi MT Condensed"/>
                <w:b w:val="0"/>
              </w:rPr>
            </w:pPr>
            <w:r w:rsidRPr="00CD0566">
              <w:rPr>
                <w:rFonts w:ascii="Abadi MT Condensed" w:hAnsi="Abadi MT Condensed"/>
              </w:rPr>
              <w:t>Contract Yea</w:t>
            </w:r>
            <w:r w:rsidRPr="00CD0566">
              <w:rPr>
                <w:rFonts w:ascii="Abadi MT Condensed" w:hAnsi="Abadi MT Condensed"/>
              </w:rPr>
              <w:t>r</w:t>
            </w:r>
          </w:p>
        </w:tc>
        <w:tc>
          <w:tcPr>
            <w:cnfStyle w:val="000100000000" w:firstRow="0" w:lastRow="0" w:firstColumn="0" w:lastColumn="1" w:oddVBand="0" w:evenVBand="0" w:oddHBand="0" w:evenHBand="0" w:firstRowFirstColumn="0" w:firstRowLastColumn="0" w:lastRowFirstColumn="0" w:lastRowLastColumn="0"/>
            <w:tcW w:w="6459" w:type="dxa"/>
            <w:gridSpan w:val="2"/>
          </w:tcPr>
          <w:p w:rsidR="00C2719B" w:rsidRPr="00CD0566" w:rsidRDefault="00C66029">
            <w:pPr>
              <w:pStyle w:val="TableParagraph"/>
              <w:spacing w:line="211" w:lineRule="exact"/>
              <w:ind w:left="1475" w:right="1475"/>
              <w:jc w:val="center"/>
              <w:rPr>
                <w:rFonts w:ascii="Abadi MT Condensed" w:hAnsi="Abadi MT Condensed"/>
                <w:b w:val="0"/>
              </w:rPr>
            </w:pPr>
            <w:r w:rsidRPr="00CD0566">
              <w:rPr>
                <w:rFonts w:ascii="Abadi MT Condensed" w:hAnsi="Abadi MT Condensed"/>
              </w:rPr>
              <w:t>$/month</w:t>
            </w:r>
          </w:p>
        </w:tc>
      </w:tr>
      <w:tr w:rsidR="00C2719B" w:rsidRPr="00CD0566" w:rsidTr="00F87D40">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772" w:type="dxa"/>
          </w:tcPr>
          <w:p w:rsidR="00C2719B" w:rsidRPr="00CD0566" w:rsidRDefault="00C66029">
            <w:pPr>
              <w:pStyle w:val="TableParagraph"/>
              <w:spacing w:line="210" w:lineRule="exact"/>
              <w:ind w:left="9"/>
              <w:jc w:val="center"/>
              <w:rPr>
                <w:rFonts w:ascii="Abadi MT Condensed" w:hAnsi="Abadi MT Condensed"/>
              </w:rPr>
            </w:pPr>
            <w:r w:rsidRPr="00CD0566">
              <w:rPr>
                <w:rFonts w:ascii="Abadi MT Condensed" w:hAnsi="Abadi MT Condensed"/>
              </w:rPr>
              <w:t>1</w:t>
            </w:r>
          </w:p>
        </w:tc>
        <w:tc>
          <w:tcPr>
            <w:cnfStyle w:val="000010000000" w:firstRow="0" w:lastRow="0" w:firstColumn="0" w:lastColumn="0" w:oddVBand="1" w:evenVBand="0" w:oddHBand="0" w:evenHBand="0" w:firstRowFirstColumn="0" w:firstRowLastColumn="0" w:lastRowFirstColumn="0" w:lastRowLastColumn="0"/>
            <w:tcW w:w="6223" w:type="dxa"/>
          </w:tcPr>
          <w:p w:rsidR="00C2719B" w:rsidRPr="00CD0566" w:rsidRDefault="00C66029">
            <w:pPr>
              <w:pStyle w:val="TableParagraph"/>
              <w:spacing w:line="210" w:lineRule="exact"/>
              <w:ind w:left="1460"/>
              <w:rPr>
                <w:rFonts w:ascii="Abadi MT Condensed" w:hAnsi="Abadi MT Condensed"/>
              </w:rPr>
            </w:pPr>
            <w:r w:rsidRPr="00CD0566">
              <w:rPr>
                <w:rFonts w:ascii="Abadi MT Condensed" w:hAnsi="Abadi MT Condensed"/>
                <w:shd w:val="clear" w:color="auto" w:fill="C0C0C0"/>
              </w:rPr>
              <w:t>$0.0000</w:t>
            </w:r>
          </w:p>
        </w:tc>
        <w:tc>
          <w:tcPr>
            <w:cnfStyle w:val="000100000000" w:firstRow="0" w:lastRow="0" w:firstColumn="0" w:lastColumn="1" w:oddVBand="0" w:evenVBand="0" w:oddHBand="0" w:evenHBand="0" w:firstRowFirstColumn="0" w:firstRowLastColumn="0" w:lastRowFirstColumn="0" w:lastRowLastColumn="0"/>
            <w:tcW w:w="236" w:type="dxa"/>
          </w:tcPr>
          <w:p w:rsidR="00C2719B" w:rsidRPr="00CD0566" w:rsidRDefault="00C2719B">
            <w:pPr>
              <w:pStyle w:val="TableParagraph"/>
              <w:rPr>
                <w:rFonts w:ascii="Abadi MT Condensed" w:hAnsi="Abadi MT Condensed"/>
              </w:rPr>
            </w:pPr>
          </w:p>
        </w:tc>
      </w:tr>
      <w:tr w:rsidR="00C2719B" w:rsidRPr="00CD0566" w:rsidTr="00F87D40">
        <w:trPr>
          <w:trHeight w:val="230"/>
        </w:trPr>
        <w:tc>
          <w:tcPr>
            <w:cnfStyle w:val="001000000000" w:firstRow="0" w:lastRow="0" w:firstColumn="1" w:lastColumn="0" w:oddVBand="0" w:evenVBand="0" w:oddHBand="0" w:evenHBand="0" w:firstRowFirstColumn="0" w:firstRowLastColumn="0" w:lastRowFirstColumn="0" w:lastRowLastColumn="0"/>
            <w:tcW w:w="2772" w:type="dxa"/>
          </w:tcPr>
          <w:p w:rsidR="00C2719B" w:rsidRPr="00CD0566" w:rsidRDefault="00C66029">
            <w:pPr>
              <w:pStyle w:val="TableParagraph"/>
              <w:spacing w:line="210" w:lineRule="exact"/>
              <w:ind w:left="9"/>
              <w:jc w:val="center"/>
              <w:rPr>
                <w:rFonts w:ascii="Abadi MT Condensed" w:hAnsi="Abadi MT Condensed"/>
              </w:rPr>
            </w:pPr>
            <w:r w:rsidRPr="00CD0566">
              <w:rPr>
                <w:rFonts w:ascii="Abadi MT Condensed" w:hAnsi="Abadi MT Condensed"/>
              </w:rPr>
              <w:t>2</w:t>
            </w:r>
          </w:p>
        </w:tc>
        <w:tc>
          <w:tcPr>
            <w:cnfStyle w:val="000010000000" w:firstRow="0" w:lastRow="0" w:firstColumn="0" w:lastColumn="0" w:oddVBand="1" w:evenVBand="0" w:oddHBand="0" w:evenHBand="0" w:firstRowFirstColumn="0" w:firstRowLastColumn="0" w:lastRowFirstColumn="0" w:lastRowLastColumn="0"/>
            <w:tcW w:w="6223" w:type="dxa"/>
          </w:tcPr>
          <w:p w:rsidR="00C2719B" w:rsidRPr="00CD0566" w:rsidRDefault="00C66029">
            <w:pPr>
              <w:pStyle w:val="TableParagraph"/>
              <w:spacing w:line="210" w:lineRule="exact"/>
              <w:ind w:left="1460"/>
              <w:rPr>
                <w:rFonts w:ascii="Abadi MT Condensed" w:hAnsi="Abadi MT Condensed"/>
              </w:rPr>
            </w:pPr>
            <w:r w:rsidRPr="00CD0566">
              <w:rPr>
                <w:rFonts w:ascii="Abadi MT Condensed" w:hAnsi="Abadi MT Condensed"/>
                <w:shd w:val="clear" w:color="auto" w:fill="C0C0C0"/>
              </w:rPr>
              <w:t>$0.0000</w:t>
            </w:r>
          </w:p>
        </w:tc>
        <w:tc>
          <w:tcPr>
            <w:cnfStyle w:val="000100000000" w:firstRow="0" w:lastRow="0" w:firstColumn="0" w:lastColumn="1" w:oddVBand="0" w:evenVBand="0" w:oddHBand="0" w:evenHBand="0" w:firstRowFirstColumn="0" w:firstRowLastColumn="0" w:lastRowFirstColumn="0" w:lastRowLastColumn="0"/>
            <w:tcW w:w="236" w:type="dxa"/>
          </w:tcPr>
          <w:p w:rsidR="00C2719B" w:rsidRPr="00CD0566" w:rsidRDefault="00C2719B">
            <w:pPr>
              <w:pStyle w:val="TableParagraph"/>
              <w:rPr>
                <w:rFonts w:ascii="Abadi MT Condensed" w:hAnsi="Abadi MT Condensed"/>
              </w:rPr>
            </w:pPr>
          </w:p>
        </w:tc>
      </w:tr>
      <w:tr w:rsidR="00C2719B" w:rsidRPr="00CD0566" w:rsidTr="00F87D40">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772" w:type="dxa"/>
          </w:tcPr>
          <w:p w:rsidR="00C2719B" w:rsidRPr="00CD0566" w:rsidRDefault="00C66029">
            <w:pPr>
              <w:pStyle w:val="TableParagraph"/>
              <w:spacing w:line="210" w:lineRule="exact"/>
              <w:ind w:left="9"/>
              <w:jc w:val="center"/>
              <w:rPr>
                <w:rFonts w:ascii="Abadi MT Condensed" w:hAnsi="Abadi MT Condensed"/>
              </w:rPr>
            </w:pPr>
            <w:r w:rsidRPr="00CD0566">
              <w:rPr>
                <w:rFonts w:ascii="Abadi MT Condensed" w:hAnsi="Abadi MT Condensed"/>
              </w:rPr>
              <w:t>3</w:t>
            </w:r>
          </w:p>
        </w:tc>
        <w:tc>
          <w:tcPr>
            <w:cnfStyle w:val="000010000000" w:firstRow="0" w:lastRow="0" w:firstColumn="0" w:lastColumn="0" w:oddVBand="1" w:evenVBand="0" w:oddHBand="0" w:evenHBand="0" w:firstRowFirstColumn="0" w:firstRowLastColumn="0" w:lastRowFirstColumn="0" w:lastRowLastColumn="0"/>
            <w:tcW w:w="6223" w:type="dxa"/>
          </w:tcPr>
          <w:p w:rsidR="00C2719B" w:rsidRPr="00CD0566" w:rsidRDefault="00C66029">
            <w:pPr>
              <w:pStyle w:val="TableParagraph"/>
              <w:spacing w:line="210" w:lineRule="exact"/>
              <w:ind w:left="1460"/>
              <w:rPr>
                <w:rFonts w:ascii="Abadi MT Condensed" w:hAnsi="Abadi MT Condensed"/>
              </w:rPr>
            </w:pPr>
            <w:r w:rsidRPr="00CD0566">
              <w:rPr>
                <w:rFonts w:ascii="Abadi MT Condensed" w:hAnsi="Abadi MT Condensed"/>
                <w:shd w:val="clear" w:color="auto" w:fill="C0C0C0"/>
              </w:rPr>
              <w:t>$0.0000</w:t>
            </w:r>
          </w:p>
        </w:tc>
        <w:tc>
          <w:tcPr>
            <w:cnfStyle w:val="000100000000" w:firstRow="0" w:lastRow="0" w:firstColumn="0" w:lastColumn="1" w:oddVBand="0" w:evenVBand="0" w:oddHBand="0" w:evenHBand="0" w:firstRowFirstColumn="0" w:firstRowLastColumn="0" w:lastRowFirstColumn="0" w:lastRowLastColumn="0"/>
            <w:tcW w:w="236" w:type="dxa"/>
          </w:tcPr>
          <w:p w:rsidR="00C2719B" w:rsidRPr="00CD0566" w:rsidRDefault="00C2719B">
            <w:pPr>
              <w:pStyle w:val="TableParagraph"/>
              <w:rPr>
                <w:rFonts w:ascii="Abadi MT Condensed" w:hAnsi="Abadi MT Condensed"/>
              </w:rPr>
            </w:pPr>
          </w:p>
        </w:tc>
      </w:tr>
      <w:tr w:rsidR="00C2719B" w:rsidRPr="00CD0566" w:rsidTr="00F87D40">
        <w:trPr>
          <w:trHeight w:val="230"/>
        </w:trPr>
        <w:tc>
          <w:tcPr>
            <w:cnfStyle w:val="001000000000" w:firstRow="0" w:lastRow="0" w:firstColumn="1" w:lastColumn="0" w:oddVBand="0" w:evenVBand="0" w:oddHBand="0" w:evenHBand="0" w:firstRowFirstColumn="0" w:firstRowLastColumn="0" w:lastRowFirstColumn="0" w:lastRowLastColumn="0"/>
            <w:tcW w:w="2772" w:type="dxa"/>
          </w:tcPr>
          <w:p w:rsidR="00C2719B" w:rsidRPr="00CD0566" w:rsidRDefault="00C66029">
            <w:pPr>
              <w:pStyle w:val="TableParagraph"/>
              <w:spacing w:line="210" w:lineRule="exact"/>
              <w:ind w:left="9"/>
              <w:jc w:val="center"/>
              <w:rPr>
                <w:rFonts w:ascii="Abadi MT Condensed" w:hAnsi="Abadi MT Condensed"/>
              </w:rPr>
            </w:pPr>
            <w:r w:rsidRPr="00CD0566">
              <w:rPr>
                <w:rFonts w:ascii="Abadi MT Condensed" w:hAnsi="Abadi MT Condensed"/>
              </w:rPr>
              <w:t>4</w:t>
            </w:r>
          </w:p>
        </w:tc>
        <w:tc>
          <w:tcPr>
            <w:cnfStyle w:val="000010000000" w:firstRow="0" w:lastRow="0" w:firstColumn="0" w:lastColumn="0" w:oddVBand="1" w:evenVBand="0" w:oddHBand="0" w:evenHBand="0" w:firstRowFirstColumn="0" w:firstRowLastColumn="0" w:lastRowFirstColumn="0" w:lastRowLastColumn="0"/>
            <w:tcW w:w="6223" w:type="dxa"/>
          </w:tcPr>
          <w:p w:rsidR="00C2719B" w:rsidRPr="00CD0566" w:rsidRDefault="00C66029">
            <w:pPr>
              <w:pStyle w:val="TableParagraph"/>
              <w:spacing w:line="210" w:lineRule="exact"/>
              <w:ind w:left="1460"/>
              <w:rPr>
                <w:rFonts w:ascii="Abadi MT Condensed" w:hAnsi="Abadi MT Condensed"/>
              </w:rPr>
            </w:pPr>
            <w:r w:rsidRPr="00CD0566">
              <w:rPr>
                <w:rFonts w:ascii="Abadi MT Condensed" w:hAnsi="Abadi MT Condensed"/>
                <w:shd w:val="clear" w:color="auto" w:fill="C0C0C0"/>
              </w:rPr>
              <w:t>$0.0000</w:t>
            </w:r>
          </w:p>
        </w:tc>
        <w:tc>
          <w:tcPr>
            <w:cnfStyle w:val="000100000000" w:firstRow="0" w:lastRow="0" w:firstColumn="0" w:lastColumn="1" w:oddVBand="0" w:evenVBand="0" w:oddHBand="0" w:evenHBand="0" w:firstRowFirstColumn="0" w:firstRowLastColumn="0" w:lastRowFirstColumn="0" w:lastRowLastColumn="0"/>
            <w:tcW w:w="236" w:type="dxa"/>
          </w:tcPr>
          <w:p w:rsidR="00C2719B" w:rsidRPr="00CD0566" w:rsidRDefault="00C2719B">
            <w:pPr>
              <w:pStyle w:val="TableParagraph"/>
              <w:rPr>
                <w:rFonts w:ascii="Abadi MT Condensed" w:hAnsi="Abadi MT Condensed"/>
              </w:rPr>
            </w:pPr>
          </w:p>
        </w:tc>
      </w:tr>
      <w:tr w:rsidR="00C2719B" w:rsidRPr="00CD0566" w:rsidTr="00F87D40">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772" w:type="dxa"/>
          </w:tcPr>
          <w:p w:rsidR="00C2719B" w:rsidRPr="00CD0566" w:rsidRDefault="00C66029">
            <w:pPr>
              <w:pStyle w:val="TableParagraph"/>
              <w:spacing w:line="210" w:lineRule="exact"/>
              <w:ind w:left="9"/>
              <w:jc w:val="center"/>
              <w:rPr>
                <w:rFonts w:ascii="Abadi MT Condensed" w:hAnsi="Abadi MT Condensed"/>
              </w:rPr>
            </w:pPr>
            <w:r w:rsidRPr="00CD0566">
              <w:rPr>
                <w:rFonts w:ascii="Abadi MT Condensed" w:hAnsi="Abadi MT Condensed"/>
              </w:rPr>
              <w:t>5</w:t>
            </w:r>
          </w:p>
        </w:tc>
        <w:tc>
          <w:tcPr>
            <w:cnfStyle w:val="000010000000" w:firstRow="0" w:lastRow="0" w:firstColumn="0" w:lastColumn="0" w:oddVBand="1" w:evenVBand="0" w:oddHBand="0" w:evenHBand="0" w:firstRowFirstColumn="0" w:firstRowLastColumn="0" w:lastRowFirstColumn="0" w:lastRowLastColumn="0"/>
            <w:tcW w:w="6223" w:type="dxa"/>
          </w:tcPr>
          <w:p w:rsidR="00C2719B" w:rsidRPr="00CD0566" w:rsidRDefault="00C66029">
            <w:pPr>
              <w:pStyle w:val="TableParagraph"/>
              <w:spacing w:line="210" w:lineRule="exact"/>
              <w:ind w:left="1460"/>
              <w:rPr>
                <w:rFonts w:ascii="Abadi MT Condensed" w:hAnsi="Abadi MT Condensed"/>
              </w:rPr>
            </w:pPr>
            <w:r w:rsidRPr="00CD0566">
              <w:rPr>
                <w:rFonts w:ascii="Abadi MT Condensed" w:hAnsi="Abadi MT Condensed"/>
                <w:shd w:val="clear" w:color="auto" w:fill="C0C0C0"/>
              </w:rPr>
              <w:t>$0.0000</w:t>
            </w:r>
          </w:p>
        </w:tc>
        <w:tc>
          <w:tcPr>
            <w:cnfStyle w:val="000100000000" w:firstRow="0" w:lastRow="0" w:firstColumn="0" w:lastColumn="1" w:oddVBand="0" w:evenVBand="0" w:oddHBand="0" w:evenHBand="0" w:firstRowFirstColumn="0" w:firstRowLastColumn="0" w:lastRowFirstColumn="0" w:lastRowLastColumn="0"/>
            <w:tcW w:w="236" w:type="dxa"/>
          </w:tcPr>
          <w:p w:rsidR="00C2719B" w:rsidRPr="00CD0566" w:rsidRDefault="00C2719B">
            <w:pPr>
              <w:pStyle w:val="TableParagraph"/>
              <w:rPr>
                <w:rFonts w:ascii="Abadi MT Condensed" w:hAnsi="Abadi MT Condensed"/>
              </w:rPr>
            </w:pPr>
          </w:p>
        </w:tc>
      </w:tr>
      <w:tr w:rsidR="00C2719B" w:rsidRPr="00CD0566" w:rsidTr="00F87D40">
        <w:trPr>
          <w:trHeight w:val="230"/>
        </w:trPr>
        <w:tc>
          <w:tcPr>
            <w:cnfStyle w:val="001000000000" w:firstRow="0" w:lastRow="0" w:firstColumn="1" w:lastColumn="0" w:oddVBand="0" w:evenVBand="0" w:oddHBand="0" w:evenHBand="0" w:firstRowFirstColumn="0" w:firstRowLastColumn="0" w:lastRowFirstColumn="0" w:lastRowLastColumn="0"/>
            <w:tcW w:w="2772" w:type="dxa"/>
          </w:tcPr>
          <w:p w:rsidR="00C2719B" w:rsidRPr="00CD0566" w:rsidRDefault="00C66029">
            <w:pPr>
              <w:pStyle w:val="TableParagraph"/>
              <w:spacing w:line="210" w:lineRule="exact"/>
              <w:ind w:left="9"/>
              <w:jc w:val="center"/>
              <w:rPr>
                <w:rFonts w:ascii="Abadi MT Condensed" w:hAnsi="Abadi MT Condensed"/>
              </w:rPr>
            </w:pPr>
            <w:r w:rsidRPr="00CD0566">
              <w:rPr>
                <w:rFonts w:ascii="Abadi MT Condensed" w:hAnsi="Abadi MT Condensed"/>
              </w:rPr>
              <w:t>6</w:t>
            </w:r>
          </w:p>
        </w:tc>
        <w:tc>
          <w:tcPr>
            <w:cnfStyle w:val="000010000000" w:firstRow="0" w:lastRow="0" w:firstColumn="0" w:lastColumn="0" w:oddVBand="1" w:evenVBand="0" w:oddHBand="0" w:evenHBand="0" w:firstRowFirstColumn="0" w:firstRowLastColumn="0" w:lastRowFirstColumn="0" w:lastRowLastColumn="0"/>
            <w:tcW w:w="6223" w:type="dxa"/>
          </w:tcPr>
          <w:p w:rsidR="00C2719B" w:rsidRPr="00CD0566" w:rsidRDefault="00C66029">
            <w:pPr>
              <w:pStyle w:val="TableParagraph"/>
              <w:spacing w:line="210" w:lineRule="exact"/>
              <w:ind w:left="1460"/>
              <w:rPr>
                <w:rFonts w:ascii="Abadi MT Condensed" w:hAnsi="Abadi MT Condensed"/>
              </w:rPr>
            </w:pPr>
            <w:r w:rsidRPr="00CD0566">
              <w:rPr>
                <w:rFonts w:ascii="Abadi MT Condensed" w:hAnsi="Abadi MT Condensed"/>
                <w:shd w:val="clear" w:color="auto" w:fill="C0C0C0"/>
              </w:rPr>
              <w:t>$0.0000</w:t>
            </w:r>
          </w:p>
        </w:tc>
        <w:tc>
          <w:tcPr>
            <w:cnfStyle w:val="000100000000" w:firstRow="0" w:lastRow="0" w:firstColumn="0" w:lastColumn="1" w:oddVBand="0" w:evenVBand="0" w:oddHBand="0" w:evenHBand="0" w:firstRowFirstColumn="0" w:firstRowLastColumn="0" w:lastRowFirstColumn="0" w:lastRowLastColumn="0"/>
            <w:tcW w:w="236" w:type="dxa"/>
          </w:tcPr>
          <w:p w:rsidR="00C2719B" w:rsidRPr="00CD0566" w:rsidRDefault="00C2719B">
            <w:pPr>
              <w:pStyle w:val="TableParagraph"/>
              <w:rPr>
                <w:rFonts w:ascii="Abadi MT Condensed" w:hAnsi="Abadi MT Condensed"/>
              </w:rPr>
            </w:pPr>
          </w:p>
        </w:tc>
      </w:tr>
      <w:tr w:rsidR="00C2719B" w:rsidRPr="00CD0566" w:rsidTr="00F87D40">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772" w:type="dxa"/>
          </w:tcPr>
          <w:p w:rsidR="00C2719B" w:rsidRPr="00CD0566" w:rsidRDefault="00C66029">
            <w:pPr>
              <w:pStyle w:val="TableParagraph"/>
              <w:spacing w:line="210" w:lineRule="exact"/>
              <w:ind w:left="9"/>
              <w:jc w:val="center"/>
              <w:rPr>
                <w:rFonts w:ascii="Abadi MT Condensed" w:hAnsi="Abadi MT Condensed"/>
              </w:rPr>
            </w:pPr>
            <w:r w:rsidRPr="00CD0566">
              <w:rPr>
                <w:rFonts w:ascii="Abadi MT Condensed" w:hAnsi="Abadi MT Condensed"/>
              </w:rPr>
              <w:t>7</w:t>
            </w:r>
          </w:p>
        </w:tc>
        <w:tc>
          <w:tcPr>
            <w:cnfStyle w:val="000010000000" w:firstRow="0" w:lastRow="0" w:firstColumn="0" w:lastColumn="0" w:oddVBand="1" w:evenVBand="0" w:oddHBand="0" w:evenHBand="0" w:firstRowFirstColumn="0" w:firstRowLastColumn="0" w:lastRowFirstColumn="0" w:lastRowLastColumn="0"/>
            <w:tcW w:w="6223" w:type="dxa"/>
          </w:tcPr>
          <w:p w:rsidR="00C2719B" w:rsidRPr="00CD0566" w:rsidRDefault="00C66029">
            <w:pPr>
              <w:pStyle w:val="TableParagraph"/>
              <w:spacing w:line="210" w:lineRule="exact"/>
              <w:ind w:left="1460"/>
              <w:rPr>
                <w:rFonts w:ascii="Abadi MT Condensed" w:hAnsi="Abadi MT Condensed"/>
              </w:rPr>
            </w:pPr>
            <w:r w:rsidRPr="00CD0566">
              <w:rPr>
                <w:rFonts w:ascii="Abadi MT Condensed" w:hAnsi="Abadi MT Condensed"/>
                <w:shd w:val="clear" w:color="auto" w:fill="C0C0C0"/>
              </w:rPr>
              <w:t>$0.0000</w:t>
            </w:r>
          </w:p>
        </w:tc>
        <w:tc>
          <w:tcPr>
            <w:cnfStyle w:val="000100000000" w:firstRow="0" w:lastRow="0" w:firstColumn="0" w:lastColumn="1" w:oddVBand="0" w:evenVBand="0" w:oddHBand="0" w:evenHBand="0" w:firstRowFirstColumn="0" w:firstRowLastColumn="0" w:lastRowFirstColumn="0" w:lastRowLastColumn="0"/>
            <w:tcW w:w="236" w:type="dxa"/>
          </w:tcPr>
          <w:p w:rsidR="00C2719B" w:rsidRPr="00CD0566" w:rsidRDefault="00C2719B">
            <w:pPr>
              <w:pStyle w:val="TableParagraph"/>
              <w:rPr>
                <w:rFonts w:ascii="Abadi MT Condensed" w:hAnsi="Abadi MT Condensed"/>
              </w:rPr>
            </w:pPr>
          </w:p>
        </w:tc>
      </w:tr>
      <w:tr w:rsidR="00C2719B" w:rsidRPr="00CD0566" w:rsidTr="00F87D40">
        <w:trPr>
          <w:trHeight w:val="230"/>
        </w:trPr>
        <w:tc>
          <w:tcPr>
            <w:cnfStyle w:val="001000000000" w:firstRow="0" w:lastRow="0" w:firstColumn="1" w:lastColumn="0" w:oddVBand="0" w:evenVBand="0" w:oddHBand="0" w:evenHBand="0" w:firstRowFirstColumn="0" w:firstRowLastColumn="0" w:lastRowFirstColumn="0" w:lastRowLastColumn="0"/>
            <w:tcW w:w="2772" w:type="dxa"/>
          </w:tcPr>
          <w:p w:rsidR="00C2719B" w:rsidRPr="00CD0566" w:rsidRDefault="00C66029">
            <w:pPr>
              <w:pStyle w:val="TableParagraph"/>
              <w:spacing w:line="210" w:lineRule="exact"/>
              <w:ind w:left="9"/>
              <w:jc w:val="center"/>
              <w:rPr>
                <w:rFonts w:ascii="Abadi MT Condensed" w:hAnsi="Abadi MT Condensed"/>
              </w:rPr>
            </w:pPr>
            <w:r w:rsidRPr="00CD0566">
              <w:rPr>
                <w:rFonts w:ascii="Abadi MT Condensed" w:hAnsi="Abadi MT Condensed"/>
              </w:rPr>
              <w:t>8</w:t>
            </w:r>
          </w:p>
        </w:tc>
        <w:tc>
          <w:tcPr>
            <w:cnfStyle w:val="000010000000" w:firstRow="0" w:lastRow="0" w:firstColumn="0" w:lastColumn="0" w:oddVBand="1" w:evenVBand="0" w:oddHBand="0" w:evenHBand="0" w:firstRowFirstColumn="0" w:firstRowLastColumn="0" w:lastRowFirstColumn="0" w:lastRowLastColumn="0"/>
            <w:tcW w:w="6223" w:type="dxa"/>
          </w:tcPr>
          <w:p w:rsidR="00C2719B" w:rsidRPr="00CD0566" w:rsidRDefault="00C66029">
            <w:pPr>
              <w:pStyle w:val="TableParagraph"/>
              <w:spacing w:line="210" w:lineRule="exact"/>
              <w:ind w:left="1460"/>
              <w:rPr>
                <w:rFonts w:ascii="Abadi MT Condensed" w:hAnsi="Abadi MT Condensed"/>
              </w:rPr>
            </w:pPr>
            <w:r w:rsidRPr="00CD0566">
              <w:rPr>
                <w:rFonts w:ascii="Abadi MT Condensed" w:hAnsi="Abadi MT Condensed"/>
                <w:shd w:val="clear" w:color="auto" w:fill="C0C0C0"/>
              </w:rPr>
              <w:t>$0.0000</w:t>
            </w:r>
          </w:p>
        </w:tc>
        <w:tc>
          <w:tcPr>
            <w:cnfStyle w:val="000100000000" w:firstRow="0" w:lastRow="0" w:firstColumn="0" w:lastColumn="1" w:oddVBand="0" w:evenVBand="0" w:oddHBand="0" w:evenHBand="0" w:firstRowFirstColumn="0" w:firstRowLastColumn="0" w:lastRowFirstColumn="0" w:lastRowLastColumn="0"/>
            <w:tcW w:w="236" w:type="dxa"/>
          </w:tcPr>
          <w:p w:rsidR="00C2719B" w:rsidRPr="00CD0566" w:rsidRDefault="00C2719B">
            <w:pPr>
              <w:pStyle w:val="TableParagraph"/>
              <w:rPr>
                <w:rFonts w:ascii="Abadi MT Condensed" w:hAnsi="Abadi MT Condensed"/>
              </w:rPr>
            </w:pPr>
          </w:p>
        </w:tc>
      </w:tr>
      <w:tr w:rsidR="00C2719B" w:rsidRPr="00CD0566" w:rsidTr="00F87D40">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772" w:type="dxa"/>
          </w:tcPr>
          <w:p w:rsidR="00C2719B" w:rsidRPr="00CD0566" w:rsidRDefault="00C66029">
            <w:pPr>
              <w:pStyle w:val="TableParagraph"/>
              <w:spacing w:line="210" w:lineRule="exact"/>
              <w:ind w:left="9"/>
              <w:jc w:val="center"/>
              <w:rPr>
                <w:rFonts w:ascii="Abadi MT Condensed" w:hAnsi="Abadi MT Condensed"/>
              </w:rPr>
            </w:pPr>
            <w:r w:rsidRPr="00CD0566">
              <w:rPr>
                <w:rFonts w:ascii="Abadi MT Condensed" w:hAnsi="Abadi MT Condensed"/>
              </w:rPr>
              <w:t>9</w:t>
            </w:r>
          </w:p>
        </w:tc>
        <w:tc>
          <w:tcPr>
            <w:cnfStyle w:val="000010000000" w:firstRow="0" w:lastRow="0" w:firstColumn="0" w:lastColumn="0" w:oddVBand="1" w:evenVBand="0" w:oddHBand="0" w:evenHBand="0" w:firstRowFirstColumn="0" w:firstRowLastColumn="0" w:lastRowFirstColumn="0" w:lastRowLastColumn="0"/>
            <w:tcW w:w="6223" w:type="dxa"/>
          </w:tcPr>
          <w:p w:rsidR="00C2719B" w:rsidRPr="00CD0566" w:rsidRDefault="00C66029">
            <w:pPr>
              <w:pStyle w:val="TableParagraph"/>
              <w:spacing w:line="210" w:lineRule="exact"/>
              <w:ind w:left="1460"/>
              <w:rPr>
                <w:rFonts w:ascii="Abadi MT Condensed" w:hAnsi="Abadi MT Condensed"/>
              </w:rPr>
            </w:pPr>
            <w:r w:rsidRPr="00CD0566">
              <w:rPr>
                <w:rFonts w:ascii="Abadi MT Condensed" w:hAnsi="Abadi MT Condensed"/>
                <w:shd w:val="clear" w:color="auto" w:fill="C0C0C0"/>
              </w:rPr>
              <w:t>$0.0000</w:t>
            </w:r>
          </w:p>
        </w:tc>
        <w:tc>
          <w:tcPr>
            <w:cnfStyle w:val="000100000000" w:firstRow="0" w:lastRow="0" w:firstColumn="0" w:lastColumn="1" w:oddVBand="0" w:evenVBand="0" w:oddHBand="0" w:evenHBand="0" w:firstRowFirstColumn="0" w:firstRowLastColumn="0" w:lastRowFirstColumn="0" w:lastRowLastColumn="0"/>
            <w:tcW w:w="236" w:type="dxa"/>
          </w:tcPr>
          <w:p w:rsidR="00C2719B" w:rsidRPr="00CD0566" w:rsidRDefault="00C2719B">
            <w:pPr>
              <w:pStyle w:val="TableParagraph"/>
              <w:rPr>
                <w:rFonts w:ascii="Abadi MT Condensed" w:hAnsi="Abadi MT Condensed"/>
              </w:rPr>
            </w:pPr>
          </w:p>
        </w:tc>
      </w:tr>
      <w:tr w:rsidR="00C2719B" w:rsidRPr="00CD0566" w:rsidTr="00F87D40">
        <w:trPr>
          <w:trHeight w:val="230"/>
        </w:trPr>
        <w:tc>
          <w:tcPr>
            <w:cnfStyle w:val="001000000000" w:firstRow="0" w:lastRow="0" w:firstColumn="1" w:lastColumn="0" w:oddVBand="0" w:evenVBand="0" w:oddHBand="0" w:evenHBand="0" w:firstRowFirstColumn="0" w:firstRowLastColumn="0" w:lastRowFirstColumn="0" w:lastRowLastColumn="0"/>
            <w:tcW w:w="2772" w:type="dxa"/>
          </w:tcPr>
          <w:p w:rsidR="00C2719B" w:rsidRPr="00CD0566" w:rsidRDefault="00C66029">
            <w:pPr>
              <w:pStyle w:val="TableParagraph"/>
              <w:spacing w:line="210" w:lineRule="exact"/>
              <w:ind w:left="742" w:right="733"/>
              <w:jc w:val="center"/>
              <w:rPr>
                <w:rFonts w:ascii="Abadi MT Condensed" w:hAnsi="Abadi MT Condensed"/>
              </w:rPr>
            </w:pPr>
            <w:r w:rsidRPr="00CD0566">
              <w:rPr>
                <w:rFonts w:ascii="Abadi MT Condensed" w:hAnsi="Abadi MT Condensed"/>
              </w:rPr>
              <w:t>10</w:t>
            </w:r>
          </w:p>
        </w:tc>
        <w:tc>
          <w:tcPr>
            <w:cnfStyle w:val="000010000000" w:firstRow="0" w:lastRow="0" w:firstColumn="0" w:lastColumn="0" w:oddVBand="1" w:evenVBand="0" w:oddHBand="0" w:evenHBand="0" w:firstRowFirstColumn="0" w:firstRowLastColumn="0" w:lastRowFirstColumn="0" w:lastRowLastColumn="0"/>
            <w:tcW w:w="6223" w:type="dxa"/>
          </w:tcPr>
          <w:p w:rsidR="00C2719B" w:rsidRPr="00CD0566" w:rsidRDefault="00C66029">
            <w:pPr>
              <w:pStyle w:val="TableParagraph"/>
              <w:spacing w:line="210" w:lineRule="exact"/>
              <w:ind w:left="1460"/>
              <w:rPr>
                <w:rFonts w:ascii="Abadi MT Condensed" w:hAnsi="Abadi MT Condensed"/>
              </w:rPr>
            </w:pPr>
            <w:r w:rsidRPr="00CD0566">
              <w:rPr>
                <w:rFonts w:ascii="Abadi MT Condensed" w:hAnsi="Abadi MT Condensed"/>
                <w:shd w:val="clear" w:color="auto" w:fill="C0C0C0"/>
              </w:rPr>
              <w:t>$0.0000</w:t>
            </w:r>
          </w:p>
        </w:tc>
        <w:tc>
          <w:tcPr>
            <w:cnfStyle w:val="000100000000" w:firstRow="0" w:lastRow="0" w:firstColumn="0" w:lastColumn="1" w:oddVBand="0" w:evenVBand="0" w:oddHBand="0" w:evenHBand="0" w:firstRowFirstColumn="0" w:firstRowLastColumn="0" w:lastRowFirstColumn="0" w:lastRowLastColumn="0"/>
            <w:tcW w:w="236" w:type="dxa"/>
          </w:tcPr>
          <w:p w:rsidR="00C2719B" w:rsidRPr="00CD0566" w:rsidRDefault="00C2719B">
            <w:pPr>
              <w:pStyle w:val="TableParagraph"/>
              <w:rPr>
                <w:rFonts w:ascii="Abadi MT Condensed" w:hAnsi="Abadi MT Condensed"/>
              </w:rPr>
            </w:pPr>
          </w:p>
        </w:tc>
      </w:tr>
      <w:tr w:rsidR="00C2719B" w:rsidRPr="00CD0566" w:rsidTr="00F87D40">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772" w:type="dxa"/>
          </w:tcPr>
          <w:p w:rsidR="00C2719B" w:rsidRPr="00CD0566" w:rsidRDefault="00C66029">
            <w:pPr>
              <w:pStyle w:val="TableParagraph"/>
              <w:spacing w:line="210" w:lineRule="exact"/>
              <w:ind w:left="742" w:right="733"/>
              <w:jc w:val="center"/>
              <w:rPr>
                <w:rFonts w:ascii="Abadi MT Condensed" w:hAnsi="Abadi MT Condensed"/>
              </w:rPr>
            </w:pPr>
            <w:r w:rsidRPr="00CD0566">
              <w:rPr>
                <w:rFonts w:ascii="Abadi MT Condensed" w:hAnsi="Abadi MT Condensed"/>
              </w:rPr>
              <w:t>11</w:t>
            </w:r>
          </w:p>
        </w:tc>
        <w:tc>
          <w:tcPr>
            <w:cnfStyle w:val="000010000000" w:firstRow="0" w:lastRow="0" w:firstColumn="0" w:lastColumn="0" w:oddVBand="1" w:evenVBand="0" w:oddHBand="0" w:evenHBand="0" w:firstRowFirstColumn="0" w:firstRowLastColumn="0" w:lastRowFirstColumn="0" w:lastRowLastColumn="0"/>
            <w:tcW w:w="6223" w:type="dxa"/>
          </w:tcPr>
          <w:p w:rsidR="00C2719B" w:rsidRPr="00CD0566" w:rsidRDefault="00C66029">
            <w:pPr>
              <w:pStyle w:val="TableParagraph"/>
              <w:spacing w:line="210" w:lineRule="exact"/>
              <w:ind w:left="1460"/>
              <w:rPr>
                <w:rFonts w:ascii="Abadi MT Condensed" w:hAnsi="Abadi MT Condensed"/>
              </w:rPr>
            </w:pPr>
            <w:r w:rsidRPr="00CD0566">
              <w:rPr>
                <w:rFonts w:ascii="Abadi MT Condensed" w:hAnsi="Abadi MT Condensed"/>
                <w:shd w:val="clear" w:color="auto" w:fill="C0C0C0"/>
              </w:rPr>
              <w:t>$0.0000</w:t>
            </w:r>
          </w:p>
        </w:tc>
        <w:tc>
          <w:tcPr>
            <w:cnfStyle w:val="000100000000" w:firstRow="0" w:lastRow="0" w:firstColumn="0" w:lastColumn="1" w:oddVBand="0" w:evenVBand="0" w:oddHBand="0" w:evenHBand="0" w:firstRowFirstColumn="0" w:firstRowLastColumn="0" w:lastRowFirstColumn="0" w:lastRowLastColumn="0"/>
            <w:tcW w:w="236" w:type="dxa"/>
          </w:tcPr>
          <w:p w:rsidR="00C2719B" w:rsidRPr="00CD0566" w:rsidRDefault="00C2719B">
            <w:pPr>
              <w:pStyle w:val="TableParagraph"/>
              <w:rPr>
                <w:rFonts w:ascii="Abadi MT Condensed" w:hAnsi="Abadi MT Condensed"/>
              </w:rPr>
            </w:pPr>
          </w:p>
        </w:tc>
      </w:tr>
      <w:tr w:rsidR="00C2719B" w:rsidRPr="00CD0566" w:rsidTr="00F87D40">
        <w:trPr>
          <w:trHeight w:val="230"/>
        </w:trPr>
        <w:tc>
          <w:tcPr>
            <w:cnfStyle w:val="001000000000" w:firstRow="0" w:lastRow="0" w:firstColumn="1" w:lastColumn="0" w:oddVBand="0" w:evenVBand="0" w:oddHBand="0" w:evenHBand="0" w:firstRowFirstColumn="0" w:firstRowLastColumn="0" w:lastRowFirstColumn="0" w:lastRowLastColumn="0"/>
            <w:tcW w:w="2772" w:type="dxa"/>
          </w:tcPr>
          <w:p w:rsidR="00C2719B" w:rsidRPr="00CD0566" w:rsidRDefault="00C66029">
            <w:pPr>
              <w:pStyle w:val="TableParagraph"/>
              <w:spacing w:line="210" w:lineRule="exact"/>
              <w:ind w:left="742" w:right="733"/>
              <w:jc w:val="center"/>
              <w:rPr>
                <w:rFonts w:ascii="Abadi MT Condensed" w:hAnsi="Abadi MT Condensed"/>
              </w:rPr>
            </w:pPr>
            <w:r w:rsidRPr="00CD0566">
              <w:rPr>
                <w:rFonts w:ascii="Abadi MT Condensed" w:hAnsi="Abadi MT Condensed"/>
              </w:rPr>
              <w:t>12</w:t>
            </w:r>
          </w:p>
        </w:tc>
        <w:tc>
          <w:tcPr>
            <w:cnfStyle w:val="000010000000" w:firstRow="0" w:lastRow="0" w:firstColumn="0" w:lastColumn="0" w:oddVBand="1" w:evenVBand="0" w:oddHBand="0" w:evenHBand="0" w:firstRowFirstColumn="0" w:firstRowLastColumn="0" w:lastRowFirstColumn="0" w:lastRowLastColumn="0"/>
            <w:tcW w:w="6223" w:type="dxa"/>
          </w:tcPr>
          <w:p w:rsidR="00C2719B" w:rsidRPr="00CD0566" w:rsidRDefault="00C66029">
            <w:pPr>
              <w:pStyle w:val="TableParagraph"/>
              <w:spacing w:line="210" w:lineRule="exact"/>
              <w:ind w:left="1460"/>
              <w:rPr>
                <w:rFonts w:ascii="Abadi MT Condensed" w:hAnsi="Abadi MT Condensed"/>
              </w:rPr>
            </w:pPr>
            <w:r w:rsidRPr="00CD0566">
              <w:rPr>
                <w:rFonts w:ascii="Abadi MT Condensed" w:hAnsi="Abadi MT Condensed"/>
                <w:shd w:val="clear" w:color="auto" w:fill="C0C0C0"/>
              </w:rPr>
              <w:t>$0.0000</w:t>
            </w:r>
          </w:p>
        </w:tc>
        <w:tc>
          <w:tcPr>
            <w:cnfStyle w:val="000100000000" w:firstRow="0" w:lastRow="0" w:firstColumn="0" w:lastColumn="1" w:oddVBand="0" w:evenVBand="0" w:oddHBand="0" w:evenHBand="0" w:firstRowFirstColumn="0" w:firstRowLastColumn="0" w:lastRowFirstColumn="0" w:lastRowLastColumn="0"/>
            <w:tcW w:w="236" w:type="dxa"/>
          </w:tcPr>
          <w:p w:rsidR="00C2719B" w:rsidRPr="00CD0566" w:rsidRDefault="00C2719B">
            <w:pPr>
              <w:pStyle w:val="TableParagraph"/>
              <w:rPr>
                <w:rFonts w:ascii="Abadi MT Condensed" w:hAnsi="Abadi MT Condensed"/>
              </w:rPr>
            </w:pPr>
          </w:p>
        </w:tc>
      </w:tr>
      <w:tr w:rsidR="00C2719B" w:rsidRPr="00CD0566" w:rsidTr="00F87D40">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772" w:type="dxa"/>
          </w:tcPr>
          <w:p w:rsidR="00C2719B" w:rsidRPr="00CD0566" w:rsidRDefault="00C66029">
            <w:pPr>
              <w:pStyle w:val="TableParagraph"/>
              <w:spacing w:line="210" w:lineRule="exact"/>
              <w:ind w:left="742" w:right="733"/>
              <w:jc w:val="center"/>
              <w:rPr>
                <w:rFonts w:ascii="Abadi MT Condensed" w:hAnsi="Abadi MT Condensed"/>
              </w:rPr>
            </w:pPr>
            <w:r w:rsidRPr="00CD0566">
              <w:rPr>
                <w:rFonts w:ascii="Abadi MT Condensed" w:hAnsi="Abadi MT Condensed"/>
              </w:rPr>
              <w:t>13</w:t>
            </w:r>
          </w:p>
        </w:tc>
        <w:tc>
          <w:tcPr>
            <w:cnfStyle w:val="000010000000" w:firstRow="0" w:lastRow="0" w:firstColumn="0" w:lastColumn="0" w:oddVBand="1" w:evenVBand="0" w:oddHBand="0" w:evenHBand="0" w:firstRowFirstColumn="0" w:firstRowLastColumn="0" w:lastRowFirstColumn="0" w:lastRowLastColumn="0"/>
            <w:tcW w:w="6223" w:type="dxa"/>
          </w:tcPr>
          <w:p w:rsidR="00C2719B" w:rsidRPr="00CD0566" w:rsidRDefault="00C66029">
            <w:pPr>
              <w:pStyle w:val="TableParagraph"/>
              <w:spacing w:line="210" w:lineRule="exact"/>
              <w:ind w:left="1460"/>
              <w:rPr>
                <w:rFonts w:ascii="Abadi MT Condensed" w:hAnsi="Abadi MT Condensed"/>
              </w:rPr>
            </w:pPr>
            <w:r w:rsidRPr="00CD0566">
              <w:rPr>
                <w:rFonts w:ascii="Abadi MT Condensed" w:hAnsi="Abadi MT Condensed"/>
                <w:shd w:val="clear" w:color="auto" w:fill="C0C0C0"/>
              </w:rPr>
              <w:t>$0.0000</w:t>
            </w:r>
          </w:p>
        </w:tc>
        <w:tc>
          <w:tcPr>
            <w:cnfStyle w:val="000100000000" w:firstRow="0" w:lastRow="0" w:firstColumn="0" w:lastColumn="1" w:oddVBand="0" w:evenVBand="0" w:oddHBand="0" w:evenHBand="0" w:firstRowFirstColumn="0" w:firstRowLastColumn="0" w:lastRowFirstColumn="0" w:lastRowLastColumn="0"/>
            <w:tcW w:w="236" w:type="dxa"/>
          </w:tcPr>
          <w:p w:rsidR="00C2719B" w:rsidRPr="00CD0566" w:rsidRDefault="00C2719B">
            <w:pPr>
              <w:pStyle w:val="TableParagraph"/>
              <w:rPr>
                <w:rFonts w:ascii="Abadi MT Condensed" w:hAnsi="Abadi MT Condensed"/>
              </w:rPr>
            </w:pPr>
          </w:p>
        </w:tc>
      </w:tr>
      <w:tr w:rsidR="00C2719B" w:rsidRPr="00CD0566" w:rsidTr="00F87D40">
        <w:trPr>
          <w:trHeight w:val="230"/>
        </w:trPr>
        <w:tc>
          <w:tcPr>
            <w:cnfStyle w:val="001000000000" w:firstRow="0" w:lastRow="0" w:firstColumn="1" w:lastColumn="0" w:oddVBand="0" w:evenVBand="0" w:oddHBand="0" w:evenHBand="0" w:firstRowFirstColumn="0" w:firstRowLastColumn="0" w:lastRowFirstColumn="0" w:lastRowLastColumn="0"/>
            <w:tcW w:w="2772" w:type="dxa"/>
          </w:tcPr>
          <w:p w:rsidR="00C2719B" w:rsidRPr="00CD0566" w:rsidRDefault="00C66029">
            <w:pPr>
              <w:pStyle w:val="TableParagraph"/>
              <w:spacing w:line="210" w:lineRule="exact"/>
              <w:ind w:left="742" w:right="733"/>
              <w:jc w:val="center"/>
              <w:rPr>
                <w:rFonts w:ascii="Abadi MT Condensed" w:hAnsi="Abadi MT Condensed"/>
              </w:rPr>
            </w:pPr>
            <w:r w:rsidRPr="00CD0566">
              <w:rPr>
                <w:rFonts w:ascii="Abadi MT Condensed" w:hAnsi="Abadi MT Condensed"/>
              </w:rPr>
              <w:t>14</w:t>
            </w:r>
          </w:p>
        </w:tc>
        <w:tc>
          <w:tcPr>
            <w:cnfStyle w:val="000010000000" w:firstRow="0" w:lastRow="0" w:firstColumn="0" w:lastColumn="0" w:oddVBand="1" w:evenVBand="0" w:oddHBand="0" w:evenHBand="0" w:firstRowFirstColumn="0" w:firstRowLastColumn="0" w:lastRowFirstColumn="0" w:lastRowLastColumn="0"/>
            <w:tcW w:w="6223" w:type="dxa"/>
          </w:tcPr>
          <w:p w:rsidR="00C2719B" w:rsidRPr="00CD0566" w:rsidRDefault="00C66029">
            <w:pPr>
              <w:pStyle w:val="TableParagraph"/>
              <w:spacing w:line="210" w:lineRule="exact"/>
              <w:ind w:left="1460"/>
              <w:rPr>
                <w:rFonts w:ascii="Abadi MT Condensed" w:hAnsi="Abadi MT Condensed"/>
              </w:rPr>
            </w:pPr>
            <w:r w:rsidRPr="00CD0566">
              <w:rPr>
                <w:rFonts w:ascii="Abadi MT Condensed" w:hAnsi="Abadi MT Condensed"/>
                <w:shd w:val="clear" w:color="auto" w:fill="C0C0C0"/>
              </w:rPr>
              <w:t>$0.0000</w:t>
            </w:r>
          </w:p>
        </w:tc>
        <w:tc>
          <w:tcPr>
            <w:cnfStyle w:val="000100000000" w:firstRow="0" w:lastRow="0" w:firstColumn="0" w:lastColumn="1" w:oddVBand="0" w:evenVBand="0" w:oddHBand="0" w:evenHBand="0" w:firstRowFirstColumn="0" w:firstRowLastColumn="0" w:lastRowFirstColumn="0" w:lastRowLastColumn="0"/>
            <w:tcW w:w="236" w:type="dxa"/>
          </w:tcPr>
          <w:p w:rsidR="00C2719B" w:rsidRPr="00CD0566" w:rsidRDefault="00C2719B">
            <w:pPr>
              <w:pStyle w:val="TableParagraph"/>
              <w:rPr>
                <w:rFonts w:ascii="Abadi MT Condensed" w:hAnsi="Abadi MT Condensed"/>
              </w:rPr>
            </w:pPr>
          </w:p>
        </w:tc>
      </w:tr>
      <w:tr w:rsidR="00C2719B" w:rsidRPr="00CD0566" w:rsidTr="00F87D40">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772" w:type="dxa"/>
          </w:tcPr>
          <w:p w:rsidR="00C2719B" w:rsidRPr="00CD0566" w:rsidRDefault="00C66029">
            <w:pPr>
              <w:pStyle w:val="TableParagraph"/>
              <w:spacing w:line="210" w:lineRule="exact"/>
              <w:ind w:left="742" w:right="733"/>
              <w:jc w:val="center"/>
              <w:rPr>
                <w:rFonts w:ascii="Abadi MT Condensed" w:hAnsi="Abadi MT Condensed"/>
              </w:rPr>
            </w:pPr>
            <w:r w:rsidRPr="00CD0566">
              <w:rPr>
                <w:rFonts w:ascii="Abadi MT Condensed" w:hAnsi="Abadi MT Condensed"/>
              </w:rPr>
              <w:t>15</w:t>
            </w:r>
          </w:p>
        </w:tc>
        <w:tc>
          <w:tcPr>
            <w:cnfStyle w:val="000010000000" w:firstRow="0" w:lastRow="0" w:firstColumn="0" w:lastColumn="0" w:oddVBand="1" w:evenVBand="0" w:oddHBand="0" w:evenHBand="0" w:firstRowFirstColumn="0" w:firstRowLastColumn="0" w:lastRowFirstColumn="0" w:lastRowLastColumn="0"/>
            <w:tcW w:w="6223" w:type="dxa"/>
          </w:tcPr>
          <w:p w:rsidR="00C2719B" w:rsidRPr="00CD0566" w:rsidRDefault="00C66029">
            <w:pPr>
              <w:pStyle w:val="TableParagraph"/>
              <w:spacing w:line="210" w:lineRule="exact"/>
              <w:ind w:left="1460"/>
              <w:rPr>
                <w:rFonts w:ascii="Abadi MT Condensed" w:hAnsi="Abadi MT Condensed"/>
              </w:rPr>
            </w:pPr>
            <w:r w:rsidRPr="00CD0566">
              <w:rPr>
                <w:rFonts w:ascii="Abadi MT Condensed" w:hAnsi="Abadi MT Condensed"/>
                <w:shd w:val="clear" w:color="auto" w:fill="C0C0C0"/>
              </w:rPr>
              <w:t>$0.0000</w:t>
            </w:r>
          </w:p>
        </w:tc>
        <w:tc>
          <w:tcPr>
            <w:cnfStyle w:val="000100000000" w:firstRow="0" w:lastRow="0" w:firstColumn="0" w:lastColumn="1" w:oddVBand="0" w:evenVBand="0" w:oddHBand="0" w:evenHBand="0" w:firstRowFirstColumn="0" w:firstRowLastColumn="0" w:lastRowFirstColumn="0" w:lastRowLastColumn="0"/>
            <w:tcW w:w="236" w:type="dxa"/>
          </w:tcPr>
          <w:p w:rsidR="00C2719B" w:rsidRPr="00CD0566" w:rsidRDefault="00C2719B">
            <w:pPr>
              <w:pStyle w:val="TableParagraph"/>
              <w:rPr>
                <w:rFonts w:ascii="Abadi MT Condensed" w:hAnsi="Abadi MT Condensed"/>
              </w:rPr>
            </w:pPr>
          </w:p>
        </w:tc>
      </w:tr>
      <w:tr w:rsidR="00C2719B" w:rsidRPr="00CD0566" w:rsidTr="00F87D40">
        <w:trPr>
          <w:trHeight w:val="230"/>
        </w:trPr>
        <w:tc>
          <w:tcPr>
            <w:cnfStyle w:val="001000000000" w:firstRow="0" w:lastRow="0" w:firstColumn="1" w:lastColumn="0" w:oddVBand="0" w:evenVBand="0" w:oddHBand="0" w:evenHBand="0" w:firstRowFirstColumn="0" w:firstRowLastColumn="0" w:lastRowFirstColumn="0" w:lastRowLastColumn="0"/>
            <w:tcW w:w="2772" w:type="dxa"/>
          </w:tcPr>
          <w:p w:rsidR="00C2719B" w:rsidRPr="00CD0566" w:rsidRDefault="00C66029">
            <w:pPr>
              <w:pStyle w:val="TableParagraph"/>
              <w:spacing w:line="210" w:lineRule="exact"/>
              <w:ind w:left="742" w:right="733"/>
              <w:jc w:val="center"/>
              <w:rPr>
                <w:rFonts w:ascii="Abadi MT Condensed" w:hAnsi="Abadi MT Condensed"/>
              </w:rPr>
            </w:pPr>
            <w:r w:rsidRPr="00CD0566">
              <w:rPr>
                <w:rFonts w:ascii="Abadi MT Condensed" w:hAnsi="Abadi MT Condensed"/>
              </w:rPr>
              <w:t>16</w:t>
            </w:r>
          </w:p>
        </w:tc>
        <w:tc>
          <w:tcPr>
            <w:cnfStyle w:val="000010000000" w:firstRow="0" w:lastRow="0" w:firstColumn="0" w:lastColumn="0" w:oddVBand="1" w:evenVBand="0" w:oddHBand="0" w:evenHBand="0" w:firstRowFirstColumn="0" w:firstRowLastColumn="0" w:lastRowFirstColumn="0" w:lastRowLastColumn="0"/>
            <w:tcW w:w="6223" w:type="dxa"/>
          </w:tcPr>
          <w:p w:rsidR="00C2719B" w:rsidRPr="00CD0566" w:rsidRDefault="00C66029">
            <w:pPr>
              <w:pStyle w:val="TableParagraph"/>
              <w:spacing w:line="210" w:lineRule="exact"/>
              <w:ind w:left="1460"/>
              <w:rPr>
                <w:rFonts w:ascii="Abadi MT Condensed" w:hAnsi="Abadi MT Condensed"/>
              </w:rPr>
            </w:pPr>
            <w:r w:rsidRPr="00CD0566">
              <w:rPr>
                <w:rFonts w:ascii="Abadi MT Condensed" w:hAnsi="Abadi MT Condensed"/>
                <w:shd w:val="clear" w:color="auto" w:fill="C0C0C0"/>
              </w:rPr>
              <w:t>$0.0000</w:t>
            </w:r>
          </w:p>
        </w:tc>
        <w:tc>
          <w:tcPr>
            <w:cnfStyle w:val="000100000000" w:firstRow="0" w:lastRow="0" w:firstColumn="0" w:lastColumn="1" w:oddVBand="0" w:evenVBand="0" w:oddHBand="0" w:evenHBand="0" w:firstRowFirstColumn="0" w:firstRowLastColumn="0" w:lastRowFirstColumn="0" w:lastRowLastColumn="0"/>
            <w:tcW w:w="236" w:type="dxa"/>
          </w:tcPr>
          <w:p w:rsidR="00C2719B" w:rsidRPr="00CD0566" w:rsidRDefault="00C2719B">
            <w:pPr>
              <w:pStyle w:val="TableParagraph"/>
              <w:rPr>
                <w:rFonts w:ascii="Abadi MT Condensed" w:hAnsi="Abadi MT Condensed"/>
              </w:rPr>
            </w:pPr>
          </w:p>
        </w:tc>
      </w:tr>
      <w:tr w:rsidR="00C2719B" w:rsidRPr="00CD0566" w:rsidTr="00F87D40">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772" w:type="dxa"/>
          </w:tcPr>
          <w:p w:rsidR="00C2719B" w:rsidRPr="00CD0566" w:rsidRDefault="00C66029">
            <w:pPr>
              <w:pStyle w:val="TableParagraph"/>
              <w:spacing w:line="210" w:lineRule="exact"/>
              <w:ind w:left="742" w:right="733"/>
              <w:jc w:val="center"/>
              <w:rPr>
                <w:rFonts w:ascii="Abadi MT Condensed" w:hAnsi="Abadi MT Condensed"/>
              </w:rPr>
            </w:pPr>
            <w:r w:rsidRPr="00CD0566">
              <w:rPr>
                <w:rFonts w:ascii="Abadi MT Condensed" w:hAnsi="Abadi MT Condensed"/>
              </w:rPr>
              <w:t>17</w:t>
            </w:r>
          </w:p>
        </w:tc>
        <w:tc>
          <w:tcPr>
            <w:cnfStyle w:val="000010000000" w:firstRow="0" w:lastRow="0" w:firstColumn="0" w:lastColumn="0" w:oddVBand="1" w:evenVBand="0" w:oddHBand="0" w:evenHBand="0" w:firstRowFirstColumn="0" w:firstRowLastColumn="0" w:lastRowFirstColumn="0" w:lastRowLastColumn="0"/>
            <w:tcW w:w="6223" w:type="dxa"/>
          </w:tcPr>
          <w:p w:rsidR="00C2719B" w:rsidRPr="00CD0566" w:rsidRDefault="00C66029">
            <w:pPr>
              <w:pStyle w:val="TableParagraph"/>
              <w:spacing w:line="210" w:lineRule="exact"/>
              <w:ind w:left="1460"/>
              <w:rPr>
                <w:rFonts w:ascii="Abadi MT Condensed" w:hAnsi="Abadi MT Condensed"/>
              </w:rPr>
            </w:pPr>
            <w:r w:rsidRPr="00CD0566">
              <w:rPr>
                <w:rFonts w:ascii="Abadi MT Condensed" w:hAnsi="Abadi MT Condensed"/>
                <w:shd w:val="clear" w:color="auto" w:fill="C0C0C0"/>
              </w:rPr>
              <w:t>$0.0000</w:t>
            </w:r>
          </w:p>
        </w:tc>
        <w:tc>
          <w:tcPr>
            <w:cnfStyle w:val="000100000000" w:firstRow="0" w:lastRow="0" w:firstColumn="0" w:lastColumn="1" w:oddVBand="0" w:evenVBand="0" w:oddHBand="0" w:evenHBand="0" w:firstRowFirstColumn="0" w:firstRowLastColumn="0" w:lastRowFirstColumn="0" w:lastRowLastColumn="0"/>
            <w:tcW w:w="236" w:type="dxa"/>
          </w:tcPr>
          <w:p w:rsidR="00C2719B" w:rsidRPr="00CD0566" w:rsidRDefault="00C2719B">
            <w:pPr>
              <w:pStyle w:val="TableParagraph"/>
              <w:rPr>
                <w:rFonts w:ascii="Abadi MT Condensed" w:hAnsi="Abadi MT Condensed"/>
              </w:rPr>
            </w:pPr>
          </w:p>
        </w:tc>
      </w:tr>
      <w:tr w:rsidR="00C2719B" w:rsidRPr="00CD0566" w:rsidTr="00F87D40">
        <w:trPr>
          <w:trHeight w:val="230"/>
        </w:trPr>
        <w:tc>
          <w:tcPr>
            <w:cnfStyle w:val="001000000000" w:firstRow="0" w:lastRow="0" w:firstColumn="1" w:lastColumn="0" w:oddVBand="0" w:evenVBand="0" w:oddHBand="0" w:evenHBand="0" w:firstRowFirstColumn="0" w:firstRowLastColumn="0" w:lastRowFirstColumn="0" w:lastRowLastColumn="0"/>
            <w:tcW w:w="2772" w:type="dxa"/>
          </w:tcPr>
          <w:p w:rsidR="00C2719B" w:rsidRPr="00CD0566" w:rsidRDefault="00C66029">
            <w:pPr>
              <w:pStyle w:val="TableParagraph"/>
              <w:spacing w:line="210" w:lineRule="exact"/>
              <w:ind w:left="742" w:right="733"/>
              <w:jc w:val="center"/>
              <w:rPr>
                <w:rFonts w:ascii="Abadi MT Condensed" w:hAnsi="Abadi MT Condensed"/>
              </w:rPr>
            </w:pPr>
            <w:r w:rsidRPr="00CD0566">
              <w:rPr>
                <w:rFonts w:ascii="Abadi MT Condensed" w:hAnsi="Abadi MT Condensed"/>
              </w:rPr>
              <w:t>18</w:t>
            </w:r>
          </w:p>
        </w:tc>
        <w:tc>
          <w:tcPr>
            <w:cnfStyle w:val="000010000000" w:firstRow="0" w:lastRow="0" w:firstColumn="0" w:lastColumn="0" w:oddVBand="1" w:evenVBand="0" w:oddHBand="0" w:evenHBand="0" w:firstRowFirstColumn="0" w:firstRowLastColumn="0" w:lastRowFirstColumn="0" w:lastRowLastColumn="0"/>
            <w:tcW w:w="6223" w:type="dxa"/>
          </w:tcPr>
          <w:p w:rsidR="00C2719B" w:rsidRPr="00CD0566" w:rsidRDefault="00C66029">
            <w:pPr>
              <w:pStyle w:val="TableParagraph"/>
              <w:spacing w:line="210" w:lineRule="exact"/>
              <w:ind w:left="1460"/>
              <w:rPr>
                <w:rFonts w:ascii="Abadi MT Condensed" w:hAnsi="Abadi MT Condensed"/>
              </w:rPr>
            </w:pPr>
            <w:r w:rsidRPr="00CD0566">
              <w:rPr>
                <w:rFonts w:ascii="Abadi MT Condensed" w:hAnsi="Abadi MT Condensed"/>
                <w:shd w:val="clear" w:color="auto" w:fill="C0C0C0"/>
              </w:rPr>
              <w:t>$0.0000</w:t>
            </w:r>
          </w:p>
        </w:tc>
        <w:tc>
          <w:tcPr>
            <w:cnfStyle w:val="000100000000" w:firstRow="0" w:lastRow="0" w:firstColumn="0" w:lastColumn="1" w:oddVBand="0" w:evenVBand="0" w:oddHBand="0" w:evenHBand="0" w:firstRowFirstColumn="0" w:firstRowLastColumn="0" w:lastRowFirstColumn="0" w:lastRowLastColumn="0"/>
            <w:tcW w:w="236" w:type="dxa"/>
          </w:tcPr>
          <w:p w:rsidR="00C2719B" w:rsidRPr="00CD0566" w:rsidRDefault="00C2719B">
            <w:pPr>
              <w:pStyle w:val="TableParagraph"/>
              <w:rPr>
                <w:rFonts w:ascii="Abadi MT Condensed" w:hAnsi="Abadi MT Condensed"/>
              </w:rPr>
            </w:pPr>
          </w:p>
        </w:tc>
      </w:tr>
      <w:tr w:rsidR="00C2719B" w:rsidRPr="00CD0566" w:rsidTr="00F87D40">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772" w:type="dxa"/>
          </w:tcPr>
          <w:p w:rsidR="00C2719B" w:rsidRPr="00CD0566" w:rsidRDefault="00C66029">
            <w:pPr>
              <w:pStyle w:val="TableParagraph"/>
              <w:spacing w:line="210" w:lineRule="exact"/>
              <w:ind w:left="742" w:right="733"/>
              <w:jc w:val="center"/>
              <w:rPr>
                <w:rFonts w:ascii="Abadi MT Condensed" w:hAnsi="Abadi MT Condensed"/>
              </w:rPr>
            </w:pPr>
            <w:r w:rsidRPr="00CD0566">
              <w:rPr>
                <w:rFonts w:ascii="Abadi MT Condensed" w:hAnsi="Abadi MT Condensed"/>
              </w:rPr>
              <w:t>19</w:t>
            </w:r>
          </w:p>
        </w:tc>
        <w:tc>
          <w:tcPr>
            <w:cnfStyle w:val="000010000000" w:firstRow="0" w:lastRow="0" w:firstColumn="0" w:lastColumn="0" w:oddVBand="1" w:evenVBand="0" w:oddHBand="0" w:evenHBand="0" w:firstRowFirstColumn="0" w:firstRowLastColumn="0" w:lastRowFirstColumn="0" w:lastRowLastColumn="0"/>
            <w:tcW w:w="6223" w:type="dxa"/>
          </w:tcPr>
          <w:p w:rsidR="00C2719B" w:rsidRPr="00CD0566" w:rsidRDefault="00C66029">
            <w:pPr>
              <w:pStyle w:val="TableParagraph"/>
              <w:spacing w:line="210" w:lineRule="exact"/>
              <w:ind w:left="1460"/>
              <w:rPr>
                <w:rFonts w:ascii="Abadi MT Condensed" w:hAnsi="Abadi MT Condensed"/>
              </w:rPr>
            </w:pPr>
            <w:r w:rsidRPr="00CD0566">
              <w:rPr>
                <w:rFonts w:ascii="Abadi MT Condensed" w:hAnsi="Abadi MT Condensed"/>
                <w:shd w:val="clear" w:color="auto" w:fill="C0C0C0"/>
              </w:rPr>
              <w:t>$0.0000</w:t>
            </w:r>
          </w:p>
        </w:tc>
        <w:tc>
          <w:tcPr>
            <w:cnfStyle w:val="000100000000" w:firstRow="0" w:lastRow="0" w:firstColumn="0" w:lastColumn="1" w:oddVBand="0" w:evenVBand="0" w:oddHBand="0" w:evenHBand="0" w:firstRowFirstColumn="0" w:firstRowLastColumn="0" w:lastRowFirstColumn="0" w:lastRowLastColumn="0"/>
            <w:tcW w:w="236" w:type="dxa"/>
          </w:tcPr>
          <w:p w:rsidR="00C2719B" w:rsidRPr="00CD0566" w:rsidRDefault="00C2719B">
            <w:pPr>
              <w:pStyle w:val="TableParagraph"/>
              <w:rPr>
                <w:rFonts w:ascii="Abadi MT Condensed" w:hAnsi="Abadi MT Condensed"/>
              </w:rPr>
            </w:pPr>
          </w:p>
        </w:tc>
      </w:tr>
      <w:tr w:rsidR="00C2719B" w:rsidRPr="00CD0566" w:rsidTr="00F87D40">
        <w:trPr>
          <w:cnfStyle w:val="010000000000" w:firstRow="0" w:lastRow="1"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772" w:type="dxa"/>
          </w:tcPr>
          <w:p w:rsidR="00C2719B" w:rsidRPr="00CD0566" w:rsidRDefault="00C66029">
            <w:pPr>
              <w:pStyle w:val="TableParagraph"/>
              <w:spacing w:line="211" w:lineRule="exact"/>
              <w:ind w:left="742" w:right="733"/>
              <w:jc w:val="center"/>
              <w:rPr>
                <w:rFonts w:ascii="Abadi MT Condensed" w:hAnsi="Abadi MT Condensed"/>
              </w:rPr>
            </w:pPr>
            <w:r w:rsidRPr="00CD0566">
              <w:rPr>
                <w:rFonts w:ascii="Abadi MT Condensed" w:hAnsi="Abadi MT Condensed"/>
              </w:rPr>
              <w:t>20</w:t>
            </w:r>
          </w:p>
        </w:tc>
        <w:tc>
          <w:tcPr>
            <w:cnfStyle w:val="000010000000" w:firstRow="0" w:lastRow="0" w:firstColumn="0" w:lastColumn="0" w:oddVBand="1" w:evenVBand="0" w:oddHBand="0" w:evenHBand="0" w:firstRowFirstColumn="0" w:firstRowLastColumn="0" w:lastRowFirstColumn="0" w:lastRowLastColumn="0"/>
            <w:tcW w:w="6223" w:type="dxa"/>
          </w:tcPr>
          <w:p w:rsidR="00C2719B" w:rsidRPr="00CD0566" w:rsidRDefault="00C66029">
            <w:pPr>
              <w:pStyle w:val="TableParagraph"/>
              <w:spacing w:line="211" w:lineRule="exact"/>
              <w:ind w:left="1460"/>
              <w:rPr>
                <w:rFonts w:ascii="Abadi MT Condensed" w:hAnsi="Abadi MT Condensed"/>
              </w:rPr>
            </w:pPr>
            <w:r w:rsidRPr="00CD0566">
              <w:rPr>
                <w:rFonts w:ascii="Abadi MT Condensed" w:hAnsi="Abadi MT Condensed"/>
                <w:shd w:val="clear" w:color="auto" w:fill="C0C0C0"/>
              </w:rPr>
              <w:t>$0.0000</w:t>
            </w:r>
          </w:p>
        </w:tc>
        <w:tc>
          <w:tcPr>
            <w:cnfStyle w:val="000100000000" w:firstRow="0" w:lastRow="0" w:firstColumn="0" w:lastColumn="1" w:oddVBand="0" w:evenVBand="0" w:oddHBand="0" w:evenHBand="0" w:firstRowFirstColumn="0" w:firstRowLastColumn="0" w:lastRowFirstColumn="0" w:lastRowLastColumn="0"/>
            <w:tcW w:w="236" w:type="dxa"/>
          </w:tcPr>
          <w:p w:rsidR="00C2719B" w:rsidRPr="00CD0566" w:rsidRDefault="00C2719B">
            <w:pPr>
              <w:pStyle w:val="TableParagraph"/>
              <w:rPr>
                <w:rFonts w:ascii="Abadi MT Condensed" w:hAnsi="Abadi MT Condensed"/>
              </w:rPr>
            </w:pPr>
          </w:p>
        </w:tc>
      </w:tr>
    </w:tbl>
    <w:p w:rsidR="00C2719B" w:rsidRPr="00CD0566" w:rsidRDefault="00CD0566">
      <w:pPr>
        <w:pStyle w:val="BodyText"/>
        <w:spacing w:before="9"/>
        <w:rPr>
          <w:rFonts w:ascii="Abadi MT Condensed" w:hAnsi="Abadi MT Condensed"/>
          <w:sz w:val="22"/>
          <w:szCs w:val="22"/>
        </w:rPr>
      </w:pPr>
      <w:r w:rsidRPr="00CD0566">
        <w:rPr>
          <w:rFonts w:ascii="Abadi MT Condensed" w:hAnsi="Abadi MT Condensed"/>
          <w:noProof/>
          <w:sz w:val="22"/>
          <w:szCs w:val="22"/>
          <w:lang w:bidi="ar-SA"/>
        </w:rPr>
        <mc:AlternateContent>
          <mc:Choice Requires="wps">
            <w:drawing>
              <wp:anchor distT="0" distB="0" distL="0" distR="0" simplePos="0" relativeHeight="251701760" behindDoc="1" locked="0" layoutInCell="1" allowOverlap="1">
                <wp:simplePos x="0" y="0"/>
                <wp:positionH relativeFrom="page">
                  <wp:posOffset>686435</wp:posOffset>
                </wp:positionH>
                <wp:positionV relativeFrom="paragraph">
                  <wp:posOffset>152400</wp:posOffset>
                </wp:positionV>
                <wp:extent cx="2687320" cy="146050"/>
                <wp:effectExtent l="635" t="3810" r="0" b="2540"/>
                <wp:wrapTopAndBottom/>
                <wp:docPr id="13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1460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719B" w:rsidRDefault="00C66029">
                            <w:pPr>
                              <w:tabs>
                                <w:tab w:val="left" w:pos="359"/>
                                <w:tab w:val="left" w:pos="3726"/>
                              </w:tabs>
                              <w:spacing w:line="228" w:lineRule="exact"/>
                              <w:rPr>
                                <w:sz w:val="20"/>
                              </w:rPr>
                            </w:pPr>
                            <w:r>
                              <w:rPr>
                                <w:b/>
                                <w:sz w:val="20"/>
                              </w:rPr>
                              <w:t>5.</w:t>
                            </w:r>
                            <w:r>
                              <w:rPr>
                                <w:b/>
                                <w:sz w:val="20"/>
                              </w:rPr>
                              <w:tab/>
                              <w:t>Condition</w:t>
                            </w:r>
                            <w:r>
                              <w:rPr>
                                <w:b/>
                                <w:spacing w:val="-8"/>
                                <w:sz w:val="20"/>
                              </w:rPr>
                              <w:t xml:space="preserve"> </w:t>
                            </w:r>
                            <w:r>
                              <w:rPr>
                                <w:b/>
                                <w:sz w:val="20"/>
                              </w:rPr>
                              <w:t>Satisfaction</w:t>
                            </w:r>
                            <w:r>
                              <w:rPr>
                                <w:b/>
                                <w:spacing w:val="-7"/>
                                <w:sz w:val="20"/>
                              </w:rPr>
                              <w:t xml:space="preserve"> </w:t>
                            </w:r>
                            <w:r>
                              <w:rPr>
                                <w:b/>
                                <w:sz w:val="20"/>
                              </w:rPr>
                              <w:t>Date</w:t>
                            </w:r>
                            <w:proofErr w:type="gramStart"/>
                            <w:r>
                              <w:rPr>
                                <w:b/>
                                <w:sz w:val="20"/>
                              </w:rPr>
                              <w:t>:</w:t>
                            </w:r>
                            <w:r>
                              <w:rPr>
                                <w:b/>
                                <w:sz w:val="20"/>
                                <w:u w:val="single"/>
                              </w:rPr>
                              <w:t xml:space="preserve"> </w:t>
                            </w:r>
                            <w:r>
                              <w:rPr>
                                <w:b/>
                                <w:sz w:val="20"/>
                                <w:u w:val="single"/>
                              </w:rPr>
                              <w:tab/>
                            </w:r>
                            <w:r>
                              <w:rPr>
                                <w:sz w:val="20"/>
                              </w:rPr>
                              <w:t>,</w:t>
                            </w:r>
                            <w:proofErr w:type="gramEnd"/>
                            <w:r>
                              <w:rPr>
                                <w:spacing w:val="1"/>
                                <w:sz w:val="20"/>
                              </w:rPr>
                              <w:t xml:space="preserve"> </w:t>
                            </w:r>
                            <w:r>
                              <w:rPr>
                                <w:spacing w:val="-4"/>
                                <w:sz w:val="20"/>
                              </w:rPr>
                              <w:t>201_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26" type="#_x0000_t202" style="position:absolute;margin-left:54.05pt;margin-top:12pt;width:211.6pt;height:11.5pt;z-index:-251614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" fillcolor="silver" stroked="f">
                <v:textbox inset="0,0,0,0">
                  <w:txbxContent>
                    <w:p w:rsidR="00C2719B" w:rsidRDefault="00C66029">
                      <w:pPr>
                        <w:tabs>
                          <w:tab w:val="left" w:pos="359"/>
                          <w:tab w:val="left" w:pos="3726"/>
                        </w:tabs>
                        <w:spacing w:line="228" w:lineRule="exact"/>
                        <w:rPr>
                          <w:sz w:val="20"/>
                        </w:rPr>
                      </w:pPr>
                      <w:r>
                        <w:rPr>
                          <w:b/>
                          <w:sz w:val="20"/>
                        </w:rPr>
                        <w:t>5.</w:t>
                      </w:r>
                      <w:r>
                        <w:rPr>
                          <w:b/>
                          <w:sz w:val="20"/>
                        </w:rPr>
                        <w:tab/>
                        <w:t>Condition</w:t>
                      </w:r>
                      <w:r>
                        <w:rPr>
                          <w:b/>
                          <w:spacing w:val="-8"/>
                          <w:sz w:val="20"/>
                        </w:rPr>
                        <w:t xml:space="preserve"> </w:t>
                      </w:r>
                      <w:r>
                        <w:rPr>
                          <w:b/>
                          <w:sz w:val="20"/>
                        </w:rPr>
                        <w:t>Satisfaction</w:t>
                      </w:r>
                      <w:r>
                        <w:rPr>
                          <w:b/>
                          <w:spacing w:val="-7"/>
                          <w:sz w:val="20"/>
                        </w:rPr>
                        <w:t xml:space="preserve"> </w:t>
                      </w:r>
                      <w:r>
                        <w:rPr>
                          <w:b/>
                          <w:sz w:val="20"/>
                        </w:rPr>
                        <w:t>Date</w:t>
                      </w:r>
                      <w:proofErr w:type="gramStart"/>
                      <w:r>
                        <w:rPr>
                          <w:b/>
                          <w:sz w:val="20"/>
                        </w:rPr>
                        <w:t>:</w:t>
                      </w:r>
                      <w:r>
                        <w:rPr>
                          <w:b/>
                          <w:sz w:val="20"/>
                          <w:u w:val="single"/>
                        </w:rPr>
                        <w:t xml:space="preserve"> </w:t>
                      </w:r>
                      <w:r>
                        <w:rPr>
                          <w:b/>
                          <w:sz w:val="20"/>
                          <w:u w:val="single"/>
                        </w:rPr>
                        <w:tab/>
                      </w:r>
                      <w:r>
                        <w:rPr>
                          <w:sz w:val="20"/>
                        </w:rPr>
                        <w:t>,</w:t>
                      </w:r>
                      <w:proofErr w:type="gramEnd"/>
                      <w:r>
                        <w:rPr>
                          <w:spacing w:val="1"/>
                          <w:sz w:val="20"/>
                        </w:rPr>
                        <w:t xml:space="preserve"> </w:t>
                      </w:r>
                      <w:r>
                        <w:rPr>
                          <w:spacing w:val="-4"/>
                          <w:sz w:val="20"/>
                        </w:rPr>
                        <w:t>201_</w:t>
                      </w:r>
                    </w:p>
                  </w:txbxContent>
                </v:textbox>
                <w10:wrap type="topAndBottom" anchorx="page"/>
              </v:shape>
            </w:pict>
          </mc:Fallback>
        </mc:AlternateContent>
      </w:r>
      <w:r w:rsidRPr="00CD0566">
        <w:rPr>
          <w:rFonts w:ascii="Abadi MT Condensed" w:hAnsi="Abadi MT Condensed"/>
          <w:noProof/>
          <w:sz w:val="22"/>
          <w:szCs w:val="22"/>
          <w:lang w:bidi="ar-SA"/>
        </w:rPr>
        <mc:AlternateContent>
          <mc:Choice Requires="wps">
            <w:drawing>
              <wp:anchor distT="0" distB="0" distL="0" distR="0" simplePos="0" relativeHeight="251702784" behindDoc="1" locked="0" layoutInCell="1" allowOverlap="1">
                <wp:simplePos x="0" y="0"/>
                <wp:positionH relativeFrom="page">
                  <wp:posOffset>686435</wp:posOffset>
                </wp:positionH>
                <wp:positionV relativeFrom="paragraph">
                  <wp:posOffset>450850</wp:posOffset>
                </wp:positionV>
                <wp:extent cx="3373120" cy="146050"/>
                <wp:effectExtent l="635" t="0" r="0" b="0"/>
                <wp:wrapTopAndBottom/>
                <wp:docPr id="13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120" cy="1460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719B" w:rsidRDefault="00C66029">
                            <w:pPr>
                              <w:tabs>
                                <w:tab w:val="left" w:pos="359"/>
                                <w:tab w:val="left" w:pos="4807"/>
                              </w:tabs>
                              <w:spacing w:line="228" w:lineRule="exact"/>
                              <w:rPr>
                                <w:sz w:val="20"/>
                              </w:rPr>
                            </w:pPr>
                            <w:r>
                              <w:rPr>
                                <w:b/>
                                <w:sz w:val="20"/>
                              </w:rPr>
                              <w:t>6.</w:t>
                            </w:r>
                            <w:r>
                              <w:rPr>
                                <w:b/>
                                <w:sz w:val="20"/>
                              </w:rPr>
                              <w:tab/>
                              <w:t>Anticipated Commercial</w:t>
                            </w:r>
                            <w:r>
                              <w:rPr>
                                <w:b/>
                                <w:spacing w:val="-5"/>
                                <w:sz w:val="20"/>
                              </w:rPr>
                              <w:t xml:space="preserve"> </w:t>
                            </w:r>
                            <w:r>
                              <w:rPr>
                                <w:b/>
                                <w:sz w:val="20"/>
                              </w:rPr>
                              <w:t>Operation</w:t>
                            </w:r>
                            <w:r>
                              <w:rPr>
                                <w:b/>
                                <w:spacing w:val="-8"/>
                                <w:sz w:val="20"/>
                              </w:rPr>
                              <w:t xml:space="preserve"> </w:t>
                            </w:r>
                            <w:r>
                              <w:rPr>
                                <w:b/>
                                <w:sz w:val="20"/>
                              </w:rPr>
                              <w:t>Date</w:t>
                            </w:r>
                            <w:proofErr w:type="gramStart"/>
                            <w:r>
                              <w:rPr>
                                <w:b/>
                                <w:sz w:val="20"/>
                              </w:rPr>
                              <w:t>:</w:t>
                            </w:r>
                            <w:r>
                              <w:rPr>
                                <w:b/>
                                <w:sz w:val="20"/>
                                <w:u w:val="single"/>
                              </w:rPr>
                              <w:t xml:space="preserve"> </w:t>
                            </w:r>
                            <w:r>
                              <w:rPr>
                                <w:b/>
                                <w:sz w:val="20"/>
                                <w:u w:val="single"/>
                              </w:rPr>
                              <w:tab/>
                            </w:r>
                            <w:r>
                              <w:rPr>
                                <w:sz w:val="20"/>
                              </w:rPr>
                              <w:t>,</w:t>
                            </w:r>
                            <w:proofErr w:type="gramEnd"/>
                            <w:r>
                              <w:rPr>
                                <w:spacing w:val="1"/>
                                <w:sz w:val="20"/>
                              </w:rPr>
                              <w:t xml:space="preserve"> </w:t>
                            </w:r>
                            <w:r>
                              <w:rPr>
                                <w:spacing w:val="-4"/>
                                <w:sz w:val="20"/>
                              </w:rPr>
                              <w:t>201_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27" type="#_x0000_t202" style="position:absolute;margin-left:54.05pt;margin-top:35.5pt;width:265.6pt;height:11.5pt;z-index:-251613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" fillcolor="silver" stroked="f">
                <v:textbox inset="0,0,0,0">
                  <w:txbxContent>
                    <w:p w:rsidR="00C2719B" w:rsidRDefault="00C66029">
                      <w:pPr>
                        <w:tabs>
                          <w:tab w:val="left" w:pos="359"/>
                          <w:tab w:val="left" w:pos="4807"/>
                        </w:tabs>
                        <w:spacing w:line="228" w:lineRule="exact"/>
                        <w:rPr>
                          <w:sz w:val="20"/>
                        </w:rPr>
                      </w:pPr>
                      <w:r>
                        <w:rPr>
                          <w:b/>
                          <w:sz w:val="20"/>
                        </w:rPr>
                        <w:t>6.</w:t>
                      </w:r>
                      <w:r>
                        <w:rPr>
                          <w:b/>
                          <w:sz w:val="20"/>
                        </w:rPr>
                        <w:tab/>
                        <w:t>Anticipated Commercial</w:t>
                      </w:r>
                      <w:r>
                        <w:rPr>
                          <w:b/>
                          <w:spacing w:val="-5"/>
                          <w:sz w:val="20"/>
                        </w:rPr>
                        <w:t xml:space="preserve"> </w:t>
                      </w:r>
                      <w:r>
                        <w:rPr>
                          <w:b/>
                          <w:sz w:val="20"/>
                        </w:rPr>
                        <w:t>Operation</w:t>
                      </w:r>
                      <w:r>
                        <w:rPr>
                          <w:b/>
                          <w:spacing w:val="-8"/>
                          <w:sz w:val="20"/>
                        </w:rPr>
                        <w:t xml:space="preserve"> </w:t>
                      </w:r>
                      <w:r>
                        <w:rPr>
                          <w:b/>
                          <w:sz w:val="20"/>
                        </w:rPr>
                        <w:t>Date</w:t>
                      </w:r>
                      <w:proofErr w:type="gramStart"/>
                      <w:r>
                        <w:rPr>
                          <w:b/>
                          <w:sz w:val="20"/>
                        </w:rPr>
                        <w:t>:</w:t>
                      </w:r>
                      <w:r>
                        <w:rPr>
                          <w:b/>
                          <w:sz w:val="20"/>
                          <w:u w:val="single"/>
                        </w:rPr>
                        <w:t xml:space="preserve"> </w:t>
                      </w:r>
                      <w:r>
                        <w:rPr>
                          <w:b/>
                          <w:sz w:val="20"/>
                          <w:u w:val="single"/>
                        </w:rPr>
                        <w:tab/>
                      </w:r>
                      <w:r>
                        <w:rPr>
                          <w:sz w:val="20"/>
                        </w:rPr>
                        <w:t>,</w:t>
                      </w:r>
                      <w:proofErr w:type="gramEnd"/>
                      <w:r>
                        <w:rPr>
                          <w:spacing w:val="1"/>
                          <w:sz w:val="20"/>
                        </w:rPr>
                        <w:t xml:space="preserve"> </w:t>
                      </w:r>
                      <w:r>
                        <w:rPr>
                          <w:spacing w:val="-4"/>
                          <w:sz w:val="20"/>
                        </w:rPr>
                        <w:t>201_</w:t>
                      </w:r>
                    </w:p>
                  </w:txbxContent>
                </v:textbox>
                <w10:wrap type="topAndBottom" anchorx="page"/>
              </v:shape>
            </w:pict>
          </mc:Fallback>
        </mc:AlternateContent>
      </w:r>
    </w:p>
    <w:p w:rsidR="00C2719B" w:rsidRPr="00CD0566" w:rsidRDefault="00C2719B">
      <w:pPr>
        <w:pStyle w:val="BodyText"/>
        <w:spacing w:before="5"/>
        <w:rPr>
          <w:rFonts w:ascii="Abadi MT Condensed" w:hAnsi="Abadi MT Condensed"/>
          <w:sz w:val="22"/>
          <w:szCs w:val="22"/>
        </w:rPr>
      </w:pPr>
    </w:p>
    <w:p w:rsidR="00C2719B" w:rsidRPr="00CD0566" w:rsidRDefault="00C2719B">
      <w:pPr>
        <w:pStyle w:val="BodyText"/>
        <w:spacing w:before="4"/>
        <w:rPr>
          <w:rFonts w:ascii="Abadi MT Condensed" w:hAnsi="Abadi MT Condensed"/>
          <w:sz w:val="22"/>
          <w:szCs w:val="22"/>
        </w:rPr>
      </w:pPr>
    </w:p>
    <w:p w:rsidR="00C2719B" w:rsidRPr="00CD0566" w:rsidRDefault="00C66029">
      <w:pPr>
        <w:pStyle w:val="ListParagraph"/>
        <w:numPr>
          <w:ilvl w:val="0"/>
          <w:numId w:val="8"/>
        </w:numPr>
        <w:tabs>
          <w:tab w:val="left" w:pos="1120"/>
          <w:tab w:val="left" w:pos="1121"/>
        </w:tabs>
        <w:ind w:right="407"/>
        <w:rPr>
          <w:rFonts w:ascii="Abadi MT Condensed" w:hAnsi="Abadi MT Condensed"/>
        </w:rPr>
      </w:pPr>
      <w:r w:rsidRPr="00CD0566">
        <w:rPr>
          <w:rFonts w:ascii="Abadi MT Condensed" w:hAnsi="Abadi MT Condensed"/>
          <w:b/>
          <w:shd w:val="clear" w:color="auto" w:fill="C0C0C0"/>
        </w:rPr>
        <w:t xml:space="preserve">Rebate Variance. </w:t>
      </w:r>
      <w:r w:rsidRPr="00CD0566">
        <w:rPr>
          <w:rFonts w:ascii="Abadi MT Condensed" w:hAnsi="Abadi MT Condensed"/>
          <w:shd w:val="clear" w:color="auto" w:fill="C0C0C0"/>
        </w:rPr>
        <w:t xml:space="preserve">All prices in this Agreement are calculated based </w:t>
      </w:r>
      <w:r w:rsidRPr="00CD0566">
        <w:rPr>
          <w:rFonts w:ascii="Abadi MT Condensed" w:hAnsi="Abadi MT Condensed"/>
          <w:spacing w:val="-3"/>
          <w:shd w:val="clear" w:color="auto" w:fill="C0C0C0"/>
        </w:rPr>
        <w:t xml:space="preserve">on </w:t>
      </w:r>
      <w:r w:rsidRPr="00CD0566">
        <w:rPr>
          <w:rFonts w:ascii="Abadi MT Condensed" w:hAnsi="Abadi MT Condensed"/>
          <w:shd w:val="clear" w:color="auto" w:fill="C0C0C0"/>
        </w:rPr>
        <w:t>an upfront rebate of $0. If the actual rebate is lower than calculated, prices will be adjusted pro-rata to reflect the actual rebate</w:t>
      </w:r>
      <w:r w:rsidRPr="00CD0566">
        <w:rPr>
          <w:rFonts w:ascii="Abadi MT Condensed" w:hAnsi="Abadi MT Condensed"/>
          <w:spacing w:val="-16"/>
          <w:shd w:val="clear" w:color="auto" w:fill="C0C0C0"/>
        </w:rPr>
        <w:t xml:space="preserve"> </w:t>
      </w:r>
      <w:r w:rsidRPr="00CD0566">
        <w:rPr>
          <w:rFonts w:ascii="Abadi MT Condensed" w:hAnsi="Abadi MT Condensed"/>
          <w:shd w:val="clear" w:color="auto" w:fill="C0C0C0"/>
        </w:rPr>
        <w:t>received.</w:t>
      </w:r>
    </w:p>
    <w:p w:rsidR="00C2719B" w:rsidRPr="00CD0566" w:rsidRDefault="00C2719B">
      <w:pPr>
        <w:pStyle w:val="BodyText"/>
        <w:rPr>
          <w:rFonts w:ascii="Abadi MT Condensed" w:hAnsi="Abadi MT Condensed"/>
          <w:sz w:val="22"/>
          <w:szCs w:val="22"/>
        </w:rPr>
      </w:pPr>
    </w:p>
    <w:p w:rsidR="00C2719B" w:rsidRPr="00CD0566" w:rsidRDefault="00C66029">
      <w:pPr>
        <w:pStyle w:val="ListParagraph"/>
        <w:numPr>
          <w:ilvl w:val="0"/>
          <w:numId w:val="8"/>
        </w:numPr>
        <w:tabs>
          <w:tab w:val="left" w:pos="1120"/>
          <w:tab w:val="left" w:pos="1121"/>
        </w:tabs>
        <w:spacing w:before="91"/>
        <w:rPr>
          <w:rFonts w:ascii="Abadi MT Condensed" w:hAnsi="Abadi MT Condensed"/>
        </w:rPr>
      </w:pPr>
      <w:r w:rsidRPr="00CD0566">
        <w:rPr>
          <w:rFonts w:ascii="Abadi MT Condensed" w:hAnsi="Abadi MT Condensed"/>
          <w:b/>
          <w:shd w:val="clear" w:color="auto" w:fill="C0C0C0"/>
        </w:rPr>
        <w:t>Lessee Options to Purchase System</w:t>
      </w:r>
      <w:r w:rsidRPr="00CD0566">
        <w:rPr>
          <w:rFonts w:ascii="Abadi MT Condensed" w:hAnsi="Abadi MT Condensed"/>
          <w:shd w:val="clear" w:color="auto" w:fill="C0C0C0"/>
        </w:rPr>
        <w:t xml:space="preserve">. [_] None [_] </w:t>
      </w:r>
      <w:r w:rsidRPr="00CD0566">
        <w:rPr>
          <w:rFonts w:ascii="Abadi MT Condensed" w:hAnsi="Abadi MT Condensed"/>
          <w:spacing w:val="-3"/>
          <w:shd w:val="clear" w:color="auto" w:fill="C0C0C0"/>
        </w:rPr>
        <w:t xml:space="preserve">or </w:t>
      </w:r>
      <w:r w:rsidRPr="00CD0566">
        <w:rPr>
          <w:rFonts w:ascii="Abadi MT Condensed" w:hAnsi="Abadi MT Condensed"/>
          <w:shd w:val="clear" w:color="auto" w:fill="C0C0C0"/>
        </w:rPr>
        <w:t xml:space="preserve">as set forth in </w:t>
      </w:r>
      <w:r w:rsidRPr="00CD0566">
        <w:rPr>
          <w:rFonts w:ascii="Abadi MT Condensed" w:hAnsi="Abadi MT Condensed"/>
          <w:u w:val="single"/>
          <w:shd w:val="clear" w:color="auto" w:fill="C0C0C0"/>
        </w:rPr>
        <w:t>Section</w:t>
      </w:r>
      <w:r w:rsidRPr="00CD0566">
        <w:rPr>
          <w:rFonts w:ascii="Abadi MT Condensed" w:hAnsi="Abadi MT Condensed"/>
          <w:spacing w:val="9"/>
          <w:shd w:val="clear" w:color="auto" w:fill="C0C0C0"/>
        </w:rPr>
        <w:t xml:space="preserve"> </w:t>
      </w:r>
      <w:hyperlink w:anchor="_bookmark8" w:history="1">
        <w:r w:rsidRPr="00CD0566">
          <w:rPr>
            <w:rFonts w:ascii="Abadi MT Condensed" w:hAnsi="Abadi MT Condensed"/>
            <w:shd w:val="clear" w:color="auto" w:fill="C0C0C0"/>
          </w:rPr>
          <w:t>16</w:t>
        </w:r>
      </w:hyperlink>
      <w:r w:rsidRPr="00CD0566">
        <w:rPr>
          <w:rFonts w:ascii="Abadi MT Condensed" w:hAnsi="Abadi MT Condensed"/>
          <w:u w:val="single"/>
          <w:shd w:val="clear" w:color="auto" w:fill="C0C0C0"/>
        </w:rPr>
        <w:t>(b)</w:t>
      </w:r>
      <w:r w:rsidRPr="00CD0566">
        <w:rPr>
          <w:rFonts w:ascii="Abadi MT Condensed" w:hAnsi="Abadi MT Condensed"/>
          <w:shd w:val="clear" w:color="auto" w:fill="C0C0C0"/>
        </w:rPr>
        <w:t>.</w:t>
      </w:r>
    </w:p>
    <w:p w:rsidR="00C2719B" w:rsidRPr="00CD0566" w:rsidRDefault="00C2719B">
      <w:pPr>
        <w:pStyle w:val="BodyText"/>
        <w:spacing w:before="11"/>
        <w:rPr>
          <w:rFonts w:ascii="Abadi MT Condensed" w:hAnsi="Abadi MT Condensed"/>
          <w:sz w:val="22"/>
          <w:szCs w:val="22"/>
        </w:rPr>
      </w:pPr>
    </w:p>
    <w:p w:rsidR="00C2719B" w:rsidRPr="00CD0566" w:rsidRDefault="00C66029">
      <w:pPr>
        <w:pStyle w:val="Heading1"/>
        <w:numPr>
          <w:ilvl w:val="0"/>
          <w:numId w:val="8"/>
        </w:numPr>
        <w:tabs>
          <w:tab w:val="left" w:pos="1120"/>
          <w:tab w:val="left" w:pos="1121"/>
          <w:tab w:val="left" w:pos="5747"/>
        </w:tabs>
        <w:spacing w:before="91"/>
        <w:rPr>
          <w:rFonts w:ascii="Abadi MT Condensed" w:hAnsi="Abadi MT Condensed"/>
          <w:sz w:val="22"/>
          <w:szCs w:val="22"/>
          <w:u w:val="none"/>
        </w:rPr>
      </w:pPr>
      <w:r w:rsidRPr="00CD0566">
        <w:rPr>
          <w:rFonts w:ascii="Abadi MT Condensed" w:hAnsi="Abadi MT Condensed"/>
          <w:sz w:val="22"/>
          <w:szCs w:val="22"/>
          <w:u w:val="none"/>
        </w:rPr>
        <w:t>Outside Commercial Operation</w:t>
      </w:r>
      <w:r w:rsidRPr="00CD0566">
        <w:rPr>
          <w:rFonts w:ascii="Abadi MT Condensed" w:hAnsi="Abadi MT Condensed"/>
          <w:spacing w:val="-12"/>
          <w:sz w:val="22"/>
          <w:szCs w:val="22"/>
          <w:u w:val="none"/>
        </w:rPr>
        <w:t xml:space="preserve"> </w:t>
      </w:r>
      <w:r w:rsidRPr="00CD0566">
        <w:rPr>
          <w:rFonts w:ascii="Abadi MT Condensed" w:hAnsi="Abadi MT Condensed"/>
          <w:sz w:val="22"/>
          <w:szCs w:val="22"/>
          <w:u w:val="none"/>
        </w:rPr>
        <w:t>Date:</w:t>
      </w:r>
      <w:r w:rsidRPr="00CD0566">
        <w:rPr>
          <w:rFonts w:ascii="Abadi MT Condensed" w:hAnsi="Abadi MT Condensed"/>
          <w:spacing w:val="2"/>
          <w:sz w:val="22"/>
          <w:szCs w:val="22"/>
          <w:u w:val="none"/>
        </w:rPr>
        <w:t xml:space="preserve"> </w:t>
      </w:r>
      <w:r w:rsidRPr="00CD0566">
        <w:rPr>
          <w:rFonts w:ascii="Abadi MT Condensed" w:hAnsi="Abadi MT Condensed"/>
          <w:sz w:val="22"/>
          <w:szCs w:val="22"/>
          <w:u w:val="none"/>
        </w:rPr>
        <w:t>[</w:t>
      </w:r>
      <w:r w:rsidRPr="00CD0566">
        <w:rPr>
          <w:rFonts w:ascii="Abadi MT Condensed" w:hAnsi="Abadi MT Condensed"/>
          <w:sz w:val="22"/>
          <w:szCs w:val="22"/>
        </w:rPr>
        <w:t xml:space="preserve"> </w:t>
      </w:r>
      <w:r w:rsidRPr="00CD0566">
        <w:rPr>
          <w:rFonts w:ascii="Abadi MT Condensed" w:hAnsi="Abadi MT Condensed"/>
          <w:sz w:val="22"/>
          <w:szCs w:val="22"/>
        </w:rPr>
        <w:tab/>
      </w:r>
      <w:r w:rsidRPr="00CD0566">
        <w:rPr>
          <w:rFonts w:ascii="Abadi MT Condensed" w:hAnsi="Abadi MT Condensed"/>
          <w:sz w:val="22"/>
          <w:szCs w:val="22"/>
          <w:u w:val="none"/>
        </w:rPr>
        <w:t>].</w:t>
      </w:r>
    </w:p>
    <w:p w:rsidR="00C2719B" w:rsidRPr="00CD0566" w:rsidRDefault="00C2719B">
      <w:pPr>
        <w:pStyle w:val="BodyText"/>
        <w:spacing w:before="10"/>
        <w:rPr>
          <w:rFonts w:ascii="Abadi MT Condensed" w:hAnsi="Abadi MT Condensed"/>
          <w:b/>
          <w:sz w:val="22"/>
          <w:szCs w:val="22"/>
        </w:rPr>
      </w:pPr>
    </w:p>
    <w:p w:rsidR="00C2719B" w:rsidRPr="00CD0566" w:rsidRDefault="00CD0566">
      <w:pPr>
        <w:pStyle w:val="ListParagraph"/>
        <w:numPr>
          <w:ilvl w:val="0"/>
          <w:numId w:val="8"/>
        </w:numPr>
        <w:tabs>
          <w:tab w:val="left" w:pos="1121"/>
        </w:tabs>
        <w:spacing w:before="1"/>
        <w:rPr>
          <w:rFonts w:ascii="Abadi MT Condensed" w:hAnsi="Abadi MT Condensed"/>
        </w:rPr>
      </w:pPr>
      <w:r w:rsidRPr="00CD0566">
        <w:rPr>
          <w:rFonts w:ascii="Abadi MT Condensed" w:hAnsi="Abadi MT Condensed"/>
          <w:noProof/>
          <w:lang w:bidi="ar-SA"/>
        </w:rPr>
        <mc:AlternateContent>
          <mc:Choice Requires="wps">
            <w:drawing>
              <wp:anchor distT="0" distB="0" distL="114300" distR="114300" simplePos="0" relativeHeight="251649536" behindDoc="1" locked="0" layoutInCell="1" allowOverlap="1">
                <wp:simplePos x="0" y="0"/>
                <wp:positionH relativeFrom="page">
                  <wp:posOffset>1394460</wp:posOffset>
                </wp:positionH>
                <wp:positionV relativeFrom="paragraph">
                  <wp:posOffset>1202055</wp:posOffset>
                </wp:positionV>
                <wp:extent cx="5711190" cy="146050"/>
                <wp:effectExtent l="3810" t="0" r="0" b="0"/>
                <wp:wrapNone/>
                <wp:docPr id="137"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190" cy="1460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71D1C" id="Rectangle 102" o:spid="_x0000_s1026" style="position:absolute;margin-left:109.8pt;margin-top:94.65pt;width:449.7pt;height:11.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" fillcolor="silver" stroked="f">
                <w10:wrap anchorx="page"/>
              </v:rect>
            </w:pict>
          </mc:Fallback>
        </mc:AlternateContent>
      </w:r>
      <w:r w:rsidR="00C66029" w:rsidRPr="00CD0566">
        <w:rPr>
          <w:rFonts w:ascii="Abadi MT Condensed" w:hAnsi="Abadi MT Condensed"/>
          <w:b/>
        </w:rPr>
        <w:t>System</w:t>
      </w:r>
      <w:r w:rsidR="00C66029" w:rsidRPr="00CD0566">
        <w:rPr>
          <w:rFonts w:ascii="Abadi MT Condensed" w:hAnsi="Abadi MT Condensed"/>
          <w:b/>
          <w:spacing w:val="3"/>
        </w:rPr>
        <w:t xml:space="preserve"> </w:t>
      </w:r>
      <w:r w:rsidR="00C66029" w:rsidRPr="00CD0566">
        <w:rPr>
          <w:rFonts w:ascii="Abadi MT Condensed" w:hAnsi="Abadi MT Condensed"/>
          <w:b/>
        </w:rPr>
        <w:t>Installation</w:t>
      </w:r>
      <w:r w:rsidR="00C66029" w:rsidRPr="00CD0566">
        <w:rPr>
          <w:rFonts w:ascii="Abadi MT Condensed" w:hAnsi="Abadi MT Condensed"/>
        </w:rPr>
        <w:t>:</w:t>
      </w:r>
    </w:p>
    <w:p w:rsidR="00C2719B" w:rsidRPr="00CD0566" w:rsidRDefault="00C2719B">
      <w:pPr>
        <w:pStyle w:val="BodyText"/>
        <w:rPr>
          <w:rFonts w:ascii="Abadi MT Condensed" w:hAnsi="Abadi MT Condensed"/>
          <w:sz w:val="22"/>
          <w:szCs w:val="22"/>
        </w:r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1"/>
        <w:gridCol w:w="9254"/>
      </w:tblGrid>
      <w:tr w:rsidR="00C2719B" w:rsidRPr="00CD0566">
        <w:trPr>
          <w:trHeight w:val="2110"/>
        </w:trPr>
        <w:tc>
          <w:tcPr>
            <w:tcW w:w="1191" w:type="dxa"/>
          </w:tcPr>
          <w:p w:rsidR="00C2719B" w:rsidRPr="00CD0566" w:rsidRDefault="00C2719B">
            <w:pPr>
              <w:pStyle w:val="TableParagraph"/>
              <w:spacing w:before="8"/>
              <w:rPr>
                <w:rFonts w:ascii="Abadi MT Condensed" w:hAnsi="Abadi MT Condensed"/>
              </w:rPr>
            </w:pPr>
          </w:p>
          <w:p w:rsidR="00C2719B" w:rsidRPr="00CD0566" w:rsidRDefault="00C66029">
            <w:pPr>
              <w:pStyle w:val="TableParagraph"/>
              <w:ind w:left="110"/>
              <w:rPr>
                <w:rFonts w:ascii="Abadi MT Condensed" w:hAnsi="Abadi MT Condensed"/>
              </w:rPr>
            </w:pPr>
            <w:r w:rsidRPr="00CD0566">
              <w:rPr>
                <w:rFonts w:ascii="Abadi MT Condensed" w:hAnsi="Abadi MT Condensed"/>
              </w:rPr>
              <w:t>Includes:</w:t>
            </w:r>
          </w:p>
        </w:tc>
        <w:tc>
          <w:tcPr>
            <w:tcW w:w="9254" w:type="dxa"/>
          </w:tcPr>
          <w:p w:rsidR="00C2719B" w:rsidRPr="00CD0566" w:rsidRDefault="00C2719B">
            <w:pPr>
              <w:pStyle w:val="TableParagraph"/>
              <w:spacing w:before="8"/>
              <w:rPr>
                <w:rFonts w:ascii="Abadi MT Condensed" w:hAnsi="Abadi MT Condensed"/>
              </w:rPr>
            </w:pPr>
          </w:p>
          <w:p w:rsidR="00C2719B" w:rsidRPr="00CD0566" w:rsidRDefault="00C66029">
            <w:pPr>
              <w:pStyle w:val="TableParagraph"/>
              <w:ind w:left="104"/>
              <w:rPr>
                <w:rFonts w:ascii="Abadi MT Condensed" w:hAnsi="Abadi MT Condensed"/>
              </w:rPr>
            </w:pPr>
            <w:r w:rsidRPr="00CD0566">
              <w:rPr>
                <w:rFonts w:ascii="Abadi MT Condensed" w:hAnsi="Abadi MT Condensed"/>
                <w:shd w:val="clear" w:color="auto" w:fill="C0C0C0"/>
              </w:rPr>
              <w:t>[_] Design, engineering, permitting, installation, monitoring, rebate application and paperwork processing of the</w:t>
            </w:r>
            <w:r w:rsidRPr="00CD0566">
              <w:rPr>
                <w:rFonts w:ascii="Abadi MT Condensed" w:hAnsi="Abadi MT Condensed"/>
              </w:rPr>
              <w:t xml:space="preserve"> </w:t>
            </w:r>
            <w:r w:rsidRPr="00CD0566">
              <w:rPr>
                <w:rFonts w:ascii="Abadi MT Condensed" w:hAnsi="Abadi MT Condensed"/>
                <w:shd w:val="clear" w:color="auto" w:fill="C0C0C0"/>
              </w:rPr>
              <w:t>System.</w:t>
            </w:r>
          </w:p>
          <w:p w:rsidR="00C2719B" w:rsidRPr="00CD0566" w:rsidRDefault="00C2719B">
            <w:pPr>
              <w:pStyle w:val="TableParagraph"/>
              <w:spacing w:before="10"/>
              <w:rPr>
                <w:rFonts w:ascii="Abadi MT Condensed" w:hAnsi="Abadi MT Condensed"/>
              </w:rPr>
            </w:pPr>
          </w:p>
          <w:p w:rsidR="00C2719B" w:rsidRPr="00CD0566" w:rsidRDefault="00C66029">
            <w:pPr>
              <w:pStyle w:val="TableParagraph"/>
              <w:ind w:left="104"/>
              <w:rPr>
                <w:rFonts w:ascii="Abadi MT Condensed" w:hAnsi="Abadi MT Condensed"/>
              </w:rPr>
            </w:pPr>
            <w:r w:rsidRPr="00CD0566">
              <w:rPr>
                <w:rFonts w:ascii="Abadi MT Condensed" w:hAnsi="Abadi MT Condensed"/>
                <w:shd w:val="clear" w:color="auto" w:fill="C0C0C0"/>
              </w:rPr>
              <w:t xml:space="preserve"> [_] Performance Guaranty.</w:t>
            </w:r>
          </w:p>
          <w:p w:rsidR="00C2719B" w:rsidRPr="00CD0566" w:rsidRDefault="00C66029">
            <w:pPr>
              <w:pStyle w:val="TableParagraph"/>
              <w:tabs>
                <w:tab w:val="left" w:pos="3362"/>
                <w:tab w:val="left" w:pos="5511"/>
              </w:tabs>
              <w:spacing w:line="470" w:lineRule="atLeast"/>
              <w:ind w:left="104" w:right="150"/>
              <w:rPr>
                <w:rFonts w:ascii="Abadi MT Condensed" w:hAnsi="Abadi MT Condensed"/>
              </w:rPr>
            </w:pPr>
            <w:r w:rsidRPr="00CD0566">
              <w:rPr>
                <w:rFonts w:ascii="Abadi MT Condensed" w:hAnsi="Abadi MT Condensed"/>
              </w:rPr>
              <w:t>[ ] List of</w:t>
            </w:r>
            <w:r w:rsidRPr="00CD0566">
              <w:rPr>
                <w:rFonts w:ascii="Abadi MT Condensed" w:hAnsi="Abadi MT Condensed"/>
                <w:spacing w:val="-7"/>
              </w:rPr>
              <w:t xml:space="preserve"> </w:t>
            </w:r>
            <w:r w:rsidRPr="00CD0566">
              <w:rPr>
                <w:rFonts w:ascii="Abadi MT Condensed" w:hAnsi="Abadi MT Condensed"/>
              </w:rPr>
              <w:t>Approved</w:t>
            </w:r>
            <w:r w:rsidRPr="00CD0566">
              <w:rPr>
                <w:rFonts w:ascii="Abadi MT Condensed" w:hAnsi="Abadi MT Condensed"/>
                <w:spacing w:val="-2"/>
              </w:rPr>
              <w:t xml:space="preserve"> </w:t>
            </w:r>
            <w:r w:rsidRPr="00CD0566">
              <w:rPr>
                <w:rFonts w:ascii="Abadi MT Condensed" w:hAnsi="Abadi MT Condensed"/>
              </w:rPr>
              <w:t>Subcontractors</w:t>
            </w:r>
            <w:r w:rsidRPr="00CD0566">
              <w:rPr>
                <w:rFonts w:ascii="Abadi MT Condensed" w:hAnsi="Abadi MT Condensed"/>
              </w:rPr>
              <w:tab/>
              <w:t xml:space="preserve">[_] Any like substantive equipment, in the sole discretion of the Lessor. </w:t>
            </w:r>
            <w:r w:rsidRPr="00CD0566">
              <w:rPr>
                <w:rFonts w:ascii="Abadi MT Condensed" w:hAnsi="Abadi MT Condensed"/>
                <w:shd w:val="clear" w:color="auto" w:fill="C0C0C0"/>
              </w:rPr>
              <w:t xml:space="preserve">[_] State </w:t>
            </w:r>
            <w:r w:rsidRPr="00CD0566">
              <w:rPr>
                <w:rFonts w:ascii="Abadi MT Condensed" w:hAnsi="Abadi MT Condensed"/>
                <w:spacing w:val="-3"/>
                <w:shd w:val="clear" w:color="auto" w:fill="C0C0C0"/>
              </w:rPr>
              <w:t xml:space="preserve">or </w:t>
            </w:r>
            <w:r w:rsidRPr="00CD0566">
              <w:rPr>
                <w:rFonts w:ascii="Abadi MT Condensed" w:hAnsi="Abadi MT Condensed"/>
                <w:shd w:val="clear" w:color="auto" w:fill="C0C0C0"/>
              </w:rPr>
              <w:t>Utility Rebate, if any.</w:t>
            </w:r>
            <w:r w:rsidRPr="00CD0566">
              <w:rPr>
                <w:rFonts w:ascii="Abadi MT Condensed" w:hAnsi="Abadi MT Condensed"/>
                <w:spacing w:val="41"/>
                <w:shd w:val="clear" w:color="auto" w:fill="C0C0C0"/>
              </w:rPr>
              <w:t xml:space="preserve"> </w:t>
            </w:r>
            <w:r w:rsidRPr="00CD0566">
              <w:rPr>
                <w:rFonts w:ascii="Abadi MT Condensed" w:hAnsi="Abadi MT Condensed"/>
                <w:shd w:val="clear" w:color="auto" w:fill="C0C0C0"/>
              </w:rPr>
              <w:t>Describe:</w:t>
            </w:r>
            <w:r w:rsidRPr="00CD0566">
              <w:rPr>
                <w:rFonts w:ascii="Abadi MT Condensed" w:hAnsi="Abadi MT Condensed"/>
                <w:shd w:val="clear" w:color="auto" w:fill="C0C0C0"/>
              </w:rPr>
              <w:tab/>
            </w:r>
          </w:p>
        </w:tc>
      </w:tr>
      <w:tr w:rsidR="00C2719B" w:rsidRPr="00CD0566">
        <w:trPr>
          <w:trHeight w:val="700"/>
        </w:trPr>
        <w:tc>
          <w:tcPr>
            <w:tcW w:w="1191" w:type="dxa"/>
          </w:tcPr>
          <w:p w:rsidR="00C2719B" w:rsidRPr="00CD0566" w:rsidRDefault="00C2719B">
            <w:pPr>
              <w:pStyle w:val="TableParagraph"/>
              <w:spacing w:before="8"/>
              <w:rPr>
                <w:rFonts w:ascii="Abadi MT Condensed" w:hAnsi="Abadi MT Condensed"/>
              </w:rPr>
            </w:pPr>
          </w:p>
          <w:p w:rsidR="00C2719B" w:rsidRPr="00CD0566" w:rsidRDefault="00C66029">
            <w:pPr>
              <w:pStyle w:val="TableParagraph"/>
              <w:ind w:left="110"/>
              <w:rPr>
                <w:rFonts w:ascii="Abadi MT Condensed" w:hAnsi="Abadi MT Condensed"/>
              </w:rPr>
            </w:pPr>
            <w:r w:rsidRPr="00CD0566">
              <w:rPr>
                <w:rFonts w:ascii="Abadi MT Condensed" w:hAnsi="Abadi MT Condensed"/>
              </w:rPr>
              <w:t>Excludes:</w:t>
            </w:r>
          </w:p>
        </w:tc>
        <w:tc>
          <w:tcPr>
            <w:tcW w:w="9254" w:type="dxa"/>
          </w:tcPr>
          <w:p w:rsidR="00C2719B" w:rsidRPr="00CD0566" w:rsidRDefault="00C2719B">
            <w:pPr>
              <w:pStyle w:val="TableParagraph"/>
              <w:spacing w:before="8"/>
              <w:rPr>
                <w:rFonts w:ascii="Abadi MT Condensed" w:hAnsi="Abadi MT Condensed"/>
              </w:rPr>
            </w:pPr>
          </w:p>
          <w:p w:rsidR="00C2719B" w:rsidRPr="00CD0566" w:rsidRDefault="00C66029">
            <w:pPr>
              <w:pStyle w:val="TableParagraph"/>
              <w:spacing w:line="230" w:lineRule="atLeast"/>
              <w:ind w:left="104"/>
              <w:rPr>
                <w:rFonts w:ascii="Abadi MT Condensed" w:hAnsi="Abadi MT Condensed"/>
              </w:rPr>
            </w:pPr>
            <w:r w:rsidRPr="00CD0566">
              <w:rPr>
                <w:rFonts w:ascii="Abadi MT Condensed" w:hAnsi="Abadi MT Condensed"/>
              </w:rPr>
              <w:t xml:space="preserve">Unforeseen groundwork (including, but not limited to, excavation/circumvention of underground obstacles), </w:t>
            </w:r>
            <w:r w:rsidRPr="00CD0566">
              <w:rPr>
                <w:rFonts w:ascii="Abadi MT Condensed" w:hAnsi="Abadi MT Condensed"/>
              </w:rPr>
              <w:t>upgrades or repair to the Facility or utility electrical infrastructure, payment bonds, performance bond(s),</w:t>
            </w:r>
          </w:p>
        </w:tc>
      </w:tr>
    </w:tbl>
    <w:p w:rsidR="00C2719B" w:rsidRPr="00CD0566" w:rsidRDefault="00C2719B">
      <w:pPr>
        <w:spacing w:line="230" w:lineRule="atLeast"/>
        <w:rPr>
          <w:rFonts w:ascii="Abadi MT Condensed" w:hAnsi="Abadi MT Condensed"/>
        </w:rPr>
        <w:sectPr w:rsidR="00C2719B" w:rsidRPr="00CD0566">
          <w:pgSz w:w="12240" w:h="15840"/>
          <w:pgMar w:top="1120" w:right="480" w:bottom="720" w:left="320" w:header="0" w:footer="521" w:gutter="0"/>
          <w:cols w:space="720"/>
        </w:sectPr>
      </w:pPr>
    </w:p>
    <w:p w:rsidR="00C2719B" w:rsidRPr="00CD0566" w:rsidRDefault="00CD0566">
      <w:pPr>
        <w:pStyle w:val="BodyText"/>
        <w:tabs>
          <w:tab w:val="left" w:pos="1761"/>
        </w:tabs>
        <w:ind w:left="575"/>
        <w:rPr>
          <w:rFonts w:ascii="Abadi MT Condensed" w:hAnsi="Abadi MT Condensed"/>
          <w:sz w:val="22"/>
          <w:szCs w:val="22"/>
        </w:rPr>
      </w:pPr>
      <w:r w:rsidRPr="00CD0566">
        <w:rPr>
          <w:rFonts w:ascii="Abadi MT Condensed" w:hAnsi="Abadi MT Condensed"/>
          <w:noProof/>
          <w:sz w:val="22"/>
          <w:szCs w:val="22"/>
          <w:lang w:bidi="ar-SA"/>
        </w:rPr>
        <w:lastRenderedPageBreak/>
        <mc:AlternateContent>
          <mc:Choice Requires="wpg">
            <w:drawing>
              <wp:inline distT="0" distB="0" distL="0" distR="0">
                <wp:extent cx="6350" cy="187960"/>
                <wp:effectExtent l="6350" t="9525" r="6350" b="12065"/>
                <wp:docPr id="135"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87960"/>
                          <a:chOff x="0" y="0"/>
                          <a:chExt cx="10" cy="296"/>
                        </a:xfrm>
                      </wpg:grpSpPr>
                      <wps:wsp>
                        <wps:cNvPr id="136" name="Line 101"/>
                        <wps:cNvCnPr>
                          <a:cxnSpLocks noChangeShapeType="1"/>
                        </wps:cNvCnPr>
                        <wps:spPr bwMode="auto">
                          <a:xfrm>
                            <a:off x="5" y="0"/>
                            <a:ext cx="0" cy="29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D717E6" id="Group 100" o:spid="_x0000_s1026" style="width:.5pt;height:14.8pt;mso-position-horizontal-relative:char;mso-position-vertical-relative:line" coordsize="10,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">
                <v:line id="Line 101" o:spid="_x0000_s1027" style="position:absolute;visibility:visible;mso-wrap-style:square" from="5,0" to="5,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X2sMAAADcAAAADwAAAGRycy9kb3ducmV2LnhtbERPTWvCQBC9F/wPyxS81U3bIBJdpaYE&#10;BA8l2ou3ITsmsdnZsLvVxF/fLRR6m8f7nNVmMJ24kvOtZQXPswQEcWV1y7WCz2PxtADhA7LGzjIp&#10;GMnDZj15WGGm7Y1Luh5CLWII+wwVNCH0mZS+asign9meOHJn6wyGCF0ttcNbDDedfEmSuTTYcmxo&#10;sKe8oerr8G0ULI69fx/zU2E/3OVe7tOSUtwqNX0c3pYgAg3hX/zn3uk4/3UOv8/EC+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W19rDAAAA3AAAAA8AAAAAAAAAAAAA&#10;AAAAoQIAAGRycy9kb3ducmV2LnhtbFBLBQYAAAAABAAEAPkAAACRAwAAAAA=&#10;" strokeweight=".5pt"/>
                <w10:anchorlock/>
              </v:group>
            </w:pict>
          </mc:Fallback>
        </mc:AlternateContent>
      </w:r>
      <w:r w:rsidR="00C66029" w:rsidRPr="00CD0566">
        <w:rPr>
          <w:rFonts w:ascii="Abadi MT Condensed" w:hAnsi="Abadi MT Condensed"/>
          <w:sz w:val="22"/>
          <w:szCs w:val="22"/>
        </w:rPr>
        <w:tab/>
      </w:r>
      <w:r w:rsidRPr="00CD0566">
        <w:rPr>
          <w:rFonts w:ascii="Abadi MT Condensed" w:hAnsi="Abadi MT Condensed"/>
          <w:noProof/>
          <w:sz w:val="22"/>
          <w:szCs w:val="22"/>
          <w:lang w:bidi="ar-SA"/>
        </w:rPr>
        <mc:AlternateContent>
          <mc:Choice Requires="wps">
            <w:drawing>
              <wp:inline distT="0" distB="0" distL="0" distR="0">
                <wp:extent cx="5876290" cy="187960"/>
                <wp:effectExtent l="6985" t="9525" r="12700" b="12065"/>
                <wp:docPr id="13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879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2719B" w:rsidRDefault="00C66029">
                            <w:pPr>
                              <w:pStyle w:val="BodyText"/>
                              <w:spacing w:line="229" w:lineRule="exact"/>
                              <w:ind w:left="100"/>
                            </w:pPr>
                            <w:proofErr w:type="gramStart"/>
                            <w:r>
                              <w:t>prevailing</w:t>
                            </w:r>
                            <w:proofErr w:type="gramEnd"/>
                            <w:r>
                              <w:t xml:space="preserve"> wage construction, tree removal, or tree trimming.</w:t>
                            </w:r>
                          </w:p>
                        </w:txbxContent>
                      </wps:txbx>
                      <wps:bodyPr rot="0" vert="horz" wrap="square" lIns="0" tIns="0" rIns="0" bIns="0" anchor="t" anchorCtr="0" upright="1">
                        <a:noAutofit/>
                      </wps:bodyPr>
                    </wps:wsp>
                  </a:graphicData>
                </a:graphic>
              </wp:inline>
            </w:drawing>
          </mc:Choice>
          <mc:Fallback>
            <w:pict>
              <v:shape id="Text Box 99" o:spid="_x0000_s1028" type="#_x0000_t202" style="width:462.7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" filled="f" strokeweight=".5pt">
                <v:textbox inset="0,0,0,0">
                  <w:txbxContent>
                    <w:p w:rsidR="00C2719B" w:rsidRDefault="00C66029">
                      <w:pPr>
                        <w:pStyle w:val="BodyText"/>
                        <w:spacing w:line="229" w:lineRule="exact"/>
                        <w:ind w:left="100"/>
                      </w:pPr>
                      <w:proofErr w:type="gramStart"/>
                      <w:r>
                        <w:t>prevailing</w:t>
                      </w:r>
                      <w:proofErr w:type="gramEnd"/>
                      <w:r>
                        <w:t xml:space="preserve"> wage construction, tree removal, or tree trimming.</w:t>
                      </w:r>
                    </w:p>
                  </w:txbxContent>
                </v:textbox>
                <w10:anchorlock/>
              </v:shape>
            </w:pict>
          </mc:Fallback>
        </mc:AlternateConten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Heading1"/>
        <w:spacing w:before="92"/>
        <w:ind w:left="4977" w:right="4793" w:firstLine="430"/>
        <w:rPr>
          <w:rFonts w:ascii="Abadi MT Condensed" w:hAnsi="Abadi MT Condensed"/>
          <w:sz w:val="22"/>
          <w:szCs w:val="22"/>
          <w:u w:val="none"/>
        </w:rPr>
      </w:pPr>
      <w:r w:rsidRPr="00CD0566">
        <w:rPr>
          <w:rFonts w:ascii="Abadi MT Condensed" w:hAnsi="Abadi MT Condensed"/>
          <w:sz w:val="22"/>
          <w:szCs w:val="22"/>
        </w:rPr>
        <w:t>Exhibit 2</w:t>
      </w:r>
      <w:r w:rsidRPr="00CD0566">
        <w:rPr>
          <w:rFonts w:ascii="Abadi MT Condensed" w:hAnsi="Abadi MT Condensed"/>
          <w:sz w:val="22"/>
          <w:szCs w:val="22"/>
          <w:u w:val="none"/>
        </w:rPr>
        <w:t xml:space="preserve"> System Description</w:t>
      </w:r>
    </w:p>
    <w:p w:rsidR="00C2719B" w:rsidRPr="00CD0566" w:rsidRDefault="00C2719B">
      <w:pPr>
        <w:pStyle w:val="BodyText"/>
        <w:spacing w:before="10"/>
        <w:rPr>
          <w:rFonts w:ascii="Abadi MT Condensed" w:hAnsi="Abadi MT Condensed"/>
          <w:b/>
          <w:sz w:val="22"/>
          <w:szCs w:val="22"/>
        </w:rPr>
      </w:pPr>
    </w:p>
    <w:p w:rsidR="00C2719B" w:rsidRPr="00CD0566" w:rsidRDefault="00C66029">
      <w:pPr>
        <w:pStyle w:val="ListParagraph"/>
        <w:numPr>
          <w:ilvl w:val="0"/>
          <w:numId w:val="7"/>
        </w:numPr>
        <w:tabs>
          <w:tab w:val="left" w:pos="1480"/>
          <w:tab w:val="left" w:pos="1481"/>
        </w:tabs>
        <w:spacing w:before="92"/>
        <w:rPr>
          <w:rFonts w:ascii="Abadi MT Condensed" w:hAnsi="Abadi MT Condensed"/>
        </w:rPr>
      </w:pPr>
      <w:r w:rsidRPr="00CD0566">
        <w:rPr>
          <w:rFonts w:ascii="Abadi MT Condensed" w:hAnsi="Abadi MT Condensed"/>
          <w:b/>
        </w:rPr>
        <w:t xml:space="preserve">System Location: </w:t>
      </w:r>
      <w:r w:rsidRPr="00CD0566">
        <w:rPr>
          <w:rFonts w:ascii="Abadi MT Condensed" w:hAnsi="Abadi MT Condensed"/>
          <w:shd w:val="clear" w:color="auto" w:fill="C0C0C0"/>
        </w:rPr>
        <w:t>[Site Street Address, City, State</w:t>
      </w:r>
      <w:r w:rsidRPr="00CD0566">
        <w:rPr>
          <w:rFonts w:ascii="Abadi MT Condensed" w:hAnsi="Abadi MT Condensed"/>
          <w:spacing w:val="45"/>
          <w:shd w:val="clear" w:color="auto" w:fill="C0C0C0"/>
        </w:rPr>
        <w:t xml:space="preserve"> </w:t>
      </w:r>
      <w:r w:rsidRPr="00CD0566">
        <w:rPr>
          <w:rFonts w:ascii="Abadi MT Condensed" w:hAnsi="Abadi MT Condensed"/>
          <w:shd w:val="clear" w:color="auto" w:fill="C0C0C0"/>
        </w:rPr>
        <w:t>99999]</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Heading1"/>
        <w:numPr>
          <w:ilvl w:val="0"/>
          <w:numId w:val="7"/>
        </w:numPr>
        <w:tabs>
          <w:tab w:val="left" w:pos="1480"/>
          <w:tab w:val="left" w:pos="1481"/>
        </w:tabs>
        <w:spacing w:before="92"/>
        <w:rPr>
          <w:rFonts w:ascii="Abadi MT Condensed" w:hAnsi="Abadi MT Condensed"/>
          <w:b w:val="0"/>
          <w:sz w:val="22"/>
          <w:szCs w:val="22"/>
          <w:u w:val="none"/>
        </w:rPr>
      </w:pPr>
      <w:r w:rsidRPr="00CD0566">
        <w:rPr>
          <w:rFonts w:ascii="Abadi MT Condensed" w:hAnsi="Abadi MT Condensed"/>
          <w:sz w:val="22"/>
          <w:szCs w:val="22"/>
          <w:u w:val="none"/>
        </w:rPr>
        <w:t>System Size (DC kW):</w:t>
      </w:r>
      <w:r w:rsidRPr="00CD0566">
        <w:rPr>
          <w:rFonts w:ascii="Abadi MT Condensed" w:hAnsi="Abadi MT Condensed"/>
          <w:spacing w:val="3"/>
          <w:sz w:val="22"/>
          <w:szCs w:val="22"/>
          <w:u w:val="none"/>
        </w:rPr>
        <w:t xml:space="preserve"> </w:t>
      </w:r>
      <w:r w:rsidRPr="00CD0566">
        <w:rPr>
          <w:rFonts w:ascii="Abadi MT Condensed" w:hAnsi="Abadi MT Condensed"/>
          <w:b w:val="0"/>
          <w:sz w:val="22"/>
          <w:szCs w:val="22"/>
          <w:u w:val="none"/>
          <w:shd w:val="clear" w:color="auto" w:fill="C0C0C0"/>
        </w:rPr>
        <w:t>{...}</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ListParagraph"/>
        <w:numPr>
          <w:ilvl w:val="0"/>
          <w:numId w:val="7"/>
        </w:numPr>
        <w:tabs>
          <w:tab w:val="left" w:pos="1480"/>
          <w:tab w:val="left" w:pos="1481"/>
        </w:tabs>
        <w:spacing w:before="92"/>
        <w:rPr>
          <w:rFonts w:ascii="Abadi MT Condensed" w:hAnsi="Abadi MT Condensed"/>
        </w:rPr>
      </w:pPr>
      <w:r w:rsidRPr="00CD0566">
        <w:rPr>
          <w:rFonts w:ascii="Abadi MT Condensed" w:hAnsi="Abadi MT Condensed"/>
          <w:b/>
        </w:rPr>
        <w:t>Expected First Year Energy Production (kWh):</w:t>
      </w:r>
      <w:r w:rsidRPr="00CD0566">
        <w:rPr>
          <w:rFonts w:ascii="Abadi MT Condensed" w:hAnsi="Abadi MT Condensed"/>
          <w:b/>
          <w:spacing w:val="-8"/>
        </w:rPr>
        <w:t xml:space="preserve"> </w:t>
      </w:r>
      <w:r w:rsidRPr="00CD0566">
        <w:rPr>
          <w:rFonts w:ascii="Abadi MT Condensed" w:hAnsi="Abadi MT Condensed"/>
          <w:shd w:val="clear" w:color="auto" w:fill="C0C0C0"/>
        </w:rPr>
        <w:t>{...}</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ListParagraph"/>
        <w:numPr>
          <w:ilvl w:val="0"/>
          <w:numId w:val="7"/>
        </w:numPr>
        <w:tabs>
          <w:tab w:val="left" w:pos="1480"/>
          <w:tab w:val="left" w:pos="1481"/>
        </w:tabs>
        <w:spacing w:before="92"/>
        <w:rPr>
          <w:rFonts w:ascii="Abadi MT Condensed" w:hAnsi="Abadi MT Condensed"/>
        </w:rPr>
      </w:pPr>
      <w:r w:rsidRPr="00CD0566">
        <w:rPr>
          <w:rFonts w:ascii="Abadi MT Condensed" w:hAnsi="Abadi MT Condensed"/>
          <w:b/>
        </w:rPr>
        <w:t xml:space="preserve">Expected Structure: </w:t>
      </w:r>
      <w:r w:rsidRPr="00CD0566">
        <w:rPr>
          <w:rFonts w:ascii="Abadi MT Condensed" w:hAnsi="Abadi MT Condensed"/>
          <w:b/>
          <w:shd w:val="clear" w:color="auto" w:fill="C0C0C0"/>
        </w:rPr>
        <w:t xml:space="preserve">[_] </w:t>
      </w:r>
      <w:r w:rsidRPr="00CD0566">
        <w:rPr>
          <w:rFonts w:ascii="Abadi MT Condensed" w:hAnsi="Abadi MT Condensed"/>
          <w:shd w:val="clear" w:color="auto" w:fill="C0C0C0"/>
        </w:rPr>
        <w:t>Ground Mount [_] Roof Mount [_] Parking Structure [_]</w:t>
      </w:r>
      <w:r w:rsidRPr="00CD0566">
        <w:rPr>
          <w:rFonts w:ascii="Abadi MT Condensed" w:hAnsi="Abadi MT Condensed"/>
          <w:spacing w:val="-6"/>
          <w:shd w:val="clear" w:color="auto" w:fill="C0C0C0"/>
        </w:rPr>
        <w:t xml:space="preserve"> </w:t>
      </w:r>
      <w:r w:rsidRPr="00CD0566">
        <w:rPr>
          <w:rFonts w:ascii="Abadi MT Condensed" w:hAnsi="Abadi MT Condensed"/>
          <w:shd w:val="clear" w:color="auto" w:fill="C0C0C0"/>
        </w:rPr>
        <w:t>Other</w:t>
      </w:r>
    </w:p>
    <w:p w:rsidR="00C2719B" w:rsidRPr="00CD0566" w:rsidRDefault="00C2719B">
      <w:pPr>
        <w:pStyle w:val="BodyText"/>
        <w:spacing w:before="11"/>
        <w:rPr>
          <w:rFonts w:ascii="Abadi MT Condensed" w:hAnsi="Abadi MT Condensed"/>
          <w:sz w:val="22"/>
          <w:szCs w:val="22"/>
        </w:rPr>
      </w:pPr>
    </w:p>
    <w:p w:rsidR="00C2719B" w:rsidRPr="00CD0566" w:rsidRDefault="00C66029">
      <w:pPr>
        <w:pStyle w:val="Heading1"/>
        <w:numPr>
          <w:ilvl w:val="0"/>
          <w:numId w:val="7"/>
        </w:numPr>
        <w:tabs>
          <w:tab w:val="left" w:pos="1480"/>
          <w:tab w:val="left" w:pos="1481"/>
        </w:tabs>
        <w:rPr>
          <w:rFonts w:ascii="Abadi MT Condensed" w:hAnsi="Abadi MT Condensed"/>
          <w:sz w:val="22"/>
          <w:szCs w:val="22"/>
          <w:u w:val="none"/>
        </w:rPr>
      </w:pPr>
      <w:r w:rsidRPr="00CD0566">
        <w:rPr>
          <w:rFonts w:ascii="Abadi MT Condensed" w:hAnsi="Abadi MT Condensed"/>
          <w:sz w:val="22"/>
          <w:szCs w:val="22"/>
          <w:u w:val="none"/>
        </w:rPr>
        <w:t>Expected</w:t>
      </w:r>
      <w:r w:rsidRPr="00CD0566">
        <w:rPr>
          <w:rFonts w:ascii="Abadi MT Condensed" w:hAnsi="Abadi MT Condensed"/>
          <w:spacing w:val="-3"/>
          <w:sz w:val="22"/>
          <w:szCs w:val="22"/>
          <w:u w:val="none"/>
        </w:rPr>
        <w:t xml:space="preserve"> </w:t>
      </w:r>
      <w:r w:rsidRPr="00CD0566">
        <w:rPr>
          <w:rFonts w:ascii="Abadi MT Condensed" w:hAnsi="Abadi MT Condensed"/>
          <w:sz w:val="22"/>
          <w:szCs w:val="22"/>
          <w:u w:val="none"/>
        </w:rPr>
        <w:t>Module(s):</w:t>
      </w:r>
    </w:p>
    <w:p w:rsidR="00C2719B" w:rsidRPr="00CD0566" w:rsidRDefault="00C2719B">
      <w:pPr>
        <w:pStyle w:val="BodyText"/>
        <w:spacing w:before="6" w:after="1"/>
        <w:rPr>
          <w:rFonts w:ascii="Abadi MT Condensed" w:hAnsi="Abadi MT Condensed"/>
          <w:b/>
          <w:sz w:val="22"/>
          <w:szCs w:val="22"/>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33"/>
        <w:gridCol w:w="2161"/>
      </w:tblGrid>
      <w:tr w:rsidR="00C2719B" w:rsidRPr="00CD0566">
        <w:trPr>
          <w:trHeight w:val="700"/>
        </w:trPr>
        <w:tc>
          <w:tcPr>
            <w:tcW w:w="6933" w:type="dxa"/>
          </w:tcPr>
          <w:p w:rsidR="00C2719B" w:rsidRPr="00CD0566" w:rsidRDefault="00C2719B">
            <w:pPr>
              <w:pStyle w:val="TableParagraph"/>
              <w:spacing w:before="8"/>
              <w:rPr>
                <w:rFonts w:ascii="Abadi MT Condensed" w:hAnsi="Abadi MT Condensed"/>
                <w:b/>
              </w:rPr>
            </w:pPr>
          </w:p>
          <w:p w:rsidR="00C2719B" w:rsidRPr="00CD0566" w:rsidRDefault="00C66029">
            <w:pPr>
              <w:pStyle w:val="TableParagraph"/>
              <w:ind w:left="2613" w:right="2604"/>
              <w:jc w:val="center"/>
              <w:rPr>
                <w:rFonts w:ascii="Abadi MT Condensed" w:hAnsi="Abadi MT Condensed"/>
              </w:rPr>
            </w:pPr>
            <w:r w:rsidRPr="00CD0566">
              <w:rPr>
                <w:rFonts w:ascii="Abadi MT Condensed" w:hAnsi="Abadi MT Condensed"/>
                <w:u w:val="single"/>
              </w:rPr>
              <w:t>Manufacturer/Model</w:t>
            </w:r>
          </w:p>
        </w:tc>
        <w:tc>
          <w:tcPr>
            <w:tcW w:w="2161" w:type="dxa"/>
          </w:tcPr>
          <w:p w:rsidR="00C2719B" w:rsidRPr="00CD0566" w:rsidRDefault="00C2719B">
            <w:pPr>
              <w:pStyle w:val="TableParagraph"/>
              <w:spacing w:before="8"/>
              <w:rPr>
                <w:rFonts w:ascii="Abadi MT Condensed" w:hAnsi="Abadi MT Condensed"/>
                <w:b/>
              </w:rPr>
            </w:pPr>
          </w:p>
          <w:p w:rsidR="00C2719B" w:rsidRPr="00CD0566" w:rsidRDefault="00C66029">
            <w:pPr>
              <w:pStyle w:val="TableParagraph"/>
              <w:ind w:left="730"/>
              <w:rPr>
                <w:rFonts w:ascii="Abadi MT Condensed" w:hAnsi="Abadi MT Condensed"/>
              </w:rPr>
            </w:pPr>
            <w:r w:rsidRPr="00CD0566">
              <w:rPr>
                <w:rFonts w:ascii="Abadi MT Condensed" w:hAnsi="Abadi MT Condensed"/>
                <w:u w:val="single"/>
              </w:rPr>
              <w:t>Quantity</w:t>
            </w:r>
          </w:p>
        </w:tc>
      </w:tr>
      <w:tr w:rsidR="00C2719B" w:rsidRPr="00CD0566">
        <w:trPr>
          <w:trHeight w:val="700"/>
        </w:trPr>
        <w:tc>
          <w:tcPr>
            <w:tcW w:w="6933" w:type="dxa"/>
          </w:tcPr>
          <w:p w:rsidR="00C2719B" w:rsidRPr="00CD0566" w:rsidRDefault="00C2719B">
            <w:pPr>
              <w:pStyle w:val="TableParagraph"/>
              <w:spacing w:before="8"/>
              <w:rPr>
                <w:rFonts w:ascii="Abadi MT Condensed" w:hAnsi="Abadi MT Condensed"/>
                <w:b/>
              </w:rPr>
            </w:pPr>
          </w:p>
          <w:p w:rsidR="00C2719B" w:rsidRPr="00CD0566" w:rsidRDefault="00C66029">
            <w:pPr>
              <w:pStyle w:val="TableParagraph"/>
              <w:ind w:left="110"/>
              <w:rPr>
                <w:rFonts w:ascii="Abadi MT Condensed" w:hAnsi="Abadi MT Condensed"/>
              </w:rPr>
            </w:pPr>
            <w:r w:rsidRPr="00CD0566">
              <w:rPr>
                <w:rFonts w:ascii="Abadi MT Condensed" w:hAnsi="Abadi MT Condensed"/>
                <w:shd w:val="clear" w:color="auto" w:fill="C0C0C0"/>
              </w:rPr>
              <w:t>[{...}</w:t>
            </w:r>
          </w:p>
        </w:tc>
        <w:tc>
          <w:tcPr>
            <w:tcW w:w="2161" w:type="dxa"/>
          </w:tcPr>
          <w:p w:rsidR="00C2719B" w:rsidRPr="00CD0566" w:rsidRDefault="00C2719B">
            <w:pPr>
              <w:pStyle w:val="TableParagraph"/>
              <w:spacing w:before="8"/>
              <w:rPr>
                <w:rFonts w:ascii="Abadi MT Condensed" w:hAnsi="Abadi MT Condensed"/>
                <w:b/>
              </w:rPr>
            </w:pPr>
          </w:p>
          <w:p w:rsidR="00C2719B" w:rsidRPr="00CD0566" w:rsidRDefault="00C66029">
            <w:pPr>
              <w:pStyle w:val="TableParagraph"/>
              <w:ind w:left="109"/>
              <w:rPr>
                <w:rFonts w:ascii="Abadi MT Condensed" w:hAnsi="Abadi MT Condensed"/>
              </w:rPr>
            </w:pPr>
            <w:r w:rsidRPr="00CD0566">
              <w:rPr>
                <w:rFonts w:ascii="Abadi MT Condensed" w:hAnsi="Abadi MT Condensed"/>
                <w:shd w:val="clear" w:color="auto" w:fill="C0C0C0"/>
              </w:rPr>
              <w:t>{...}]</w:t>
            </w:r>
          </w:p>
        </w:tc>
      </w:tr>
    </w:tbl>
    <w:p w:rsidR="00C2719B" w:rsidRPr="00CD0566" w:rsidRDefault="00C2719B">
      <w:pPr>
        <w:pStyle w:val="BodyText"/>
        <w:spacing w:before="8"/>
        <w:rPr>
          <w:rFonts w:ascii="Abadi MT Condensed" w:hAnsi="Abadi MT Condensed"/>
          <w:b/>
          <w:sz w:val="22"/>
          <w:szCs w:val="22"/>
        </w:rPr>
      </w:pPr>
    </w:p>
    <w:p w:rsidR="00C2719B" w:rsidRPr="00CD0566" w:rsidRDefault="00C66029">
      <w:pPr>
        <w:pStyle w:val="ListParagraph"/>
        <w:numPr>
          <w:ilvl w:val="0"/>
          <w:numId w:val="7"/>
        </w:numPr>
        <w:tabs>
          <w:tab w:val="left" w:pos="1480"/>
          <w:tab w:val="left" w:pos="1481"/>
        </w:tabs>
        <w:rPr>
          <w:rFonts w:ascii="Abadi MT Condensed" w:hAnsi="Abadi MT Condensed"/>
          <w:b/>
        </w:rPr>
      </w:pPr>
      <w:r w:rsidRPr="00CD0566">
        <w:rPr>
          <w:rFonts w:ascii="Abadi MT Condensed" w:hAnsi="Abadi MT Condensed"/>
          <w:b/>
        </w:rPr>
        <w:t>Expected</w:t>
      </w:r>
      <w:r w:rsidRPr="00CD0566">
        <w:rPr>
          <w:rFonts w:ascii="Abadi MT Condensed" w:hAnsi="Abadi MT Condensed"/>
          <w:b/>
          <w:spacing w:val="-3"/>
        </w:rPr>
        <w:t xml:space="preserve"> </w:t>
      </w:r>
      <w:r w:rsidRPr="00CD0566">
        <w:rPr>
          <w:rFonts w:ascii="Abadi MT Condensed" w:hAnsi="Abadi MT Condensed"/>
          <w:b/>
        </w:rPr>
        <w:t>Inverter(s):</w:t>
      </w:r>
    </w:p>
    <w:p w:rsidR="00C2719B" w:rsidRPr="00CD0566" w:rsidRDefault="00C2719B">
      <w:pPr>
        <w:pStyle w:val="BodyText"/>
        <w:spacing w:before="7"/>
        <w:rPr>
          <w:rFonts w:ascii="Abadi MT Condensed" w:hAnsi="Abadi MT Condensed"/>
          <w:b/>
          <w:sz w:val="22"/>
          <w:szCs w:val="22"/>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33"/>
        <w:gridCol w:w="2161"/>
      </w:tblGrid>
      <w:tr w:rsidR="00C2719B" w:rsidRPr="00CD0566">
        <w:trPr>
          <w:trHeight w:val="700"/>
        </w:trPr>
        <w:tc>
          <w:tcPr>
            <w:tcW w:w="6933" w:type="dxa"/>
          </w:tcPr>
          <w:p w:rsidR="00C2719B" w:rsidRPr="00CD0566" w:rsidRDefault="00C2719B">
            <w:pPr>
              <w:pStyle w:val="TableParagraph"/>
              <w:spacing w:before="8"/>
              <w:rPr>
                <w:rFonts w:ascii="Abadi MT Condensed" w:hAnsi="Abadi MT Condensed"/>
                <w:b/>
              </w:rPr>
            </w:pPr>
          </w:p>
          <w:p w:rsidR="00C2719B" w:rsidRPr="00CD0566" w:rsidRDefault="00C66029">
            <w:pPr>
              <w:pStyle w:val="TableParagraph"/>
              <w:ind w:left="2613" w:right="2604"/>
              <w:jc w:val="center"/>
              <w:rPr>
                <w:rFonts w:ascii="Abadi MT Condensed" w:hAnsi="Abadi MT Condensed"/>
              </w:rPr>
            </w:pPr>
            <w:r w:rsidRPr="00CD0566">
              <w:rPr>
                <w:rFonts w:ascii="Abadi MT Condensed" w:hAnsi="Abadi MT Condensed"/>
                <w:u w:val="single"/>
              </w:rPr>
              <w:t>Manufacturer/Model</w:t>
            </w:r>
          </w:p>
        </w:tc>
        <w:tc>
          <w:tcPr>
            <w:tcW w:w="2161" w:type="dxa"/>
          </w:tcPr>
          <w:p w:rsidR="00C2719B" w:rsidRPr="00CD0566" w:rsidRDefault="00C2719B">
            <w:pPr>
              <w:pStyle w:val="TableParagraph"/>
              <w:spacing w:before="8"/>
              <w:rPr>
                <w:rFonts w:ascii="Abadi MT Condensed" w:hAnsi="Abadi MT Condensed"/>
                <w:b/>
              </w:rPr>
            </w:pPr>
          </w:p>
          <w:p w:rsidR="00C2719B" w:rsidRPr="00CD0566" w:rsidRDefault="00C66029">
            <w:pPr>
              <w:pStyle w:val="TableParagraph"/>
              <w:ind w:left="730"/>
              <w:rPr>
                <w:rFonts w:ascii="Abadi MT Condensed" w:hAnsi="Abadi MT Condensed"/>
              </w:rPr>
            </w:pPr>
            <w:r w:rsidRPr="00CD0566">
              <w:rPr>
                <w:rFonts w:ascii="Abadi MT Condensed" w:hAnsi="Abadi MT Condensed"/>
                <w:u w:val="single"/>
              </w:rPr>
              <w:t>Quantity</w:t>
            </w:r>
          </w:p>
        </w:tc>
      </w:tr>
      <w:tr w:rsidR="00C2719B" w:rsidRPr="00CD0566">
        <w:trPr>
          <w:trHeight w:val="700"/>
        </w:trPr>
        <w:tc>
          <w:tcPr>
            <w:tcW w:w="6933" w:type="dxa"/>
          </w:tcPr>
          <w:p w:rsidR="00C2719B" w:rsidRPr="00CD0566" w:rsidRDefault="00C2719B">
            <w:pPr>
              <w:pStyle w:val="TableParagraph"/>
              <w:spacing w:before="8"/>
              <w:rPr>
                <w:rFonts w:ascii="Abadi MT Condensed" w:hAnsi="Abadi MT Condensed"/>
                <w:b/>
              </w:rPr>
            </w:pPr>
          </w:p>
          <w:p w:rsidR="00C2719B" w:rsidRPr="00CD0566" w:rsidRDefault="00C66029">
            <w:pPr>
              <w:pStyle w:val="TableParagraph"/>
              <w:ind w:left="110"/>
              <w:rPr>
                <w:rFonts w:ascii="Abadi MT Condensed" w:hAnsi="Abadi MT Condensed"/>
              </w:rPr>
            </w:pPr>
            <w:r w:rsidRPr="00CD0566">
              <w:rPr>
                <w:rFonts w:ascii="Abadi MT Condensed" w:hAnsi="Abadi MT Condensed"/>
                <w:shd w:val="clear" w:color="auto" w:fill="C0C0C0"/>
              </w:rPr>
              <w:t>[{...}</w:t>
            </w:r>
          </w:p>
        </w:tc>
        <w:tc>
          <w:tcPr>
            <w:tcW w:w="2161" w:type="dxa"/>
          </w:tcPr>
          <w:p w:rsidR="00C2719B" w:rsidRPr="00CD0566" w:rsidRDefault="00C2719B">
            <w:pPr>
              <w:pStyle w:val="TableParagraph"/>
              <w:spacing w:before="8"/>
              <w:rPr>
                <w:rFonts w:ascii="Abadi MT Condensed" w:hAnsi="Abadi MT Condensed"/>
                <w:b/>
              </w:rPr>
            </w:pPr>
          </w:p>
          <w:p w:rsidR="00C2719B" w:rsidRPr="00CD0566" w:rsidRDefault="00C66029">
            <w:pPr>
              <w:pStyle w:val="TableParagraph"/>
              <w:ind w:left="109"/>
              <w:rPr>
                <w:rFonts w:ascii="Abadi MT Condensed" w:hAnsi="Abadi MT Condensed"/>
              </w:rPr>
            </w:pPr>
            <w:r w:rsidRPr="00CD0566">
              <w:rPr>
                <w:rFonts w:ascii="Abadi MT Condensed" w:hAnsi="Abadi MT Condensed"/>
                <w:shd w:val="clear" w:color="auto" w:fill="C0C0C0"/>
              </w:rPr>
              <w:t>{...}]</w:t>
            </w:r>
          </w:p>
        </w:tc>
      </w:tr>
    </w:tbl>
    <w:p w:rsidR="00C2719B" w:rsidRPr="00CD0566" w:rsidRDefault="00C2719B">
      <w:pPr>
        <w:pStyle w:val="BodyText"/>
        <w:spacing w:before="8"/>
        <w:rPr>
          <w:rFonts w:ascii="Abadi MT Condensed" w:hAnsi="Abadi MT Condensed"/>
          <w:b/>
          <w:sz w:val="22"/>
          <w:szCs w:val="22"/>
        </w:rPr>
      </w:pPr>
    </w:p>
    <w:p w:rsidR="00C2719B" w:rsidRPr="00CD0566" w:rsidRDefault="00C66029">
      <w:pPr>
        <w:pStyle w:val="ListParagraph"/>
        <w:numPr>
          <w:ilvl w:val="0"/>
          <w:numId w:val="7"/>
        </w:numPr>
        <w:tabs>
          <w:tab w:val="left" w:pos="1480"/>
          <w:tab w:val="left" w:pos="1481"/>
        </w:tabs>
        <w:rPr>
          <w:rFonts w:ascii="Abadi MT Condensed" w:hAnsi="Abadi MT Condensed"/>
          <w:b/>
        </w:rPr>
      </w:pPr>
      <w:r w:rsidRPr="00CD0566">
        <w:rPr>
          <w:rFonts w:ascii="Abadi MT Condensed" w:hAnsi="Abadi MT Condensed"/>
          <w:b/>
        </w:rPr>
        <w:t xml:space="preserve">Facility and System Layout: </w:t>
      </w:r>
      <w:r w:rsidRPr="00CD0566">
        <w:rPr>
          <w:rFonts w:ascii="Abadi MT Condensed" w:hAnsi="Abadi MT Condensed"/>
        </w:rPr>
        <w:t xml:space="preserve">See </w:t>
      </w:r>
      <w:r w:rsidRPr="00CD0566">
        <w:rPr>
          <w:rFonts w:ascii="Abadi MT Condensed" w:hAnsi="Abadi MT Condensed"/>
          <w:b/>
          <w:u w:val="single"/>
        </w:rPr>
        <w:t>Exhibit 2</w:t>
      </w:r>
      <w:r w:rsidRPr="00CD0566">
        <w:rPr>
          <w:rFonts w:ascii="Abadi MT Condensed" w:hAnsi="Abadi MT Condensed"/>
          <w:u w:val="single"/>
        </w:rPr>
        <w:t xml:space="preserve">, </w:t>
      </w:r>
      <w:r w:rsidRPr="00CD0566">
        <w:rPr>
          <w:rFonts w:ascii="Abadi MT Condensed" w:hAnsi="Abadi MT Condensed"/>
          <w:b/>
          <w:u w:val="single"/>
        </w:rPr>
        <w:t>Attachment</w:t>
      </w:r>
      <w:r w:rsidRPr="00CD0566">
        <w:rPr>
          <w:rFonts w:ascii="Abadi MT Condensed" w:hAnsi="Abadi MT Condensed"/>
          <w:b/>
          <w:spacing w:val="-7"/>
          <w:u w:val="single"/>
        </w:rPr>
        <w:t xml:space="preserve"> </w:t>
      </w:r>
      <w:r w:rsidRPr="00CD0566">
        <w:rPr>
          <w:rFonts w:ascii="Abadi MT Condensed" w:hAnsi="Abadi MT Condensed"/>
          <w:b/>
          <w:u w:val="single"/>
        </w:rPr>
        <w:t>A</w:t>
      </w:r>
    </w:p>
    <w:p w:rsidR="00C2719B" w:rsidRPr="00CD0566" w:rsidRDefault="00C2719B">
      <w:pPr>
        <w:pStyle w:val="BodyText"/>
        <w:spacing w:before="10"/>
        <w:rPr>
          <w:rFonts w:ascii="Abadi MT Condensed" w:hAnsi="Abadi MT Condensed"/>
          <w:b/>
          <w:sz w:val="22"/>
          <w:szCs w:val="22"/>
        </w:rPr>
      </w:pPr>
    </w:p>
    <w:p w:rsidR="00C2719B" w:rsidRPr="00CD0566" w:rsidRDefault="00C66029">
      <w:pPr>
        <w:pStyle w:val="ListParagraph"/>
        <w:numPr>
          <w:ilvl w:val="0"/>
          <w:numId w:val="7"/>
        </w:numPr>
        <w:tabs>
          <w:tab w:val="left" w:pos="1480"/>
          <w:tab w:val="left" w:pos="1481"/>
          <w:tab w:val="left" w:pos="3630"/>
        </w:tabs>
        <w:spacing w:before="92"/>
        <w:rPr>
          <w:rFonts w:ascii="Abadi MT Condensed" w:hAnsi="Abadi MT Condensed"/>
          <w:b/>
        </w:rPr>
      </w:pPr>
      <w:r w:rsidRPr="00CD0566">
        <w:rPr>
          <w:rFonts w:ascii="Abadi MT Condensed" w:hAnsi="Abadi MT Condensed"/>
          <w:b/>
        </w:rPr>
        <w:t>Utility:</w:t>
      </w:r>
      <w:r w:rsidRPr="00CD0566">
        <w:rPr>
          <w:rFonts w:ascii="Abadi MT Condensed" w:hAnsi="Abadi MT Condensed"/>
          <w:b/>
          <w:u w:val="single"/>
        </w:rPr>
        <w:t xml:space="preserve"> </w:t>
      </w:r>
      <w:r w:rsidRPr="00CD0566">
        <w:rPr>
          <w:rFonts w:ascii="Abadi MT Condensed" w:hAnsi="Abadi MT Condensed"/>
          <w:b/>
          <w:u w:val="single"/>
        </w:rPr>
        <w:tab/>
      </w:r>
    </w:p>
    <w:p w:rsidR="00C2719B" w:rsidRPr="00CD0566" w:rsidRDefault="00C2719B">
      <w:pPr>
        <w:rPr>
          <w:rFonts w:ascii="Abadi MT Condensed" w:hAnsi="Abadi MT Condensed"/>
        </w:rPr>
        <w:sectPr w:rsidR="00C2719B" w:rsidRPr="00CD0566">
          <w:pgSz w:w="12240" w:h="15840"/>
          <w:pgMar w:top="720" w:right="480" w:bottom="1620" w:left="320" w:header="0" w:footer="521" w:gutter="0"/>
          <w:cols w:space="720"/>
        </w:sectPr>
      </w:pPr>
    </w:p>
    <w:p w:rsidR="00C2719B" w:rsidRPr="00CD0566" w:rsidRDefault="00C66029">
      <w:pPr>
        <w:spacing w:before="69"/>
        <w:ind w:left="5167" w:right="5005" w:hanging="5"/>
        <w:jc w:val="center"/>
        <w:rPr>
          <w:rFonts w:ascii="Abadi MT Condensed" w:hAnsi="Abadi MT Condensed"/>
          <w:b/>
        </w:rPr>
      </w:pPr>
      <w:r w:rsidRPr="00CD0566">
        <w:rPr>
          <w:rFonts w:ascii="Abadi MT Condensed" w:hAnsi="Abadi MT Condensed"/>
          <w:b/>
          <w:u w:val="single"/>
        </w:rPr>
        <w:lastRenderedPageBreak/>
        <w:t>Exhibit 2</w:t>
      </w:r>
      <w:r w:rsidRPr="00CD0566">
        <w:rPr>
          <w:rFonts w:ascii="Abadi MT Condensed" w:hAnsi="Abadi MT Condensed"/>
          <w:b/>
        </w:rPr>
        <w:t xml:space="preserve"> </w:t>
      </w:r>
      <w:r w:rsidRPr="00CD0566">
        <w:rPr>
          <w:rFonts w:ascii="Abadi MT Condensed" w:hAnsi="Abadi MT Condensed"/>
          <w:b/>
          <w:u w:val="single"/>
        </w:rPr>
        <w:t xml:space="preserve">Attachment </w:t>
      </w:r>
      <w:r w:rsidRPr="00CD0566">
        <w:rPr>
          <w:rFonts w:ascii="Abadi MT Condensed" w:hAnsi="Abadi MT Condensed"/>
          <w:b/>
          <w:spacing w:val="-11"/>
          <w:u w:val="single"/>
        </w:rPr>
        <w:t>A:</w:t>
      </w:r>
    </w:p>
    <w:p w:rsidR="00C2719B" w:rsidRPr="00CD0566" w:rsidRDefault="00C66029">
      <w:pPr>
        <w:pStyle w:val="BodyText"/>
        <w:ind w:left="152"/>
        <w:jc w:val="center"/>
        <w:rPr>
          <w:rFonts w:ascii="Abadi MT Condensed" w:hAnsi="Abadi MT Condensed"/>
          <w:sz w:val="22"/>
          <w:szCs w:val="22"/>
        </w:rPr>
      </w:pPr>
      <w:r w:rsidRPr="00CD0566">
        <w:rPr>
          <w:rFonts w:ascii="Abadi MT Condensed" w:hAnsi="Abadi MT Condensed"/>
          <w:sz w:val="22"/>
          <w:szCs w:val="22"/>
        </w:rPr>
        <w:t>Facility and System Layout</w:t>
      </w:r>
    </w:p>
    <w:p w:rsidR="00C2719B" w:rsidRPr="00CD0566" w:rsidRDefault="00C2719B">
      <w:pPr>
        <w:pStyle w:val="BodyText"/>
        <w:rPr>
          <w:rFonts w:ascii="Abadi MT Condensed" w:hAnsi="Abadi MT Condensed"/>
          <w:sz w:val="22"/>
          <w:szCs w:val="22"/>
        </w:rPr>
      </w:pPr>
    </w:p>
    <w:p w:rsidR="00C2719B" w:rsidRPr="00CD0566" w:rsidRDefault="00C2719B">
      <w:pPr>
        <w:pStyle w:val="BodyText"/>
        <w:spacing w:before="1"/>
        <w:rPr>
          <w:rFonts w:ascii="Abadi MT Condensed" w:hAnsi="Abadi MT Condensed"/>
          <w:sz w:val="22"/>
          <w:szCs w:val="22"/>
        </w:rPr>
      </w:pPr>
    </w:p>
    <w:tbl>
      <w:tblPr>
        <w:tblW w:w="0" w:type="auto"/>
        <w:tblInd w:w="1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33"/>
        <w:gridCol w:w="2161"/>
      </w:tblGrid>
      <w:tr w:rsidR="00C2719B" w:rsidRPr="00CD0566">
        <w:trPr>
          <w:trHeight w:val="915"/>
        </w:trPr>
        <w:tc>
          <w:tcPr>
            <w:tcW w:w="6933" w:type="dxa"/>
          </w:tcPr>
          <w:p w:rsidR="00C2719B" w:rsidRPr="00CD0566" w:rsidRDefault="00C2719B">
            <w:pPr>
              <w:pStyle w:val="TableParagraph"/>
              <w:spacing w:before="10"/>
              <w:rPr>
                <w:rFonts w:ascii="Abadi MT Condensed" w:hAnsi="Abadi MT Condensed"/>
              </w:rPr>
            </w:pPr>
          </w:p>
          <w:p w:rsidR="00C2719B" w:rsidRPr="00CD0566" w:rsidRDefault="00C66029">
            <w:pPr>
              <w:pStyle w:val="TableParagraph"/>
              <w:ind w:left="110"/>
              <w:rPr>
                <w:rFonts w:ascii="Abadi MT Condensed" w:hAnsi="Abadi MT Condensed"/>
              </w:rPr>
            </w:pPr>
            <w:r w:rsidRPr="00CD0566">
              <w:rPr>
                <w:rFonts w:ascii="Abadi MT Condensed" w:hAnsi="Abadi MT Condensed"/>
              </w:rPr>
              <w:t>An Aerial Photograph of the Facility</w:t>
            </w:r>
          </w:p>
        </w:tc>
        <w:tc>
          <w:tcPr>
            <w:tcW w:w="2161" w:type="dxa"/>
          </w:tcPr>
          <w:p w:rsidR="00C2719B" w:rsidRPr="00CD0566" w:rsidRDefault="00C2719B">
            <w:pPr>
              <w:pStyle w:val="TableParagraph"/>
              <w:spacing w:before="8"/>
              <w:rPr>
                <w:rFonts w:ascii="Abadi MT Condensed" w:hAnsi="Abadi MT Condensed"/>
              </w:rPr>
            </w:pPr>
          </w:p>
          <w:p w:rsidR="00C2719B" w:rsidRPr="00CD0566" w:rsidRDefault="00C66029">
            <w:pPr>
              <w:pStyle w:val="TableParagraph"/>
              <w:ind w:left="109"/>
              <w:rPr>
                <w:rFonts w:ascii="Abadi MT Condensed" w:hAnsi="Abadi MT Condensed"/>
              </w:rPr>
            </w:pPr>
            <w:r w:rsidRPr="00CD0566">
              <w:rPr>
                <w:rFonts w:ascii="Abadi MT Condensed" w:hAnsi="Abadi MT Condensed"/>
              </w:rPr>
              <w:t>See below</w:t>
            </w:r>
          </w:p>
        </w:tc>
      </w:tr>
      <w:tr w:rsidR="00C2719B" w:rsidRPr="00CD0566">
        <w:trPr>
          <w:trHeight w:val="810"/>
        </w:trPr>
        <w:tc>
          <w:tcPr>
            <w:tcW w:w="6933" w:type="dxa"/>
          </w:tcPr>
          <w:p w:rsidR="00C2719B" w:rsidRPr="00CD0566" w:rsidRDefault="00C2719B">
            <w:pPr>
              <w:pStyle w:val="TableParagraph"/>
              <w:spacing w:before="8"/>
              <w:rPr>
                <w:rFonts w:ascii="Abadi MT Condensed" w:hAnsi="Abadi MT Condensed"/>
              </w:rPr>
            </w:pPr>
          </w:p>
          <w:p w:rsidR="00C2719B" w:rsidRPr="00CD0566" w:rsidRDefault="00C66029">
            <w:pPr>
              <w:pStyle w:val="TableParagraph"/>
              <w:ind w:left="110"/>
              <w:rPr>
                <w:rFonts w:ascii="Abadi MT Condensed" w:hAnsi="Abadi MT Condensed"/>
              </w:rPr>
            </w:pPr>
            <w:r w:rsidRPr="00CD0566">
              <w:rPr>
                <w:rFonts w:ascii="Abadi MT Condensed" w:hAnsi="Abadi MT Condensed"/>
              </w:rPr>
              <w:t>Conceptual Drawing of the System</w:t>
            </w:r>
          </w:p>
        </w:tc>
        <w:tc>
          <w:tcPr>
            <w:tcW w:w="2161" w:type="dxa"/>
          </w:tcPr>
          <w:p w:rsidR="00C2719B" w:rsidRPr="00CD0566" w:rsidRDefault="00C2719B">
            <w:pPr>
              <w:pStyle w:val="TableParagraph"/>
              <w:spacing w:before="8"/>
              <w:rPr>
                <w:rFonts w:ascii="Abadi MT Condensed" w:hAnsi="Abadi MT Condensed"/>
              </w:rPr>
            </w:pPr>
          </w:p>
          <w:p w:rsidR="00C2719B" w:rsidRPr="00CD0566" w:rsidRDefault="00C66029">
            <w:pPr>
              <w:pStyle w:val="TableParagraph"/>
              <w:ind w:left="109"/>
              <w:rPr>
                <w:rFonts w:ascii="Abadi MT Condensed" w:hAnsi="Abadi MT Condensed"/>
              </w:rPr>
            </w:pPr>
            <w:r w:rsidRPr="00CD0566">
              <w:rPr>
                <w:rFonts w:ascii="Abadi MT Condensed" w:hAnsi="Abadi MT Condensed"/>
              </w:rPr>
              <w:t>See below</w:t>
            </w:r>
          </w:p>
        </w:tc>
      </w:tr>
      <w:tr w:rsidR="00C2719B" w:rsidRPr="00CD0566">
        <w:trPr>
          <w:trHeight w:val="1430"/>
        </w:trPr>
        <w:tc>
          <w:tcPr>
            <w:tcW w:w="6933" w:type="dxa"/>
          </w:tcPr>
          <w:p w:rsidR="00C2719B" w:rsidRPr="00CD0566" w:rsidRDefault="00C2719B">
            <w:pPr>
              <w:pStyle w:val="TableParagraph"/>
              <w:spacing w:before="8"/>
              <w:rPr>
                <w:rFonts w:ascii="Abadi MT Condensed" w:hAnsi="Abadi MT Condensed"/>
              </w:rPr>
            </w:pPr>
          </w:p>
          <w:p w:rsidR="00C2719B" w:rsidRPr="00CD0566" w:rsidRDefault="00C66029">
            <w:pPr>
              <w:pStyle w:val="TableParagraph"/>
              <w:spacing w:before="1"/>
              <w:ind w:left="110"/>
              <w:rPr>
                <w:rFonts w:ascii="Abadi MT Condensed" w:hAnsi="Abadi MT Condensed"/>
              </w:rPr>
            </w:pPr>
            <w:r w:rsidRPr="00CD0566">
              <w:rPr>
                <w:rFonts w:ascii="Abadi MT Condensed" w:hAnsi="Abadi MT Condensed"/>
              </w:rPr>
              <w:t>Delivery Point</w:t>
            </w:r>
          </w:p>
        </w:tc>
        <w:tc>
          <w:tcPr>
            <w:tcW w:w="2161" w:type="dxa"/>
          </w:tcPr>
          <w:p w:rsidR="00C2719B" w:rsidRPr="00CD0566" w:rsidRDefault="00C2719B">
            <w:pPr>
              <w:pStyle w:val="TableParagraph"/>
              <w:spacing w:before="8"/>
              <w:rPr>
                <w:rFonts w:ascii="Abadi MT Condensed" w:hAnsi="Abadi MT Condensed"/>
              </w:rPr>
            </w:pPr>
          </w:p>
          <w:p w:rsidR="00C2719B" w:rsidRPr="00CD0566" w:rsidRDefault="00C66029">
            <w:pPr>
              <w:pStyle w:val="TableParagraph"/>
              <w:spacing w:before="1"/>
              <w:ind w:left="109" w:right="233"/>
              <w:rPr>
                <w:rFonts w:ascii="Abadi MT Condensed" w:hAnsi="Abadi MT Condensed"/>
              </w:rPr>
            </w:pPr>
            <w:r w:rsidRPr="00CD0566">
              <w:rPr>
                <w:rFonts w:ascii="Abadi MT Condensed" w:hAnsi="Abadi MT Condensed"/>
                <w:shd w:val="clear" w:color="auto" w:fill="C0C0C0"/>
              </w:rPr>
              <w:t>[written description of</w:t>
            </w:r>
            <w:r w:rsidRPr="00CD0566">
              <w:rPr>
                <w:rFonts w:ascii="Abadi MT Condensed" w:hAnsi="Abadi MT Condensed"/>
              </w:rPr>
              <w:t xml:space="preserve"> </w:t>
            </w:r>
            <w:r w:rsidRPr="00CD0566">
              <w:rPr>
                <w:rFonts w:ascii="Abadi MT Condensed" w:hAnsi="Abadi MT Condensed"/>
                <w:shd w:val="clear" w:color="auto" w:fill="C0C0C0"/>
              </w:rPr>
              <w:t>Delivery Point, also</w:t>
            </w:r>
            <w:r w:rsidRPr="00CD0566">
              <w:rPr>
                <w:rFonts w:ascii="Abadi MT Condensed" w:hAnsi="Abadi MT Condensed"/>
              </w:rPr>
              <w:t xml:space="preserve"> </w:t>
            </w:r>
            <w:r w:rsidRPr="00CD0566">
              <w:rPr>
                <w:rFonts w:ascii="Abadi MT Condensed" w:hAnsi="Abadi MT Condensed"/>
                <w:shd w:val="clear" w:color="auto" w:fill="C0C0C0"/>
              </w:rPr>
              <w:t>indicate below]</w:t>
            </w:r>
          </w:p>
        </w:tc>
      </w:tr>
      <w:tr w:rsidR="00C2719B" w:rsidRPr="00CD0566">
        <w:trPr>
          <w:trHeight w:val="1878"/>
        </w:trPr>
        <w:tc>
          <w:tcPr>
            <w:tcW w:w="6933" w:type="dxa"/>
            <w:tcBorders>
              <w:bottom w:val="single" w:sz="6" w:space="0" w:color="000000"/>
            </w:tcBorders>
          </w:tcPr>
          <w:p w:rsidR="00C2719B" w:rsidRPr="00CD0566" w:rsidRDefault="00C2719B">
            <w:pPr>
              <w:pStyle w:val="TableParagraph"/>
              <w:spacing w:before="8"/>
              <w:rPr>
                <w:rFonts w:ascii="Abadi MT Condensed" w:hAnsi="Abadi MT Condensed"/>
              </w:rPr>
            </w:pPr>
          </w:p>
          <w:p w:rsidR="00C2719B" w:rsidRPr="00CD0566" w:rsidRDefault="00C66029">
            <w:pPr>
              <w:pStyle w:val="TableParagraph"/>
              <w:ind w:left="110"/>
              <w:rPr>
                <w:rFonts w:ascii="Abadi MT Condensed" w:hAnsi="Abadi MT Condensed"/>
              </w:rPr>
            </w:pPr>
            <w:r w:rsidRPr="00CD0566">
              <w:rPr>
                <w:rFonts w:ascii="Abadi MT Condensed" w:hAnsi="Abadi MT Condensed"/>
              </w:rPr>
              <w:t>Access Points</w:t>
            </w:r>
          </w:p>
        </w:tc>
        <w:tc>
          <w:tcPr>
            <w:tcW w:w="2161" w:type="dxa"/>
            <w:tcBorders>
              <w:bottom w:val="single" w:sz="6" w:space="0" w:color="000000"/>
            </w:tcBorders>
          </w:tcPr>
          <w:p w:rsidR="00C2719B" w:rsidRPr="00CD0566" w:rsidRDefault="00C2719B">
            <w:pPr>
              <w:pStyle w:val="TableParagraph"/>
              <w:spacing w:before="8"/>
              <w:rPr>
                <w:rFonts w:ascii="Abadi MT Condensed" w:hAnsi="Abadi MT Condensed"/>
              </w:rPr>
            </w:pPr>
          </w:p>
          <w:p w:rsidR="00C2719B" w:rsidRPr="00CD0566" w:rsidRDefault="00C66029">
            <w:pPr>
              <w:pStyle w:val="TableParagraph"/>
              <w:ind w:left="109" w:right="150"/>
              <w:rPr>
                <w:rFonts w:ascii="Abadi MT Condensed" w:hAnsi="Abadi MT Condensed"/>
              </w:rPr>
            </w:pPr>
            <w:r w:rsidRPr="00CD0566">
              <w:rPr>
                <w:rFonts w:ascii="Abadi MT Condensed" w:hAnsi="Abadi MT Condensed"/>
                <w:shd w:val="clear" w:color="auto" w:fill="C0C0C0"/>
              </w:rPr>
              <w:t>[written description of</w:t>
            </w:r>
            <w:r w:rsidRPr="00CD0566">
              <w:rPr>
                <w:rFonts w:ascii="Abadi MT Condensed" w:hAnsi="Abadi MT Condensed"/>
              </w:rPr>
              <w:t xml:space="preserve"> </w:t>
            </w:r>
            <w:r w:rsidRPr="00CD0566">
              <w:rPr>
                <w:rFonts w:ascii="Abadi MT Condensed" w:hAnsi="Abadi MT Condensed"/>
                <w:shd w:val="clear" w:color="auto" w:fill="C0C0C0"/>
              </w:rPr>
              <w:t>access points needed to</w:t>
            </w:r>
            <w:r w:rsidRPr="00CD0566">
              <w:rPr>
                <w:rFonts w:ascii="Abadi MT Condensed" w:hAnsi="Abadi MT Condensed"/>
              </w:rPr>
              <w:t xml:space="preserve"> </w:t>
            </w:r>
            <w:r w:rsidRPr="00CD0566">
              <w:rPr>
                <w:rFonts w:ascii="Abadi MT Condensed" w:hAnsi="Abadi MT Condensed"/>
                <w:shd w:val="clear" w:color="auto" w:fill="C0C0C0"/>
              </w:rPr>
              <w:t>install and service</w:t>
            </w:r>
            <w:r w:rsidRPr="00CD0566">
              <w:rPr>
                <w:rFonts w:ascii="Abadi MT Condensed" w:hAnsi="Abadi MT Condensed"/>
              </w:rPr>
              <w:t xml:space="preserve"> </w:t>
            </w:r>
            <w:r w:rsidRPr="00CD0566">
              <w:rPr>
                <w:rFonts w:ascii="Abadi MT Condensed" w:hAnsi="Abadi MT Condensed"/>
                <w:shd w:val="clear" w:color="auto" w:fill="C0C0C0"/>
              </w:rPr>
              <w:t>System, also indicate</w:t>
            </w:r>
            <w:r w:rsidRPr="00CD0566">
              <w:rPr>
                <w:rFonts w:ascii="Abadi MT Condensed" w:hAnsi="Abadi MT Condensed"/>
              </w:rPr>
              <w:t xml:space="preserve"> </w:t>
            </w:r>
            <w:r w:rsidRPr="00CD0566">
              <w:rPr>
                <w:rFonts w:ascii="Abadi MT Condensed" w:hAnsi="Abadi MT Condensed"/>
                <w:shd w:val="clear" w:color="auto" w:fill="C0C0C0"/>
              </w:rPr>
              <w:t>below]</w:t>
            </w:r>
          </w:p>
        </w:tc>
      </w:tr>
    </w:tbl>
    <w:p w:rsidR="00C2719B" w:rsidRPr="00CD0566" w:rsidRDefault="00C2719B">
      <w:pPr>
        <w:pStyle w:val="BodyText"/>
        <w:rPr>
          <w:rFonts w:ascii="Abadi MT Condensed" w:hAnsi="Abadi MT Condensed"/>
          <w:sz w:val="22"/>
          <w:szCs w:val="22"/>
        </w:rPr>
      </w:pPr>
    </w:p>
    <w:p w:rsidR="00C2719B" w:rsidRPr="00CD0566" w:rsidRDefault="00C2719B">
      <w:pPr>
        <w:pStyle w:val="BodyText"/>
        <w:rPr>
          <w:rFonts w:ascii="Abadi MT Condensed" w:hAnsi="Abadi MT Condensed"/>
          <w:sz w:val="22"/>
          <w:szCs w:val="22"/>
        </w:rPr>
      </w:pPr>
    </w:p>
    <w:p w:rsidR="00C2719B" w:rsidRPr="00CD0566" w:rsidRDefault="00C2719B">
      <w:pPr>
        <w:pStyle w:val="BodyText"/>
        <w:rPr>
          <w:rFonts w:ascii="Abadi MT Condensed" w:hAnsi="Abadi MT Condensed"/>
          <w:sz w:val="22"/>
          <w:szCs w:val="22"/>
        </w:rPr>
      </w:pPr>
    </w:p>
    <w:p w:rsidR="00C2719B" w:rsidRPr="00CD0566" w:rsidRDefault="00C66029">
      <w:pPr>
        <w:pStyle w:val="BodyText"/>
        <w:spacing w:before="2"/>
        <w:rPr>
          <w:rFonts w:ascii="Abadi MT Condensed" w:hAnsi="Abadi MT Condensed"/>
          <w:sz w:val="22"/>
          <w:szCs w:val="22"/>
        </w:rPr>
      </w:pPr>
      <w:r w:rsidRPr="00CD0566">
        <w:rPr>
          <w:rFonts w:ascii="Abadi MT Condensed" w:hAnsi="Abadi MT Condensed"/>
          <w:noProof/>
          <w:sz w:val="22"/>
          <w:szCs w:val="22"/>
          <w:lang w:bidi="ar-SA"/>
        </w:rPr>
        <w:drawing>
          <wp:anchor distT="0" distB="0" distL="0" distR="0" simplePos="0" relativeHeight="251602432" behindDoc="0" locked="0" layoutInCell="1" allowOverlap="1">
            <wp:simplePos x="0" y="0"/>
            <wp:positionH relativeFrom="page">
              <wp:posOffset>1180464</wp:posOffset>
            </wp:positionH>
            <wp:positionV relativeFrom="paragraph">
              <wp:posOffset>128688</wp:posOffset>
            </wp:positionV>
            <wp:extent cx="5410206" cy="361950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410206" cy="3619500"/>
                    </a:xfrm>
                    <a:prstGeom prst="rect">
                      <a:avLst/>
                    </a:prstGeom>
                  </pic:spPr>
                </pic:pic>
              </a:graphicData>
            </a:graphic>
          </wp:anchor>
        </w:drawing>
      </w:r>
    </w:p>
    <w:p w:rsidR="00C2719B" w:rsidRPr="00CD0566" w:rsidRDefault="00C2719B">
      <w:pPr>
        <w:rPr>
          <w:rFonts w:ascii="Abadi MT Condensed" w:hAnsi="Abadi MT Condensed"/>
        </w:rPr>
        <w:sectPr w:rsidR="00C2719B" w:rsidRPr="00CD0566">
          <w:pgSz w:w="12240" w:h="15840"/>
          <w:pgMar w:top="880" w:right="480" w:bottom="1620" w:left="320" w:header="0" w:footer="521" w:gutter="0"/>
          <w:cols w:space="720"/>
        </w:sectPr>
      </w:pPr>
    </w:p>
    <w:p w:rsidR="00C2719B" w:rsidRPr="001F7B3C" w:rsidRDefault="00CD0566">
      <w:pPr>
        <w:pStyle w:val="Heading1"/>
        <w:spacing w:before="79"/>
        <w:ind w:left="4977" w:right="4793" w:firstLine="430"/>
        <w:rPr>
          <w:rFonts w:ascii="Abadi MT Condensed" w:hAnsi="Abadi MT Condensed"/>
          <w:sz w:val="24"/>
          <w:szCs w:val="24"/>
          <w:u w:val="none"/>
        </w:rPr>
      </w:pPr>
      <w:r w:rsidRPr="001F7B3C">
        <w:rPr>
          <w:rFonts w:ascii="Abadi MT Condensed" w:hAnsi="Abadi MT Condensed"/>
          <w:noProof/>
          <w:sz w:val="24"/>
          <w:szCs w:val="24"/>
          <w:lang w:bidi="ar-SA"/>
        </w:rPr>
        <w:lastRenderedPageBreak/>
        <mc:AlternateContent>
          <mc:Choice Requires="wpg">
            <w:drawing>
              <wp:anchor distT="0" distB="0" distL="114300" distR="114300" simplePos="0" relativeHeight="251650560" behindDoc="1" locked="0" layoutInCell="1" allowOverlap="1">
                <wp:simplePos x="0" y="0"/>
                <wp:positionH relativeFrom="page">
                  <wp:posOffset>377825</wp:posOffset>
                </wp:positionH>
                <wp:positionV relativeFrom="page">
                  <wp:posOffset>9029700</wp:posOffset>
                </wp:positionV>
                <wp:extent cx="7056755" cy="644525"/>
                <wp:effectExtent l="6350" t="0" r="4445" b="3175"/>
                <wp:wrapNone/>
                <wp:docPr id="127"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6755" cy="644525"/>
                          <a:chOff x="595" y="14220"/>
                          <a:chExt cx="11113" cy="1015"/>
                        </a:xfrm>
                      </wpg:grpSpPr>
                      <pic:pic xmlns:pic="http://schemas.openxmlformats.org/drawingml/2006/picture">
                        <pic:nvPicPr>
                          <pic:cNvPr id="128" name="Picture 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920" y="14220"/>
                            <a:ext cx="2788" cy="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9" name="Line 97"/>
                        <wps:cNvCnPr>
                          <a:cxnSpLocks noChangeShapeType="1"/>
                        </wps:cNvCnPr>
                        <wps:spPr bwMode="auto">
                          <a:xfrm>
                            <a:off x="595" y="14680"/>
                            <a:ext cx="425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Rectangle 96"/>
                        <wps:cNvSpPr>
                          <a:spLocks noChangeArrowheads="1"/>
                        </wps:cNvSpPr>
                        <wps:spPr bwMode="auto">
                          <a:xfrm>
                            <a:off x="4837" y="1467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95"/>
                        <wps:cNvCnPr>
                          <a:cxnSpLocks noChangeShapeType="1"/>
                        </wps:cNvCnPr>
                        <wps:spPr bwMode="auto">
                          <a:xfrm>
                            <a:off x="4847" y="14680"/>
                            <a:ext cx="295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Rectangle 94"/>
                        <wps:cNvSpPr>
                          <a:spLocks noChangeArrowheads="1"/>
                        </wps:cNvSpPr>
                        <wps:spPr bwMode="auto">
                          <a:xfrm>
                            <a:off x="7788" y="1467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93"/>
                        <wps:cNvCnPr>
                          <a:cxnSpLocks noChangeShapeType="1"/>
                        </wps:cNvCnPr>
                        <wps:spPr bwMode="auto">
                          <a:xfrm>
                            <a:off x="7798" y="14680"/>
                            <a:ext cx="373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EB84F8" id="Group 92" o:spid="_x0000_s1026" style="position:absolute;margin-left:29.75pt;margin-top:711pt;width:555.65pt;height:50.75pt;z-index:-251665920;mso-position-horizontal-relative:page;mso-position-vertical-relative:page" coordorigin="595,14220" coordsize="11113,1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 o:spid="_x0000_s1027" type="#_x0000_t75" style="position:absolute;left:8920;top:14220;width:2788;height:10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kM6jFAAAA3AAAAA8AAABkcnMvZG93bnJldi54bWxEj09rwkAQxe+C32EZoRepm4YiNrqKlJaK&#10;J//k4m3IjkkwOxt2t5p++86h0NsM7817v1ltBtepO4XYejbwMstAEVfetlwbKM+fzwtQMSFb7DyT&#10;gR+KsFmPRyssrH/wke6nVCsJ4ViggSalvtA6Vg05jDPfE4t29cFhkjXU2gZ8SLjrdJ5lc+2wZWlo&#10;sKf3hqrb6dsZ4K9Fyf3+7WPqtvXxkodduT+8GvM0GbZLUImG9G/+u95Zwc+FVp6RCfT6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ZDOoxQAAANwAAAAPAAAAAAAAAAAAAAAA&#10;AJ8CAABkcnMvZG93bnJldi54bWxQSwUGAAAAAAQABAD3AAAAkQMAAAAA&#10;">
                  <v:imagedata r:id="rId10" o:title=""/>
                </v:shape>
                <v:line id="Line 97" o:spid="_x0000_s1028" style="position:absolute;visibility:visible;mso-wrap-style:square" from="595,14680" to="4852,1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DVdcIAAADcAAAADwAAAGRycy9kb3ducmV2LnhtbERPTYvCMBC9C/6HMII3TVdEtBpl10UQ&#10;PCzVvextaMa22kxKErX66zeC4G0e73MWq9bU4krOV5YVfAwTEMS51RUXCn4Pm8EUhA/IGmvLpOBO&#10;HlbLbmeBqbY3zui6D4WIIexTVFCG0KRS+rwkg35oG+LIHa0zGCJ0hdQObzHc1HKUJBNpsOLYUGJD&#10;65Ly8/5iFEwPjf++r/829sedHtlunNEYv5Tq99rPOYhAbXiLX+6tjvNHM3g+Ey+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ZDVdcIAAADcAAAADwAAAAAAAAAAAAAA&#10;AAChAgAAZHJzL2Rvd25yZXYueG1sUEsFBgAAAAAEAAQA+QAAAJADAAAAAA==&#10;" strokeweight=".5pt"/>
                <v:rect id="Rectangle 96" o:spid="_x0000_s1029" style="position:absolute;left:4837;top:1467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ZkMcA&#10;AADcAAAADwAAAGRycy9kb3ducmV2LnhtbESPQU/CQBCF7yb+h82YeJOtKAZqFyImJF5MAD3Abdod&#10;24bubN1doPrrnQOJt5m8N+99UywG16kThdh6NnA/ykARV962XBv4/FjdTUHFhGyx80wGfijCYn59&#10;VWBu/Zk3dNqmWkkIxxwNNCn1udaxashhHPmeWLQvHxwmWUOtbcCzhLtOj7PsSTtsWRoa7Om1oeqw&#10;PToDy9l0+b1+5PffTbmn/a48TMYhM+b2Znh5BpVoSP/my/WbFfwH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BmZDHAAAA3AAAAA8AAAAAAAAAAAAAAAAAmAIAAGRy&#10;cy9kb3ducmV2LnhtbFBLBQYAAAAABAAEAPUAAACMAwAAAAA=&#10;" fillcolor="black" stroked="f"/>
                <v:line id="Line 95" o:spid="_x0000_s1030" style="position:absolute;visibility:visible;mso-wrap-style:square" from="4847,14680" to="7803,1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9PrsIAAADcAAAADwAAAGRycy9kb3ducmV2LnhtbERPS4vCMBC+C/6HMII3TX2wSDWKuggL&#10;e5CqF29DM7bVZlKSrNb99Rthwdt8fM9ZrFpTizs5X1lWMBomIIhzqysuFJyOu8EMhA/IGmvLpOBJ&#10;HlbLbmeBqbYPzuh+CIWIIexTVFCG0KRS+rwkg35oG+LIXawzGCJ0hdQOHzHc1HKcJB/SYMWxocSG&#10;tiXlt8OPUTA7Nv7zuT3v7N5df7PvaUZT3CjV77XrOYhAbXiL/91fOs6fjOD1TLx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9PrsIAAADcAAAADwAAAAAAAAAAAAAA&#10;AAChAgAAZHJzL2Rvd25yZXYueG1sUEsFBgAAAAAEAAQA+QAAAJADAAAAAA==&#10;" strokeweight=".5pt"/>
                <v:rect id="Rectangle 94" o:spid="_x0000_s1031" style="position:absolute;left:7788;top:1467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fMQA&#10;AADcAAAADwAAAGRycy9kb3ducmV2LnhtbERPTWsCMRC9F/wPYQRvNetWxW6NogXBS6FqD/U2bsbd&#10;xc1kTaKu/fVNQehtHu9zpvPW1OJKzleWFQz6CQji3OqKCwVfu9XzBIQPyBpry6TgTh7ms87TFDNt&#10;b7yh6zYUIoawz1BBGUKTSenzkgz6vm2II3e0zmCI0BVSO7zFcFPLNEnG0mDFsaHEht5Lyk/bi1Gw&#10;fJ0sz59D/vjZHPa0/z6cRqlLlOp128UbiEBt+Bc/3Gsd57+k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onzEAAAA3AAAAA8AAAAAAAAAAAAAAAAAmAIAAGRycy9k&#10;b3ducmV2LnhtbFBLBQYAAAAABAAEAPUAAACJAwAAAAA=&#10;" fillcolor="black" stroked="f"/>
                <v:line id="Line 93" o:spid="_x0000_s1032" style="position:absolute;visibility:visible;mso-wrap-style:square" from="7798,14680" to="11535,1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F0QsIAAADcAAAADwAAAGRycy9kb3ducmV2LnhtbERPTYvCMBC9L/gfwgje1tRVFqlGURdB&#10;2INUvXgbmrGtNpOSRK3++o2w4G0e73Om89bU4kbOV5YVDPoJCOLc6ooLBYf9+nMMwgdkjbVlUvAg&#10;D/NZ52OKqbZ3zui2C4WIIexTVFCG0KRS+rwkg75vG+LInawzGCJ0hdQO7zHc1PIrSb6lwYpjQ4kN&#10;rUrKL7urUTDeN/7nsTqu7dadn9nvKKMRLpXqddvFBESgNrzF/+6NjvOHQ3g9Ey+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aF0QsIAAADcAAAADwAAAAAAAAAAAAAA&#10;AAChAgAAZHJzL2Rvd25yZXYueG1sUEsFBgAAAAAEAAQA+QAAAJADAAAAAA==&#10;" strokeweight=".5pt"/>
                <w10:wrap anchorx="page" anchory="page"/>
              </v:group>
            </w:pict>
          </mc:Fallback>
        </mc:AlternateContent>
      </w:r>
      <w:r w:rsidR="00C66029" w:rsidRPr="001F7B3C">
        <w:rPr>
          <w:rFonts w:ascii="Abadi MT Condensed" w:hAnsi="Abadi MT Condensed"/>
          <w:sz w:val="24"/>
          <w:szCs w:val="24"/>
        </w:rPr>
        <w:t>Exhibit 3</w:t>
      </w:r>
      <w:r w:rsidR="00C66029" w:rsidRPr="001F7B3C">
        <w:rPr>
          <w:rFonts w:ascii="Abadi MT Condensed" w:hAnsi="Abadi MT Condensed"/>
          <w:sz w:val="24"/>
          <w:szCs w:val="24"/>
          <w:u w:val="none"/>
        </w:rPr>
        <w:t xml:space="preserve"> Credit Information</w:t>
      </w:r>
    </w:p>
    <w:p w:rsidR="00C2719B" w:rsidRPr="00CD0566" w:rsidRDefault="00C2719B">
      <w:pPr>
        <w:pStyle w:val="BodyText"/>
        <w:spacing w:before="11"/>
        <w:rPr>
          <w:rFonts w:ascii="Abadi MT Condensed" w:hAnsi="Abadi MT Condensed"/>
          <w:b/>
          <w:sz w:val="22"/>
          <w:szCs w:val="22"/>
        </w:rPr>
      </w:pPr>
    </w:p>
    <w:p w:rsidR="00C2719B" w:rsidRPr="00CD0566" w:rsidRDefault="00C66029">
      <w:pPr>
        <w:pStyle w:val="BodyText"/>
        <w:ind w:left="400"/>
        <w:rPr>
          <w:rFonts w:ascii="Abadi MT Condensed" w:hAnsi="Abadi MT Condensed"/>
          <w:sz w:val="22"/>
          <w:szCs w:val="22"/>
        </w:rPr>
      </w:pPr>
      <w:r w:rsidRPr="00CD0566">
        <w:rPr>
          <w:rFonts w:ascii="Abadi MT Condensed" w:hAnsi="Abadi MT Condensed"/>
          <w:sz w:val="22"/>
          <w:szCs w:val="22"/>
        </w:rPr>
        <w:t>Promptly following the execution of this Agreement, Lessee shall supply Lessor with the following credit information:</w:t>
      </w:r>
    </w:p>
    <w:p w:rsidR="00C2719B" w:rsidRPr="00CD0566" w:rsidRDefault="00C2719B">
      <w:pPr>
        <w:pStyle w:val="BodyText"/>
        <w:spacing w:before="2"/>
        <w:rPr>
          <w:rFonts w:ascii="Abadi MT Condensed" w:hAnsi="Abadi MT Condensed"/>
          <w:sz w:val="22"/>
          <w:szCs w:val="22"/>
        </w:rPr>
      </w:pPr>
    </w:p>
    <w:tbl>
      <w:tblPr>
        <w:tblStyle w:val="PlainTable1"/>
        <w:tblW w:w="0" w:type="auto"/>
        <w:tblLayout w:type="fixed"/>
        <w:tblLook w:val="01E0" w:firstRow="1" w:lastRow="1" w:firstColumn="1" w:lastColumn="1" w:noHBand="0" w:noVBand="0"/>
      </w:tblPr>
      <w:tblGrid>
        <w:gridCol w:w="1456"/>
        <w:gridCol w:w="1251"/>
        <w:gridCol w:w="1396"/>
        <w:gridCol w:w="621"/>
        <w:gridCol w:w="852"/>
        <w:gridCol w:w="236"/>
        <w:gridCol w:w="286"/>
        <w:gridCol w:w="315"/>
        <w:gridCol w:w="468"/>
        <w:gridCol w:w="236"/>
        <w:gridCol w:w="277"/>
        <w:gridCol w:w="1038"/>
        <w:gridCol w:w="1128"/>
        <w:gridCol w:w="1573"/>
      </w:tblGrid>
      <w:tr w:rsidR="00C2719B" w:rsidRPr="00CD0566" w:rsidTr="001F7B3C">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1007" w:type="dxa"/>
            <w:gridSpan w:val="14"/>
          </w:tcPr>
          <w:p w:rsidR="00C2719B" w:rsidRPr="00CD0566" w:rsidRDefault="00C66029">
            <w:pPr>
              <w:pStyle w:val="TableParagraph"/>
              <w:spacing w:line="210" w:lineRule="exact"/>
              <w:ind w:left="107"/>
              <w:rPr>
                <w:rFonts w:ascii="Abadi MT Condensed" w:hAnsi="Abadi MT Condensed"/>
                <w:b w:val="0"/>
              </w:rPr>
            </w:pPr>
            <w:r w:rsidRPr="00CD0566">
              <w:rPr>
                <w:rFonts w:ascii="Abadi MT Condensed" w:hAnsi="Abadi MT Condensed"/>
              </w:rPr>
              <w:t>PURCHASER INFORMATION</w:t>
            </w:r>
          </w:p>
        </w:tc>
      </w:tr>
      <w:tr w:rsidR="00C2719B" w:rsidRPr="00CD0566" w:rsidTr="001F7B3C">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7268" w:type="dxa"/>
            <w:gridSpan w:val="11"/>
          </w:tcPr>
          <w:p w:rsidR="00C2719B" w:rsidRPr="00CD0566" w:rsidRDefault="00C66029">
            <w:pPr>
              <w:pStyle w:val="TableParagraph"/>
              <w:spacing w:before="55"/>
              <w:ind w:left="107"/>
              <w:rPr>
                <w:rFonts w:ascii="Abadi MT Condensed" w:hAnsi="Abadi MT Condensed"/>
              </w:rPr>
            </w:pPr>
            <w:r w:rsidRPr="00CD0566">
              <w:rPr>
                <w:rFonts w:ascii="Abadi MT Condensed" w:hAnsi="Abadi MT Condensed"/>
                <w:shd w:val="clear" w:color="auto" w:fill="C0C0C0"/>
              </w:rPr>
              <w:t xml:space="preserve">Name: </w:t>
            </w:r>
            <w:r w:rsidRPr="00CD0566">
              <w:rPr>
                <w:rFonts w:ascii="Abadi MT Condensed" w:hAnsi="Abadi MT Condensed"/>
                <w:shd w:val="clear" w:color="auto" w:fill="C0C0C0"/>
              </w:rPr>
              <w:t>Lessee Name, [Inc.]</w:t>
            </w:r>
          </w:p>
        </w:tc>
        <w:tc>
          <w:tcPr>
            <w:cnfStyle w:val="000100000000" w:firstRow="0" w:lastRow="0" w:firstColumn="0" w:lastColumn="1" w:oddVBand="0" w:evenVBand="0" w:oddHBand="0" w:evenHBand="0" w:firstRowFirstColumn="0" w:firstRowLastColumn="0" w:lastRowFirstColumn="0" w:lastRowLastColumn="0"/>
            <w:tcW w:w="3739" w:type="dxa"/>
            <w:gridSpan w:val="3"/>
          </w:tcPr>
          <w:p w:rsidR="00C2719B" w:rsidRPr="00CD0566" w:rsidRDefault="00C66029">
            <w:pPr>
              <w:pStyle w:val="TableParagraph"/>
              <w:ind w:left="94"/>
              <w:rPr>
                <w:rFonts w:ascii="Abadi MT Condensed" w:hAnsi="Abadi MT Condensed"/>
                <w:b w:val="0"/>
              </w:rPr>
            </w:pPr>
            <w:r w:rsidRPr="00CD0566">
              <w:rPr>
                <w:rFonts w:ascii="Abadi MT Condensed" w:hAnsi="Abadi MT Condensed"/>
                <w:shd w:val="clear" w:color="auto" w:fill="C0C0C0"/>
              </w:rPr>
              <w:t>Tax ID:</w:t>
            </w:r>
          </w:p>
        </w:tc>
      </w:tr>
      <w:tr w:rsidR="00C2719B" w:rsidRPr="00CD0566" w:rsidTr="001F7B3C">
        <w:trPr>
          <w:trHeight w:val="425"/>
        </w:trPr>
        <w:tc>
          <w:tcPr>
            <w:cnfStyle w:val="001000000000" w:firstRow="0" w:lastRow="0" w:firstColumn="1" w:lastColumn="0" w:oddVBand="0" w:evenVBand="0" w:oddHBand="0" w:evenHBand="0" w:firstRowFirstColumn="0" w:firstRowLastColumn="0" w:lastRowFirstColumn="0" w:lastRowLastColumn="0"/>
            <w:tcW w:w="5725" w:type="dxa"/>
            <w:gridSpan w:val="6"/>
          </w:tcPr>
          <w:p w:rsidR="00C2719B" w:rsidRPr="00CD0566" w:rsidRDefault="00C66029">
            <w:pPr>
              <w:pStyle w:val="TableParagraph"/>
              <w:ind w:left="107"/>
              <w:rPr>
                <w:rFonts w:ascii="Abadi MT Condensed" w:hAnsi="Abadi MT Condensed"/>
                <w:b w:val="0"/>
              </w:rPr>
            </w:pPr>
            <w:r w:rsidRPr="00CD0566">
              <w:rPr>
                <w:rFonts w:ascii="Abadi MT Condensed" w:hAnsi="Abadi MT Condensed"/>
                <w:shd w:val="clear" w:color="auto" w:fill="C0C0C0"/>
              </w:rPr>
              <w:t>Previous &amp; Other Names:</w:t>
            </w:r>
          </w:p>
        </w:tc>
        <w:tc>
          <w:tcPr>
            <w:cnfStyle w:val="000100000000" w:firstRow="0" w:lastRow="0" w:firstColumn="0" w:lastColumn="1" w:oddVBand="0" w:evenVBand="0" w:oddHBand="0" w:evenHBand="0" w:firstRowFirstColumn="0" w:firstRowLastColumn="0" w:lastRowFirstColumn="0" w:lastRowLastColumn="0"/>
            <w:tcW w:w="5282" w:type="dxa"/>
            <w:gridSpan w:val="8"/>
          </w:tcPr>
          <w:p w:rsidR="00C2719B" w:rsidRPr="00CD0566" w:rsidRDefault="00C66029">
            <w:pPr>
              <w:pStyle w:val="TableParagraph"/>
              <w:ind w:left="142"/>
              <w:rPr>
                <w:rFonts w:ascii="Abadi MT Condensed" w:hAnsi="Abadi MT Condensed"/>
                <w:b w:val="0"/>
              </w:rPr>
            </w:pPr>
            <w:r w:rsidRPr="00CD0566">
              <w:rPr>
                <w:rFonts w:ascii="Abadi MT Condensed" w:hAnsi="Abadi MT Condensed"/>
                <w:shd w:val="clear" w:color="auto" w:fill="C0C0C0"/>
              </w:rPr>
              <w:t>Website:</w:t>
            </w:r>
          </w:p>
        </w:tc>
      </w:tr>
      <w:tr w:rsidR="00C2719B" w:rsidRPr="00CD0566" w:rsidTr="001F7B3C">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1007" w:type="dxa"/>
            <w:gridSpan w:val="14"/>
          </w:tcPr>
          <w:p w:rsidR="00C2719B" w:rsidRPr="00CD0566" w:rsidRDefault="00C66029">
            <w:pPr>
              <w:pStyle w:val="TableParagraph"/>
              <w:spacing w:before="55"/>
              <w:ind w:left="107"/>
              <w:rPr>
                <w:rFonts w:ascii="Abadi MT Condensed" w:hAnsi="Abadi MT Condensed"/>
              </w:rPr>
            </w:pPr>
            <w:r w:rsidRPr="00CD0566">
              <w:rPr>
                <w:rFonts w:ascii="Abadi MT Condensed" w:hAnsi="Abadi MT Condensed"/>
                <w:shd w:val="clear" w:color="auto" w:fill="C0C0C0"/>
              </w:rPr>
              <w:t xml:space="preserve">Corporate Address: </w:t>
            </w:r>
            <w:r w:rsidRPr="00CD0566">
              <w:rPr>
                <w:rFonts w:ascii="Abadi MT Condensed" w:hAnsi="Abadi MT Condensed"/>
                <w:shd w:val="clear" w:color="auto" w:fill="C0C0C0"/>
              </w:rPr>
              <w:t>111 Street Name</w:t>
            </w:r>
          </w:p>
        </w:tc>
      </w:tr>
      <w:tr w:rsidR="00C2719B" w:rsidRPr="00CD0566" w:rsidTr="001F7B3C">
        <w:trPr>
          <w:trHeight w:val="420"/>
        </w:trPr>
        <w:tc>
          <w:tcPr>
            <w:cnfStyle w:val="001000000000" w:firstRow="0" w:lastRow="0" w:firstColumn="1" w:lastColumn="0" w:oddVBand="0" w:evenVBand="0" w:oddHBand="0" w:evenHBand="0" w:firstRowFirstColumn="0" w:firstRowLastColumn="0" w:lastRowFirstColumn="0" w:lastRowLastColumn="0"/>
            <w:tcW w:w="4724" w:type="dxa"/>
            <w:gridSpan w:val="4"/>
          </w:tcPr>
          <w:p w:rsidR="00C2719B" w:rsidRPr="00CD0566" w:rsidRDefault="00C66029">
            <w:pPr>
              <w:pStyle w:val="TableParagraph"/>
              <w:spacing w:before="56"/>
              <w:ind w:left="107"/>
              <w:rPr>
                <w:rFonts w:ascii="Abadi MT Condensed" w:hAnsi="Abadi MT Condensed"/>
              </w:rPr>
            </w:pPr>
            <w:r w:rsidRPr="00CD0566">
              <w:rPr>
                <w:rFonts w:ascii="Abadi MT Condensed" w:hAnsi="Abadi MT Condensed"/>
                <w:shd w:val="clear" w:color="auto" w:fill="C0C0C0"/>
              </w:rPr>
              <w:t xml:space="preserve">City, State, Zip </w:t>
            </w:r>
            <w:r w:rsidRPr="00CD0566">
              <w:rPr>
                <w:rFonts w:ascii="Abadi MT Condensed" w:hAnsi="Abadi MT Condensed"/>
                <w:shd w:val="clear" w:color="auto" w:fill="C0C0C0"/>
              </w:rPr>
              <w:t>City, State 99999</w:t>
            </w:r>
          </w:p>
        </w:tc>
        <w:tc>
          <w:tcPr>
            <w:cnfStyle w:val="000010000000" w:firstRow="0" w:lastRow="0" w:firstColumn="0" w:lastColumn="0" w:oddVBand="1" w:evenVBand="0" w:oddHBand="0" w:evenHBand="0" w:firstRowFirstColumn="0" w:firstRowLastColumn="0" w:lastRowFirstColumn="0" w:lastRowLastColumn="0"/>
            <w:tcW w:w="2544" w:type="dxa"/>
            <w:gridSpan w:val="7"/>
          </w:tcPr>
          <w:p w:rsidR="00C2719B" w:rsidRPr="00CD0566" w:rsidRDefault="00C2719B">
            <w:pPr>
              <w:pStyle w:val="TableParagraph"/>
              <w:rPr>
                <w:rFonts w:ascii="Abadi MT Condensed" w:hAnsi="Abadi MT Condensed"/>
              </w:rPr>
            </w:pPr>
          </w:p>
        </w:tc>
        <w:tc>
          <w:tcPr>
            <w:cnfStyle w:val="000100000000" w:firstRow="0" w:lastRow="0" w:firstColumn="0" w:lastColumn="1" w:oddVBand="0" w:evenVBand="0" w:oddHBand="0" w:evenHBand="0" w:firstRowFirstColumn="0" w:firstRowLastColumn="0" w:lastRowFirstColumn="0" w:lastRowLastColumn="0"/>
            <w:tcW w:w="3739" w:type="dxa"/>
            <w:gridSpan w:val="3"/>
          </w:tcPr>
          <w:p w:rsidR="00C2719B" w:rsidRPr="00CD0566" w:rsidRDefault="00C2719B">
            <w:pPr>
              <w:pStyle w:val="TableParagraph"/>
              <w:rPr>
                <w:rFonts w:ascii="Abadi MT Condensed" w:hAnsi="Abadi MT Condensed"/>
              </w:rPr>
            </w:pPr>
          </w:p>
        </w:tc>
      </w:tr>
      <w:tr w:rsidR="00C2719B" w:rsidRPr="00CD0566" w:rsidTr="001F7B3C">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4724" w:type="dxa"/>
            <w:gridSpan w:val="4"/>
          </w:tcPr>
          <w:p w:rsidR="00C2719B" w:rsidRPr="00CD0566" w:rsidRDefault="00C66029">
            <w:pPr>
              <w:pStyle w:val="TableParagraph"/>
              <w:tabs>
                <w:tab w:val="left" w:pos="1573"/>
                <w:tab w:val="left" w:pos="1908"/>
                <w:tab w:val="left" w:pos="2358"/>
              </w:tabs>
              <w:ind w:left="107"/>
              <w:rPr>
                <w:rFonts w:ascii="Abadi MT Condensed" w:hAnsi="Abadi MT Condensed"/>
              </w:rPr>
            </w:pPr>
            <w:r w:rsidRPr="00CD0566">
              <w:rPr>
                <w:rFonts w:ascii="Abadi MT Condensed" w:hAnsi="Abadi MT Condensed"/>
                <w:shd w:val="clear" w:color="auto" w:fill="C0C0C0"/>
              </w:rPr>
              <w:t>Phone</w:t>
            </w:r>
            <w:r w:rsidRPr="00CD0566">
              <w:rPr>
                <w:rFonts w:ascii="Abadi MT Condensed" w:hAnsi="Abadi MT Condensed"/>
                <w:spacing w:val="-3"/>
                <w:shd w:val="clear" w:color="auto" w:fill="C0C0C0"/>
              </w:rPr>
              <w:t xml:space="preserve"> </w:t>
            </w:r>
            <w:r w:rsidRPr="00CD0566">
              <w:rPr>
                <w:rFonts w:ascii="Abadi MT Condensed" w:hAnsi="Abadi MT Condensed"/>
                <w:shd w:val="clear" w:color="auto" w:fill="C0C0C0"/>
              </w:rPr>
              <w:t>Number:</w:t>
            </w:r>
            <w:r w:rsidRPr="00CD0566">
              <w:rPr>
                <w:rFonts w:ascii="Abadi MT Condensed" w:hAnsi="Abadi MT Condensed"/>
                <w:spacing w:val="37"/>
                <w:shd w:val="clear" w:color="auto" w:fill="C0C0C0"/>
              </w:rPr>
              <w:t xml:space="preserve"> </w:t>
            </w:r>
            <w:r w:rsidRPr="00CD0566">
              <w:rPr>
                <w:rFonts w:ascii="Abadi MT Condensed" w:hAnsi="Abadi MT Condensed"/>
                <w:shd w:val="clear" w:color="auto" w:fill="C0C0C0"/>
              </w:rPr>
              <w:t>(</w:t>
            </w:r>
            <w:r w:rsidRPr="00CD0566">
              <w:rPr>
                <w:rFonts w:ascii="Abadi MT Condensed" w:hAnsi="Abadi MT Condensed"/>
                <w:shd w:val="clear" w:color="auto" w:fill="C0C0C0"/>
              </w:rPr>
              <w:tab/>
              <w:t>)</w:t>
            </w:r>
            <w:r w:rsidRPr="00CD0566">
              <w:rPr>
                <w:rFonts w:ascii="Abadi MT Condensed" w:hAnsi="Abadi MT Condensed"/>
                <w:shd w:val="clear" w:color="auto" w:fill="C0C0C0"/>
              </w:rPr>
              <w:tab/>
            </w:r>
            <w:r w:rsidRPr="00CD0566">
              <w:rPr>
                <w:rFonts w:ascii="Abadi MT Condensed" w:hAnsi="Abadi MT Condensed"/>
                <w:u w:val="single"/>
                <w:shd w:val="clear" w:color="auto" w:fill="C0C0C0"/>
              </w:rPr>
              <w:t>-</w:t>
            </w:r>
            <w:r w:rsidRPr="00CD0566">
              <w:rPr>
                <w:rFonts w:ascii="Abadi MT Condensed" w:hAnsi="Abadi MT Condensed"/>
                <w:u w:val="single"/>
                <w:shd w:val="clear" w:color="auto" w:fill="C0C0C0"/>
              </w:rPr>
              <w:tab/>
            </w:r>
          </w:p>
        </w:tc>
        <w:tc>
          <w:tcPr>
            <w:cnfStyle w:val="000010000000" w:firstRow="0" w:lastRow="0" w:firstColumn="0" w:lastColumn="0" w:oddVBand="1" w:evenVBand="0" w:oddHBand="0" w:evenHBand="0" w:firstRowFirstColumn="0" w:firstRowLastColumn="0" w:lastRowFirstColumn="0" w:lastRowLastColumn="0"/>
            <w:tcW w:w="1287" w:type="dxa"/>
            <w:gridSpan w:val="3"/>
          </w:tcPr>
          <w:p w:rsidR="00C2719B" w:rsidRPr="00CD0566" w:rsidRDefault="00C66029">
            <w:pPr>
              <w:pStyle w:val="TableParagraph"/>
              <w:tabs>
                <w:tab w:val="left" w:pos="1398"/>
              </w:tabs>
              <w:ind w:left="103" w:right="-130"/>
              <w:rPr>
                <w:rFonts w:ascii="Abadi MT Condensed" w:hAnsi="Abadi MT Condensed"/>
              </w:rPr>
            </w:pPr>
            <w:r w:rsidRPr="00CD0566">
              <w:rPr>
                <w:rFonts w:ascii="Abadi MT Condensed" w:hAnsi="Abadi MT Condensed"/>
                <w:b/>
                <w:shd w:val="clear" w:color="auto" w:fill="C0C0C0"/>
              </w:rPr>
              <w:t xml:space="preserve">Fax Number:  </w:t>
            </w:r>
            <w:r w:rsidRPr="00CD0566">
              <w:rPr>
                <w:rFonts w:ascii="Abadi MT Condensed" w:hAnsi="Abadi MT Condensed"/>
                <w:shd w:val="clear" w:color="auto" w:fill="C0C0C0"/>
              </w:rPr>
              <w:t>(</w:t>
            </w:r>
            <w:r w:rsidRPr="00CD0566">
              <w:rPr>
                <w:rFonts w:ascii="Abadi MT Condensed" w:hAnsi="Abadi MT Condensed"/>
                <w:shd w:val="clear" w:color="auto" w:fill="C0C0C0"/>
              </w:rPr>
              <w:tab/>
            </w:r>
          </w:p>
        </w:tc>
        <w:tc>
          <w:tcPr>
            <w:tcW w:w="315" w:type="dxa"/>
          </w:tcPr>
          <w:p w:rsidR="00C2719B" w:rsidRPr="00CD0566" w:rsidRDefault="00C66029">
            <w:pPr>
              <w:pStyle w:val="TableParagraph"/>
              <w:tabs>
                <w:tab w:val="left" w:pos="451"/>
              </w:tabs>
              <w:ind w:left="116" w:right="-144"/>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r w:rsidRPr="00CD0566">
              <w:rPr>
                <w:rFonts w:ascii="Abadi MT Condensed" w:hAnsi="Abadi MT Condensed"/>
                <w:shd w:val="clear" w:color="auto" w:fill="C0C0C0"/>
              </w:rPr>
              <w:t>)</w:t>
            </w:r>
            <w:r w:rsidRPr="00CD0566">
              <w:rPr>
                <w:rFonts w:ascii="Abadi MT Condensed" w:hAnsi="Abadi MT Condensed"/>
                <w:shd w:val="clear" w:color="auto" w:fill="C0C0C0"/>
              </w:rPr>
              <w:tab/>
            </w:r>
          </w:p>
        </w:tc>
        <w:tc>
          <w:tcPr>
            <w:cnfStyle w:val="000010000000" w:firstRow="0" w:lastRow="0" w:firstColumn="0" w:lastColumn="0" w:oddVBand="1" w:evenVBand="0" w:oddHBand="0" w:evenHBand="0" w:firstRowFirstColumn="0" w:firstRowLastColumn="0" w:lastRowFirstColumn="0" w:lastRowLastColumn="0"/>
            <w:tcW w:w="468" w:type="dxa"/>
          </w:tcPr>
          <w:p w:rsidR="00C2719B" w:rsidRPr="00CD0566" w:rsidRDefault="00C66029">
            <w:pPr>
              <w:pStyle w:val="TableParagraph"/>
              <w:tabs>
                <w:tab w:val="left" w:pos="586"/>
              </w:tabs>
              <w:ind w:left="136" w:right="-130"/>
              <w:rPr>
                <w:rFonts w:ascii="Abadi MT Condensed" w:hAnsi="Abadi MT Condensed"/>
              </w:rPr>
            </w:pPr>
            <w:r w:rsidRPr="00CD0566">
              <w:rPr>
                <w:rFonts w:ascii="Abadi MT Condensed" w:hAnsi="Abadi MT Condensed"/>
                <w:u w:val="single"/>
                <w:shd w:val="clear" w:color="auto" w:fill="C0C0C0"/>
              </w:rPr>
              <w:t>-</w:t>
            </w:r>
            <w:r w:rsidRPr="00CD0566">
              <w:rPr>
                <w:rFonts w:ascii="Abadi MT Condensed" w:hAnsi="Abadi MT Condensed"/>
                <w:u w:val="single"/>
                <w:shd w:val="clear" w:color="auto" w:fill="C0C0C0"/>
              </w:rPr>
              <w:tab/>
            </w:r>
          </w:p>
        </w:tc>
        <w:tc>
          <w:tcPr>
            <w:tcW w:w="474" w:type="dxa"/>
            <w:gridSpan w:val="2"/>
          </w:tcPr>
          <w:p w:rsidR="00C2719B" w:rsidRPr="00CD0566" w:rsidRDefault="00C2719B">
            <w:pPr>
              <w:pStyle w:val="TableParagraph"/>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c>
          <w:tcPr>
            <w:cnfStyle w:val="000100000000" w:firstRow="0" w:lastRow="0" w:firstColumn="0" w:lastColumn="1" w:oddVBand="0" w:evenVBand="0" w:oddHBand="0" w:evenHBand="0" w:firstRowFirstColumn="0" w:firstRowLastColumn="0" w:lastRowFirstColumn="0" w:lastRowLastColumn="0"/>
            <w:tcW w:w="3739" w:type="dxa"/>
            <w:gridSpan w:val="3"/>
          </w:tcPr>
          <w:p w:rsidR="00C2719B" w:rsidRPr="00CD0566" w:rsidRDefault="00C2719B">
            <w:pPr>
              <w:pStyle w:val="TableParagraph"/>
              <w:rPr>
                <w:rFonts w:ascii="Abadi MT Condensed" w:hAnsi="Abadi MT Condensed"/>
              </w:rPr>
            </w:pPr>
          </w:p>
        </w:tc>
      </w:tr>
      <w:tr w:rsidR="00C2719B" w:rsidRPr="00CD0566" w:rsidTr="001F7B3C">
        <w:trPr>
          <w:trHeight w:val="530"/>
        </w:trPr>
        <w:tc>
          <w:tcPr>
            <w:cnfStyle w:val="001000000000" w:firstRow="0" w:lastRow="0" w:firstColumn="1" w:lastColumn="0" w:oddVBand="0" w:evenVBand="0" w:oddHBand="0" w:evenHBand="0" w:firstRowFirstColumn="0" w:firstRowLastColumn="0" w:lastRowFirstColumn="0" w:lastRowLastColumn="0"/>
            <w:tcW w:w="1456" w:type="dxa"/>
          </w:tcPr>
          <w:p w:rsidR="00C2719B" w:rsidRPr="00CD0566" w:rsidRDefault="00C66029">
            <w:pPr>
              <w:pStyle w:val="TableParagraph"/>
              <w:ind w:left="107" w:right="503"/>
              <w:rPr>
                <w:rFonts w:ascii="Abadi MT Condensed" w:hAnsi="Abadi MT Condensed"/>
                <w:b w:val="0"/>
              </w:rPr>
            </w:pPr>
            <w:r w:rsidRPr="00CD0566">
              <w:rPr>
                <w:rFonts w:ascii="Abadi MT Condensed" w:hAnsi="Abadi MT Condensed"/>
                <w:shd w:val="clear" w:color="auto" w:fill="C0C0C0"/>
              </w:rPr>
              <w:t>Entity Type</w:t>
            </w:r>
            <w:r w:rsidRPr="00CD0566">
              <w:rPr>
                <w:rFonts w:ascii="Abadi MT Condensed" w:hAnsi="Abadi MT Condensed"/>
              </w:rPr>
              <w:t xml:space="preserve"> </w:t>
            </w:r>
            <w:r w:rsidRPr="00CD0566">
              <w:rPr>
                <w:rFonts w:ascii="Abadi MT Condensed" w:hAnsi="Abadi MT Condensed"/>
                <w:shd w:val="clear" w:color="auto" w:fill="C0C0C0"/>
              </w:rPr>
              <w:t>Check One:</w:t>
            </w:r>
          </w:p>
        </w:tc>
        <w:tc>
          <w:tcPr>
            <w:cnfStyle w:val="000010000000" w:firstRow="0" w:lastRow="0" w:firstColumn="0" w:lastColumn="0" w:oddVBand="1" w:evenVBand="0" w:oddHBand="0" w:evenHBand="0" w:firstRowFirstColumn="0" w:firstRowLastColumn="0" w:lastRowFirstColumn="0" w:lastRowLastColumn="0"/>
            <w:tcW w:w="1251" w:type="dxa"/>
          </w:tcPr>
          <w:p w:rsidR="00C2719B" w:rsidRPr="00CD0566" w:rsidRDefault="00C66029">
            <w:pPr>
              <w:pStyle w:val="TableParagraph"/>
              <w:ind w:left="105"/>
              <w:rPr>
                <w:rFonts w:ascii="Abadi MT Condensed" w:hAnsi="Abadi MT Condensed"/>
                <w:b/>
              </w:rPr>
            </w:pPr>
            <w:r w:rsidRPr="00CD0566">
              <w:rPr>
                <w:rFonts w:ascii="Abadi MT Condensed" w:hAnsi="Abadi MT Condensed"/>
                <w:b/>
                <w:shd w:val="clear" w:color="auto" w:fill="C0C0C0"/>
              </w:rPr>
              <w:t>S-Corp</w:t>
            </w:r>
          </w:p>
        </w:tc>
        <w:tc>
          <w:tcPr>
            <w:tcW w:w="1396" w:type="dxa"/>
          </w:tcPr>
          <w:p w:rsidR="00C2719B" w:rsidRPr="00CD0566" w:rsidRDefault="00C66029">
            <w:pPr>
              <w:pStyle w:val="TableParagraph"/>
              <w:ind w:left="104"/>
              <w:cnfStyle w:val="000000000000" w:firstRow="0" w:lastRow="0" w:firstColumn="0" w:lastColumn="0" w:oddVBand="0" w:evenVBand="0" w:oddHBand="0" w:evenHBand="0" w:firstRowFirstColumn="0" w:firstRowLastColumn="0" w:lastRowFirstColumn="0" w:lastRowLastColumn="0"/>
              <w:rPr>
                <w:rFonts w:ascii="Abadi MT Condensed" w:hAnsi="Abadi MT Condensed"/>
                <w:b/>
              </w:rPr>
            </w:pPr>
            <w:r w:rsidRPr="00CD0566">
              <w:rPr>
                <w:rFonts w:ascii="Abadi MT Condensed" w:hAnsi="Abadi MT Condensed"/>
                <w:b/>
                <w:shd w:val="clear" w:color="auto" w:fill="C0C0C0"/>
              </w:rPr>
              <w:t>C-Corp</w:t>
            </w:r>
          </w:p>
        </w:tc>
        <w:tc>
          <w:tcPr>
            <w:cnfStyle w:val="000010000000" w:firstRow="0" w:lastRow="0" w:firstColumn="0" w:lastColumn="0" w:oddVBand="1" w:evenVBand="0" w:oddHBand="0" w:evenHBand="0" w:firstRowFirstColumn="0" w:firstRowLastColumn="0" w:lastRowFirstColumn="0" w:lastRowLastColumn="0"/>
            <w:tcW w:w="1473" w:type="dxa"/>
            <w:gridSpan w:val="2"/>
          </w:tcPr>
          <w:p w:rsidR="00C2719B" w:rsidRPr="00CD0566" w:rsidRDefault="00C66029">
            <w:pPr>
              <w:pStyle w:val="TableParagraph"/>
              <w:ind w:left="104"/>
              <w:rPr>
                <w:rFonts w:ascii="Abadi MT Condensed" w:hAnsi="Abadi MT Condensed"/>
                <w:b/>
              </w:rPr>
            </w:pPr>
            <w:r w:rsidRPr="00CD0566">
              <w:rPr>
                <w:rFonts w:ascii="Abadi MT Condensed" w:hAnsi="Abadi MT Condensed"/>
                <w:b/>
                <w:shd w:val="clear" w:color="auto" w:fill="C0C0C0"/>
              </w:rPr>
              <w:t>Partnership</w:t>
            </w:r>
          </w:p>
        </w:tc>
        <w:tc>
          <w:tcPr>
            <w:tcW w:w="1218" w:type="dxa"/>
            <w:gridSpan w:val="4"/>
          </w:tcPr>
          <w:p w:rsidR="00C2719B" w:rsidRPr="00CD0566" w:rsidRDefault="00C66029">
            <w:pPr>
              <w:pStyle w:val="TableParagraph"/>
              <w:ind w:left="106"/>
              <w:cnfStyle w:val="000000000000" w:firstRow="0" w:lastRow="0" w:firstColumn="0" w:lastColumn="0" w:oddVBand="0" w:evenVBand="0" w:oddHBand="0" w:evenHBand="0" w:firstRowFirstColumn="0" w:firstRowLastColumn="0" w:lastRowFirstColumn="0" w:lastRowLastColumn="0"/>
              <w:rPr>
                <w:rFonts w:ascii="Abadi MT Condensed" w:hAnsi="Abadi MT Condensed"/>
                <w:b/>
              </w:rPr>
            </w:pPr>
            <w:r w:rsidRPr="00CD0566">
              <w:rPr>
                <w:rFonts w:ascii="Abadi MT Condensed" w:hAnsi="Abadi MT Condensed"/>
                <w:b/>
                <w:shd w:val="clear" w:color="auto" w:fill="C0C0C0"/>
              </w:rPr>
              <w:t>Sole Prop</w:t>
            </w:r>
          </w:p>
        </w:tc>
        <w:tc>
          <w:tcPr>
            <w:cnfStyle w:val="000010000000" w:firstRow="0" w:lastRow="0" w:firstColumn="0" w:lastColumn="0" w:oddVBand="1" w:evenVBand="0" w:oddHBand="0" w:evenHBand="0" w:firstRowFirstColumn="0" w:firstRowLastColumn="0" w:lastRowFirstColumn="0" w:lastRowLastColumn="0"/>
            <w:tcW w:w="1512" w:type="dxa"/>
            <w:gridSpan w:val="3"/>
          </w:tcPr>
          <w:p w:rsidR="00C2719B" w:rsidRPr="00CD0566" w:rsidRDefault="00C66029">
            <w:pPr>
              <w:pStyle w:val="TableParagraph"/>
              <w:ind w:left="118"/>
              <w:rPr>
                <w:rFonts w:ascii="Abadi MT Condensed" w:hAnsi="Abadi MT Condensed"/>
                <w:b/>
              </w:rPr>
            </w:pPr>
            <w:r w:rsidRPr="00CD0566">
              <w:rPr>
                <w:rFonts w:ascii="Abadi MT Condensed" w:hAnsi="Abadi MT Condensed"/>
                <w:b/>
                <w:shd w:val="clear" w:color="auto" w:fill="C0C0C0"/>
              </w:rPr>
              <w:t>LLC</w:t>
            </w:r>
          </w:p>
        </w:tc>
        <w:tc>
          <w:tcPr>
            <w:tcW w:w="1128" w:type="dxa"/>
          </w:tcPr>
          <w:p w:rsidR="00C2719B" w:rsidRPr="00CD0566" w:rsidRDefault="00C66029">
            <w:pPr>
              <w:pStyle w:val="TableParagraph"/>
              <w:ind w:left="92"/>
              <w:cnfStyle w:val="000000000000" w:firstRow="0" w:lastRow="0" w:firstColumn="0" w:lastColumn="0" w:oddVBand="0" w:evenVBand="0" w:oddHBand="0" w:evenHBand="0" w:firstRowFirstColumn="0" w:firstRowLastColumn="0" w:lastRowFirstColumn="0" w:lastRowLastColumn="0"/>
              <w:rPr>
                <w:rFonts w:ascii="Abadi MT Condensed" w:hAnsi="Abadi MT Condensed"/>
                <w:b/>
              </w:rPr>
            </w:pPr>
            <w:r w:rsidRPr="00CD0566">
              <w:rPr>
                <w:rFonts w:ascii="Abadi MT Condensed" w:hAnsi="Abadi MT Condensed"/>
                <w:b/>
                <w:shd w:val="clear" w:color="auto" w:fill="C0C0C0"/>
              </w:rPr>
              <w:t>LLP</w:t>
            </w:r>
          </w:p>
        </w:tc>
        <w:tc>
          <w:tcPr>
            <w:cnfStyle w:val="000100000000" w:firstRow="0" w:lastRow="0" w:firstColumn="0" w:lastColumn="1" w:oddVBand="0" w:evenVBand="0" w:oddHBand="0" w:evenHBand="0" w:firstRowFirstColumn="0" w:firstRowLastColumn="0" w:lastRowFirstColumn="0" w:lastRowLastColumn="0"/>
            <w:tcW w:w="1573" w:type="dxa"/>
          </w:tcPr>
          <w:p w:rsidR="00C2719B" w:rsidRPr="00CD0566" w:rsidRDefault="00C66029">
            <w:pPr>
              <w:pStyle w:val="TableParagraph"/>
              <w:ind w:left="90"/>
              <w:rPr>
                <w:rFonts w:ascii="Abadi MT Condensed" w:hAnsi="Abadi MT Condensed"/>
                <w:b w:val="0"/>
              </w:rPr>
            </w:pPr>
            <w:r w:rsidRPr="00CD0566">
              <w:rPr>
                <w:rFonts w:ascii="Abadi MT Condensed" w:hAnsi="Abadi MT Condensed"/>
                <w:shd w:val="clear" w:color="auto" w:fill="C0C0C0"/>
              </w:rPr>
              <w:t>Other</w:t>
            </w:r>
          </w:p>
        </w:tc>
      </w:tr>
      <w:tr w:rsidR="00C2719B" w:rsidRPr="00CD0566" w:rsidTr="001F7B3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724" w:type="dxa"/>
            <w:gridSpan w:val="4"/>
          </w:tcPr>
          <w:p w:rsidR="00C2719B" w:rsidRPr="00CD0566" w:rsidRDefault="00C66029">
            <w:pPr>
              <w:pStyle w:val="TableParagraph"/>
              <w:ind w:left="107"/>
              <w:rPr>
                <w:rFonts w:ascii="Abadi MT Condensed" w:hAnsi="Abadi MT Condensed"/>
                <w:b w:val="0"/>
              </w:rPr>
            </w:pPr>
            <w:r w:rsidRPr="00CD0566">
              <w:rPr>
                <w:rFonts w:ascii="Abadi MT Condensed" w:hAnsi="Abadi MT Condensed"/>
                <w:shd w:val="clear" w:color="auto" w:fill="C0C0C0"/>
              </w:rPr>
              <w:t>Property Address for Solar Installation:</w:t>
            </w:r>
          </w:p>
        </w:tc>
        <w:tc>
          <w:tcPr>
            <w:cnfStyle w:val="000010000000" w:firstRow="0" w:lastRow="0" w:firstColumn="0" w:lastColumn="0" w:oddVBand="1" w:evenVBand="0" w:oddHBand="0" w:evenHBand="0" w:firstRowFirstColumn="0" w:firstRowLastColumn="0" w:lastRowFirstColumn="0" w:lastRowLastColumn="0"/>
            <w:tcW w:w="2267" w:type="dxa"/>
            <w:gridSpan w:val="6"/>
          </w:tcPr>
          <w:p w:rsidR="00C2719B" w:rsidRPr="00CD0566" w:rsidRDefault="00C66029">
            <w:pPr>
              <w:pStyle w:val="TableParagraph"/>
              <w:ind w:left="103"/>
              <w:rPr>
                <w:rFonts w:ascii="Abadi MT Condensed" w:hAnsi="Abadi MT Condensed"/>
                <w:b/>
              </w:rPr>
            </w:pPr>
            <w:r w:rsidRPr="00CD0566">
              <w:rPr>
                <w:rFonts w:ascii="Abadi MT Condensed" w:hAnsi="Abadi MT Condensed"/>
                <w:b/>
                <w:shd w:val="clear" w:color="auto" w:fill="C0C0C0"/>
              </w:rPr>
              <w:t>State:</w:t>
            </w:r>
          </w:p>
        </w:tc>
        <w:tc>
          <w:tcPr>
            <w:tcW w:w="1315" w:type="dxa"/>
            <w:gridSpan w:val="2"/>
          </w:tcPr>
          <w:p w:rsidR="00C2719B" w:rsidRPr="00CD0566" w:rsidRDefault="00C66029">
            <w:pPr>
              <w:pStyle w:val="TableParagraph"/>
              <w:ind w:left="96"/>
              <w:cnfStyle w:val="000000100000" w:firstRow="0" w:lastRow="0" w:firstColumn="0" w:lastColumn="0" w:oddVBand="0" w:evenVBand="0" w:oddHBand="1" w:evenHBand="0" w:firstRowFirstColumn="0" w:firstRowLastColumn="0" w:lastRowFirstColumn="0" w:lastRowLastColumn="0"/>
              <w:rPr>
                <w:rFonts w:ascii="Abadi MT Condensed" w:hAnsi="Abadi MT Condensed"/>
                <w:b/>
              </w:rPr>
            </w:pPr>
            <w:r w:rsidRPr="00CD0566">
              <w:rPr>
                <w:rFonts w:ascii="Abadi MT Condensed" w:hAnsi="Abadi MT Condensed"/>
                <w:b/>
                <w:shd w:val="clear" w:color="auto" w:fill="C0C0C0"/>
              </w:rPr>
              <w:t>Zip Code:</w:t>
            </w:r>
          </w:p>
        </w:tc>
        <w:tc>
          <w:tcPr>
            <w:cnfStyle w:val="000100000000" w:firstRow="0" w:lastRow="0" w:firstColumn="0" w:lastColumn="1" w:oddVBand="0" w:evenVBand="0" w:oddHBand="0" w:evenHBand="0" w:firstRowFirstColumn="0" w:firstRowLastColumn="0" w:lastRowFirstColumn="0" w:lastRowLastColumn="0"/>
            <w:tcW w:w="2701" w:type="dxa"/>
            <w:gridSpan w:val="2"/>
          </w:tcPr>
          <w:p w:rsidR="00C2719B" w:rsidRPr="00CD0566" w:rsidRDefault="00C66029">
            <w:pPr>
              <w:pStyle w:val="TableParagraph"/>
              <w:ind w:left="92"/>
              <w:rPr>
                <w:rFonts w:ascii="Abadi MT Condensed" w:hAnsi="Abadi MT Condensed"/>
                <w:b w:val="0"/>
              </w:rPr>
            </w:pPr>
            <w:r w:rsidRPr="00CD0566">
              <w:rPr>
                <w:rFonts w:ascii="Abadi MT Condensed" w:hAnsi="Abadi MT Condensed"/>
                <w:shd w:val="clear" w:color="auto" w:fill="C0C0C0"/>
              </w:rPr>
              <w:t>Property Owned by Applicant</w:t>
            </w:r>
          </w:p>
          <w:p w:rsidR="00C2719B" w:rsidRPr="00CD0566" w:rsidRDefault="00C66029">
            <w:pPr>
              <w:pStyle w:val="TableParagraph"/>
              <w:numPr>
                <w:ilvl w:val="0"/>
                <w:numId w:val="6"/>
              </w:numPr>
              <w:tabs>
                <w:tab w:val="left" w:pos="812"/>
                <w:tab w:val="left" w:pos="813"/>
              </w:tabs>
              <w:spacing w:before="2" w:line="191" w:lineRule="exact"/>
              <w:rPr>
                <w:rFonts w:ascii="Abadi MT Condensed" w:hAnsi="Abadi MT Condensed"/>
                <w:b w:val="0"/>
              </w:rPr>
            </w:pPr>
            <w:r w:rsidRPr="00CD0566">
              <w:rPr>
                <w:rFonts w:ascii="Abadi MT Condensed" w:hAnsi="Abadi MT Condensed"/>
                <w:shd w:val="clear" w:color="auto" w:fill="C0C0C0"/>
              </w:rPr>
              <w:tab/>
            </w:r>
            <w:r w:rsidRPr="00CD0566">
              <w:rPr>
                <w:rFonts w:ascii="Abadi MT Condensed" w:hAnsi="Abadi MT Condensed"/>
                <w:shd w:val="clear" w:color="auto" w:fill="C0C0C0"/>
              </w:rPr>
              <w:t>YES</w:t>
            </w:r>
          </w:p>
          <w:p w:rsidR="00C2719B" w:rsidRPr="00CD0566" w:rsidRDefault="00C66029">
            <w:pPr>
              <w:pStyle w:val="TableParagraph"/>
              <w:numPr>
                <w:ilvl w:val="0"/>
                <w:numId w:val="6"/>
              </w:numPr>
              <w:tabs>
                <w:tab w:val="left" w:pos="812"/>
                <w:tab w:val="left" w:pos="813"/>
              </w:tabs>
              <w:spacing w:line="191" w:lineRule="exact"/>
              <w:rPr>
                <w:rFonts w:ascii="Abadi MT Condensed" w:hAnsi="Abadi MT Condensed"/>
                <w:b w:val="0"/>
              </w:rPr>
            </w:pPr>
            <w:r w:rsidRPr="00CD0566">
              <w:rPr>
                <w:rFonts w:ascii="Abadi MT Condensed" w:hAnsi="Abadi MT Condensed"/>
                <w:shd w:val="clear" w:color="auto" w:fill="C0C0C0"/>
              </w:rPr>
              <w:tab/>
            </w:r>
            <w:r w:rsidRPr="00CD0566">
              <w:rPr>
                <w:rFonts w:ascii="Abadi MT Condensed" w:hAnsi="Abadi MT Condensed"/>
                <w:shd w:val="clear" w:color="auto" w:fill="C0C0C0"/>
              </w:rPr>
              <w:t>NO</w:t>
            </w:r>
          </w:p>
        </w:tc>
      </w:tr>
      <w:tr w:rsidR="00C2719B" w:rsidRPr="00CD0566" w:rsidTr="001F7B3C">
        <w:trPr>
          <w:trHeight w:val="354"/>
        </w:trPr>
        <w:tc>
          <w:tcPr>
            <w:cnfStyle w:val="001000000000" w:firstRow="0" w:lastRow="0" w:firstColumn="1" w:lastColumn="0" w:oddVBand="0" w:evenVBand="0" w:oddHBand="0" w:evenHBand="0" w:firstRowFirstColumn="0" w:firstRowLastColumn="0" w:lastRowFirstColumn="0" w:lastRowLastColumn="0"/>
            <w:tcW w:w="2707" w:type="dxa"/>
            <w:gridSpan w:val="2"/>
            <w:vMerge w:val="restart"/>
          </w:tcPr>
          <w:p w:rsidR="00C2719B" w:rsidRPr="00CD0566" w:rsidRDefault="00C66029">
            <w:pPr>
              <w:pStyle w:val="TableParagraph"/>
              <w:spacing w:line="180" w:lineRule="exact"/>
              <w:ind w:left="107"/>
              <w:rPr>
                <w:rFonts w:ascii="Abadi MT Condensed" w:hAnsi="Abadi MT Condensed"/>
                <w:b w:val="0"/>
              </w:rPr>
            </w:pPr>
            <w:r w:rsidRPr="00CD0566">
              <w:rPr>
                <w:rFonts w:ascii="Abadi MT Condensed" w:hAnsi="Abadi MT Condensed"/>
                <w:shd w:val="clear" w:color="auto" w:fill="C0C0C0"/>
              </w:rPr>
              <w:t>Property Type</w:t>
            </w:r>
          </w:p>
        </w:tc>
        <w:tc>
          <w:tcPr>
            <w:cnfStyle w:val="000010000000" w:firstRow="0" w:lastRow="0" w:firstColumn="0" w:lastColumn="0" w:oddVBand="1" w:evenVBand="0" w:oddHBand="0" w:evenHBand="0" w:firstRowFirstColumn="0" w:firstRowLastColumn="0" w:lastRowFirstColumn="0" w:lastRowLastColumn="0"/>
            <w:tcW w:w="2869" w:type="dxa"/>
            <w:gridSpan w:val="3"/>
            <w:vMerge w:val="restart"/>
          </w:tcPr>
          <w:p w:rsidR="00C2719B" w:rsidRPr="00CD0566" w:rsidRDefault="00C66029">
            <w:pPr>
              <w:pStyle w:val="TableParagraph"/>
              <w:spacing w:line="180" w:lineRule="exact"/>
              <w:ind w:left="104"/>
              <w:rPr>
                <w:rFonts w:ascii="Abadi MT Condensed" w:hAnsi="Abadi MT Condensed"/>
                <w:b/>
              </w:rPr>
            </w:pPr>
            <w:r w:rsidRPr="00CD0566">
              <w:rPr>
                <w:rFonts w:ascii="Abadi MT Condensed" w:hAnsi="Abadi MT Condensed"/>
                <w:b/>
                <w:shd w:val="clear" w:color="auto" w:fill="C0C0C0"/>
              </w:rPr>
              <w:t>Insurance Agent Name</w:t>
            </w:r>
          </w:p>
        </w:tc>
        <w:tc>
          <w:tcPr>
            <w:tcW w:w="149" w:type="dxa"/>
          </w:tcPr>
          <w:p w:rsidR="00C2719B" w:rsidRPr="00CD0566" w:rsidRDefault="00C2719B">
            <w:pPr>
              <w:pStyle w:val="TableParagraph"/>
              <w:spacing w:before="8"/>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p w:rsidR="00C2719B" w:rsidRPr="00CD0566" w:rsidRDefault="00C66029">
            <w:pPr>
              <w:pStyle w:val="TableParagraph"/>
              <w:spacing w:line="154" w:lineRule="exact"/>
              <w:ind w:right="-29"/>
              <w:jc w:val="right"/>
              <w:cnfStyle w:val="000000000000" w:firstRow="0" w:lastRow="0" w:firstColumn="0" w:lastColumn="0" w:oddVBand="0" w:evenVBand="0" w:oddHBand="0" w:evenHBand="0" w:firstRowFirstColumn="0" w:firstRowLastColumn="0" w:lastRowFirstColumn="0" w:lastRowLastColumn="0"/>
              <w:rPr>
                <w:rFonts w:ascii="Abadi MT Condensed" w:hAnsi="Abadi MT Condensed"/>
                <w:b/>
              </w:rPr>
            </w:pPr>
            <w:r w:rsidRPr="00CD0566">
              <w:rPr>
                <w:rFonts w:ascii="Abadi MT Condensed" w:hAnsi="Abadi MT Condensed"/>
                <w:b/>
                <w:w w:val="99"/>
              </w:rPr>
              <w:t>(</w:t>
            </w:r>
          </w:p>
        </w:tc>
        <w:tc>
          <w:tcPr>
            <w:cnfStyle w:val="000010000000" w:firstRow="0" w:lastRow="0" w:firstColumn="0" w:lastColumn="0" w:oddVBand="1" w:evenVBand="0" w:oddHBand="0" w:evenHBand="0" w:firstRowFirstColumn="0" w:firstRowLastColumn="0" w:lastRowFirstColumn="0" w:lastRowLastColumn="0"/>
            <w:tcW w:w="1069" w:type="dxa"/>
            <w:gridSpan w:val="3"/>
          </w:tcPr>
          <w:p w:rsidR="00C2719B" w:rsidRPr="00CD0566" w:rsidRDefault="00C66029">
            <w:pPr>
              <w:pStyle w:val="TableParagraph"/>
              <w:spacing w:line="180" w:lineRule="exact"/>
              <w:ind w:left="-38"/>
              <w:rPr>
                <w:rFonts w:ascii="Abadi MT Condensed" w:hAnsi="Abadi MT Condensed"/>
                <w:b/>
              </w:rPr>
            </w:pPr>
            <w:r w:rsidRPr="00CD0566">
              <w:rPr>
                <w:rFonts w:ascii="Abadi MT Condensed" w:hAnsi="Abadi MT Condensed"/>
                <w:b/>
              </w:rPr>
              <w:t>Agents Phone:</w:t>
            </w:r>
          </w:p>
          <w:p w:rsidR="00C2719B" w:rsidRPr="00CD0566" w:rsidRDefault="00C66029">
            <w:pPr>
              <w:pStyle w:val="TableParagraph"/>
              <w:tabs>
                <w:tab w:val="left" w:pos="592"/>
              </w:tabs>
              <w:spacing w:before="1" w:line="154" w:lineRule="exact"/>
              <w:ind w:left="17"/>
              <w:rPr>
                <w:rFonts w:ascii="Abadi MT Condensed" w:hAnsi="Abadi MT Condensed"/>
                <w:b/>
              </w:rPr>
            </w:pPr>
            <w:r w:rsidRPr="00CD0566">
              <w:rPr>
                <w:rFonts w:ascii="Abadi MT Condensed" w:hAnsi="Abadi MT Condensed"/>
                <w:b/>
                <w:u w:val="single"/>
              </w:rPr>
              <w:t xml:space="preserve">      </w:t>
            </w:r>
            <w:r w:rsidRPr="00CD0566">
              <w:rPr>
                <w:rFonts w:ascii="Abadi MT Condensed" w:hAnsi="Abadi MT Condensed"/>
                <w:b/>
              </w:rPr>
              <w:t>)</w:t>
            </w:r>
            <w:r w:rsidRPr="00CD0566">
              <w:rPr>
                <w:rFonts w:ascii="Abadi MT Condensed" w:hAnsi="Abadi MT Condensed"/>
                <w:b/>
              </w:rPr>
              <w:tab/>
              <w:t>-</w:t>
            </w:r>
          </w:p>
        </w:tc>
        <w:tc>
          <w:tcPr>
            <w:tcW w:w="197" w:type="dxa"/>
          </w:tcPr>
          <w:p w:rsidR="00C2719B" w:rsidRPr="00CD0566" w:rsidRDefault="00C2719B">
            <w:pPr>
              <w:pStyle w:val="TableParagraph"/>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cnfStyle w:val="000100000000" w:firstRow="0" w:lastRow="0" w:firstColumn="0" w:lastColumn="1" w:oddVBand="0" w:evenVBand="0" w:oddHBand="0" w:evenHBand="0" w:firstRowFirstColumn="0" w:firstRowLastColumn="0" w:lastRowFirstColumn="0" w:lastRowLastColumn="0"/>
            <w:tcW w:w="4016" w:type="dxa"/>
            <w:gridSpan w:val="4"/>
            <w:vMerge w:val="restart"/>
          </w:tcPr>
          <w:p w:rsidR="00C2719B" w:rsidRPr="00CD0566" w:rsidRDefault="00C66029">
            <w:pPr>
              <w:pStyle w:val="TableParagraph"/>
              <w:spacing w:line="180" w:lineRule="exact"/>
              <w:ind w:left="96"/>
              <w:rPr>
                <w:rFonts w:ascii="Abadi MT Condensed" w:hAnsi="Abadi MT Condensed"/>
                <w:b w:val="0"/>
              </w:rPr>
            </w:pPr>
            <w:r w:rsidRPr="00CD0566">
              <w:rPr>
                <w:rFonts w:ascii="Abadi MT Condensed" w:hAnsi="Abadi MT Condensed"/>
                <w:shd w:val="clear" w:color="auto" w:fill="C0C0C0"/>
              </w:rPr>
              <w:t>Name of Property Owner if Not Applicant</w:t>
            </w:r>
          </w:p>
        </w:tc>
      </w:tr>
      <w:tr w:rsidR="00C2719B" w:rsidRPr="00CD0566" w:rsidTr="001F7B3C">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707" w:type="dxa"/>
            <w:gridSpan w:val="2"/>
            <w:vMerge/>
          </w:tcPr>
          <w:p w:rsidR="00C2719B" w:rsidRPr="00CD0566" w:rsidRDefault="00C2719B">
            <w:pPr>
              <w:rPr>
                <w:rFonts w:ascii="Abadi MT Condensed" w:hAnsi="Abadi MT Condensed"/>
              </w:rPr>
            </w:pPr>
          </w:p>
        </w:tc>
        <w:tc>
          <w:tcPr>
            <w:cnfStyle w:val="000010000000" w:firstRow="0" w:lastRow="0" w:firstColumn="0" w:lastColumn="0" w:oddVBand="1" w:evenVBand="0" w:oddHBand="0" w:evenHBand="0" w:firstRowFirstColumn="0" w:firstRowLastColumn="0" w:lastRowFirstColumn="0" w:lastRowLastColumn="0"/>
            <w:tcW w:w="2869" w:type="dxa"/>
            <w:gridSpan w:val="3"/>
            <w:vMerge/>
          </w:tcPr>
          <w:p w:rsidR="00C2719B" w:rsidRPr="00CD0566" w:rsidRDefault="00C2719B">
            <w:pPr>
              <w:rPr>
                <w:rFonts w:ascii="Abadi MT Condensed" w:hAnsi="Abadi MT Condensed"/>
              </w:rPr>
            </w:pPr>
          </w:p>
        </w:tc>
        <w:tc>
          <w:tcPr>
            <w:tcW w:w="1415" w:type="dxa"/>
            <w:gridSpan w:val="5"/>
          </w:tcPr>
          <w:p w:rsidR="00C2719B" w:rsidRPr="00CD0566" w:rsidRDefault="00C2719B">
            <w:pPr>
              <w:pStyle w:val="TableParagraph"/>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c>
          <w:tcPr>
            <w:cnfStyle w:val="000100000000" w:firstRow="0" w:lastRow="0" w:firstColumn="0" w:lastColumn="1" w:oddVBand="0" w:evenVBand="0" w:oddHBand="0" w:evenHBand="0" w:firstRowFirstColumn="0" w:firstRowLastColumn="0" w:lastRowFirstColumn="0" w:lastRowLastColumn="0"/>
            <w:tcW w:w="4016" w:type="dxa"/>
            <w:gridSpan w:val="4"/>
            <w:vMerge/>
          </w:tcPr>
          <w:p w:rsidR="00C2719B" w:rsidRPr="00CD0566" w:rsidRDefault="00C2719B">
            <w:pPr>
              <w:rPr>
                <w:rFonts w:ascii="Abadi MT Condensed" w:hAnsi="Abadi MT Condensed"/>
              </w:rPr>
            </w:pPr>
          </w:p>
        </w:tc>
      </w:tr>
      <w:tr w:rsidR="00C2719B" w:rsidRPr="00CD0566" w:rsidTr="001F7B3C">
        <w:trPr>
          <w:trHeight w:val="305"/>
        </w:trPr>
        <w:tc>
          <w:tcPr>
            <w:cnfStyle w:val="001000000000" w:firstRow="0" w:lastRow="0" w:firstColumn="1" w:lastColumn="0" w:oddVBand="0" w:evenVBand="0" w:oddHBand="0" w:evenHBand="0" w:firstRowFirstColumn="0" w:firstRowLastColumn="0" w:lastRowFirstColumn="0" w:lastRowLastColumn="0"/>
            <w:tcW w:w="11007" w:type="dxa"/>
            <w:gridSpan w:val="14"/>
          </w:tcPr>
          <w:p w:rsidR="00C2719B" w:rsidRPr="00CD0566" w:rsidRDefault="00C66029">
            <w:pPr>
              <w:pStyle w:val="TableParagraph"/>
              <w:tabs>
                <w:tab w:val="left" w:pos="9459"/>
                <w:tab w:val="left" w:pos="10444"/>
              </w:tabs>
              <w:spacing w:line="228" w:lineRule="exact"/>
              <w:ind w:left="473"/>
              <w:rPr>
                <w:rFonts w:ascii="Abadi MT Condensed" w:hAnsi="Abadi MT Condensed"/>
                <w:b w:val="0"/>
              </w:rPr>
            </w:pPr>
            <w:r w:rsidRPr="00CD0566">
              <w:rPr>
                <w:rFonts w:ascii="Abadi MT Condensed" w:hAnsi="Abadi MT Condensed"/>
              </w:rPr>
              <w:t>Information Requested: Please submit the information required below via electronic</w:t>
            </w:r>
            <w:r w:rsidRPr="00CD0566">
              <w:rPr>
                <w:rFonts w:ascii="Abadi MT Condensed" w:hAnsi="Abadi MT Condensed"/>
                <w:spacing w:val="-25"/>
              </w:rPr>
              <w:t xml:space="preserve"> </w:t>
            </w:r>
            <w:r w:rsidRPr="00CD0566">
              <w:rPr>
                <w:rFonts w:ascii="Abadi MT Condensed" w:hAnsi="Abadi MT Condensed"/>
              </w:rPr>
              <w:t>format</w:t>
            </w:r>
            <w:r w:rsidRPr="00CD0566">
              <w:rPr>
                <w:rFonts w:ascii="Abadi MT Condensed" w:hAnsi="Abadi MT Condensed"/>
                <w:spacing w:val="-3"/>
              </w:rPr>
              <w:t xml:space="preserve"> </w:t>
            </w:r>
            <w:r w:rsidRPr="00CD0566">
              <w:rPr>
                <w:rFonts w:ascii="Abadi MT Condensed" w:hAnsi="Abadi MT Condensed"/>
              </w:rPr>
              <w:t>to</w:t>
            </w:r>
            <w:r w:rsidRPr="00CD0566">
              <w:rPr>
                <w:rFonts w:ascii="Abadi MT Condensed" w:hAnsi="Abadi MT Condensed"/>
                <w:u w:val="single"/>
              </w:rPr>
              <w:t xml:space="preserve"> </w:t>
            </w:r>
            <w:r w:rsidRPr="00CD0566">
              <w:rPr>
                <w:rFonts w:ascii="Abadi MT Condensed" w:hAnsi="Abadi MT Condensed"/>
                <w:u w:val="single"/>
              </w:rPr>
              <w:tab/>
            </w:r>
            <w:r w:rsidRPr="00CD0566">
              <w:rPr>
                <w:rFonts w:ascii="Abadi MT Condensed" w:hAnsi="Abadi MT Condensed"/>
              </w:rPr>
              <w:t>@</w:t>
            </w:r>
            <w:r w:rsidRPr="00CD0566">
              <w:rPr>
                <w:rFonts w:ascii="Abadi MT Condensed" w:hAnsi="Abadi MT Condensed"/>
                <w:u w:val="single"/>
              </w:rPr>
              <w:t xml:space="preserve"> </w:t>
            </w:r>
            <w:r w:rsidRPr="00CD0566">
              <w:rPr>
                <w:rFonts w:ascii="Abadi MT Condensed" w:hAnsi="Abadi MT Condensed"/>
                <w:u w:val="single"/>
              </w:rPr>
              <w:tab/>
            </w:r>
            <w:r w:rsidRPr="00CD0566">
              <w:rPr>
                <w:rFonts w:ascii="Abadi MT Condensed" w:hAnsi="Abadi MT Condensed"/>
              </w:rPr>
              <w:t>.</w:t>
            </w:r>
          </w:p>
        </w:tc>
      </w:tr>
      <w:tr w:rsidR="00C2719B" w:rsidRPr="00CD0566" w:rsidTr="001F7B3C">
        <w:trPr>
          <w:cnfStyle w:val="010000000000" w:firstRow="0" w:lastRow="1" w:firstColumn="0" w:lastColumn="0" w:oddVBand="0" w:evenVBand="0" w:oddHBand="0" w:evenHBand="0" w:firstRowFirstColumn="0" w:firstRowLastColumn="0" w:lastRowFirstColumn="0" w:lastRowLastColumn="0"/>
          <w:trHeight w:val="3531"/>
        </w:trPr>
        <w:tc>
          <w:tcPr>
            <w:cnfStyle w:val="001000000000" w:firstRow="0" w:lastRow="0" w:firstColumn="1" w:lastColumn="0" w:oddVBand="0" w:evenVBand="0" w:oddHBand="0" w:evenHBand="0" w:firstRowFirstColumn="0" w:firstRowLastColumn="0" w:lastRowFirstColumn="0" w:lastRowLastColumn="0"/>
            <w:tcW w:w="11007" w:type="dxa"/>
            <w:gridSpan w:val="14"/>
          </w:tcPr>
          <w:p w:rsidR="00C2719B" w:rsidRPr="00CD0566" w:rsidRDefault="00C2719B">
            <w:pPr>
              <w:pStyle w:val="TableParagraph"/>
              <w:spacing w:before="8"/>
              <w:rPr>
                <w:rFonts w:ascii="Abadi MT Condensed" w:hAnsi="Abadi MT Condensed"/>
              </w:rPr>
            </w:pPr>
          </w:p>
          <w:p w:rsidR="00C2719B" w:rsidRPr="00CD0566" w:rsidRDefault="00C66029">
            <w:pPr>
              <w:pStyle w:val="TableParagraph"/>
              <w:ind w:left="107"/>
              <w:rPr>
                <w:rFonts w:ascii="Abadi MT Condensed" w:hAnsi="Abadi MT Condensed"/>
              </w:rPr>
            </w:pPr>
            <w:r w:rsidRPr="00CD0566">
              <w:rPr>
                <w:rFonts w:ascii="Abadi MT Condensed" w:hAnsi="Abadi MT Condensed"/>
                <w:u w:val="single"/>
              </w:rPr>
              <w:t>Corporate Records</w:t>
            </w:r>
          </w:p>
          <w:p w:rsidR="00C2719B" w:rsidRPr="00CD0566" w:rsidRDefault="00C2719B">
            <w:pPr>
              <w:pStyle w:val="TableParagraph"/>
              <w:spacing w:before="1"/>
              <w:rPr>
                <w:rFonts w:ascii="Abadi MT Condensed" w:hAnsi="Abadi MT Condensed"/>
              </w:rPr>
            </w:pPr>
          </w:p>
          <w:p w:rsidR="00C2719B" w:rsidRPr="00CD0566" w:rsidRDefault="00C66029">
            <w:pPr>
              <w:pStyle w:val="TableParagraph"/>
              <w:numPr>
                <w:ilvl w:val="0"/>
                <w:numId w:val="5"/>
              </w:numPr>
              <w:tabs>
                <w:tab w:val="left" w:pos="1538"/>
                <w:tab w:val="left" w:pos="1539"/>
              </w:tabs>
              <w:ind w:hanging="720"/>
              <w:rPr>
                <w:rFonts w:ascii="Abadi MT Condensed" w:hAnsi="Abadi MT Condensed"/>
              </w:rPr>
            </w:pPr>
            <w:r w:rsidRPr="00CD0566">
              <w:rPr>
                <w:rFonts w:ascii="Abadi MT Condensed" w:hAnsi="Abadi MT Condensed"/>
              </w:rPr>
              <w:t>Copy</w:t>
            </w:r>
            <w:r w:rsidRPr="00CD0566">
              <w:rPr>
                <w:rFonts w:ascii="Abadi MT Condensed" w:hAnsi="Abadi MT Condensed"/>
                <w:spacing w:val="-7"/>
              </w:rPr>
              <w:t xml:space="preserve"> </w:t>
            </w:r>
            <w:r w:rsidRPr="00CD0566">
              <w:rPr>
                <w:rFonts w:ascii="Abadi MT Condensed" w:hAnsi="Abadi MT Condensed"/>
              </w:rPr>
              <w:t>of</w:t>
            </w:r>
            <w:r w:rsidRPr="00CD0566">
              <w:rPr>
                <w:rFonts w:ascii="Abadi MT Condensed" w:hAnsi="Abadi MT Condensed"/>
                <w:spacing w:val="-1"/>
              </w:rPr>
              <w:t xml:space="preserve"> </w:t>
            </w:r>
            <w:r w:rsidRPr="00CD0566">
              <w:rPr>
                <w:rFonts w:ascii="Abadi MT Condensed" w:hAnsi="Abadi MT Condensed"/>
              </w:rPr>
              <w:t>Articles</w:t>
            </w:r>
            <w:r w:rsidRPr="00CD0566">
              <w:rPr>
                <w:rFonts w:ascii="Abadi MT Condensed" w:hAnsi="Abadi MT Condensed"/>
                <w:spacing w:val="-10"/>
              </w:rPr>
              <w:t xml:space="preserve"> </w:t>
            </w:r>
            <w:r w:rsidRPr="00CD0566">
              <w:rPr>
                <w:rFonts w:ascii="Abadi MT Condensed" w:hAnsi="Abadi MT Condensed"/>
              </w:rPr>
              <w:t>of</w:t>
            </w:r>
            <w:r w:rsidRPr="00CD0566">
              <w:rPr>
                <w:rFonts w:ascii="Abadi MT Condensed" w:hAnsi="Abadi MT Condensed"/>
                <w:spacing w:val="-6"/>
              </w:rPr>
              <w:t xml:space="preserve"> </w:t>
            </w:r>
            <w:r w:rsidRPr="00CD0566">
              <w:rPr>
                <w:rFonts w:ascii="Abadi MT Condensed" w:hAnsi="Abadi MT Condensed"/>
              </w:rPr>
              <w:t>Incorporation,</w:t>
            </w:r>
            <w:r w:rsidRPr="00CD0566">
              <w:rPr>
                <w:rFonts w:ascii="Abadi MT Condensed" w:hAnsi="Abadi MT Condensed"/>
                <w:spacing w:val="-2"/>
              </w:rPr>
              <w:t xml:space="preserve"> </w:t>
            </w:r>
            <w:r w:rsidRPr="00CD0566">
              <w:rPr>
                <w:rFonts w:ascii="Abadi MT Condensed" w:hAnsi="Abadi MT Condensed"/>
              </w:rPr>
              <w:t>Partnership</w:t>
            </w:r>
            <w:r w:rsidRPr="00CD0566">
              <w:rPr>
                <w:rFonts w:ascii="Abadi MT Condensed" w:hAnsi="Abadi MT Condensed"/>
                <w:spacing w:val="2"/>
              </w:rPr>
              <w:t xml:space="preserve"> </w:t>
            </w:r>
            <w:r w:rsidRPr="00CD0566">
              <w:rPr>
                <w:rFonts w:ascii="Abadi MT Condensed" w:hAnsi="Abadi MT Condensed"/>
              </w:rPr>
              <w:t>Agreement,</w:t>
            </w:r>
            <w:r w:rsidRPr="00CD0566">
              <w:rPr>
                <w:rFonts w:ascii="Abadi MT Condensed" w:hAnsi="Abadi MT Condensed"/>
                <w:spacing w:val="-2"/>
              </w:rPr>
              <w:t xml:space="preserve"> </w:t>
            </w:r>
            <w:r w:rsidRPr="00CD0566">
              <w:rPr>
                <w:rFonts w:ascii="Abadi MT Condensed" w:hAnsi="Abadi MT Condensed"/>
              </w:rPr>
              <w:t>Fictitious</w:t>
            </w:r>
            <w:r w:rsidRPr="00CD0566">
              <w:rPr>
                <w:rFonts w:ascii="Abadi MT Condensed" w:hAnsi="Abadi MT Condensed"/>
                <w:spacing w:val="-5"/>
              </w:rPr>
              <w:t xml:space="preserve"> </w:t>
            </w:r>
            <w:r w:rsidRPr="00CD0566">
              <w:rPr>
                <w:rFonts w:ascii="Abadi MT Condensed" w:hAnsi="Abadi MT Condensed"/>
              </w:rPr>
              <w:t>Name</w:t>
            </w:r>
            <w:r w:rsidRPr="00CD0566">
              <w:rPr>
                <w:rFonts w:ascii="Abadi MT Condensed" w:hAnsi="Abadi MT Condensed"/>
                <w:spacing w:val="-4"/>
              </w:rPr>
              <w:t xml:space="preserve"> </w:t>
            </w:r>
            <w:r w:rsidRPr="00CD0566">
              <w:rPr>
                <w:rFonts w:ascii="Abadi MT Condensed" w:hAnsi="Abadi MT Condensed"/>
              </w:rPr>
              <w:t>Statement</w:t>
            </w:r>
            <w:r w:rsidRPr="00CD0566">
              <w:rPr>
                <w:rFonts w:ascii="Abadi MT Condensed" w:hAnsi="Abadi MT Condensed"/>
                <w:spacing w:val="-2"/>
              </w:rPr>
              <w:t xml:space="preserve"> </w:t>
            </w:r>
            <w:r w:rsidRPr="00CD0566">
              <w:rPr>
                <w:rFonts w:ascii="Abadi MT Condensed" w:hAnsi="Abadi MT Condensed"/>
              </w:rPr>
              <w:t>or</w:t>
            </w:r>
            <w:r w:rsidRPr="00CD0566">
              <w:rPr>
                <w:rFonts w:ascii="Abadi MT Condensed" w:hAnsi="Abadi MT Condensed"/>
                <w:spacing w:val="-1"/>
              </w:rPr>
              <w:t xml:space="preserve"> </w:t>
            </w:r>
            <w:r w:rsidRPr="00CD0566">
              <w:rPr>
                <w:rFonts w:ascii="Abadi MT Condensed" w:hAnsi="Abadi MT Condensed"/>
              </w:rPr>
              <w:t>Organizational</w:t>
            </w:r>
            <w:r w:rsidRPr="00CD0566">
              <w:rPr>
                <w:rFonts w:ascii="Abadi MT Condensed" w:hAnsi="Abadi MT Condensed"/>
                <w:spacing w:val="3"/>
              </w:rPr>
              <w:t xml:space="preserve"> </w:t>
            </w:r>
            <w:r w:rsidRPr="00CD0566">
              <w:rPr>
                <w:rFonts w:ascii="Abadi MT Condensed" w:hAnsi="Abadi MT Condensed"/>
              </w:rPr>
              <w:t>formation</w:t>
            </w:r>
            <w:r w:rsidRPr="00CD0566">
              <w:rPr>
                <w:rFonts w:ascii="Abadi MT Condensed" w:hAnsi="Abadi MT Condensed"/>
                <w:spacing w:val="-7"/>
              </w:rPr>
              <w:t xml:space="preserve"> </w:t>
            </w:r>
            <w:r w:rsidRPr="00CD0566">
              <w:rPr>
                <w:rFonts w:ascii="Abadi MT Condensed" w:hAnsi="Abadi MT Condensed"/>
              </w:rPr>
              <w:t>Documents</w:t>
            </w:r>
            <w:r w:rsidRPr="00CD0566">
              <w:rPr>
                <w:rFonts w:ascii="Abadi MT Condensed" w:hAnsi="Abadi MT Condensed"/>
                <w:spacing w:val="-5"/>
              </w:rPr>
              <w:t xml:space="preserve"> </w:t>
            </w:r>
            <w:r w:rsidRPr="00CD0566">
              <w:rPr>
                <w:rFonts w:ascii="Abadi MT Condensed" w:hAnsi="Abadi MT Condensed"/>
              </w:rPr>
              <w:t>(If</w:t>
            </w:r>
            <w:r w:rsidRPr="00CD0566">
              <w:rPr>
                <w:rFonts w:ascii="Abadi MT Condensed" w:hAnsi="Abadi MT Condensed"/>
                <w:spacing w:val="7"/>
              </w:rPr>
              <w:t xml:space="preserve"> </w:t>
            </w:r>
            <w:r w:rsidRPr="00CD0566">
              <w:rPr>
                <w:rFonts w:ascii="Abadi MT Condensed" w:hAnsi="Abadi MT Condensed"/>
              </w:rPr>
              <w:t>applicable).</w:t>
            </w:r>
          </w:p>
          <w:p w:rsidR="00C2719B" w:rsidRPr="00CD0566" w:rsidRDefault="00C2719B">
            <w:pPr>
              <w:pStyle w:val="TableParagraph"/>
              <w:spacing w:before="8"/>
              <w:rPr>
                <w:rFonts w:ascii="Abadi MT Condensed" w:hAnsi="Abadi MT Condensed"/>
              </w:rPr>
            </w:pPr>
          </w:p>
          <w:p w:rsidR="00C2719B" w:rsidRPr="00CD0566" w:rsidRDefault="00C66029">
            <w:pPr>
              <w:pStyle w:val="TableParagraph"/>
              <w:ind w:left="107"/>
              <w:rPr>
                <w:rFonts w:ascii="Abadi MT Condensed" w:hAnsi="Abadi MT Condensed"/>
              </w:rPr>
            </w:pPr>
            <w:r w:rsidRPr="00CD0566">
              <w:rPr>
                <w:rFonts w:ascii="Abadi MT Condensed" w:hAnsi="Abadi MT Condensed"/>
                <w:u w:val="single"/>
              </w:rPr>
              <w:t>Financial Statements</w:t>
            </w:r>
          </w:p>
          <w:p w:rsidR="00C2719B" w:rsidRPr="00CD0566" w:rsidRDefault="00C2719B">
            <w:pPr>
              <w:pStyle w:val="TableParagraph"/>
              <w:spacing w:before="7"/>
              <w:rPr>
                <w:rFonts w:ascii="Abadi MT Condensed" w:hAnsi="Abadi MT Condensed"/>
              </w:rPr>
            </w:pPr>
          </w:p>
          <w:p w:rsidR="00C2719B" w:rsidRPr="00CD0566" w:rsidRDefault="00C66029">
            <w:pPr>
              <w:pStyle w:val="TableParagraph"/>
              <w:numPr>
                <w:ilvl w:val="0"/>
                <w:numId w:val="5"/>
              </w:numPr>
              <w:tabs>
                <w:tab w:val="left" w:pos="1538"/>
                <w:tab w:val="left" w:pos="1539"/>
              </w:tabs>
              <w:ind w:hanging="800"/>
              <w:rPr>
                <w:rFonts w:ascii="Abadi MT Condensed" w:hAnsi="Abadi MT Condensed"/>
              </w:rPr>
            </w:pPr>
            <w:r w:rsidRPr="00CD0566">
              <w:rPr>
                <w:rFonts w:ascii="Abadi MT Condensed" w:hAnsi="Abadi MT Condensed"/>
              </w:rPr>
              <w:t>Last</w:t>
            </w:r>
            <w:r w:rsidRPr="00CD0566">
              <w:rPr>
                <w:rFonts w:ascii="Abadi MT Condensed" w:hAnsi="Abadi MT Condensed"/>
                <w:spacing w:val="-1"/>
              </w:rPr>
              <w:t xml:space="preserve"> </w:t>
            </w:r>
            <w:r w:rsidRPr="00CD0566">
              <w:rPr>
                <w:rFonts w:ascii="Abadi MT Condensed" w:hAnsi="Abadi MT Condensed"/>
              </w:rPr>
              <w:t>two (2) years</w:t>
            </w:r>
            <w:r w:rsidRPr="00CD0566">
              <w:rPr>
                <w:rFonts w:ascii="Abadi MT Condensed" w:hAnsi="Abadi MT Condensed"/>
                <w:spacing w:val="-8"/>
              </w:rPr>
              <w:t xml:space="preserve"> </w:t>
            </w:r>
            <w:r w:rsidRPr="00CD0566">
              <w:rPr>
                <w:rFonts w:ascii="Abadi MT Condensed" w:hAnsi="Abadi MT Condensed"/>
              </w:rPr>
              <w:t>of</w:t>
            </w:r>
            <w:r w:rsidRPr="00CD0566">
              <w:rPr>
                <w:rFonts w:ascii="Abadi MT Condensed" w:hAnsi="Abadi MT Condensed"/>
                <w:spacing w:val="-5"/>
              </w:rPr>
              <w:t xml:space="preserve"> </w:t>
            </w:r>
            <w:r w:rsidRPr="00CD0566">
              <w:rPr>
                <w:rFonts w:ascii="Abadi MT Condensed" w:hAnsi="Abadi MT Condensed"/>
              </w:rPr>
              <w:t>CPA</w:t>
            </w:r>
            <w:r w:rsidRPr="00CD0566">
              <w:rPr>
                <w:rFonts w:ascii="Abadi MT Condensed" w:hAnsi="Abadi MT Condensed"/>
                <w:spacing w:val="-6"/>
              </w:rPr>
              <w:t xml:space="preserve"> </w:t>
            </w:r>
            <w:r w:rsidRPr="00CD0566">
              <w:rPr>
                <w:rFonts w:ascii="Abadi MT Condensed" w:hAnsi="Abadi MT Condensed"/>
              </w:rPr>
              <w:t>audited,</w:t>
            </w:r>
            <w:r w:rsidRPr="00CD0566">
              <w:rPr>
                <w:rFonts w:ascii="Abadi MT Condensed" w:hAnsi="Abadi MT Condensed"/>
                <w:spacing w:val="-1"/>
              </w:rPr>
              <w:t xml:space="preserve"> </w:t>
            </w:r>
            <w:r w:rsidRPr="00CD0566">
              <w:rPr>
                <w:rFonts w:ascii="Abadi MT Condensed" w:hAnsi="Abadi MT Condensed"/>
              </w:rPr>
              <w:t>reviewed, compiled</w:t>
            </w:r>
            <w:r w:rsidRPr="00CD0566">
              <w:rPr>
                <w:rFonts w:ascii="Abadi MT Condensed" w:hAnsi="Abadi MT Condensed"/>
                <w:spacing w:val="3"/>
              </w:rPr>
              <w:t xml:space="preserve"> </w:t>
            </w:r>
            <w:r w:rsidRPr="00CD0566">
              <w:rPr>
                <w:rFonts w:ascii="Abadi MT Condensed" w:hAnsi="Abadi MT Condensed"/>
              </w:rPr>
              <w:t>statements</w:t>
            </w:r>
            <w:r w:rsidRPr="00CD0566">
              <w:rPr>
                <w:rFonts w:ascii="Abadi MT Condensed" w:hAnsi="Abadi MT Condensed"/>
                <w:spacing w:val="-8"/>
              </w:rPr>
              <w:t xml:space="preserve"> </w:t>
            </w:r>
            <w:r w:rsidRPr="00CD0566">
              <w:rPr>
                <w:rFonts w:ascii="Abadi MT Condensed" w:hAnsi="Abadi MT Condensed"/>
              </w:rPr>
              <w:t>(Balance</w:t>
            </w:r>
            <w:r w:rsidRPr="00CD0566">
              <w:rPr>
                <w:rFonts w:ascii="Abadi MT Condensed" w:hAnsi="Abadi MT Condensed"/>
                <w:spacing w:val="-3"/>
              </w:rPr>
              <w:t xml:space="preserve"> </w:t>
            </w:r>
            <w:r w:rsidRPr="00CD0566">
              <w:rPr>
                <w:rFonts w:ascii="Abadi MT Condensed" w:hAnsi="Abadi MT Condensed"/>
              </w:rPr>
              <w:t>S</w:t>
            </w:r>
            <w:r w:rsidRPr="00CD0566">
              <w:rPr>
                <w:rFonts w:ascii="Abadi MT Condensed" w:hAnsi="Abadi MT Condensed"/>
              </w:rPr>
              <w:t>heet, Income</w:t>
            </w:r>
            <w:r w:rsidRPr="00CD0566">
              <w:rPr>
                <w:rFonts w:ascii="Abadi MT Condensed" w:hAnsi="Abadi MT Condensed"/>
                <w:spacing w:val="-3"/>
              </w:rPr>
              <w:t xml:space="preserve"> </w:t>
            </w:r>
            <w:r w:rsidRPr="00CD0566">
              <w:rPr>
                <w:rFonts w:ascii="Abadi MT Condensed" w:hAnsi="Abadi MT Condensed"/>
              </w:rPr>
              <w:t>Statement,</w:t>
            </w:r>
            <w:r w:rsidRPr="00CD0566">
              <w:rPr>
                <w:rFonts w:ascii="Abadi MT Condensed" w:hAnsi="Abadi MT Condensed"/>
                <w:spacing w:val="4"/>
              </w:rPr>
              <w:t xml:space="preserve"> </w:t>
            </w:r>
            <w:r w:rsidRPr="00CD0566">
              <w:rPr>
                <w:rFonts w:ascii="Abadi MT Condensed" w:hAnsi="Abadi MT Condensed"/>
              </w:rPr>
              <w:t>Cash</w:t>
            </w:r>
            <w:r w:rsidRPr="00CD0566">
              <w:rPr>
                <w:rFonts w:ascii="Abadi MT Condensed" w:hAnsi="Abadi MT Condensed"/>
                <w:spacing w:val="-6"/>
              </w:rPr>
              <w:t xml:space="preserve"> </w:t>
            </w:r>
            <w:r w:rsidRPr="00CD0566">
              <w:rPr>
                <w:rFonts w:ascii="Abadi MT Condensed" w:hAnsi="Abadi MT Condensed"/>
              </w:rPr>
              <w:t>Flow).</w:t>
            </w:r>
          </w:p>
          <w:p w:rsidR="00C2719B" w:rsidRPr="00CD0566" w:rsidRDefault="00C2719B">
            <w:pPr>
              <w:pStyle w:val="TableParagraph"/>
              <w:rPr>
                <w:rFonts w:ascii="Abadi MT Condensed" w:hAnsi="Abadi MT Condensed"/>
              </w:rPr>
            </w:pPr>
          </w:p>
          <w:p w:rsidR="00C2719B" w:rsidRPr="00CD0566" w:rsidRDefault="00C66029">
            <w:pPr>
              <w:pStyle w:val="TableParagraph"/>
              <w:ind w:left="97"/>
              <w:rPr>
                <w:rFonts w:ascii="Abadi MT Condensed" w:hAnsi="Abadi MT Condensed"/>
              </w:rPr>
            </w:pPr>
            <w:r w:rsidRPr="00CD0566">
              <w:rPr>
                <w:rFonts w:ascii="Abadi MT Condensed" w:hAnsi="Abadi MT Condensed"/>
                <w:u w:val="single"/>
              </w:rPr>
              <w:t>Real Estate Documents</w:t>
            </w:r>
          </w:p>
          <w:p w:rsidR="00C2719B" w:rsidRPr="00CD0566" w:rsidRDefault="00C2719B">
            <w:pPr>
              <w:pStyle w:val="TableParagraph"/>
              <w:rPr>
                <w:rFonts w:ascii="Abadi MT Condensed" w:hAnsi="Abadi MT Condensed"/>
              </w:rPr>
            </w:pPr>
          </w:p>
          <w:p w:rsidR="00C2719B" w:rsidRPr="00CD0566" w:rsidRDefault="00C66029">
            <w:pPr>
              <w:pStyle w:val="TableParagraph"/>
              <w:numPr>
                <w:ilvl w:val="0"/>
                <w:numId w:val="5"/>
              </w:numPr>
              <w:tabs>
                <w:tab w:val="left" w:pos="1538"/>
                <w:tab w:val="left" w:pos="1539"/>
              </w:tabs>
              <w:ind w:hanging="810"/>
              <w:rPr>
                <w:rFonts w:ascii="Abadi MT Condensed" w:hAnsi="Abadi MT Condensed"/>
              </w:rPr>
            </w:pPr>
            <w:r w:rsidRPr="00CD0566">
              <w:rPr>
                <w:rFonts w:ascii="Abadi MT Condensed" w:hAnsi="Abadi MT Condensed"/>
              </w:rPr>
              <w:t>Lease with Premises Fee</w:t>
            </w:r>
            <w:r w:rsidRPr="00CD0566">
              <w:rPr>
                <w:rFonts w:ascii="Abadi MT Condensed" w:hAnsi="Abadi MT Condensed"/>
                <w:spacing w:val="-18"/>
              </w:rPr>
              <w:t xml:space="preserve"> </w:t>
            </w:r>
            <w:r w:rsidRPr="00CD0566">
              <w:rPr>
                <w:rFonts w:ascii="Abadi MT Condensed" w:hAnsi="Abadi MT Condensed"/>
              </w:rPr>
              <w:t>Owner</w:t>
            </w:r>
          </w:p>
          <w:p w:rsidR="00C2719B" w:rsidRPr="00CD0566" w:rsidRDefault="00C2719B">
            <w:pPr>
              <w:pStyle w:val="TableParagraph"/>
              <w:spacing w:before="6"/>
              <w:rPr>
                <w:rFonts w:ascii="Abadi MT Condensed" w:hAnsi="Abadi MT Condensed"/>
              </w:rPr>
            </w:pPr>
          </w:p>
          <w:p w:rsidR="00C2719B" w:rsidRPr="00CD0566" w:rsidRDefault="00C66029">
            <w:pPr>
              <w:pStyle w:val="TableParagraph"/>
              <w:numPr>
                <w:ilvl w:val="0"/>
                <w:numId w:val="5"/>
              </w:numPr>
              <w:tabs>
                <w:tab w:val="left" w:pos="1538"/>
                <w:tab w:val="left" w:pos="1539"/>
              </w:tabs>
              <w:ind w:hanging="810"/>
              <w:rPr>
                <w:rFonts w:ascii="Abadi MT Condensed" w:hAnsi="Abadi MT Condensed"/>
              </w:rPr>
            </w:pPr>
            <w:r w:rsidRPr="00CD0566">
              <w:rPr>
                <w:rFonts w:ascii="Abadi MT Condensed" w:hAnsi="Abadi MT Condensed"/>
              </w:rPr>
              <w:t>Copies</w:t>
            </w:r>
            <w:r w:rsidRPr="00CD0566">
              <w:rPr>
                <w:rFonts w:ascii="Abadi MT Condensed" w:hAnsi="Abadi MT Condensed"/>
                <w:spacing w:val="-8"/>
              </w:rPr>
              <w:t xml:space="preserve"> </w:t>
            </w:r>
            <w:r w:rsidRPr="00CD0566">
              <w:rPr>
                <w:rFonts w:ascii="Abadi MT Condensed" w:hAnsi="Abadi MT Condensed"/>
              </w:rPr>
              <w:t>of</w:t>
            </w:r>
            <w:r w:rsidRPr="00CD0566">
              <w:rPr>
                <w:rFonts w:ascii="Abadi MT Condensed" w:hAnsi="Abadi MT Condensed"/>
                <w:spacing w:val="-4"/>
              </w:rPr>
              <w:t xml:space="preserve"> </w:t>
            </w:r>
            <w:r w:rsidRPr="00CD0566">
              <w:rPr>
                <w:rFonts w:ascii="Abadi MT Condensed" w:hAnsi="Abadi MT Condensed"/>
              </w:rPr>
              <w:t>Liens</w:t>
            </w:r>
            <w:r w:rsidRPr="00CD0566">
              <w:rPr>
                <w:rFonts w:ascii="Abadi MT Condensed" w:hAnsi="Abadi MT Condensed"/>
                <w:spacing w:val="-3"/>
              </w:rPr>
              <w:t xml:space="preserve"> </w:t>
            </w:r>
            <w:r w:rsidRPr="00CD0566">
              <w:rPr>
                <w:rFonts w:ascii="Abadi MT Condensed" w:hAnsi="Abadi MT Condensed"/>
              </w:rPr>
              <w:t>or</w:t>
            </w:r>
            <w:r w:rsidRPr="00CD0566">
              <w:rPr>
                <w:rFonts w:ascii="Abadi MT Condensed" w:hAnsi="Abadi MT Condensed"/>
                <w:spacing w:val="1"/>
              </w:rPr>
              <w:t xml:space="preserve"> </w:t>
            </w:r>
            <w:r w:rsidRPr="00CD0566">
              <w:rPr>
                <w:rFonts w:ascii="Abadi MT Condensed" w:hAnsi="Abadi MT Condensed"/>
              </w:rPr>
              <w:t>Third Party</w:t>
            </w:r>
            <w:r w:rsidRPr="00CD0566">
              <w:rPr>
                <w:rFonts w:ascii="Abadi MT Condensed" w:hAnsi="Abadi MT Condensed"/>
                <w:spacing w:val="-5"/>
              </w:rPr>
              <w:t xml:space="preserve"> </w:t>
            </w:r>
            <w:r w:rsidRPr="00CD0566">
              <w:rPr>
                <w:rFonts w:ascii="Abadi MT Condensed" w:hAnsi="Abadi MT Condensed"/>
              </w:rPr>
              <w:t>Security</w:t>
            </w:r>
            <w:r w:rsidRPr="00CD0566">
              <w:rPr>
                <w:rFonts w:ascii="Abadi MT Condensed" w:hAnsi="Abadi MT Condensed"/>
                <w:spacing w:val="-5"/>
              </w:rPr>
              <w:t xml:space="preserve"> </w:t>
            </w:r>
            <w:r w:rsidRPr="00CD0566">
              <w:rPr>
                <w:rFonts w:ascii="Abadi MT Condensed" w:hAnsi="Abadi MT Condensed"/>
              </w:rPr>
              <w:t>Interests</w:t>
            </w:r>
            <w:r w:rsidRPr="00CD0566">
              <w:rPr>
                <w:rFonts w:ascii="Abadi MT Condensed" w:hAnsi="Abadi MT Condensed"/>
                <w:spacing w:val="-8"/>
              </w:rPr>
              <w:t xml:space="preserve"> </w:t>
            </w:r>
            <w:r w:rsidRPr="00CD0566">
              <w:rPr>
                <w:rFonts w:ascii="Abadi MT Condensed" w:hAnsi="Abadi MT Condensed"/>
                <w:spacing w:val="2"/>
              </w:rPr>
              <w:t>in</w:t>
            </w:r>
            <w:r w:rsidRPr="00CD0566">
              <w:rPr>
                <w:rFonts w:ascii="Abadi MT Condensed" w:hAnsi="Abadi MT Condensed"/>
                <w:spacing w:val="-5"/>
              </w:rPr>
              <w:t xml:space="preserve"> </w:t>
            </w:r>
            <w:r w:rsidRPr="00CD0566">
              <w:rPr>
                <w:rFonts w:ascii="Abadi MT Condensed" w:hAnsi="Abadi MT Condensed"/>
              </w:rPr>
              <w:t>the</w:t>
            </w:r>
            <w:r w:rsidRPr="00CD0566">
              <w:rPr>
                <w:rFonts w:ascii="Abadi MT Condensed" w:hAnsi="Abadi MT Condensed"/>
                <w:spacing w:val="-2"/>
              </w:rPr>
              <w:t xml:space="preserve"> </w:t>
            </w:r>
            <w:r w:rsidRPr="00CD0566">
              <w:rPr>
                <w:rFonts w:ascii="Abadi MT Condensed" w:hAnsi="Abadi MT Condensed"/>
              </w:rPr>
              <w:t>Premises</w:t>
            </w:r>
          </w:p>
          <w:p w:rsidR="00C2719B" w:rsidRPr="00CD0566" w:rsidRDefault="00C2719B">
            <w:pPr>
              <w:pStyle w:val="TableParagraph"/>
              <w:spacing w:before="11"/>
              <w:rPr>
                <w:rFonts w:ascii="Abadi MT Condensed" w:hAnsi="Abadi MT Condensed"/>
              </w:rPr>
            </w:pPr>
          </w:p>
          <w:p w:rsidR="00C2719B" w:rsidRPr="00CD0566" w:rsidRDefault="00C66029">
            <w:pPr>
              <w:pStyle w:val="TableParagraph"/>
              <w:ind w:left="97"/>
              <w:rPr>
                <w:rFonts w:ascii="Abadi MT Condensed" w:hAnsi="Abadi MT Condensed"/>
              </w:rPr>
            </w:pPr>
            <w:r w:rsidRPr="00CD0566">
              <w:rPr>
                <w:rFonts w:ascii="Abadi MT Condensed" w:hAnsi="Abadi MT Condensed"/>
              </w:rPr>
              <w:t>Lessor may request you provide additional documentation to complete the credit evaluation process. Lessor will notify you if additional information is required.</w:t>
            </w:r>
          </w:p>
        </w:tc>
      </w:tr>
    </w:tbl>
    <w:p w:rsidR="00C2719B" w:rsidRPr="00CD0566" w:rsidRDefault="00C2719B">
      <w:pPr>
        <w:pStyle w:val="BodyText"/>
        <w:spacing w:before="8"/>
        <w:rPr>
          <w:rFonts w:ascii="Abadi MT Condensed" w:hAnsi="Abadi MT Condensed"/>
          <w:sz w:val="22"/>
          <w:szCs w:val="22"/>
        </w:rPr>
      </w:pPr>
    </w:p>
    <w:p w:rsidR="00C2719B" w:rsidRPr="00CD0566" w:rsidRDefault="00CD0566">
      <w:pPr>
        <w:spacing w:line="276" w:lineRule="auto"/>
        <w:ind w:left="300" w:right="229"/>
        <w:jc w:val="both"/>
        <w:rPr>
          <w:rFonts w:ascii="Abadi MT Condensed" w:hAnsi="Abadi MT Condensed"/>
        </w:rPr>
      </w:pPr>
      <w:r w:rsidRPr="00CD0566">
        <w:rPr>
          <w:rFonts w:ascii="Abadi MT Condensed" w:hAnsi="Abadi MT Condensed"/>
          <w:noProof/>
          <w:lang w:bidi="ar-SA"/>
        </w:rPr>
        <mc:AlternateContent>
          <mc:Choice Requires="wps">
            <w:drawing>
              <wp:anchor distT="0" distB="0" distL="114300" distR="114300" simplePos="0" relativeHeight="251651584" behindDoc="1" locked="0" layoutInCell="1" allowOverlap="1">
                <wp:simplePos x="0" y="0"/>
                <wp:positionH relativeFrom="page">
                  <wp:posOffset>915035</wp:posOffset>
                </wp:positionH>
                <wp:positionV relativeFrom="paragraph">
                  <wp:posOffset>-2007870</wp:posOffset>
                </wp:positionV>
                <wp:extent cx="6231890" cy="117475"/>
                <wp:effectExtent l="635" t="0" r="0" b="1270"/>
                <wp:wrapNone/>
                <wp:docPr id="12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1890" cy="1174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A7987" id="Rectangle 91" o:spid="_x0000_s1026" style="position:absolute;margin-left:72.05pt;margin-top:-158.1pt;width:490.7pt;height:9.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" fillcolor="silver" stroked="f">
                <w10:wrap anchorx="page"/>
              </v:rect>
            </w:pict>
          </mc:Fallback>
        </mc:AlternateContent>
      </w:r>
      <w:r w:rsidRPr="00CD0566">
        <w:rPr>
          <w:rFonts w:ascii="Abadi MT Condensed" w:hAnsi="Abadi MT Condensed"/>
          <w:noProof/>
          <w:lang w:bidi="ar-SA"/>
        </w:rPr>
        <mc:AlternateContent>
          <mc:Choice Requires="wps">
            <w:drawing>
              <wp:anchor distT="0" distB="0" distL="114300" distR="114300" simplePos="0" relativeHeight="251652608" behindDoc="1" locked="0" layoutInCell="1" allowOverlap="1">
                <wp:simplePos x="0" y="0"/>
                <wp:positionH relativeFrom="page">
                  <wp:posOffset>864235</wp:posOffset>
                </wp:positionH>
                <wp:positionV relativeFrom="paragraph">
                  <wp:posOffset>-1487170</wp:posOffset>
                </wp:positionV>
                <wp:extent cx="5180965" cy="120650"/>
                <wp:effectExtent l="0" t="1905" r="3175" b="1270"/>
                <wp:wrapNone/>
                <wp:docPr id="12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0965" cy="1206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581D0" id="Rectangle 90" o:spid="_x0000_s1026" style="position:absolute;margin-left:68.05pt;margin-top:-117.1pt;width:407.95pt;height: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" fillcolor="silver" stroked="f">
                <w10:wrap anchorx="page"/>
              </v:rect>
            </w:pict>
          </mc:Fallback>
        </mc:AlternateContent>
      </w:r>
      <w:r w:rsidRPr="00CD0566">
        <w:rPr>
          <w:rFonts w:ascii="Abadi MT Condensed" w:hAnsi="Abadi MT Condensed"/>
          <w:noProof/>
          <w:lang w:bidi="ar-SA"/>
        </w:rPr>
        <mc:AlternateContent>
          <mc:Choice Requires="wps">
            <w:drawing>
              <wp:anchor distT="0" distB="0" distL="114300" distR="114300" simplePos="0" relativeHeight="251653632" behindDoc="1" locked="0" layoutInCell="1" allowOverlap="1">
                <wp:simplePos x="0" y="0"/>
                <wp:positionH relativeFrom="page">
                  <wp:posOffset>857885</wp:posOffset>
                </wp:positionH>
                <wp:positionV relativeFrom="paragraph">
                  <wp:posOffset>-946785</wp:posOffset>
                </wp:positionV>
                <wp:extent cx="1823085" cy="117475"/>
                <wp:effectExtent l="635" t="0" r="0" b="0"/>
                <wp:wrapNone/>
                <wp:docPr id="12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085" cy="1174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BB599" id="Rectangle 89" o:spid="_x0000_s1026" style="position:absolute;margin-left:67.55pt;margin-top:-74.55pt;width:143.55pt;height:9.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" fillcolor="silver" stroked="f">
                <w10:wrap anchorx="page"/>
              </v:rect>
            </w:pict>
          </mc:Fallback>
        </mc:AlternateContent>
      </w:r>
      <w:r w:rsidRPr="00CD0566">
        <w:rPr>
          <w:rFonts w:ascii="Abadi MT Condensed" w:hAnsi="Abadi MT Condensed"/>
          <w:noProof/>
          <w:lang w:bidi="ar-SA"/>
        </w:rPr>
        <mc:AlternateContent>
          <mc:Choice Requires="wps">
            <w:drawing>
              <wp:anchor distT="0" distB="0" distL="114300" distR="114300" simplePos="0" relativeHeight="251654656" behindDoc="1" locked="0" layoutInCell="1" allowOverlap="1">
                <wp:simplePos x="0" y="0"/>
                <wp:positionH relativeFrom="page">
                  <wp:posOffset>857885</wp:posOffset>
                </wp:positionH>
                <wp:positionV relativeFrom="paragraph">
                  <wp:posOffset>-680085</wp:posOffset>
                </wp:positionV>
                <wp:extent cx="3141345" cy="120650"/>
                <wp:effectExtent l="635" t="0" r="1270" b="3810"/>
                <wp:wrapNone/>
                <wp:docPr id="12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1345" cy="1206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00723" id="Rectangle 88" o:spid="_x0000_s1026" style="position:absolute;margin-left:67.55pt;margin-top:-53.55pt;width:247.35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" fillcolor="silver" stroked="f">
                <w10:wrap anchorx="page"/>
              </v:rect>
            </w:pict>
          </mc:Fallback>
        </mc:AlternateContent>
      </w:r>
      <w:r w:rsidRPr="00CD0566">
        <w:rPr>
          <w:rFonts w:ascii="Abadi MT Condensed" w:hAnsi="Abadi MT Condensed"/>
          <w:noProof/>
          <w:lang w:bidi="ar-SA"/>
        </w:rPr>
        <mc:AlternateContent>
          <mc:Choice Requires="wps">
            <w:drawing>
              <wp:anchor distT="0" distB="0" distL="114300" distR="114300" simplePos="0" relativeHeight="251655680" behindDoc="1" locked="0" layoutInCell="1" allowOverlap="1">
                <wp:simplePos x="0" y="0"/>
                <wp:positionH relativeFrom="page">
                  <wp:posOffset>393700</wp:posOffset>
                </wp:positionH>
                <wp:positionV relativeFrom="paragraph">
                  <wp:posOffset>939800</wp:posOffset>
                </wp:positionV>
                <wp:extent cx="660400" cy="117475"/>
                <wp:effectExtent l="3175" t="0" r="3175" b="0"/>
                <wp:wrapNone/>
                <wp:docPr id="122"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1174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1C898" id="Rectangle 87" o:spid="_x0000_s1026" style="position:absolute;margin-left:31pt;margin-top:74pt;width:52pt;height:9.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" fillcolor="silver" stroked="f">
                <w10:wrap anchorx="page"/>
              </v:rect>
            </w:pict>
          </mc:Fallback>
        </mc:AlternateContent>
      </w:r>
      <w:r w:rsidR="00C66029" w:rsidRPr="00CD0566">
        <w:rPr>
          <w:rFonts w:ascii="Abadi MT Condensed" w:hAnsi="Abadi MT Condensed"/>
        </w:rPr>
        <w:t xml:space="preserve">The above information and any information attached </w:t>
      </w:r>
      <w:r w:rsidR="00C66029" w:rsidRPr="00CD0566">
        <w:rPr>
          <w:rFonts w:ascii="Abadi MT Condensed" w:hAnsi="Abadi MT Condensed"/>
          <w:spacing w:val="2"/>
        </w:rPr>
        <w:t xml:space="preserve">is </w:t>
      </w:r>
      <w:r w:rsidR="00C66029" w:rsidRPr="00CD0566">
        <w:rPr>
          <w:rFonts w:ascii="Abadi MT Condensed" w:hAnsi="Abadi MT Condensed"/>
        </w:rPr>
        <w:t>furnished to Lessor and its Financ</w:t>
      </w:r>
      <w:r w:rsidR="00C66029" w:rsidRPr="00CD0566">
        <w:rPr>
          <w:rFonts w:ascii="Abadi MT Condensed" w:hAnsi="Abadi MT Condensed"/>
        </w:rPr>
        <w:t xml:space="preserve">ing Parties </w:t>
      </w:r>
      <w:r w:rsidR="00C66029" w:rsidRPr="00CD0566">
        <w:rPr>
          <w:rFonts w:ascii="Abadi MT Condensed" w:hAnsi="Abadi MT Condensed"/>
          <w:spacing w:val="2"/>
        </w:rPr>
        <w:t xml:space="preserve">in </w:t>
      </w:r>
      <w:r w:rsidR="00C66029" w:rsidRPr="00CD0566">
        <w:rPr>
          <w:rFonts w:ascii="Abadi MT Condensed" w:hAnsi="Abadi MT Condensed"/>
        </w:rPr>
        <w:t xml:space="preserve">connection with the Application of credit for which you may apply or credit you may guarantee. You acknowledge and understand that the Lender </w:t>
      </w:r>
      <w:r w:rsidR="00C66029" w:rsidRPr="00CD0566">
        <w:rPr>
          <w:rFonts w:ascii="Abadi MT Condensed" w:hAnsi="Abadi MT Condensed"/>
          <w:spacing w:val="2"/>
        </w:rPr>
        <w:t xml:space="preserve">is </w:t>
      </w:r>
      <w:r w:rsidR="00C66029" w:rsidRPr="00CD0566">
        <w:rPr>
          <w:rFonts w:ascii="Abadi MT Condensed" w:hAnsi="Abadi MT Condensed"/>
        </w:rPr>
        <w:t xml:space="preserve">relying on this information </w:t>
      </w:r>
      <w:r w:rsidR="00C66029" w:rsidRPr="00CD0566">
        <w:rPr>
          <w:rFonts w:ascii="Abadi MT Condensed" w:hAnsi="Abadi MT Condensed"/>
          <w:spacing w:val="2"/>
        </w:rPr>
        <w:t xml:space="preserve">in </w:t>
      </w:r>
      <w:r w:rsidR="00C66029" w:rsidRPr="00CD0566">
        <w:rPr>
          <w:rFonts w:ascii="Abadi MT Condensed" w:hAnsi="Abadi MT Condensed"/>
        </w:rPr>
        <w:t xml:space="preserve">deciding to grant or continue credit or to accept a guarantee of </w:t>
      </w:r>
      <w:r w:rsidR="00C66029" w:rsidRPr="00CD0566">
        <w:rPr>
          <w:rFonts w:ascii="Abadi MT Condensed" w:hAnsi="Abadi MT Condensed"/>
        </w:rPr>
        <w:t xml:space="preserve">credit. You represent, warranty and certify that the information provided herein </w:t>
      </w:r>
      <w:r w:rsidR="00C66029" w:rsidRPr="00CD0566">
        <w:rPr>
          <w:rFonts w:ascii="Abadi MT Condensed" w:hAnsi="Abadi MT Condensed"/>
          <w:spacing w:val="2"/>
        </w:rPr>
        <w:t xml:space="preserve">is </w:t>
      </w:r>
      <w:r w:rsidR="00C66029" w:rsidRPr="00CD0566">
        <w:rPr>
          <w:rFonts w:ascii="Abadi MT Condensed" w:hAnsi="Abadi MT Condensed"/>
        </w:rPr>
        <w:t xml:space="preserve">true, correct and complete. The Lender </w:t>
      </w:r>
      <w:r w:rsidR="00C66029" w:rsidRPr="00CD0566">
        <w:rPr>
          <w:rFonts w:ascii="Abadi MT Condensed" w:hAnsi="Abadi MT Condensed"/>
          <w:spacing w:val="2"/>
        </w:rPr>
        <w:t xml:space="preserve">is </w:t>
      </w:r>
      <w:r w:rsidR="00C66029" w:rsidRPr="00CD0566">
        <w:rPr>
          <w:rFonts w:ascii="Abadi MT Condensed" w:hAnsi="Abadi MT Condensed"/>
        </w:rPr>
        <w:t>authorized to make all inquiries deemed necessary to verify the accuracy of the information contained herein and to determine your</w:t>
      </w:r>
      <w:r w:rsidR="00C66029" w:rsidRPr="00CD0566">
        <w:rPr>
          <w:rFonts w:ascii="Abadi MT Condensed" w:hAnsi="Abadi MT Condensed"/>
        </w:rPr>
        <w:t xml:space="preserve"> creditworthiness. You authorize </w:t>
      </w:r>
      <w:r w:rsidR="00C66029" w:rsidRPr="00CD0566">
        <w:rPr>
          <w:rFonts w:ascii="Abadi MT Condensed" w:hAnsi="Abadi MT Condensed"/>
          <w:spacing w:val="5"/>
        </w:rPr>
        <w:t xml:space="preserve">any </w:t>
      </w:r>
      <w:r w:rsidR="00C66029" w:rsidRPr="00CD0566">
        <w:rPr>
          <w:rFonts w:ascii="Abadi MT Condensed" w:hAnsi="Abadi MT Condensed"/>
        </w:rPr>
        <w:t xml:space="preserve">person or consumer-reporting agency to give the Lender any information it may have about you. You authorize the Lender to answer questions about its credit experience with you. Subject </w:t>
      </w:r>
      <w:r w:rsidR="00C66029" w:rsidRPr="00CD0566">
        <w:rPr>
          <w:rFonts w:ascii="Abadi MT Condensed" w:hAnsi="Abadi MT Condensed"/>
        </w:rPr>
        <w:lastRenderedPageBreak/>
        <w:t>to any non-disclosure agreement be</w:t>
      </w:r>
      <w:r w:rsidR="00C66029" w:rsidRPr="00CD0566">
        <w:rPr>
          <w:rFonts w:ascii="Abadi MT Condensed" w:hAnsi="Abadi MT Condensed"/>
        </w:rPr>
        <w:t xml:space="preserve">tween you and Lender, this form and any other information given to the Lender shall be the Lender’s property. If your application for business credit </w:t>
      </w:r>
      <w:r w:rsidR="00C66029" w:rsidRPr="00CD0566">
        <w:rPr>
          <w:rFonts w:ascii="Abadi MT Condensed" w:hAnsi="Abadi MT Condensed"/>
          <w:spacing w:val="2"/>
        </w:rPr>
        <w:t xml:space="preserve">is </w:t>
      </w:r>
      <w:r w:rsidR="00C66029" w:rsidRPr="00CD0566">
        <w:rPr>
          <w:rFonts w:ascii="Abadi MT Condensed" w:hAnsi="Abadi MT Condensed"/>
        </w:rPr>
        <w:t>denied you have the right to a written statement of the specific reason for the denial. To obtain the s</w:t>
      </w:r>
      <w:r w:rsidR="00C66029" w:rsidRPr="00CD0566">
        <w:rPr>
          <w:rFonts w:ascii="Abadi MT Condensed" w:hAnsi="Abadi MT Condensed"/>
        </w:rPr>
        <w:t xml:space="preserve">tatement, please contact Lessor at </w:t>
      </w:r>
      <w:r w:rsidR="00C66029" w:rsidRPr="00CD0566">
        <w:rPr>
          <w:rFonts w:ascii="Abadi MT Condensed" w:hAnsi="Abadi MT Condensed"/>
          <w:shd w:val="clear" w:color="auto" w:fill="C0C0C0"/>
        </w:rPr>
        <w:t xml:space="preserve">( ) </w:t>
      </w:r>
      <w:r w:rsidR="00C66029" w:rsidRPr="00CD0566">
        <w:rPr>
          <w:rFonts w:ascii="Abadi MT Condensed" w:hAnsi="Abadi MT Condensed"/>
          <w:u w:val="single"/>
          <w:shd w:val="clear" w:color="auto" w:fill="C0C0C0"/>
        </w:rPr>
        <w:t xml:space="preserve">- </w:t>
      </w:r>
      <w:r w:rsidR="00C66029" w:rsidRPr="00CD0566">
        <w:rPr>
          <w:rFonts w:ascii="Abadi MT Condensed" w:hAnsi="Abadi MT Condensed"/>
          <w:shd w:val="clear" w:color="auto" w:fill="C0C0C0"/>
        </w:rPr>
        <w:t>,</w:t>
      </w:r>
    </w:p>
    <w:p w:rsidR="00C2719B" w:rsidRPr="00CD0566" w:rsidRDefault="00C66029">
      <w:pPr>
        <w:tabs>
          <w:tab w:val="left" w:pos="860"/>
        </w:tabs>
        <w:spacing w:line="273" w:lineRule="auto"/>
        <w:ind w:left="300" w:right="244"/>
        <w:jc w:val="both"/>
        <w:rPr>
          <w:rFonts w:ascii="Abadi MT Condensed" w:hAnsi="Abadi MT Condensed"/>
        </w:rPr>
      </w:pPr>
      <w:r w:rsidRPr="00CD0566">
        <w:rPr>
          <w:rFonts w:ascii="Abadi MT Condensed" w:hAnsi="Abadi MT Condensed"/>
          <w:u w:val="single"/>
        </w:rPr>
        <w:t xml:space="preserve"> </w:t>
      </w:r>
      <w:r w:rsidRPr="00CD0566">
        <w:rPr>
          <w:rFonts w:ascii="Abadi MT Condensed" w:hAnsi="Abadi MT Condensed"/>
          <w:u w:val="single"/>
        </w:rPr>
        <w:tab/>
      </w:r>
      <w:r w:rsidRPr="00CD0566">
        <w:rPr>
          <w:rFonts w:ascii="Abadi MT Condensed" w:hAnsi="Abadi MT Condensed"/>
        </w:rPr>
        <w:t>,</w:t>
      </w:r>
      <w:r w:rsidRPr="00CD0566">
        <w:rPr>
          <w:rFonts w:ascii="Abadi MT Condensed" w:hAnsi="Abadi MT Condensed"/>
          <w:u w:val="single"/>
        </w:rPr>
        <w:t xml:space="preserve">   </w:t>
      </w:r>
      <w:r w:rsidRPr="00CD0566">
        <w:rPr>
          <w:rFonts w:ascii="Abadi MT Condensed" w:hAnsi="Abadi MT Condensed"/>
        </w:rPr>
        <w:t xml:space="preserve">.  You must contact us within 60 days from date you are notified of our decision.  </w:t>
      </w:r>
      <w:r w:rsidRPr="00CD0566">
        <w:rPr>
          <w:rFonts w:ascii="Abadi MT Condensed" w:hAnsi="Abadi MT Condensed"/>
          <w:spacing w:val="-4"/>
        </w:rPr>
        <w:t xml:space="preserve">We </w:t>
      </w:r>
      <w:r w:rsidRPr="00CD0566">
        <w:rPr>
          <w:rFonts w:ascii="Abadi MT Condensed" w:hAnsi="Abadi MT Condensed"/>
        </w:rPr>
        <w:t xml:space="preserve">will send </w:t>
      </w:r>
      <w:r w:rsidRPr="00CD0566">
        <w:rPr>
          <w:rFonts w:ascii="Abadi MT Condensed" w:hAnsi="Abadi MT Condensed"/>
          <w:spacing w:val="2"/>
        </w:rPr>
        <w:t xml:space="preserve">you </w:t>
      </w:r>
      <w:r w:rsidRPr="00CD0566">
        <w:rPr>
          <w:rFonts w:ascii="Abadi MT Condensed" w:hAnsi="Abadi MT Condensed"/>
        </w:rPr>
        <w:t>a written statement of reasons for the denial within 30 days of receiving your</w:t>
      </w:r>
      <w:r w:rsidRPr="00CD0566">
        <w:rPr>
          <w:rFonts w:ascii="Abadi MT Condensed" w:hAnsi="Abadi MT Condensed"/>
          <w:spacing w:val="-8"/>
        </w:rPr>
        <w:t xml:space="preserve"> </w:t>
      </w:r>
      <w:r w:rsidRPr="00CD0566">
        <w:rPr>
          <w:rFonts w:ascii="Abadi MT Condensed" w:hAnsi="Abadi MT Condensed"/>
        </w:rPr>
        <w:t>request.</w:t>
      </w:r>
    </w:p>
    <w:p w:rsidR="00C2719B" w:rsidRPr="00CD0566" w:rsidRDefault="00C2719B">
      <w:pPr>
        <w:pStyle w:val="BodyText"/>
        <w:spacing w:before="8"/>
        <w:rPr>
          <w:rFonts w:ascii="Abadi MT Condensed" w:hAnsi="Abadi MT Condensed"/>
          <w:sz w:val="22"/>
          <w:szCs w:val="22"/>
        </w:rPr>
      </w:pPr>
    </w:p>
    <w:p w:rsidR="00C2719B" w:rsidRPr="00CD0566" w:rsidRDefault="00C66029">
      <w:pPr>
        <w:spacing w:line="276" w:lineRule="auto"/>
        <w:ind w:left="300" w:right="235"/>
        <w:jc w:val="both"/>
        <w:rPr>
          <w:rFonts w:ascii="Abadi MT Condensed" w:hAnsi="Abadi MT Condensed"/>
        </w:rPr>
      </w:pPr>
      <w:r w:rsidRPr="00CD0566">
        <w:rPr>
          <w:rFonts w:ascii="Abadi MT Condensed" w:hAnsi="Abadi MT Condensed"/>
        </w:rPr>
        <w:t xml:space="preserve">NOTICE: The Federal Equal Opportunity Act prohibits creditors from discriminating against credit applicants on the basis of race, color, religion, national origin, sex, marital status or age (provided the applicant has the capacity to enter into a binding </w:t>
      </w:r>
      <w:r w:rsidRPr="00CD0566">
        <w:rPr>
          <w:rFonts w:ascii="Abadi MT Condensed" w:hAnsi="Abadi MT Condensed"/>
        </w:rPr>
        <w:t>contract); because all or part of the applicant's income derives from any public assistance programs; or because the applicant has in good faith exercised any right under the Consumer Credit Protection Act. The federal agency that administers compliance wi</w:t>
      </w:r>
      <w:r w:rsidRPr="00CD0566">
        <w:rPr>
          <w:rFonts w:ascii="Abadi MT Condensed" w:hAnsi="Abadi MT Condensed"/>
        </w:rPr>
        <w:t xml:space="preserve">th this law concerning this creditor is the Office of the Comptroller of the Currency, Customer Assistance Unit, </w:t>
      </w:r>
      <w:proofErr w:type="gramStart"/>
      <w:r w:rsidRPr="00CD0566">
        <w:rPr>
          <w:rFonts w:ascii="Abadi MT Condensed" w:hAnsi="Abadi MT Condensed"/>
        </w:rPr>
        <w:t>1301</w:t>
      </w:r>
      <w:proofErr w:type="gramEnd"/>
      <w:r w:rsidRPr="00CD0566">
        <w:rPr>
          <w:rFonts w:ascii="Abadi MT Condensed" w:hAnsi="Abadi MT Condensed"/>
        </w:rPr>
        <w:t xml:space="preserve"> McKinney Street, Suite 3450, Houston, Texas 77010-9050. Lessor is an equal opportunity lender.</w:t>
      </w:r>
    </w:p>
    <w:p w:rsidR="00C2719B" w:rsidRPr="00CD0566" w:rsidRDefault="00C2719B">
      <w:pPr>
        <w:pStyle w:val="BodyText"/>
        <w:spacing w:before="8"/>
        <w:rPr>
          <w:rFonts w:ascii="Abadi MT Condensed" w:hAnsi="Abadi MT Condensed"/>
          <w:sz w:val="22"/>
          <w:szCs w:val="22"/>
        </w:rPr>
      </w:pPr>
    </w:p>
    <w:tbl>
      <w:tblPr>
        <w:tblW w:w="0" w:type="auto"/>
        <w:tblInd w:w="118" w:type="dxa"/>
        <w:tblLayout w:type="fixed"/>
        <w:tblCellMar>
          <w:left w:w="0" w:type="dxa"/>
          <w:right w:w="0" w:type="dxa"/>
        </w:tblCellMar>
        <w:tblLook w:val="01E0" w:firstRow="1" w:lastRow="1" w:firstColumn="1" w:lastColumn="1" w:noHBand="0" w:noVBand="0"/>
      </w:tblPr>
      <w:tblGrid>
        <w:gridCol w:w="2727"/>
        <w:gridCol w:w="3464"/>
        <w:gridCol w:w="1860"/>
      </w:tblGrid>
      <w:tr w:rsidR="00C2719B" w:rsidRPr="00CD0566">
        <w:trPr>
          <w:trHeight w:val="177"/>
        </w:trPr>
        <w:tc>
          <w:tcPr>
            <w:tcW w:w="2727" w:type="dxa"/>
          </w:tcPr>
          <w:p w:rsidR="00C2719B" w:rsidRPr="00CD0566" w:rsidRDefault="00C66029">
            <w:pPr>
              <w:pStyle w:val="TableParagraph"/>
              <w:spacing w:line="157" w:lineRule="exact"/>
              <w:ind w:left="200"/>
              <w:rPr>
                <w:rFonts w:ascii="Abadi MT Condensed" w:hAnsi="Abadi MT Condensed"/>
                <w:b/>
              </w:rPr>
            </w:pPr>
            <w:r w:rsidRPr="00CD0566">
              <w:rPr>
                <w:rFonts w:ascii="Abadi MT Condensed" w:hAnsi="Abadi MT Condensed"/>
                <w:b/>
              </w:rPr>
              <w:t>Signature:</w:t>
            </w:r>
          </w:p>
        </w:tc>
        <w:tc>
          <w:tcPr>
            <w:tcW w:w="3464" w:type="dxa"/>
          </w:tcPr>
          <w:p w:rsidR="00C2719B" w:rsidRPr="00CD0566" w:rsidRDefault="00C66029">
            <w:pPr>
              <w:pStyle w:val="TableParagraph"/>
              <w:spacing w:line="157" w:lineRule="exact"/>
              <w:ind w:left="1783" w:right="1266"/>
              <w:jc w:val="center"/>
              <w:rPr>
                <w:rFonts w:ascii="Abadi MT Condensed" w:hAnsi="Abadi MT Condensed"/>
                <w:b/>
              </w:rPr>
            </w:pPr>
            <w:r w:rsidRPr="00CD0566">
              <w:rPr>
                <w:rFonts w:ascii="Abadi MT Condensed" w:hAnsi="Abadi MT Condensed"/>
                <w:b/>
              </w:rPr>
              <w:t>Title:</w:t>
            </w:r>
          </w:p>
        </w:tc>
        <w:tc>
          <w:tcPr>
            <w:tcW w:w="1860" w:type="dxa"/>
          </w:tcPr>
          <w:p w:rsidR="00C2719B" w:rsidRPr="00CD0566" w:rsidRDefault="00C66029">
            <w:pPr>
              <w:pStyle w:val="TableParagraph"/>
              <w:spacing w:line="157" w:lineRule="exact"/>
              <w:ind w:right="198"/>
              <w:jc w:val="right"/>
              <w:rPr>
                <w:rFonts w:ascii="Abadi MT Condensed" w:hAnsi="Abadi MT Condensed"/>
                <w:b/>
              </w:rPr>
            </w:pPr>
            <w:r w:rsidRPr="00CD0566">
              <w:rPr>
                <w:rFonts w:ascii="Abadi MT Condensed" w:hAnsi="Abadi MT Condensed"/>
                <w:b/>
              </w:rPr>
              <w:t>Date:</w:t>
            </w:r>
          </w:p>
        </w:tc>
      </w:tr>
    </w:tbl>
    <w:p w:rsidR="00C2719B" w:rsidRPr="00CD0566" w:rsidRDefault="00C2719B">
      <w:pPr>
        <w:spacing w:line="157" w:lineRule="exact"/>
        <w:jc w:val="right"/>
        <w:rPr>
          <w:rFonts w:ascii="Abadi MT Condensed" w:hAnsi="Abadi MT Condensed"/>
        </w:rPr>
        <w:sectPr w:rsidR="00C2719B" w:rsidRPr="00CD0566">
          <w:footerReference w:type="default" r:id="rId11"/>
          <w:pgSz w:w="12240" w:h="15840"/>
          <w:pgMar w:top="1100" w:right="480" w:bottom="860" w:left="320" w:header="0" w:footer="665" w:gutter="0"/>
          <w:cols w:space="720"/>
        </w:sectPr>
      </w:pPr>
    </w:p>
    <w:p w:rsidR="00C2719B" w:rsidRPr="00CD0566" w:rsidRDefault="00C66029">
      <w:pPr>
        <w:pStyle w:val="Heading1"/>
        <w:spacing w:before="69"/>
        <w:ind w:left="5407" w:firstLine="0"/>
        <w:rPr>
          <w:rFonts w:ascii="Abadi MT Condensed" w:hAnsi="Abadi MT Condensed"/>
          <w:sz w:val="22"/>
          <w:szCs w:val="22"/>
          <w:u w:val="none"/>
        </w:rPr>
      </w:pPr>
      <w:r w:rsidRPr="00CD0566">
        <w:rPr>
          <w:rFonts w:ascii="Abadi MT Condensed" w:hAnsi="Abadi MT Condensed"/>
          <w:sz w:val="22"/>
          <w:szCs w:val="22"/>
        </w:rPr>
        <w:lastRenderedPageBreak/>
        <w:t>Exhibit 4</w:t>
      </w:r>
    </w:p>
    <w:p w:rsidR="00C2719B" w:rsidRPr="00CD0566" w:rsidRDefault="00C66029">
      <w:pPr>
        <w:ind w:left="4477" w:right="3395" w:hanging="95"/>
        <w:rPr>
          <w:rFonts w:ascii="Abadi MT Condensed" w:hAnsi="Abadi MT Condensed"/>
          <w:b/>
        </w:rPr>
      </w:pPr>
      <w:r w:rsidRPr="00CD0566">
        <w:rPr>
          <w:rFonts w:ascii="Abadi MT Condensed" w:hAnsi="Abadi MT Condensed"/>
          <w:b/>
        </w:rPr>
        <w:t>Solar Equipment Lease Agreement General Terms and Conditions</w:t>
      </w:r>
    </w:p>
    <w:p w:rsidR="00C2719B" w:rsidRPr="00CD0566" w:rsidRDefault="00C2719B">
      <w:pPr>
        <w:pStyle w:val="BodyText"/>
        <w:spacing w:before="11"/>
        <w:rPr>
          <w:rFonts w:ascii="Abadi MT Condensed" w:hAnsi="Abadi MT Condensed"/>
          <w:b/>
          <w:sz w:val="22"/>
          <w:szCs w:val="22"/>
        </w:rPr>
      </w:pPr>
    </w:p>
    <w:p w:rsidR="00C2719B" w:rsidRPr="00CD0566" w:rsidRDefault="00C66029">
      <w:pPr>
        <w:pStyle w:val="ListParagraph"/>
        <w:numPr>
          <w:ilvl w:val="0"/>
          <w:numId w:val="4"/>
        </w:numPr>
        <w:tabs>
          <w:tab w:val="left" w:pos="1120"/>
          <w:tab w:val="left" w:pos="1121"/>
        </w:tabs>
        <w:ind w:right="235"/>
        <w:jc w:val="both"/>
        <w:rPr>
          <w:rFonts w:ascii="Abadi MT Condensed" w:hAnsi="Abadi MT Condensed"/>
        </w:rPr>
      </w:pPr>
      <w:bookmarkStart w:id="1" w:name="1._Definitions_and_Interpretation:__Unle"/>
      <w:bookmarkEnd w:id="1"/>
      <w:r w:rsidRPr="00CD0566">
        <w:rPr>
          <w:rFonts w:ascii="Abadi MT Condensed" w:hAnsi="Abadi MT Condensed"/>
          <w:b/>
          <w:u w:val="single"/>
        </w:rPr>
        <w:t>Definitions and Interpretation</w:t>
      </w:r>
      <w:r w:rsidRPr="00CD0566">
        <w:rPr>
          <w:rFonts w:ascii="Abadi MT Condensed" w:hAnsi="Abadi MT Condensed"/>
        </w:rPr>
        <w:t xml:space="preserve">: Unless otherwise defined </w:t>
      </w:r>
      <w:r w:rsidRPr="00CD0566">
        <w:rPr>
          <w:rFonts w:ascii="Abadi MT Condensed" w:hAnsi="Abadi MT Condensed"/>
          <w:spacing w:val="-3"/>
        </w:rPr>
        <w:t xml:space="preserve">or </w:t>
      </w:r>
      <w:r w:rsidRPr="00CD0566">
        <w:rPr>
          <w:rFonts w:ascii="Abadi MT Condensed" w:hAnsi="Abadi MT Condensed"/>
        </w:rPr>
        <w:t>required by the context in which any term appears: (a) the singular includes the plural and vice versa; (b) the words “herein,” “hereof” and “hereunder” refer to this Agreement as a whole and not to any particular section or subsection of this Agreement; (</w:t>
      </w:r>
      <w:r w:rsidRPr="00CD0566">
        <w:rPr>
          <w:rFonts w:ascii="Abadi MT Condensed" w:hAnsi="Abadi MT Condensed"/>
        </w:rPr>
        <w:t xml:space="preserve">c) references to any agreement, document </w:t>
      </w:r>
      <w:r w:rsidRPr="00CD0566">
        <w:rPr>
          <w:rFonts w:ascii="Abadi MT Condensed" w:hAnsi="Abadi MT Condensed"/>
          <w:spacing w:val="-3"/>
        </w:rPr>
        <w:t xml:space="preserve">or </w:t>
      </w:r>
      <w:r w:rsidRPr="00CD0566">
        <w:rPr>
          <w:rFonts w:ascii="Abadi MT Condensed" w:hAnsi="Abadi MT Condensed"/>
        </w:rPr>
        <w:t xml:space="preserve">instrument mean such agreement, document </w:t>
      </w:r>
      <w:r w:rsidRPr="00CD0566">
        <w:rPr>
          <w:rFonts w:ascii="Abadi MT Condensed" w:hAnsi="Abadi MT Condensed"/>
          <w:spacing w:val="-3"/>
        </w:rPr>
        <w:t xml:space="preserve">or </w:t>
      </w:r>
      <w:r w:rsidRPr="00CD0566">
        <w:rPr>
          <w:rFonts w:ascii="Abadi MT Condensed" w:hAnsi="Abadi MT Condensed"/>
        </w:rPr>
        <w:t xml:space="preserve">instrument as amended, modified, supplemented </w:t>
      </w:r>
      <w:r w:rsidRPr="00CD0566">
        <w:rPr>
          <w:rFonts w:ascii="Abadi MT Condensed" w:hAnsi="Abadi MT Condensed"/>
          <w:spacing w:val="-3"/>
        </w:rPr>
        <w:t xml:space="preserve">or </w:t>
      </w:r>
      <w:r w:rsidRPr="00CD0566">
        <w:rPr>
          <w:rFonts w:ascii="Abadi MT Condensed" w:hAnsi="Abadi MT Condensed"/>
        </w:rPr>
        <w:t xml:space="preserve">replaced from time to time; and (d) the words “include,” “includes” and “including” mean include, includes and including “without limitation.”  The captions </w:t>
      </w:r>
      <w:r w:rsidRPr="00CD0566">
        <w:rPr>
          <w:rFonts w:ascii="Abadi MT Condensed" w:hAnsi="Abadi MT Condensed"/>
          <w:spacing w:val="-3"/>
        </w:rPr>
        <w:t xml:space="preserve">or </w:t>
      </w:r>
      <w:r w:rsidRPr="00CD0566">
        <w:rPr>
          <w:rFonts w:ascii="Abadi MT Condensed" w:hAnsi="Abadi MT Condensed"/>
        </w:rPr>
        <w:t>headings in this Agreement are strictly for convenience and shall not be considered in interpret</w:t>
      </w:r>
      <w:r w:rsidRPr="00CD0566">
        <w:rPr>
          <w:rFonts w:ascii="Abadi MT Condensed" w:hAnsi="Abadi MT Condensed"/>
        </w:rPr>
        <w:t>ing this Agreement.</w:t>
      </w:r>
    </w:p>
    <w:p w:rsidR="00C2719B" w:rsidRPr="00CD0566" w:rsidRDefault="00C2719B">
      <w:pPr>
        <w:pStyle w:val="BodyText"/>
        <w:rPr>
          <w:rFonts w:ascii="Abadi MT Condensed" w:hAnsi="Abadi MT Condensed"/>
          <w:sz w:val="22"/>
          <w:szCs w:val="22"/>
        </w:rPr>
      </w:pPr>
    </w:p>
    <w:p w:rsidR="00C2719B" w:rsidRPr="00CD0566" w:rsidRDefault="00C66029">
      <w:pPr>
        <w:pStyle w:val="ListParagraph"/>
        <w:numPr>
          <w:ilvl w:val="0"/>
          <w:numId w:val="4"/>
        </w:numPr>
        <w:tabs>
          <w:tab w:val="left" w:pos="1120"/>
          <w:tab w:val="left" w:pos="1121"/>
        </w:tabs>
        <w:ind w:right="384"/>
        <w:jc w:val="left"/>
        <w:rPr>
          <w:rFonts w:ascii="Abadi MT Condensed" w:hAnsi="Abadi MT Condensed"/>
        </w:rPr>
      </w:pPr>
      <w:bookmarkStart w:id="2" w:name="2._Lease_of_Solar_Equipment.__Lessor_agr"/>
      <w:bookmarkEnd w:id="2"/>
      <w:r w:rsidRPr="00CD0566">
        <w:rPr>
          <w:rFonts w:ascii="Abadi MT Condensed" w:hAnsi="Abadi MT Condensed"/>
          <w:b/>
          <w:u w:val="single"/>
        </w:rPr>
        <w:t xml:space="preserve">Lease </w:t>
      </w:r>
      <w:r w:rsidRPr="00CD0566">
        <w:rPr>
          <w:rFonts w:ascii="Abadi MT Condensed" w:hAnsi="Abadi MT Condensed"/>
          <w:b/>
          <w:spacing w:val="-3"/>
          <w:u w:val="single"/>
        </w:rPr>
        <w:t xml:space="preserve">of </w:t>
      </w:r>
      <w:r w:rsidRPr="00CD0566">
        <w:rPr>
          <w:rFonts w:ascii="Abadi MT Condensed" w:hAnsi="Abadi MT Condensed"/>
          <w:b/>
          <w:u w:val="single"/>
        </w:rPr>
        <w:t>Solar Equipment</w:t>
      </w:r>
      <w:r w:rsidRPr="00CD0566">
        <w:rPr>
          <w:rFonts w:ascii="Abadi MT Condensed" w:hAnsi="Abadi MT Condensed"/>
          <w:b/>
        </w:rPr>
        <w:t xml:space="preserve">. </w:t>
      </w:r>
      <w:r w:rsidRPr="00CD0566">
        <w:rPr>
          <w:rFonts w:ascii="Abadi MT Condensed" w:hAnsi="Abadi MT Condensed"/>
        </w:rPr>
        <w:t xml:space="preserve">Lessor agrees to lease to Lessee, and Lessee agrees to lease from Lessor, the System described in </w:t>
      </w:r>
      <w:r w:rsidRPr="00CD0566">
        <w:rPr>
          <w:rFonts w:ascii="Abadi MT Condensed" w:hAnsi="Abadi MT Condensed"/>
          <w:b/>
          <w:u w:val="single"/>
        </w:rPr>
        <w:t>Exhibit 2</w:t>
      </w:r>
      <w:r w:rsidRPr="00CD0566">
        <w:rPr>
          <w:rFonts w:ascii="Abadi MT Condensed" w:hAnsi="Abadi MT Condensed"/>
          <w:b/>
        </w:rPr>
        <w:t xml:space="preserve"> </w:t>
      </w:r>
      <w:r w:rsidRPr="00CD0566">
        <w:rPr>
          <w:rFonts w:ascii="Abadi MT Condensed" w:hAnsi="Abadi MT Condensed"/>
        </w:rPr>
        <w:t>to this</w:t>
      </w:r>
      <w:r w:rsidRPr="00CD0566">
        <w:rPr>
          <w:rFonts w:ascii="Abadi MT Condensed" w:hAnsi="Abadi MT Condensed"/>
          <w:spacing w:val="-8"/>
        </w:rPr>
        <w:t xml:space="preserve"> </w:t>
      </w:r>
      <w:r w:rsidRPr="00CD0566">
        <w:rPr>
          <w:rFonts w:ascii="Abadi MT Condensed" w:hAnsi="Abadi MT Condensed"/>
        </w:rPr>
        <w:t>Agreement</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ListParagraph"/>
        <w:numPr>
          <w:ilvl w:val="0"/>
          <w:numId w:val="4"/>
        </w:numPr>
        <w:tabs>
          <w:tab w:val="left" w:pos="1120"/>
          <w:tab w:val="left" w:pos="1121"/>
        </w:tabs>
        <w:spacing w:before="92"/>
        <w:ind w:right="277"/>
        <w:jc w:val="left"/>
        <w:rPr>
          <w:rFonts w:ascii="Abadi MT Condensed" w:hAnsi="Abadi MT Condensed"/>
        </w:rPr>
      </w:pPr>
      <w:bookmarkStart w:id="3" w:name="3._Lease_Term.__The_term_(“Term”)_of_thi"/>
      <w:bookmarkEnd w:id="3"/>
      <w:r w:rsidRPr="00CD0566">
        <w:rPr>
          <w:rFonts w:ascii="Abadi MT Condensed" w:hAnsi="Abadi MT Condensed"/>
          <w:b/>
          <w:u w:val="single"/>
        </w:rPr>
        <w:t>Lease Term</w:t>
      </w:r>
      <w:r w:rsidRPr="00CD0566">
        <w:rPr>
          <w:rFonts w:ascii="Abadi MT Condensed" w:hAnsi="Abadi MT Condensed"/>
        </w:rPr>
        <w:t xml:space="preserve">. </w:t>
      </w:r>
      <w:r w:rsidRPr="00CD0566">
        <w:rPr>
          <w:rFonts w:ascii="Abadi MT Condensed" w:hAnsi="Abadi MT Condensed"/>
          <w:spacing w:val="-3"/>
        </w:rPr>
        <w:t xml:space="preserve">The </w:t>
      </w:r>
      <w:r w:rsidRPr="00CD0566">
        <w:rPr>
          <w:rFonts w:ascii="Abadi MT Condensed" w:hAnsi="Abadi MT Condensed"/>
        </w:rPr>
        <w:t>term (“</w:t>
      </w:r>
      <w:r w:rsidRPr="00CD0566">
        <w:rPr>
          <w:rFonts w:ascii="Abadi MT Condensed" w:hAnsi="Abadi MT Condensed"/>
          <w:b/>
        </w:rPr>
        <w:t>Term</w:t>
      </w:r>
      <w:r w:rsidRPr="00CD0566">
        <w:rPr>
          <w:rFonts w:ascii="Abadi MT Condensed" w:hAnsi="Abadi MT Condensed"/>
        </w:rPr>
        <w:t xml:space="preserve">”) of this Agreement shall commence </w:t>
      </w:r>
      <w:r w:rsidRPr="00CD0566">
        <w:rPr>
          <w:rFonts w:ascii="Abadi MT Condensed" w:hAnsi="Abadi MT Condensed"/>
          <w:spacing w:val="-3"/>
        </w:rPr>
        <w:t xml:space="preserve">on </w:t>
      </w:r>
      <w:r w:rsidRPr="00CD0566">
        <w:rPr>
          <w:rFonts w:ascii="Abadi MT Condensed" w:hAnsi="Abadi MT Condensed"/>
        </w:rPr>
        <w:t xml:space="preserve">the date Lessor </w:t>
      </w:r>
      <w:r w:rsidRPr="00CD0566">
        <w:rPr>
          <w:rFonts w:ascii="Abadi MT Condensed" w:hAnsi="Abadi MT Condensed"/>
        </w:rPr>
        <w:t xml:space="preserve">gives Lessee written notice that the System is mechanically complete and capable of providing electric energy to the Delivery </w:t>
      </w:r>
      <w:r w:rsidRPr="00CD0566">
        <w:rPr>
          <w:rFonts w:ascii="Abadi MT Condensed" w:hAnsi="Abadi MT Condensed"/>
          <w:spacing w:val="2"/>
        </w:rPr>
        <w:t xml:space="preserve">Point </w:t>
      </w:r>
      <w:r w:rsidRPr="00CD0566">
        <w:rPr>
          <w:rFonts w:ascii="Abadi MT Condensed" w:hAnsi="Abadi MT Condensed"/>
        </w:rPr>
        <w:t>(the "</w:t>
      </w:r>
      <w:r w:rsidRPr="00CD0566">
        <w:rPr>
          <w:rFonts w:ascii="Abadi MT Condensed" w:hAnsi="Abadi MT Condensed"/>
          <w:b/>
        </w:rPr>
        <w:t>Commercial Operation Date</w:t>
      </w:r>
      <w:r w:rsidRPr="00CD0566">
        <w:rPr>
          <w:rFonts w:ascii="Abadi MT Condensed" w:hAnsi="Abadi MT Condensed"/>
        </w:rPr>
        <w:t>") and continue</w:t>
      </w:r>
      <w:r w:rsidRPr="00CD0566">
        <w:rPr>
          <w:rFonts w:ascii="Abadi MT Condensed" w:hAnsi="Abadi MT Condensed"/>
          <w:b/>
        </w:rPr>
        <w:t xml:space="preserve">, </w:t>
      </w:r>
      <w:r w:rsidRPr="00CD0566">
        <w:rPr>
          <w:rFonts w:ascii="Abadi MT Condensed" w:hAnsi="Abadi MT Condensed"/>
        </w:rPr>
        <w:t>unless earlier terminated as provided for in this Agreement, until the end o</w:t>
      </w:r>
      <w:r w:rsidRPr="00CD0566">
        <w:rPr>
          <w:rFonts w:ascii="Abadi MT Condensed" w:hAnsi="Abadi MT Condensed"/>
        </w:rPr>
        <w:t>f the period</w:t>
      </w:r>
      <w:r w:rsidRPr="00CD0566">
        <w:rPr>
          <w:rFonts w:ascii="Abadi MT Condensed" w:hAnsi="Abadi MT Condensed"/>
          <w:spacing w:val="-34"/>
        </w:rPr>
        <w:t xml:space="preserve"> </w:t>
      </w:r>
      <w:r w:rsidRPr="00CD0566">
        <w:rPr>
          <w:rFonts w:ascii="Abadi MT Condensed" w:hAnsi="Abadi MT Condensed"/>
        </w:rPr>
        <w:t xml:space="preserve">stated in </w:t>
      </w:r>
      <w:r w:rsidRPr="00CD0566">
        <w:rPr>
          <w:rFonts w:ascii="Abadi MT Condensed" w:hAnsi="Abadi MT Condensed"/>
          <w:b/>
          <w:u w:val="single"/>
        </w:rPr>
        <w:t>Exhibit 1</w:t>
      </w:r>
      <w:r w:rsidRPr="00CD0566">
        <w:rPr>
          <w:rFonts w:ascii="Abadi MT Condensed" w:hAnsi="Abadi MT Condensed"/>
          <w:b/>
        </w:rPr>
        <w:t xml:space="preserve"> </w:t>
      </w:r>
      <w:r w:rsidRPr="00CD0566">
        <w:rPr>
          <w:rFonts w:ascii="Abadi MT Condensed" w:hAnsi="Abadi MT Condensed"/>
        </w:rPr>
        <w:t>to this</w:t>
      </w:r>
      <w:r w:rsidRPr="00CD0566">
        <w:rPr>
          <w:rFonts w:ascii="Abadi MT Condensed" w:hAnsi="Abadi MT Condensed"/>
          <w:spacing w:val="-8"/>
        </w:rPr>
        <w:t xml:space="preserve"> </w:t>
      </w:r>
      <w:r w:rsidRPr="00CD0566">
        <w:rPr>
          <w:rFonts w:ascii="Abadi MT Condensed" w:hAnsi="Abadi MT Condensed"/>
        </w:rPr>
        <w:t>Agreement</w:t>
      </w:r>
    </w:p>
    <w:p w:rsidR="00C2719B" w:rsidRPr="00CD0566" w:rsidRDefault="00C2719B">
      <w:pPr>
        <w:pStyle w:val="BodyText"/>
        <w:spacing w:before="11"/>
        <w:rPr>
          <w:rFonts w:ascii="Abadi MT Condensed" w:hAnsi="Abadi MT Condensed"/>
          <w:sz w:val="22"/>
          <w:szCs w:val="22"/>
        </w:rPr>
      </w:pPr>
    </w:p>
    <w:p w:rsidR="00C2719B" w:rsidRPr="00CD0566" w:rsidRDefault="00C66029">
      <w:pPr>
        <w:pStyle w:val="Heading1"/>
        <w:numPr>
          <w:ilvl w:val="0"/>
          <w:numId w:val="4"/>
        </w:numPr>
        <w:tabs>
          <w:tab w:val="left" w:pos="1120"/>
          <w:tab w:val="left" w:pos="1121"/>
        </w:tabs>
        <w:spacing w:before="91"/>
        <w:jc w:val="left"/>
        <w:rPr>
          <w:rFonts w:ascii="Abadi MT Condensed" w:hAnsi="Abadi MT Condensed"/>
          <w:b w:val="0"/>
          <w:sz w:val="22"/>
          <w:szCs w:val="22"/>
          <w:u w:val="none"/>
        </w:rPr>
      </w:pPr>
      <w:bookmarkStart w:id="4" w:name="4._Rent,_Payment_Terms_and_Taxes."/>
      <w:bookmarkStart w:id="5" w:name="_bookmark0"/>
      <w:bookmarkEnd w:id="4"/>
      <w:bookmarkEnd w:id="5"/>
      <w:r w:rsidRPr="00CD0566">
        <w:rPr>
          <w:rFonts w:ascii="Abadi MT Condensed" w:hAnsi="Abadi MT Condensed"/>
          <w:sz w:val="22"/>
          <w:szCs w:val="22"/>
        </w:rPr>
        <w:t xml:space="preserve">Rent, Payment Terms </w:t>
      </w:r>
      <w:r w:rsidRPr="00CD0566">
        <w:rPr>
          <w:rFonts w:ascii="Abadi MT Condensed" w:hAnsi="Abadi MT Condensed"/>
          <w:spacing w:val="-3"/>
          <w:sz w:val="22"/>
          <w:szCs w:val="22"/>
        </w:rPr>
        <w:t>and</w:t>
      </w:r>
      <w:r w:rsidRPr="00CD0566">
        <w:rPr>
          <w:rFonts w:ascii="Abadi MT Condensed" w:hAnsi="Abadi MT Condensed"/>
          <w:spacing w:val="-2"/>
          <w:sz w:val="22"/>
          <w:szCs w:val="22"/>
        </w:rPr>
        <w:t xml:space="preserve"> </w:t>
      </w:r>
      <w:r w:rsidRPr="00CD0566">
        <w:rPr>
          <w:rFonts w:ascii="Abadi MT Condensed" w:hAnsi="Abadi MT Condensed"/>
          <w:sz w:val="22"/>
          <w:szCs w:val="22"/>
        </w:rPr>
        <w:t>Taxes</w:t>
      </w:r>
      <w:r w:rsidRPr="00CD0566">
        <w:rPr>
          <w:rFonts w:ascii="Abadi MT Condensed" w:hAnsi="Abadi MT Condensed"/>
          <w:b w:val="0"/>
          <w:sz w:val="22"/>
          <w:szCs w:val="22"/>
          <w:u w:val="none"/>
        </w:rPr>
        <w:t>.</w:t>
      </w:r>
    </w:p>
    <w:p w:rsidR="00C2719B" w:rsidRPr="00CD0566" w:rsidRDefault="00C2719B">
      <w:pPr>
        <w:pStyle w:val="BodyText"/>
        <w:spacing w:before="11"/>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spacing w:before="91"/>
        <w:rPr>
          <w:rFonts w:ascii="Abadi MT Condensed" w:hAnsi="Abadi MT Condensed"/>
        </w:rPr>
      </w:pPr>
      <w:bookmarkStart w:id="6" w:name="a._Rent._Lessee_shall_pay_Lessor_for_the"/>
      <w:bookmarkEnd w:id="6"/>
      <w:r w:rsidRPr="00CD0566">
        <w:rPr>
          <w:rFonts w:ascii="Abadi MT Condensed" w:hAnsi="Abadi MT Condensed"/>
          <w:b/>
          <w:u w:val="single"/>
        </w:rPr>
        <w:t>Rent</w:t>
      </w:r>
      <w:r w:rsidRPr="00CD0566">
        <w:rPr>
          <w:rFonts w:ascii="Abadi MT Condensed" w:hAnsi="Abadi MT Condensed"/>
          <w:b/>
        </w:rPr>
        <w:t xml:space="preserve">. </w:t>
      </w:r>
      <w:r w:rsidRPr="00CD0566">
        <w:rPr>
          <w:rFonts w:ascii="Abadi MT Condensed" w:hAnsi="Abadi MT Condensed"/>
        </w:rPr>
        <w:t xml:space="preserve">Lessee shall pay Lessor for the </w:t>
      </w:r>
      <w:r w:rsidRPr="00CD0566">
        <w:rPr>
          <w:rFonts w:ascii="Abadi MT Condensed" w:hAnsi="Abadi MT Condensed"/>
          <w:spacing w:val="2"/>
        </w:rPr>
        <w:t xml:space="preserve">use </w:t>
      </w:r>
      <w:r w:rsidRPr="00CD0566">
        <w:rPr>
          <w:rFonts w:ascii="Abadi MT Condensed" w:hAnsi="Abadi MT Condensed"/>
        </w:rPr>
        <w:t xml:space="preserve">of the System at the rate and intervals shown in </w:t>
      </w:r>
      <w:r w:rsidRPr="00CD0566">
        <w:rPr>
          <w:rFonts w:ascii="Abadi MT Condensed" w:hAnsi="Abadi MT Condensed"/>
          <w:b/>
          <w:u w:val="single"/>
        </w:rPr>
        <w:t>Exhibit 1</w:t>
      </w:r>
      <w:r w:rsidRPr="00CD0566">
        <w:rPr>
          <w:rFonts w:ascii="Abadi MT Condensed" w:hAnsi="Abadi MT Condensed"/>
          <w:b/>
          <w:spacing w:val="-28"/>
        </w:rPr>
        <w:t xml:space="preserve"> </w:t>
      </w:r>
      <w:r w:rsidRPr="00CD0566">
        <w:rPr>
          <w:rFonts w:ascii="Abadi MT Condensed" w:hAnsi="Abadi MT Condensed"/>
        </w:rPr>
        <w:t>("</w:t>
      </w:r>
      <w:r w:rsidRPr="00CD0566">
        <w:rPr>
          <w:rFonts w:ascii="Abadi MT Condensed" w:hAnsi="Abadi MT Condensed"/>
          <w:b/>
        </w:rPr>
        <w:t>Rent</w:t>
      </w:r>
      <w:r w:rsidRPr="00CD0566">
        <w:rPr>
          <w:rFonts w:ascii="Abadi MT Condensed" w:hAnsi="Abadi MT Condensed"/>
        </w:rPr>
        <w:t>").</w:t>
      </w:r>
    </w:p>
    <w:p w:rsidR="00C2719B" w:rsidRPr="00CD0566" w:rsidRDefault="00C2719B">
      <w:pPr>
        <w:pStyle w:val="BodyText"/>
        <w:spacing w:before="11"/>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spacing w:before="91"/>
        <w:ind w:right="242"/>
        <w:jc w:val="both"/>
        <w:rPr>
          <w:rFonts w:ascii="Abadi MT Condensed" w:hAnsi="Abadi MT Condensed"/>
        </w:rPr>
      </w:pPr>
      <w:bookmarkStart w:id="7" w:name="b._Monthly_Invoices.__For_the_convenienc"/>
      <w:bookmarkEnd w:id="7"/>
      <w:r w:rsidRPr="00CD0566">
        <w:rPr>
          <w:rFonts w:ascii="Abadi MT Condensed" w:hAnsi="Abadi MT Condensed"/>
          <w:b/>
          <w:u w:val="single"/>
        </w:rPr>
        <w:t>Monthly Invoices</w:t>
      </w:r>
      <w:r w:rsidRPr="00CD0566">
        <w:rPr>
          <w:rFonts w:ascii="Abadi MT Condensed" w:hAnsi="Abadi MT Condensed"/>
          <w:b/>
        </w:rPr>
        <w:t xml:space="preserve">. </w:t>
      </w:r>
      <w:r w:rsidRPr="00CD0566">
        <w:rPr>
          <w:rFonts w:ascii="Abadi MT Condensed" w:hAnsi="Abadi MT Condensed"/>
          <w:spacing w:val="-3"/>
        </w:rPr>
        <w:t xml:space="preserve">For </w:t>
      </w:r>
      <w:r w:rsidRPr="00CD0566">
        <w:rPr>
          <w:rFonts w:ascii="Abadi MT Condensed" w:hAnsi="Abadi MT Condensed"/>
        </w:rPr>
        <w:t>the convenience of Lessee only, Lessor may invoice Lessee monthly, stating (i) the Rent due, (ii) any additional charges incurred by Lessee under this Agreement and (iii) the total amount due from Lessee. Lessee's obligation to timely pay amounts due under</w:t>
      </w:r>
      <w:r w:rsidRPr="00CD0566">
        <w:rPr>
          <w:rFonts w:ascii="Abadi MT Condensed" w:hAnsi="Abadi MT Condensed"/>
        </w:rPr>
        <w:t xml:space="preserve"> this Agreement shall not be affected by the failure of Lessor to issue an invoice or any inaccuracy in any</w:t>
      </w:r>
      <w:r w:rsidRPr="00CD0566">
        <w:rPr>
          <w:rFonts w:ascii="Abadi MT Condensed" w:hAnsi="Abadi MT Condensed"/>
          <w:spacing w:val="-20"/>
        </w:rPr>
        <w:t xml:space="preserve"> </w:t>
      </w:r>
      <w:r w:rsidRPr="00CD0566">
        <w:rPr>
          <w:rFonts w:ascii="Abadi MT Condensed" w:hAnsi="Abadi MT Condensed"/>
        </w:rPr>
        <w:t>invoice.</w:t>
      </w:r>
    </w:p>
    <w:p w:rsidR="00C2719B" w:rsidRPr="00CD0566" w:rsidRDefault="00C2719B">
      <w:pPr>
        <w:pStyle w:val="BodyText"/>
        <w:spacing w:before="11"/>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ind w:right="238"/>
        <w:jc w:val="both"/>
        <w:rPr>
          <w:rFonts w:ascii="Abadi MT Condensed" w:hAnsi="Abadi MT Condensed"/>
        </w:rPr>
      </w:pPr>
      <w:bookmarkStart w:id="8" w:name="c._Taxes.__Lessee_shall_either_pay_or_re"/>
      <w:bookmarkEnd w:id="8"/>
      <w:r w:rsidRPr="00CD0566">
        <w:rPr>
          <w:rFonts w:ascii="Abadi MT Condensed" w:hAnsi="Abadi MT Condensed"/>
          <w:b/>
          <w:u w:val="single"/>
        </w:rPr>
        <w:t>Taxes</w:t>
      </w:r>
      <w:r w:rsidRPr="00CD0566">
        <w:rPr>
          <w:rFonts w:ascii="Abadi MT Condensed" w:hAnsi="Abadi MT Condensed"/>
          <w:b/>
        </w:rPr>
        <w:t xml:space="preserve">. </w:t>
      </w:r>
      <w:r w:rsidRPr="00CD0566">
        <w:rPr>
          <w:rFonts w:ascii="Abadi MT Condensed" w:hAnsi="Abadi MT Condensed"/>
        </w:rPr>
        <w:t xml:space="preserve">Lessee shall either pay or reimburse Lessor </w:t>
      </w:r>
      <w:r w:rsidRPr="00CD0566">
        <w:rPr>
          <w:rFonts w:ascii="Abadi MT Condensed" w:hAnsi="Abadi MT Condensed"/>
          <w:spacing w:val="-3"/>
        </w:rPr>
        <w:t xml:space="preserve">for </w:t>
      </w:r>
      <w:r w:rsidRPr="00CD0566">
        <w:rPr>
          <w:rFonts w:ascii="Abadi MT Condensed" w:hAnsi="Abadi MT Condensed"/>
        </w:rPr>
        <w:t xml:space="preserve">any and all taxes assessed </w:t>
      </w:r>
      <w:r w:rsidRPr="00CD0566">
        <w:rPr>
          <w:rFonts w:ascii="Abadi MT Condensed" w:hAnsi="Abadi MT Condensed"/>
          <w:spacing w:val="-3"/>
        </w:rPr>
        <w:t xml:space="preserve">on </w:t>
      </w:r>
      <w:r w:rsidRPr="00CD0566">
        <w:rPr>
          <w:rFonts w:ascii="Abadi MT Condensed" w:hAnsi="Abadi MT Condensed"/>
        </w:rPr>
        <w:t xml:space="preserve">the lease of the System, the delivery or consumption of electric energy produced by the System </w:t>
      </w:r>
      <w:r w:rsidRPr="00CD0566">
        <w:rPr>
          <w:rFonts w:ascii="Abadi MT Condensed" w:hAnsi="Abadi MT Condensed"/>
          <w:spacing w:val="-3"/>
        </w:rPr>
        <w:t xml:space="preserve">or </w:t>
      </w:r>
      <w:r w:rsidRPr="00CD0566">
        <w:rPr>
          <w:rFonts w:ascii="Abadi MT Condensed" w:hAnsi="Abadi MT Condensed"/>
        </w:rPr>
        <w:t xml:space="preserve">the interconnection of the System to the Utility’s electric distribution system, including property taxes </w:t>
      </w:r>
      <w:r w:rsidRPr="00CD0566">
        <w:rPr>
          <w:rFonts w:ascii="Abadi MT Condensed" w:hAnsi="Abadi MT Condensed"/>
          <w:spacing w:val="-3"/>
        </w:rPr>
        <w:t xml:space="preserve">on </w:t>
      </w:r>
      <w:r w:rsidRPr="00CD0566">
        <w:rPr>
          <w:rFonts w:ascii="Abadi MT Condensed" w:hAnsi="Abadi MT Condensed"/>
        </w:rPr>
        <w:t xml:space="preserve">the System. </w:t>
      </w:r>
      <w:r w:rsidRPr="00CD0566">
        <w:rPr>
          <w:rFonts w:ascii="Abadi MT Condensed" w:hAnsi="Abadi MT Condensed"/>
          <w:spacing w:val="2"/>
        </w:rPr>
        <w:t xml:space="preserve">For </w:t>
      </w:r>
      <w:r w:rsidRPr="00CD0566">
        <w:rPr>
          <w:rFonts w:ascii="Abadi MT Condensed" w:hAnsi="Abadi MT Condensed"/>
        </w:rPr>
        <w:t xml:space="preserve">purposes of this </w:t>
      </w:r>
      <w:r w:rsidRPr="00CD0566">
        <w:rPr>
          <w:rFonts w:ascii="Abadi MT Condensed" w:hAnsi="Abadi MT Condensed"/>
          <w:u w:val="single"/>
        </w:rPr>
        <w:t>Section 4(c)</w:t>
      </w:r>
      <w:r w:rsidRPr="00CD0566">
        <w:rPr>
          <w:rFonts w:ascii="Abadi MT Condensed" w:hAnsi="Abadi MT Condensed"/>
        </w:rPr>
        <w:t>, “</w:t>
      </w:r>
      <w:r w:rsidRPr="00CD0566">
        <w:rPr>
          <w:rFonts w:ascii="Abadi MT Condensed" w:hAnsi="Abadi MT Condensed"/>
          <w:b/>
        </w:rPr>
        <w:t>T</w:t>
      </w:r>
      <w:r w:rsidRPr="00CD0566">
        <w:rPr>
          <w:rFonts w:ascii="Abadi MT Condensed" w:hAnsi="Abadi MT Condensed"/>
          <w:b/>
        </w:rPr>
        <w:t>axes</w:t>
      </w:r>
      <w:r w:rsidRPr="00CD0566">
        <w:rPr>
          <w:rFonts w:ascii="Abadi MT Condensed" w:hAnsi="Abadi MT Condensed"/>
        </w:rPr>
        <w:t xml:space="preserve">” means any federal, state and local ad valorem, property, occupation, generation, privilege, sales, use, consumption, excise, transaction, and other taxes, regulatory fees, surcharges or other similar charges, but </w:t>
      </w:r>
      <w:r w:rsidRPr="00CD0566">
        <w:rPr>
          <w:rFonts w:ascii="Abadi MT Condensed" w:hAnsi="Abadi MT Condensed"/>
          <w:spacing w:val="3"/>
        </w:rPr>
        <w:t xml:space="preserve">shall </w:t>
      </w:r>
      <w:r w:rsidRPr="00CD0566">
        <w:rPr>
          <w:rFonts w:ascii="Abadi MT Condensed" w:hAnsi="Abadi MT Condensed"/>
        </w:rPr>
        <w:t xml:space="preserve">not include any income taxes </w:t>
      </w:r>
      <w:r w:rsidRPr="00CD0566">
        <w:rPr>
          <w:rFonts w:ascii="Abadi MT Condensed" w:hAnsi="Abadi MT Condensed"/>
          <w:spacing w:val="-3"/>
        </w:rPr>
        <w:t>or</w:t>
      </w:r>
      <w:r w:rsidRPr="00CD0566">
        <w:rPr>
          <w:rFonts w:ascii="Abadi MT Condensed" w:hAnsi="Abadi MT Condensed"/>
          <w:spacing w:val="-3"/>
        </w:rPr>
        <w:t xml:space="preserve"> </w:t>
      </w:r>
      <w:r w:rsidRPr="00CD0566">
        <w:rPr>
          <w:rFonts w:ascii="Abadi MT Condensed" w:hAnsi="Abadi MT Condensed"/>
        </w:rPr>
        <w:t xml:space="preserve">similar taxes imposed </w:t>
      </w:r>
      <w:r w:rsidRPr="00CD0566">
        <w:rPr>
          <w:rFonts w:ascii="Abadi MT Condensed" w:hAnsi="Abadi MT Condensed"/>
          <w:spacing w:val="-3"/>
        </w:rPr>
        <w:t xml:space="preserve">on </w:t>
      </w:r>
      <w:r w:rsidRPr="00CD0566">
        <w:rPr>
          <w:rFonts w:ascii="Abadi MT Condensed" w:hAnsi="Abadi MT Condensed"/>
        </w:rPr>
        <w:t xml:space="preserve">Lessor’s revenues due to the lease of the System under this Agreement, which shall be Lessor’s responsibility. Lessee shall show Lessor as the owner of the System </w:t>
      </w:r>
      <w:r w:rsidRPr="00CD0566">
        <w:rPr>
          <w:rFonts w:ascii="Abadi MT Condensed" w:hAnsi="Abadi MT Condensed"/>
          <w:spacing w:val="-3"/>
        </w:rPr>
        <w:t xml:space="preserve">on </w:t>
      </w:r>
      <w:r w:rsidRPr="00CD0566">
        <w:rPr>
          <w:rFonts w:ascii="Abadi MT Condensed" w:hAnsi="Abadi MT Condensed"/>
        </w:rPr>
        <w:t xml:space="preserve">all tax reports </w:t>
      </w:r>
      <w:r w:rsidRPr="00CD0566">
        <w:rPr>
          <w:rFonts w:ascii="Abadi MT Condensed" w:hAnsi="Abadi MT Condensed"/>
          <w:spacing w:val="-3"/>
        </w:rPr>
        <w:t xml:space="preserve">or </w:t>
      </w:r>
      <w:r w:rsidRPr="00CD0566">
        <w:rPr>
          <w:rFonts w:ascii="Abadi MT Condensed" w:hAnsi="Abadi MT Condensed"/>
        </w:rPr>
        <w:t>returns, and send Lessor a copy of each repor</w:t>
      </w:r>
      <w:r w:rsidRPr="00CD0566">
        <w:rPr>
          <w:rFonts w:ascii="Abadi MT Condensed" w:hAnsi="Abadi MT Condensed"/>
        </w:rPr>
        <w:t xml:space="preserve">t </w:t>
      </w:r>
      <w:r w:rsidRPr="00CD0566">
        <w:rPr>
          <w:rFonts w:ascii="Abadi MT Condensed" w:hAnsi="Abadi MT Condensed"/>
          <w:spacing w:val="-3"/>
        </w:rPr>
        <w:t xml:space="preserve">or </w:t>
      </w:r>
      <w:r w:rsidRPr="00CD0566">
        <w:rPr>
          <w:rFonts w:ascii="Abadi MT Condensed" w:hAnsi="Abadi MT Condensed"/>
        </w:rPr>
        <w:t>return and evidence of Lessee's payment of Taxes upon request</w:t>
      </w:r>
      <w:r w:rsidRPr="00CD0566">
        <w:rPr>
          <w:rFonts w:ascii="Abadi MT Condensed" w:hAnsi="Abadi MT Condensed"/>
        </w:rPr>
        <w:t>.</w:t>
      </w:r>
    </w:p>
    <w:p w:rsidR="00C2719B" w:rsidRPr="00CD0566" w:rsidRDefault="00C2719B">
      <w:pPr>
        <w:pStyle w:val="BodyText"/>
        <w:spacing w:before="11"/>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ind w:right="238"/>
        <w:jc w:val="both"/>
        <w:rPr>
          <w:rFonts w:ascii="Abadi MT Condensed" w:hAnsi="Abadi MT Condensed"/>
        </w:rPr>
      </w:pPr>
      <w:bookmarkStart w:id="9" w:name="d._Payment_Terms.__All_amounts_due_under"/>
      <w:bookmarkEnd w:id="9"/>
      <w:r w:rsidRPr="00CD0566">
        <w:rPr>
          <w:rFonts w:ascii="Abadi MT Condensed" w:hAnsi="Abadi MT Condensed"/>
          <w:b/>
          <w:u w:val="single"/>
        </w:rPr>
        <w:t>Payment Terms</w:t>
      </w:r>
      <w:r w:rsidRPr="00CD0566">
        <w:rPr>
          <w:rFonts w:ascii="Abadi MT Condensed" w:hAnsi="Abadi MT Condensed"/>
          <w:b/>
        </w:rPr>
        <w:t xml:space="preserve">. </w:t>
      </w:r>
      <w:r w:rsidRPr="00CD0566">
        <w:rPr>
          <w:rFonts w:ascii="Abadi MT Condensed" w:hAnsi="Abadi MT Condensed"/>
        </w:rPr>
        <w:t xml:space="preserve">All amounts due under this Agreement shall be due and payable </w:t>
      </w:r>
      <w:r w:rsidRPr="00CD0566">
        <w:rPr>
          <w:rFonts w:ascii="Abadi MT Condensed" w:hAnsi="Abadi MT Condensed"/>
          <w:spacing w:val="-3"/>
        </w:rPr>
        <w:t xml:space="preserve">on </w:t>
      </w:r>
      <w:r w:rsidRPr="00CD0566">
        <w:rPr>
          <w:rFonts w:ascii="Abadi MT Condensed" w:hAnsi="Abadi MT Condensed"/>
        </w:rPr>
        <w:t xml:space="preserve">the date set forth in </w:t>
      </w:r>
      <w:r w:rsidRPr="00CD0566">
        <w:rPr>
          <w:rFonts w:ascii="Abadi MT Condensed" w:hAnsi="Abadi MT Condensed"/>
          <w:b/>
          <w:u w:val="single"/>
        </w:rPr>
        <w:t>Exhibit 1</w:t>
      </w:r>
      <w:r w:rsidRPr="00CD0566">
        <w:rPr>
          <w:rFonts w:ascii="Abadi MT Condensed" w:hAnsi="Abadi MT Condensed"/>
        </w:rPr>
        <w:t xml:space="preserve">. If Rent is not paid within ten (10) days of its due date, any outstanding </w:t>
      </w:r>
      <w:r w:rsidRPr="00CD0566">
        <w:rPr>
          <w:rFonts w:ascii="Abadi MT Condensed" w:hAnsi="Abadi MT Condensed"/>
        </w:rPr>
        <w:t>amount shall accrue interest at the annual rate of two and one-half percent (2.5%) over the prime rate (but not to exceed the maximum rate permitted by</w:t>
      </w:r>
      <w:r w:rsidRPr="00CD0566">
        <w:rPr>
          <w:rFonts w:ascii="Abadi MT Condensed" w:hAnsi="Abadi MT Condensed"/>
          <w:spacing w:val="-31"/>
        </w:rPr>
        <w:t xml:space="preserve"> </w:t>
      </w:r>
      <w:r w:rsidRPr="00CD0566">
        <w:rPr>
          <w:rFonts w:ascii="Abadi MT Condensed" w:hAnsi="Abadi MT Condensed"/>
        </w:rPr>
        <w:t>law).</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ListParagraph"/>
        <w:numPr>
          <w:ilvl w:val="0"/>
          <w:numId w:val="4"/>
        </w:numPr>
        <w:tabs>
          <w:tab w:val="left" w:pos="1120"/>
          <w:tab w:val="left" w:pos="1121"/>
        </w:tabs>
        <w:ind w:right="233"/>
        <w:jc w:val="both"/>
        <w:rPr>
          <w:rFonts w:ascii="Abadi MT Condensed" w:hAnsi="Abadi MT Condensed"/>
        </w:rPr>
      </w:pPr>
      <w:r w:rsidRPr="00CD0566">
        <w:rPr>
          <w:rFonts w:ascii="Abadi MT Condensed" w:hAnsi="Abadi MT Condensed"/>
          <w:noProof/>
          <w:lang w:bidi="ar-SA"/>
        </w:rPr>
        <w:drawing>
          <wp:anchor distT="0" distB="0" distL="0" distR="0" simplePos="0" relativeHeight="251606528" behindDoc="0" locked="0" layoutInCell="1" allowOverlap="1">
            <wp:simplePos x="0" y="0"/>
            <wp:positionH relativeFrom="page">
              <wp:posOffset>5664200</wp:posOffset>
            </wp:positionH>
            <wp:positionV relativeFrom="paragraph">
              <wp:posOffset>1993467</wp:posOffset>
            </wp:positionV>
            <wp:extent cx="1770379" cy="64452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9" cstate="print"/>
                    <a:stretch>
                      <a:fillRect/>
                    </a:stretch>
                  </pic:blipFill>
                  <pic:spPr>
                    <a:xfrm>
                      <a:off x="0" y="0"/>
                      <a:ext cx="1770379" cy="644525"/>
                    </a:xfrm>
                    <a:prstGeom prst="rect">
                      <a:avLst/>
                    </a:prstGeom>
                  </pic:spPr>
                </pic:pic>
              </a:graphicData>
            </a:graphic>
          </wp:anchor>
        </w:drawing>
      </w:r>
      <w:bookmarkStart w:id="10" w:name="5._Environmental_Attributes_and_Environm"/>
      <w:bookmarkEnd w:id="10"/>
      <w:r w:rsidRPr="00CD0566">
        <w:rPr>
          <w:rFonts w:ascii="Abadi MT Condensed" w:hAnsi="Abadi MT Condensed"/>
          <w:b/>
          <w:u w:val="single"/>
        </w:rPr>
        <w:t>Environmental Attributes and Environmental Incentives</w:t>
      </w:r>
      <w:r w:rsidRPr="00CD0566">
        <w:rPr>
          <w:rFonts w:ascii="Abadi MT Condensed" w:hAnsi="Abadi MT Condensed"/>
        </w:rPr>
        <w:t xml:space="preserve">. Unless otherwise specified </w:t>
      </w:r>
      <w:r w:rsidRPr="00CD0566">
        <w:rPr>
          <w:rFonts w:ascii="Abadi MT Condensed" w:hAnsi="Abadi MT Condensed"/>
          <w:spacing w:val="-3"/>
        </w:rPr>
        <w:t xml:space="preserve">on </w:t>
      </w:r>
      <w:r w:rsidRPr="00CD0566">
        <w:rPr>
          <w:rFonts w:ascii="Abadi MT Condensed" w:hAnsi="Abadi MT Condensed"/>
          <w:b/>
          <w:u w:val="single"/>
        </w:rPr>
        <w:t>Exhibit 1</w:t>
      </w:r>
      <w:r w:rsidRPr="00CD0566">
        <w:rPr>
          <w:rFonts w:ascii="Abadi MT Condensed" w:hAnsi="Abadi MT Condensed"/>
        </w:rPr>
        <w:t xml:space="preserve">, </w:t>
      </w:r>
      <w:r w:rsidRPr="00CD0566">
        <w:rPr>
          <w:rFonts w:ascii="Abadi MT Condensed" w:hAnsi="Abadi MT Condensed"/>
        </w:rPr>
        <w:t xml:space="preserve">Lessor is the owner of all Environmental Attributes and Environmental Incentives and is entitled to the benefit of all Tax Credits, and Lessee’s </w:t>
      </w:r>
      <w:r w:rsidRPr="00CD0566">
        <w:rPr>
          <w:rFonts w:ascii="Abadi MT Condensed" w:hAnsi="Abadi MT Condensed"/>
          <w:spacing w:val="3"/>
        </w:rPr>
        <w:t xml:space="preserve">lease </w:t>
      </w:r>
      <w:r w:rsidRPr="00CD0566">
        <w:rPr>
          <w:rFonts w:ascii="Abadi MT Condensed" w:hAnsi="Abadi MT Condensed"/>
        </w:rPr>
        <w:t xml:space="preserve">of the System under this Agreement does not include Environmental Attributes, Environmental Incentives </w:t>
      </w:r>
      <w:r w:rsidRPr="00CD0566">
        <w:rPr>
          <w:rFonts w:ascii="Abadi MT Condensed" w:hAnsi="Abadi MT Condensed"/>
          <w:spacing w:val="-3"/>
        </w:rPr>
        <w:t>or</w:t>
      </w:r>
      <w:r w:rsidRPr="00CD0566">
        <w:rPr>
          <w:rFonts w:ascii="Abadi MT Condensed" w:hAnsi="Abadi MT Condensed"/>
          <w:spacing w:val="-3"/>
        </w:rPr>
        <w:t xml:space="preserve"> </w:t>
      </w:r>
      <w:r w:rsidRPr="00CD0566">
        <w:rPr>
          <w:rFonts w:ascii="Abadi MT Condensed" w:hAnsi="Abadi MT Condensed"/>
        </w:rPr>
        <w:t xml:space="preserve">the right to Tax Credits </w:t>
      </w:r>
      <w:r w:rsidRPr="00CD0566">
        <w:rPr>
          <w:rFonts w:ascii="Abadi MT Condensed" w:hAnsi="Abadi MT Condensed"/>
          <w:spacing w:val="-3"/>
        </w:rPr>
        <w:t xml:space="preserve">or </w:t>
      </w:r>
      <w:r w:rsidRPr="00CD0566">
        <w:rPr>
          <w:rFonts w:ascii="Abadi MT Condensed" w:hAnsi="Abadi MT Condensed"/>
        </w:rPr>
        <w:t xml:space="preserve">any other attributes of ownership and operation of the System, all of which shall be retained by Lessor. Lessee shall cooperate with Lessor in obtaining, securing and transferring all Environmental Attributes and Environmental </w:t>
      </w:r>
      <w:r w:rsidRPr="00CD0566">
        <w:rPr>
          <w:rFonts w:ascii="Abadi MT Condensed" w:hAnsi="Abadi MT Condensed"/>
        </w:rPr>
        <w:t xml:space="preserve">Incentives and the benefit of all Tax Credits, including by using the electric energy generated by the System in a manner necessary to qualify for such available Environmental Attributes, Environmental Incentives and </w:t>
      </w:r>
      <w:r w:rsidRPr="00CD0566">
        <w:rPr>
          <w:rFonts w:ascii="Abadi MT Condensed" w:hAnsi="Abadi MT Condensed"/>
          <w:spacing w:val="2"/>
        </w:rPr>
        <w:t xml:space="preserve">Tax </w:t>
      </w:r>
      <w:r w:rsidRPr="00CD0566">
        <w:rPr>
          <w:rFonts w:ascii="Abadi MT Condensed" w:hAnsi="Abadi MT Condensed"/>
        </w:rPr>
        <w:t>Credits. Lessee shall not be obliga</w:t>
      </w:r>
      <w:r w:rsidRPr="00CD0566">
        <w:rPr>
          <w:rFonts w:ascii="Abadi MT Condensed" w:hAnsi="Abadi MT Condensed"/>
        </w:rPr>
        <w:t xml:space="preserve">ted to incur any out–of–pocket costs </w:t>
      </w:r>
      <w:r w:rsidRPr="00CD0566">
        <w:rPr>
          <w:rFonts w:ascii="Abadi MT Condensed" w:hAnsi="Abadi MT Condensed"/>
          <w:spacing w:val="-3"/>
        </w:rPr>
        <w:t xml:space="preserve">or </w:t>
      </w:r>
      <w:r w:rsidRPr="00CD0566">
        <w:rPr>
          <w:rFonts w:ascii="Abadi MT Condensed" w:hAnsi="Abadi MT Condensed"/>
        </w:rPr>
        <w:t>expenses in connection with such actions unless reimbursed by Lessor. If any Environmental Incentives are paid directly to Lessee, Lessee shall immediately pay such amounts over to Lessor. To avoid any conflicts with</w:t>
      </w:r>
      <w:r w:rsidRPr="00CD0566">
        <w:rPr>
          <w:rFonts w:ascii="Abadi MT Condensed" w:hAnsi="Abadi MT Condensed"/>
        </w:rPr>
        <w:t xml:space="preserve"> fair trade rules regarding claims of solar </w:t>
      </w:r>
      <w:r w:rsidRPr="00CD0566">
        <w:rPr>
          <w:rFonts w:ascii="Abadi MT Condensed" w:hAnsi="Abadi MT Condensed"/>
          <w:spacing w:val="-3"/>
        </w:rPr>
        <w:t xml:space="preserve">or </w:t>
      </w:r>
      <w:r w:rsidRPr="00CD0566">
        <w:rPr>
          <w:rFonts w:ascii="Abadi MT Condensed" w:hAnsi="Abadi MT Condensed"/>
        </w:rPr>
        <w:t xml:space="preserve">renewable energy use, Lessee, if engaged in commerce and/or trade, shall submit to Lessor </w:t>
      </w:r>
      <w:r w:rsidRPr="00CD0566">
        <w:rPr>
          <w:rFonts w:ascii="Abadi MT Condensed" w:hAnsi="Abadi MT Condensed"/>
          <w:spacing w:val="-3"/>
        </w:rPr>
        <w:t xml:space="preserve">for </w:t>
      </w:r>
      <w:r w:rsidRPr="00CD0566">
        <w:rPr>
          <w:rFonts w:ascii="Abadi MT Condensed" w:hAnsi="Abadi MT Condensed"/>
        </w:rPr>
        <w:t xml:space="preserve">approval any press releases regarding Lessee’s use of solar or renewable </w:t>
      </w:r>
      <w:r w:rsidRPr="00CD0566">
        <w:rPr>
          <w:rFonts w:ascii="Abadi MT Condensed" w:hAnsi="Abadi MT Condensed"/>
          <w:spacing w:val="2"/>
        </w:rPr>
        <w:t xml:space="preserve">energy </w:t>
      </w:r>
      <w:r w:rsidRPr="00CD0566">
        <w:rPr>
          <w:rFonts w:ascii="Abadi MT Condensed" w:hAnsi="Abadi MT Condensed"/>
        </w:rPr>
        <w:t>and shall not submit for publicatio</w:t>
      </w:r>
      <w:r w:rsidRPr="00CD0566">
        <w:rPr>
          <w:rFonts w:ascii="Abadi MT Condensed" w:hAnsi="Abadi MT Condensed"/>
        </w:rPr>
        <w:t xml:space="preserve">n any such releases without the written approval of Lessor. Approval shall not be unreasonably withheld, and Lessor’s review and approval shall be made in a </w:t>
      </w:r>
      <w:r w:rsidRPr="00CD0566">
        <w:rPr>
          <w:rFonts w:ascii="Abadi MT Condensed" w:hAnsi="Abadi MT Condensed"/>
        </w:rPr>
        <w:lastRenderedPageBreak/>
        <w:t>timely manner to permit Lessee’s timely</w:t>
      </w:r>
      <w:r w:rsidRPr="00CD0566">
        <w:rPr>
          <w:rFonts w:ascii="Abadi MT Condensed" w:hAnsi="Abadi MT Condensed"/>
          <w:spacing w:val="-29"/>
        </w:rPr>
        <w:t xml:space="preserve"> </w:t>
      </w:r>
      <w:r w:rsidRPr="00CD0566">
        <w:rPr>
          <w:rFonts w:ascii="Abadi MT Condensed" w:hAnsi="Abadi MT Condensed"/>
        </w:rPr>
        <w:t>publication.</w:t>
      </w:r>
    </w:p>
    <w:p w:rsidR="00C2719B" w:rsidRPr="00CD0566" w:rsidRDefault="00C2719B">
      <w:pPr>
        <w:jc w:val="both"/>
        <w:rPr>
          <w:rFonts w:ascii="Abadi MT Condensed" w:hAnsi="Abadi MT Condensed"/>
        </w:rPr>
        <w:sectPr w:rsidR="00C2719B" w:rsidRPr="00CD0566">
          <w:footerReference w:type="default" r:id="rId12"/>
          <w:pgSz w:w="12240" w:h="15840"/>
          <w:pgMar w:top="1060" w:right="480" w:bottom="640" w:left="320" w:header="0" w:footer="445" w:gutter="0"/>
          <w:pgBorders w:offsetFrom="page">
            <w:top w:val="single" w:sz="4" w:space="24" w:color="000000"/>
            <w:left w:val="single" w:sz="4" w:space="24" w:color="000000"/>
            <w:bottom w:val="single" w:sz="4" w:space="24" w:color="000000"/>
            <w:right w:val="single" w:sz="4" w:space="24" w:color="000000"/>
          </w:pgBorders>
          <w:cols w:space="720"/>
        </w:sectPr>
      </w:pPr>
    </w:p>
    <w:p w:rsidR="00C2719B" w:rsidRPr="00CD0566" w:rsidRDefault="00C66029">
      <w:pPr>
        <w:pStyle w:val="BodyText"/>
        <w:spacing w:before="69"/>
        <w:ind w:left="1120" w:right="235"/>
        <w:jc w:val="both"/>
        <w:rPr>
          <w:rFonts w:ascii="Abadi MT Condensed" w:hAnsi="Abadi MT Condensed"/>
          <w:sz w:val="22"/>
          <w:szCs w:val="22"/>
        </w:rPr>
      </w:pPr>
      <w:r w:rsidRPr="00CD0566">
        <w:rPr>
          <w:rFonts w:ascii="Abadi MT Condensed" w:hAnsi="Abadi MT Condensed"/>
          <w:sz w:val="22"/>
          <w:szCs w:val="22"/>
        </w:rPr>
        <w:lastRenderedPageBreak/>
        <w:t>“</w:t>
      </w:r>
      <w:r w:rsidRPr="00CD0566">
        <w:rPr>
          <w:rFonts w:ascii="Abadi MT Condensed" w:hAnsi="Abadi MT Condensed"/>
          <w:b/>
          <w:sz w:val="22"/>
          <w:szCs w:val="22"/>
        </w:rPr>
        <w:t>Environmental Attributes</w:t>
      </w:r>
      <w:r w:rsidRPr="00CD0566">
        <w:rPr>
          <w:rFonts w:ascii="Abadi MT Condensed" w:hAnsi="Abadi MT Condensed"/>
          <w:sz w:val="22"/>
          <w:szCs w:val="22"/>
        </w:rPr>
        <w:t>” means any and all credits, benefits, emissions reductions, offsets, and allowances, howsoever entitled, attributable to the System, t</w:t>
      </w:r>
      <w:r w:rsidRPr="00CD0566">
        <w:rPr>
          <w:rFonts w:ascii="Abadi MT Condensed" w:hAnsi="Abadi MT Condensed"/>
          <w:sz w:val="22"/>
          <w:szCs w:val="22"/>
        </w:rPr>
        <w:t>he production of electrical energy from the System and its displacement of conventional energy generation, including (a) any avoided emissions of pollutants to the air, soil or water such as sulfur oxides (</w:t>
      </w:r>
      <w:proofErr w:type="spellStart"/>
      <w:r w:rsidRPr="00CD0566">
        <w:rPr>
          <w:rFonts w:ascii="Abadi MT Condensed" w:hAnsi="Abadi MT Condensed"/>
          <w:sz w:val="22"/>
          <w:szCs w:val="22"/>
        </w:rPr>
        <w:t>SOx</w:t>
      </w:r>
      <w:proofErr w:type="spellEnd"/>
      <w:r w:rsidRPr="00CD0566">
        <w:rPr>
          <w:rFonts w:ascii="Abadi MT Condensed" w:hAnsi="Abadi MT Condensed"/>
          <w:sz w:val="22"/>
          <w:szCs w:val="22"/>
        </w:rPr>
        <w:t xml:space="preserve">), nitrogen oxides (NOx), carbon monoxide (CO) </w:t>
      </w:r>
      <w:r w:rsidRPr="00CD0566">
        <w:rPr>
          <w:rFonts w:ascii="Abadi MT Condensed" w:hAnsi="Abadi MT Condensed"/>
          <w:sz w:val="22"/>
          <w:szCs w:val="22"/>
        </w:rPr>
        <w:t>and other pollutants; (b) any avoided emissions of carbon dioxide (CO2), methane (CH4), nitrous oxide, hydrofluorocarbons, perfluorocarbons, sulfur hexafluoride and other greenhouse gases (GHGs) that have been determined by the United Nations Intergovernme</w:t>
      </w:r>
      <w:r w:rsidRPr="00CD0566">
        <w:rPr>
          <w:rFonts w:ascii="Abadi MT Condensed" w:hAnsi="Abadi MT Condensed"/>
          <w:sz w:val="22"/>
          <w:szCs w:val="22"/>
        </w:rPr>
        <w:t xml:space="preserve">ntal Panel </w:t>
      </w:r>
      <w:r w:rsidRPr="00CD0566">
        <w:rPr>
          <w:rFonts w:ascii="Abadi MT Condensed" w:hAnsi="Abadi MT Condensed"/>
          <w:spacing w:val="-3"/>
          <w:sz w:val="22"/>
          <w:szCs w:val="22"/>
        </w:rPr>
        <w:t xml:space="preserve">on </w:t>
      </w:r>
      <w:r w:rsidRPr="00CD0566">
        <w:rPr>
          <w:rFonts w:ascii="Abadi MT Condensed" w:hAnsi="Abadi MT Condensed"/>
          <w:sz w:val="22"/>
          <w:szCs w:val="22"/>
        </w:rPr>
        <w:t xml:space="preserve">Climate Change, </w:t>
      </w:r>
      <w:r w:rsidRPr="00CD0566">
        <w:rPr>
          <w:rFonts w:ascii="Abadi MT Condensed" w:hAnsi="Abadi MT Condensed"/>
          <w:spacing w:val="-3"/>
          <w:sz w:val="22"/>
          <w:szCs w:val="22"/>
        </w:rPr>
        <w:t xml:space="preserve">or </w:t>
      </w:r>
      <w:r w:rsidRPr="00CD0566">
        <w:rPr>
          <w:rFonts w:ascii="Abadi MT Condensed" w:hAnsi="Abadi MT Condensed"/>
          <w:sz w:val="22"/>
          <w:szCs w:val="22"/>
        </w:rPr>
        <w:t xml:space="preserve">otherwise by law, to contribute to the actual </w:t>
      </w:r>
      <w:r w:rsidRPr="00CD0566">
        <w:rPr>
          <w:rFonts w:ascii="Abadi MT Condensed" w:hAnsi="Abadi MT Condensed"/>
          <w:spacing w:val="-3"/>
          <w:sz w:val="22"/>
          <w:szCs w:val="22"/>
        </w:rPr>
        <w:t xml:space="preserve">or </w:t>
      </w:r>
      <w:r w:rsidRPr="00CD0566">
        <w:rPr>
          <w:rFonts w:ascii="Abadi MT Condensed" w:hAnsi="Abadi MT Condensed"/>
          <w:sz w:val="22"/>
          <w:szCs w:val="22"/>
        </w:rPr>
        <w:t xml:space="preserve">potential threat of altering the Earth’s climate by trapping heat in the atmosphere; and (c) the reporting rights related to these avoided emissions, such as Green </w:t>
      </w:r>
      <w:r w:rsidRPr="00CD0566">
        <w:rPr>
          <w:rFonts w:ascii="Abadi MT Condensed" w:hAnsi="Abadi MT Condensed"/>
          <w:spacing w:val="-3"/>
          <w:sz w:val="22"/>
          <w:szCs w:val="22"/>
        </w:rPr>
        <w:t xml:space="preserve">Tag </w:t>
      </w:r>
      <w:r w:rsidRPr="00CD0566">
        <w:rPr>
          <w:rFonts w:ascii="Abadi MT Condensed" w:hAnsi="Abadi MT Condensed"/>
          <w:sz w:val="22"/>
          <w:szCs w:val="22"/>
        </w:rPr>
        <w:t>Report</w:t>
      </w:r>
      <w:r w:rsidRPr="00CD0566">
        <w:rPr>
          <w:rFonts w:ascii="Abadi MT Condensed" w:hAnsi="Abadi MT Condensed"/>
          <w:sz w:val="22"/>
          <w:szCs w:val="22"/>
        </w:rPr>
        <w:t xml:space="preserve">ing Rights and Renewable Energy Credits. Green </w:t>
      </w:r>
      <w:r w:rsidRPr="00CD0566">
        <w:rPr>
          <w:rFonts w:ascii="Abadi MT Condensed" w:hAnsi="Abadi MT Condensed"/>
          <w:spacing w:val="-3"/>
          <w:sz w:val="22"/>
          <w:szCs w:val="22"/>
        </w:rPr>
        <w:t xml:space="preserve">Tag </w:t>
      </w:r>
      <w:r w:rsidRPr="00CD0566">
        <w:rPr>
          <w:rFonts w:ascii="Abadi MT Condensed" w:hAnsi="Abadi MT Condensed"/>
          <w:sz w:val="22"/>
          <w:szCs w:val="22"/>
        </w:rPr>
        <w:t xml:space="preserve">Reporting Rights are the right of a party to report the ownership of accumulated Green Tags in compliance with federal or state law, if applicable, and to a federal </w:t>
      </w:r>
      <w:r w:rsidRPr="00CD0566">
        <w:rPr>
          <w:rFonts w:ascii="Abadi MT Condensed" w:hAnsi="Abadi MT Condensed"/>
          <w:spacing w:val="-3"/>
          <w:sz w:val="22"/>
          <w:szCs w:val="22"/>
        </w:rPr>
        <w:t xml:space="preserve">or </w:t>
      </w:r>
      <w:r w:rsidRPr="00CD0566">
        <w:rPr>
          <w:rFonts w:ascii="Abadi MT Condensed" w:hAnsi="Abadi MT Condensed"/>
          <w:sz w:val="22"/>
          <w:szCs w:val="22"/>
        </w:rPr>
        <w:t xml:space="preserve">state agency </w:t>
      </w:r>
      <w:r w:rsidRPr="00CD0566">
        <w:rPr>
          <w:rFonts w:ascii="Abadi MT Condensed" w:hAnsi="Abadi MT Condensed"/>
          <w:spacing w:val="-3"/>
          <w:sz w:val="22"/>
          <w:szCs w:val="22"/>
        </w:rPr>
        <w:t xml:space="preserve">or </w:t>
      </w:r>
      <w:r w:rsidRPr="00CD0566">
        <w:rPr>
          <w:rFonts w:ascii="Abadi MT Condensed" w:hAnsi="Abadi MT Condensed"/>
          <w:sz w:val="22"/>
          <w:szCs w:val="22"/>
        </w:rPr>
        <w:t xml:space="preserve">any other party, and </w:t>
      </w:r>
      <w:r w:rsidRPr="00CD0566">
        <w:rPr>
          <w:rFonts w:ascii="Abadi MT Condensed" w:hAnsi="Abadi MT Condensed"/>
          <w:sz w:val="22"/>
          <w:szCs w:val="22"/>
        </w:rPr>
        <w:t xml:space="preserve">include Green </w:t>
      </w:r>
      <w:r w:rsidRPr="00CD0566">
        <w:rPr>
          <w:rFonts w:ascii="Abadi MT Condensed" w:hAnsi="Abadi MT Condensed"/>
          <w:spacing w:val="-3"/>
          <w:sz w:val="22"/>
          <w:szCs w:val="22"/>
        </w:rPr>
        <w:t xml:space="preserve">Tag </w:t>
      </w:r>
      <w:r w:rsidRPr="00CD0566">
        <w:rPr>
          <w:rFonts w:ascii="Abadi MT Condensed" w:hAnsi="Abadi MT Condensed"/>
          <w:sz w:val="22"/>
          <w:szCs w:val="22"/>
        </w:rPr>
        <w:t xml:space="preserve">Reporting </w:t>
      </w:r>
      <w:r w:rsidRPr="00CD0566">
        <w:rPr>
          <w:rFonts w:ascii="Abadi MT Condensed" w:hAnsi="Abadi MT Condensed"/>
          <w:spacing w:val="2"/>
          <w:sz w:val="22"/>
          <w:szCs w:val="22"/>
        </w:rPr>
        <w:t xml:space="preserve">Rights </w:t>
      </w:r>
      <w:r w:rsidRPr="00CD0566">
        <w:rPr>
          <w:rFonts w:ascii="Abadi MT Condensed" w:hAnsi="Abadi MT Condensed"/>
          <w:sz w:val="22"/>
          <w:szCs w:val="22"/>
        </w:rPr>
        <w:t xml:space="preserve">accruing under Section 1605(b) of The Energy Policy Act of 1992 </w:t>
      </w:r>
      <w:r w:rsidRPr="00CD0566">
        <w:rPr>
          <w:rFonts w:ascii="Abadi MT Condensed" w:hAnsi="Abadi MT Condensed"/>
          <w:spacing w:val="2"/>
          <w:sz w:val="22"/>
          <w:szCs w:val="22"/>
        </w:rPr>
        <w:t xml:space="preserve">and </w:t>
      </w:r>
      <w:r w:rsidRPr="00CD0566">
        <w:rPr>
          <w:rFonts w:ascii="Abadi MT Condensed" w:hAnsi="Abadi MT Condensed"/>
          <w:sz w:val="22"/>
          <w:szCs w:val="22"/>
        </w:rPr>
        <w:t xml:space="preserve">any present or future federal, state, </w:t>
      </w:r>
      <w:r w:rsidRPr="00CD0566">
        <w:rPr>
          <w:rFonts w:ascii="Abadi MT Condensed" w:hAnsi="Abadi MT Condensed"/>
          <w:spacing w:val="-3"/>
          <w:sz w:val="22"/>
          <w:szCs w:val="22"/>
        </w:rPr>
        <w:t xml:space="preserve">or </w:t>
      </w:r>
      <w:r w:rsidRPr="00CD0566">
        <w:rPr>
          <w:rFonts w:ascii="Abadi MT Condensed" w:hAnsi="Abadi MT Condensed"/>
          <w:sz w:val="22"/>
          <w:szCs w:val="22"/>
        </w:rPr>
        <w:t xml:space="preserve">local law, regulation </w:t>
      </w:r>
      <w:r w:rsidRPr="00CD0566">
        <w:rPr>
          <w:rFonts w:ascii="Abadi MT Condensed" w:hAnsi="Abadi MT Condensed"/>
          <w:spacing w:val="-3"/>
          <w:sz w:val="22"/>
          <w:szCs w:val="22"/>
        </w:rPr>
        <w:t xml:space="preserve">or </w:t>
      </w:r>
      <w:r w:rsidRPr="00CD0566">
        <w:rPr>
          <w:rFonts w:ascii="Abadi MT Condensed" w:hAnsi="Abadi MT Condensed"/>
          <w:sz w:val="22"/>
          <w:szCs w:val="22"/>
        </w:rPr>
        <w:t xml:space="preserve">bill, and international </w:t>
      </w:r>
      <w:r w:rsidRPr="00CD0566">
        <w:rPr>
          <w:rFonts w:ascii="Abadi MT Condensed" w:hAnsi="Abadi MT Condensed"/>
          <w:spacing w:val="-3"/>
          <w:sz w:val="22"/>
          <w:szCs w:val="22"/>
        </w:rPr>
        <w:t xml:space="preserve">or </w:t>
      </w:r>
      <w:r w:rsidRPr="00CD0566">
        <w:rPr>
          <w:rFonts w:ascii="Abadi MT Condensed" w:hAnsi="Abadi MT Condensed"/>
          <w:sz w:val="22"/>
          <w:szCs w:val="22"/>
        </w:rPr>
        <w:t xml:space="preserve">foreign emissions trading program. Environmental Attributes </w:t>
      </w:r>
      <w:r w:rsidRPr="00CD0566">
        <w:rPr>
          <w:rFonts w:ascii="Abadi MT Condensed" w:hAnsi="Abadi MT Condensed"/>
          <w:sz w:val="22"/>
          <w:szCs w:val="22"/>
        </w:rPr>
        <w:t>do not include Environmental Incentives and Tax Credits. Lessee and Lessor shall file all tax returns in a manner consistent with this Section 5. Without limiting the generality of the foregoing, Environmental Attributes include carbon trading credits, ren</w:t>
      </w:r>
      <w:r w:rsidRPr="00CD0566">
        <w:rPr>
          <w:rFonts w:ascii="Abadi MT Condensed" w:hAnsi="Abadi MT Condensed"/>
          <w:sz w:val="22"/>
          <w:szCs w:val="22"/>
        </w:rPr>
        <w:t xml:space="preserve">ewable energy credits </w:t>
      </w:r>
      <w:r w:rsidRPr="00CD0566">
        <w:rPr>
          <w:rFonts w:ascii="Abadi MT Condensed" w:hAnsi="Abadi MT Condensed"/>
          <w:spacing w:val="-3"/>
          <w:sz w:val="22"/>
          <w:szCs w:val="22"/>
        </w:rPr>
        <w:t xml:space="preserve">or </w:t>
      </w:r>
      <w:r w:rsidRPr="00CD0566">
        <w:rPr>
          <w:rFonts w:ascii="Abadi MT Condensed" w:hAnsi="Abadi MT Condensed"/>
          <w:sz w:val="22"/>
          <w:szCs w:val="22"/>
        </w:rPr>
        <w:t xml:space="preserve">certificates, emissions reduction credits, emissions allowances, green </w:t>
      </w:r>
      <w:r w:rsidRPr="00CD0566">
        <w:rPr>
          <w:rFonts w:ascii="Abadi MT Condensed" w:hAnsi="Abadi MT Condensed"/>
          <w:spacing w:val="3"/>
          <w:sz w:val="22"/>
          <w:szCs w:val="22"/>
        </w:rPr>
        <w:t xml:space="preserve">tags </w:t>
      </w:r>
      <w:r w:rsidRPr="00CD0566">
        <w:rPr>
          <w:rFonts w:ascii="Abadi MT Condensed" w:hAnsi="Abadi MT Condensed"/>
          <w:sz w:val="22"/>
          <w:szCs w:val="22"/>
        </w:rPr>
        <w:t>tradable renewable credits and Green-e®</w:t>
      </w:r>
      <w:r w:rsidRPr="00CD0566">
        <w:rPr>
          <w:rFonts w:ascii="Abadi MT Condensed" w:hAnsi="Abadi MT Condensed"/>
          <w:spacing w:val="-2"/>
          <w:sz w:val="22"/>
          <w:szCs w:val="22"/>
        </w:rPr>
        <w:t xml:space="preserve"> </w:t>
      </w:r>
      <w:r w:rsidRPr="00CD0566">
        <w:rPr>
          <w:rFonts w:ascii="Abadi MT Condensed" w:hAnsi="Abadi MT Condensed"/>
          <w:sz w:val="22"/>
          <w:szCs w:val="22"/>
        </w:rPr>
        <w:t>products.</w:t>
      </w:r>
    </w:p>
    <w:p w:rsidR="00C2719B" w:rsidRPr="00CD0566" w:rsidRDefault="00C2719B">
      <w:pPr>
        <w:pStyle w:val="BodyText"/>
        <w:spacing w:before="11"/>
        <w:rPr>
          <w:rFonts w:ascii="Abadi MT Condensed" w:hAnsi="Abadi MT Condensed"/>
          <w:sz w:val="22"/>
          <w:szCs w:val="22"/>
        </w:rPr>
      </w:pPr>
    </w:p>
    <w:p w:rsidR="00C2719B" w:rsidRPr="00CD0566" w:rsidRDefault="00C66029">
      <w:pPr>
        <w:pStyle w:val="BodyText"/>
        <w:ind w:left="1120" w:right="238"/>
        <w:jc w:val="both"/>
        <w:rPr>
          <w:rFonts w:ascii="Abadi MT Condensed" w:hAnsi="Abadi MT Condensed"/>
          <w:sz w:val="22"/>
          <w:szCs w:val="22"/>
        </w:rPr>
      </w:pPr>
      <w:r w:rsidRPr="00CD0566">
        <w:rPr>
          <w:rFonts w:ascii="Abadi MT Condensed" w:hAnsi="Abadi MT Condensed"/>
          <w:b/>
          <w:sz w:val="22"/>
          <w:szCs w:val="22"/>
        </w:rPr>
        <w:t xml:space="preserve">“Environmental Incentives” </w:t>
      </w:r>
      <w:r w:rsidRPr="00CD0566">
        <w:rPr>
          <w:rFonts w:ascii="Abadi MT Condensed" w:hAnsi="Abadi MT Condensed"/>
          <w:sz w:val="22"/>
          <w:szCs w:val="22"/>
        </w:rPr>
        <w:t xml:space="preserve">means any and credits, rebates, subsidies, payments or other incentives that </w:t>
      </w:r>
      <w:r w:rsidRPr="00CD0566">
        <w:rPr>
          <w:rFonts w:ascii="Abadi MT Condensed" w:hAnsi="Abadi MT Condensed"/>
          <w:sz w:val="22"/>
          <w:szCs w:val="22"/>
        </w:rPr>
        <w:t xml:space="preserve">relate to </w:t>
      </w:r>
      <w:r w:rsidRPr="00CD0566">
        <w:rPr>
          <w:rFonts w:ascii="Abadi MT Condensed" w:hAnsi="Abadi MT Condensed"/>
          <w:spacing w:val="2"/>
          <w:sz w:val="22"/>
          <w:szCs w:val="22"/>
        </w:rPr>
        <w:t xml:space="preserve">self– </w:t>
      </w:r>
      <w:r w:rsidRPr="00CD0566">
        <w:rPr>
          <w:rFonts w:ascii="Abadi MT Condensed" w:hAnsi="Abadi MT Condensed"/>
          <w:sz w:val="22"/>
          <w:szCs w:val="22"/>
        </w:rPr>
        <w:t xml:space="preserve">generation of electricity, the use of technology incorporated into the System, environmental benefits of using the System, </w:t>
      </w:r>
      <w:r w:rsidRPr="00CD0566">
        <w:rPr>
          <w:rFonts w:ascii="Abadi MT Condensed" w:hAnsi="Abadi MT Condensed"/>
          <w:spacing w:val="-3"/>
          <w:sz w:val="22"/>
          <w:szCs w:val="22"/>
        </w:rPr>
        <w:t xml:space="preserve">or </w:t>
      </w:r>
      <w:r w:rsidRPr="00CD0566">
        <w:rPr>
          <w:rFonts w:ascii="Abadi MT Condensed" w:hAnsi="Abadi MT Condensed"/>
          <w:sz w:val="22"/>
          <w:szCs w:val="22"/>
        </w:rPr>
        <w:t>other similar programs available from the Utility, any other regulated entity, the manufacturer of any part of the</w:t>
      </w:r>
      <w:r w:rsidRPr="00CD0566">
        <w:rPr>
          <w:rFonts w:ascii="Abadi MT Condensed" w:hAnsi="Abadi MT Condensed"/>
          <w:sz w:val="22"/>
          <w:szCs w:val="22"/>
        </w:rPr>
        <w:t xml:space="preserve"> System </w:t>
      </w:r>
      <w:r w:rsidRPr="00CD0566">
        <w:rPr>
          <w:rFonts w:ascii="Abadi MT Condensed" w:hAnsi="Abadi MT Condensed"/>
          <w:spacing w:val="-3"/>
          <w:sz w:val="22"/>
          <w:szCs w:val="22"/>
        </w:rPr>
        <w:t xml:space="preserve">or </w:t>
      </w:r>
      <w:r w:rsidRPr="00CD0566">
        <w:rPr>
          <w:rFonts w:ascii="Abadi MT Condensed" w:hAnsi="Abadi MT Condensed"/>
          <w:sz w:val="22"/>
          <w:szCs w:val="22"/>
        </w:rPr>
        <w:t>any Governmental</w:t>
      </w:r>
      <w:r w:rsidRPr="00CD0566">
        <w:rPr>
          <w:rFonts w:ascii="Abadi MT Condensed" w:hAnsi="Abadi MT Condensed"/>
          <w:spacing w:val="-8"/>
          <w:sz w:val="22"/>
          <w:szCs w:val="22"/>
        </w:rPr>
        <w:t xml:space="preserve"> </w:t>
      </w:r>
      <w:r w:rsidRPr="00CD0566">
        <w:rPr>
          <w:rFonts w:ascii="Abadi MT Condensed" w:hAnsi="Abadi MT Condensed"/>
          <w:sz w:val="22"/>
          <w:szCs w:val="22"/>
        </w:rPr>
        <w:t>Authority.</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BodyText"/>
        <w:ind w:left="1120" w:right="240"/>
        <w:jc w:val="both"/>
        <w:rPr>
          <w:rFonts w:ascii="Abadi MT Condensed" w:hAnsi="Abadi MT Condensed"/>
          <w:sz w:val="22"/>
          <w:szCs w:val="22"/>
        </w:rPr>
      </w:pPr>
      <w:r w:rsidRPr="00CD0566">
        <w:rPr>
          <w:rFonts w:ascii="Abadi MT Condensed" w:hAnsi="Abadi MT Condensed"/>
          <w:sz w:val="22"/>
          <w:szCs w:val="22"/>
        </w:rPr>
        <w:t>“</w:t>
      </w:r>
      <w:r w:rsidRPr="00CD0566">
        <w:rPr>
          <w:rFonts w:ascii="Abadi MT Condensed" w:hAnsi="Abadi MT Condensed"/>
          <w:b/>
          <w:sz w:val="22"/>
          <w:szCs w:val="22"/>
        </w:rPr>
        <w:t>Governmental Authority</w:t>
      </w:r>
      <w:r w:rsidRPr="00CD0566">
        <w:rPr>
          <w:rFonts w:ascii="Abadi MT Condensed" w:hAnsi="Abadi MT Condensed"/>
          <w:sz w:val="22"/>
          <w:szCs w:val="22"/>
        </w:rPr>
        <w:t>” means any national, state or local government (whether domestic or foreign), any political subdivision thereof or any other governmental, quasi-governmental, judicial, public or statutory instrumentality, authority, body, agency, bureau or entity (includ</w:t>
      </w:r>
      <w:r w:rsidRPr="00CD0566">
        <w:rPr>
          <w:rFonts w:ascii="Abadi MT Condensed" w:hAnsi="Abadi MT Condensed"/>
          <w:sz w:val="22"/>
          <w:szCs w:val="22"/>
        </w:rPr>
        <w:t>ing the Federal Energy Regulatory Commission or the California Public Utilities Commission), or any arbitrator with authority to bind a party at law.</w:t>
      </w:r>
    </w:p>
    <w:p w:rsidR="00C2719B" w:rsidRPr="00CD0566" w:rsidRDefault="00C2719B">
      <w:pPr>
        <w:pStyle w:val="BodyText"/>
        <w:spacing w:before="11"/>
        <w:rPr>
          <w:rFonts w:ascii="Abadi MT Condensed" w:hAnsi="Abadi MT Condensed"/>
          <w:sz w:val="22"/>
          <w:szCs w:val="22"/>
        </w:rPr>
      </w:pPr>
    </w:p>
    <w:p w:rsidR="00C2719B" w:rsidRPr="00CD0566" w:rsidRDefault="00C66029">
      <w:pPr>
        <w:pStyle w:val="BodyText"/>
        <w:ind w:left="1120" w:right="249"/>
        <w:jc w:val="both"/>
        <w:rPr>
          <w:rFonts w:ascii="Abadi MT Condensed" w:hAnsi="Abadi MT Condensed"/>
          <w:sz w:val="22"/>
          <w:szCs w:val="22"/>
        </w:rPr>
      </w:pPr>
      <w:r w:rsidRPr="00CD0566">
        <w:rPr>
          <w:rFonts w:ascii="Abadi MT Condensed" w:hAnsi="Abadi MT Condensed"/>
          <w:sz w:val="22"/>
          <w:szCs w:val="22"/>
        </w:rPr>
        <w:t>“</w:t>
      </w:r>
      <w:r w:rsidRPr="00CD0566">
        <w:rPr>
          <w:rFonts w:ascii="Abadi MT Condensed" w:hAnsi="Abadi MT Condensed"/>
          <w:b/>
          <w:sz w:val="22"/>
          <w:szCs w:val="22"/>
        </w:rPr>
        <w:t>Tax Credits</w:t>
      </w:r>
      <w:r w:rsidRPr="00CD0566">
        <w:rPr>
          <w:rFonts w:ascii="Abadi MT Condensed" w:hAnsi="Abadi MT Condensed"/>
          <w:sz w:val="22"/>
          <w:szCs w:val="22"/>
        </w:rPr>
        <w:t>” means any and all (a) investment tax credits, (b) production tax credits and (c) similar ta</w:t>
      </w:r>
      <w:r w:rsidRPr="00CD0566">
        <w:rPr>
          <w:rFonts w:ascii="Abadi MT Condensed" w:hAnsi="Abadi MT Condensed"/>
          <w:sz w:val="22"/>
          <w:szCs w:val="22"/>
        </w:rPr>
        <w:t>x credits or grants under federal, state or local law relating to the construction, ownership or production of energy from the System.</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Heading1"/>
        <w:numPr>
          <w:ilvl w:val="0"/>
          <w:numId w:val="4"/>
        </w:numPr>
        <w:tabs>
          <w:tab w:val="left" w:pos="1120"/>
          <w:tab w:val="left" w:pos="1121"/>
        </w:tabs>
        <w:jc w:val="left"/>
        <w:rPr>
          <w:rFonts w:ascii="Abadi MT Condensed" w:hAnsi="Abadi MT Condensed"/>
          <w:b w:val="0"/>
          <w:sz w:val="22"/>
          <w:szCs w:val="22"/>
          <w:u w:val="none"/>
        </w:rPr>
      </w:pPr>
      <w:bookmarkStart w:id="11" w:name="6._Conditions_to_Obligations."/>
      <w:bookmarkEnd w:id="11"/>
      <w:r w:rsidRPr="00CD0566">
        <w:rPr>
          <w:rFonts w:ascii="Abadi MT Condensed" w:hAnsi="Abadi MT Condensed"/>
          <w:sz w:val="22"/>
          <w:szCs w:val="22"/>
        </w:rPr>
        <w:t>Conditions to</w:t>
      </w:r>
      <w:r w:rsidRPr="00CD0566">
        <w:rPr>
          <w:rFonts w:ascii="Abadi MT Condensed" w:hAnsi="Abadi MT Condensed"/>
          <w:spacing w:val="-4"/>
          <w:sz w:val="22"/>
          <w:szCs w:val="22"/>
        </w:rPr>
        <w:t xml:space="preserve"> </w:t>
      </w:r>
      <w:r w:rsidRPr="00CD0566">
        <w:rPr>
          <w:rFonts w:ascii="Abadi MT Condensed" w:hAnsi="Abadi MT Condensed"/>
          <w:sz w:val="22"/>
          <w:szCs w:val="22"/>
        </w:rPr>
        <w:t>Obligations</w:t>
      </w:r>
      <w:r w:rsidRPr="00CD0566">
        <w:rPr>
          <w:rFonts w:ascii="Abadi MT Condensed" w:hAnsi="Abadi MT Condensed"/>
          <w:b w:val="0"/>
          <w:sz w:val="22"/>
          <w:szCs w:val="22"/>
          <w:u w:val="none"/>
        </w:rPr>
        <w:t>.</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spacing w:before="92"/>
        <w:ind w:right="375"/>
        <w:rPr>
          <w:rFonts w:ascii="Abadi MT Condensed" w:hAnsi="Abadi MT Condensed"/>
        </w:rPr>
      </w:pPr>
      <w:bookmarkStart w:id="12" w:name="a._Conditions_to_Lessor’s_Obligations._L"/>
      <w:bookmarkEnd w:id="12"/>
      <w:r w:rsidRPr="00CD0566">
        <w:rPr>
          <w:rFonts w:ascii="Abadi MT Condensed" w:hAnsi="Abadi MT Condensed"/>
          <w:spacing w:val="-50"/>
          <w:u w:val="single"/>
        </w:rPr>
        <w:t xml:space="preserve"> </w:t>
      </w:r>
      <w:r w:rsidRPr="00CD0566">
        <w:rPr>
          <w:rFonts w:ascii="Abadi MT Condensed" w:hAnsi="Abadi MT Condensed"/>
          <w:b/>
          <w:u w:val="single"/>
        </w:rPr>
        <w:t>Conditions to Lessor’s Obligations</w:t>
      </w:r>
      <w:r w:rsidRPr="00CD0566">
        <w:rPr>
          <w:rFonts w:ascii="Abadi MT Condensed" w:hAnsi="Abadi MT Condensed"/>
        </w:rPr>
        <w:t xml:space="preserve">. Lessor’s obligations under this Agreement are conditioned </w:t>
      </w:r>
      <w:r w:rsidRPr="00CD0566">
        <w:rPr>
          <w:rFonts w:ascii="Abadi MT Condensed" w:hAnsi="Abadi MT Condensed"/>
          <w:spacing w:val="-3"/>
        </w:rPr>
        <w:t xml:space="preserve">on </w:t>
      </w:r>
      <w:r w:rsidRPr="00CD0566">
        <w:rPr>
          <w:rFonts w:ascii="Abadi MT Condensed" w:hAnsi="Abadi MT Condensed"/>
        </w:rPr>
        <w:t>the</w:t>
      </w:r>
      <w:r w:rsidRPr="00CD0566">
        <w:rPr>
          <w:rFonts w:ascii="Abadi MT Condensed" w:hAnsi="Abadi MT Condensed"/>
          <w:spacing w:val="-30"/>
        </w:rPr>
        <w:t xml:space="preserve"> </w:t>
      </w:r>
      <w:r w:rsidRPr="00CD0566">
        <w:rPr>
          <w:rFonts w:ascii="Abadi MT Condensed" w:hAnsi="Abadi MT Condensed"/>
        </w:rPr>
        <w:t xml:space="preserve">completion of the following conditions to Lessor’s reasonable satisfaction </w:t>
      </w:r>
      <w:r w:rsidRPr="00CD0566">
        <w:rPr>
          <w:rFonts w:ascii="Abadi MT Condensed" w:hAnsi="Abadi MT Condensed"/>
          <w:spacing w:val="-3"/>
        </w:rPr>
        <w:t xml:space="preserve">on or </w:t>
      </w:r>
      <w:r w:rsidRPr="00CD0566">
        <w:rPr>
          <w:rFonts w:ascii="Abadi MT Condensed" w:hAnsi="Abadi MT Condensed"/>
        </w:rPr>
        <w:t>before the Condition Satisfaction</w:t>
      </w:r>
      <w:r w:rsidRPr="00CD0566">
        <w:rPr>
          <w:rFonts w:ascii="Abadi MT Condensed" w:hAnsi="Abadi MT Condensed"/>
          <w:spacing w:val="-10"/>
        </w:rPr>
        <w:t xml:space="preserve"> </w:t>
      </w:r>
      <w:r w:rsidRPr="00CD0566">
        <w:rPr>
          <w:rFonts w:ascii="Abadi MT Condensed" w:hAnsi="Abadi MT Condensed"/>
        </w:rPr>
        <w:t>Date:</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ListParagraph"/>
        <w:numPr>
          <w:ilvl w:val="2"/>
          <w:numId w:val="4"/>
        </w:numPr>
        <w:tabs>
          <w:tab w:val="left" w:pos="2560"/>
          <w:tab w:val="left" w:pos="2561"/>
        </w:tabs>
        <w:spacing w:before="1"/>
        <w:ind w:right="240" w:hanging="720"/>
        <w:jc w:val="both"/>
        <w:rPr>
          <w:rFonts w:ascii="Abadi MT Condensed" w:hAnsi="Abadi MT Condensed"/>
        </w:rPr>
      </w:pPr>
      <w:bookmarkStart w:id="13" w:name="i._Completion_of_a_physical_inspection_o"/>
      <w:bookmarkEnd w:id="13"/>
      <w:r w:rsidRPr="00CD0566">
        <w:rPr>
          <w:rFonts w:ascii="Abadi MT Condensed" w:hAnsi="Abadi MT Condensed"/>
        </w:rPr>
        <w:t>Completion of a physical inspection of the Facility and the propert</w:t>
      </w:r>
      <w:r w:rsidRPr="00CD0566">
        <w:rPr>
          <w:rFonts w:ascii="Abadi MT Condensed" w:hAnsi="Abadi MT Condensed"/>
        </w:rPr>
        <w:t>y upon which the Facility is located (the “</w:t>
      </w:r>
      <w:r w:rsidRPr="00CD0566">
        <w:rPr>
          <w:rFonts w:ascii="Abadi MT Condensed" w:hAnsi="Abadi MT Condensed"/>
          <w:b/>
        </w:rPr>
        <w:t>Premises</w:t>
      </w:r>
      <w:r w:rsidRPr="00CD0566">
        <w:rPr>
          <w:rFonts w:ascii="Abadi MT Condensed" w:hAnsi="Abadi MT Condensed"/>
        </w:rPr>
        <w:t xml:space="preserve">”) including, if applicable, geotechnical work, and real estate due diligence to confirm the suitability of the Facility and the Premises </w:t>
      </w:r>
      <w:r w:rsidRPr="00CD0566">
        <w:rPr>
          <w:rFonts w:ascii="Abadi MT Condensed" w:hAnsi="Abadi MT Condensed"/>
          <w:spacing w:val="-3"/>
        </w:rPr>
        <w:t xml:space="preserve">for </w:t>
      </w:r>
      <w:r w:rsidRPr="00CD0566">
        <w:rPr>
          <w:rFonts w:ascii="Abadi MT Condensed" w:hAnsi="Abadi MT Condensed"/>
        </w:rPr>
        <w:t>the</w:t>
      </w:r>
      <w:r w:rsidRPr="00CD0566">
        <w:rPr>
          <w:rFonts w:ascii="Abadi MT Condensed" w:hAnsi="Abadi MT Condensed"/>
          <w:spacing w:val="-22"/>
        </w:rPr>
        <w:t xml:space="preserve"> </w:t>
      </w:r>
      <w:r w:rsidRPr="00CD0566">
        <w:rPr>
          <w:rFonts w:ascii="Abadi MT Condensed" w:hAnsi="Abadi MT Condensed"/>
        </w:rPr>
        <w:t>System;</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ListParagraph"/>
        <w:numPr>
          <w:ilvl w:val="2"/>
          <w:numId w:val="4"/>
        </w:numPr>
        <w:tabs>
          <w:tab w:val="left" w:pos="2560"/>
          <w:tab w:val="left" w:pos="2561"/>
        </w:tabs>
        <w:ind w:right="244" w:hanging="720"/>
        <w:jc w:val="both"/>
        <w:rPr>
          <w:rFonts w:ascii="Abadi MT Condensed" w:hAnsi="Abadi MT Condensed"/>
        </w:rPr>
      </w:pPr>
      <w:bookmarkStart w:id="14" w:name="ii._Approval_of_(A)_this_Agreement_and_("/>
      <w:bookmarkEnd w:id="14"/>
      <w:r w:rsidRPr="00CD0566">
        <w:rPr>
          <w:rFonts w:ascii="Abadi MT Condensed" w:hAnsi="Abadi MT Condensed"/>
        </w:rPr>
        <w:t>Approval of (A) this Agreement and (B) the Constru</w:t>
      </w:r>
      <w:r w:rsidRPr="00CD0566">
        <w:rPr>
          <w:rFonts w:ascii="Abadi MT Condensed" w:hAnsi="Abadi MT Condensed"/>
        </w:rPr>
        <w:t xml:space="preserve">ction Agreement (if any) </w:t>
      </w:r>
      <w:r w:rsidRPr="00CD0566">
        <w:rPr>
          <w:rFonts w:ascii="Abadi MT Condensed" w:hAnsi="Abadi MT Condensed"/>
          <w:spacing w:val="-3"/>
        </w:rPr>
        <w:t xml:space="preserve">for </w:t>
      </w:r>
      <w:r w:rsidRPr="00CD0566">
        <w:rPr>
          <w:rFonts w:ascii="Abadi MT Condensed" w:hAnsi="Abadi MT Condensed"/>
        </w:rPr>
        <w:t>the System by Lessor’s Financing Parties. “</w:t>
      </w:r>
      <w:r w:rsidRPr="00CD0566">
        <w:rPr>
          <w:rFonts w:ascii="Abadi MT Condensed" w:hAnsi="Abadi MT Condensed"/>
          <w:b/>
        </w:rPr>
        <w:t>Construction Agreement</w:t>
      </w:r>
      <w:r w:rsidRPr="00CD0566">
        <w:rPr>
          <w:rFonts w:ascii="Abadi MT Condensed" w:hAnsi="Abadi MT Condensed"/>
        </w:rPr>
        <w:t>” as used in this subsection means an agreement between Lessor and any contractor or subcontractor to install the</w:t>
      </w:r>
      <w:r w:rsidRPr="00CD0566">
        <w:rPr>
          <w:rFonts w:ascii="Abadi MT Condensed" w:hAnsi="Abadi MT Condensed"/>
          <w:spacing w:val="-16"/>
        </w:rPr>
        <w:t xml:space="preserve"> </w:t>
      </w:r>
      <w:r w:rsidRPr="00CD0566">
        <w:rPr>
          <w:rFonts w:ascii="Abadi MT Condensed" w:hAnsi="Abadi MT Condensed"/>
        </w:rPr>
        <w:t>System;</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ListParagraph"/>
        <w:numPr>
          <w:ilvl w:val="2"/>
          <w:numId w:val="4"/>
        </w:numPr>
        <w:tabs>
          <w:tab w:val="left" w:pos="2560"/>
          <w:tab w:val="left" w:pos="2561"/>
        </w:tabs>
        <w:ind w:hanging="720"/>
        <w:rPr>
          <w:rFonts w:ascii="Abadi MT Condensed" w:hAnsi="Abadi MT Condensed"/>
        </w:rPr>
      </w:pPr>
      <w:bookmarkStart w:id="15" w:name="iii._Confirmation_that_Lessor_will_obtai"/>
      <w:bookmarkEnd w:id="15"/>
      <w:r w:rsidRPr="00CD0566">
        <w:rPr>
          <w:rFonts w:ascii="Abadi MT Condensed" w:hAnsi="Abadi MT Condensed"/>
        </w:rPr>
        <w:t>Confirmation that Lessor will obtain al</w:t>
      </w:r>
      <w:r w:rsidRPr="00CD0566">
        <w:rPr>
          <w:rFonts w:ascii="Abadi MT Condensed" w:hAnsi="Abadi MT Condensed"/>
        </w:rPr>
        <w:t xml:space="preserve">l applicable Environmental Incentives and </w:t>
      </w:r>
      <w:r w:rsidRPr="00CD0566">
        <w:rPr>
          <w:rFonts w:ascii="Abadi MT Condensed" w:hAnsi="Abadi MT Condensed"/>
          <w:spacing w:val="-3"/>
        </w:rPr>
        <w:t>Tax</w:t>
      </w:r>
      <w:r w:rsidRPr="00CD0566">
        <w:rPr>
          <w:rFonts w:ascii="Abadi MT Condensed" w:hAnsi="Abadi MT Condensed"/>
          <w:spacing w:val="-8"/>
        </w:rPr>
        <w:t xml:space="preserve"> </w:t>
      </w:r>
      <w:r w:rsidRPr="00CD0566">
        <w:rPr>
          <w:rFonts w:ascii="Abadi MT Condensed" w:hAnsi="Abadi MT Condensed"/>
        </w:rPr>
        <w:t>Credits;</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ListParagraph"/>
        <w:numPr>
          <w:ilvl w:val="2"/>
          <w:numId w:val="4"/>
        </w:numPr>
        <w:tabs>
          <w:tab w:val="left" w:pos="2560"/>
          <w:tab w:val="left" w:pos="2561"/>
        </w:tabs>
        <w:ind w:hanging="720"/>
        <w:rPr>
          <w:rFonts w:ascii="Abadi MT Condensed" w:hAnsi="Abadi MT Condensed"/>
        </w:rPr>
      </w:pPr>
      <w:bookmarkStart w:id="16" w:name="iv._Receipt_of_all_necessary_zoning,_lan"/>
      <w:bookmarkEnd w:id="16"/>
      <w:r w:rsidRPr="00CD0566">
        <w:rPr>
          <w:rFonts w:ascii="Abadi MT Condensed" w:hAnsi="Abadi MT Condensed"/>
        </w:rPr>
        <w:t>Receipt of all necessary zoning, land use and building permits;</w:t>
      </w:r>
      <w:r w:rsidRPr="00CD0566">
        <w:rPr>
          <w:rFonts w:ascii="Abadi MT Condensed" w:hAnsi="Abadi MT Condensed"/>
          <w:spacing w:val="-16"/>
        </w:rPr>
        <w:t xml:space="preserve"> </w:t>
      </w:r>
      <w:r w:rsidRPr="00CD0566">
        <w:rPr>
          <w:rFonts w:ascii="Abadi MT Condensed" w:hAnsi="Abadi MT Condensed"/>
        </w:rPr>
        <w:t>and</w:t>
      </w:r>
    </w:p>
    <w:p w:rsidR="00C2719B" w:rsidRPr="00CD0566" w:rsidRDefault="00C2719B">
      <w:pPr>
        <w:pStyle w:val="BodyText"/>
        <w:spacing w:before="11"/>
        <w:rPr>
          <w:rFonts w:ascii="Abadi MT Condensed" w:hAnsi="Abadi MT Condensed"/>
          <w:sz w:val="22"/>
          <w:szCs w:val="22"/>
        </w:rPr>
      </w:pPr>
    </w:p>
    <w:p w:rsidR="00C2719B" w:rsidRPr="00CD0566" w:rsidRDefault="00C66029">
      <w:pPr>
        <w:pStyle w:val="ListParagraph"/>
        <w:numPr>
          <w:ilvl w:val="2"/>
          <w:numId w:val="4"/>
        </w:numPr>
        <w:tabs>
          <w:tab w:val="left" w:pos="2560"/>
          <w:tab w:val="left" w:pos="2561"/>
        </w:tabs>
        <w:ind w:right="246" w:hanging="720"/>
        <w:jc w:val="both"/>
        <w:rPr>
          <w:rFonts w:ascii="Abadi MT Condensed" w:hAnsi="Abadi MT Condensed"/>
        </w:rPr>
      </w:pPr>
      <w:bookmarkStart w:id="17" w:name="v._Execution_of_all_necessary_agreements"/>
      <w:bookmarkEnd w:id="17"/>
      <w:r w:rsidRPr="00CD0566">
        <w:rPr>
          <w:rFonts w:ascii="Abadi MT Condensed" w:hAnsi="Abadi MT Condensed"/>
        </w:rPr>
        <w:t>E</w:t>
      </w:r>
      <w:r w:rsidRPr="00CD0566">
        <w:rPr>
          <w:rFonts w:ascii="Abadi MT Condensed" w:hAnsi="Abadi MT Condensed"/>
        </w:rPr>
        <w:t>xecution of all necessary agreements with the Utility for interconnection of the System to Facility electrical system and/or the Utility’s electric distribution</w:t>
      </w:r>
      <w:r w:rsidRPr="00CD0566">
        <w:rPr>
          <w:rFonts w:ascii="Abadi MT Condensed" w:hAnsi="Abadi MT Condensed"/>
          <w:spacing w:val="-8"/>
        </w:rPr>
        <w:t xml:space="preserve"> </w:t>
      </w:r>
      <w:r w:rsidRPr="00CD0566">
        <w:rPr>
          <w:rFonts w:ascii="Abadi MT Condensed" w:hAnsi="Abadi MT Condensed"/>
        </w:rPr>
        <w:t>system.</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ind w:right="239"/>
        <w:jc w:val="both"/>
        <w:rPr>
          <w:rFonts w:ascii="Abadi MT Condensed" w:hAnsi="Abadi MT Condensed"/>
        </w:rPr>
      </w:pPr>
      <w:bookmarkStart w:id="18" w:name="b._Failure_of_Conditions.__If_any_of_the"/>
      <w:bookmarkEnd w:id="18"/>
      <w:r w:rsidRPr="00CD0566">
        <w:rPr>
          <w:rFonts w:ascii="Abadi MT Condensed" w:hAnsi="Abadi MT Condensed"/>
          <w:b/>
          <w:u w:val="single"/>
        </w:rPr>
        <w:t xml:space="preserve">Failure </w:t>
      </w:r>
      <w:r w:rsidRPr="00CD0566">
        <w:rPr>
          <w:rFonts w:ascii="Abadi MT Condensed" w:hAnsi="Abadi MT Condensed"/>
          <w:b/>
          <w:spacing w:val="-3"/>
          <w:u w:val="single"/>
        </w:rPr>
        <w:t xml:space="preserve">of </w:t>
      </w:r>
      <w:r w:rsidRPr="00CD0566">
        <w:rPr>
          <w:rFonts w:ascii="Abadi MT Condensed" w:hAnsi="Abadi MT Condensed"/>
          <w:b/>
          <w:u w:val="single"/>
        </w:rPr>
        <w:t>Conditions</w:t>
      </w:r>
      <w:r w:rsidRPr="00CD0566">
        <w:rPr>
          <w:rFonts w:ascii="Abadi MT Condensed" w:hAnsi="Abadi MT Condensed"/>
          <w:b/>
        </w:rPr>
        <w:t xml:space="preserve">. </w:t>
      </w:r>
      <w:r w:rsidRPr="00CD0566">
        <w:rPr>
          <w:rFonts w:ascii="Abadi MT Condensed" w:hAnsi="Abadi MT Condensed"/>
        </w:rPr>
        <w:t>If any of the conditions listed in subsection (a) are not satis</w:t>
      </w:r>
      <w:r w:rsidRPr="00CD0566">
        <w:rPr>
          <w:rFonts w:ascii="Abadi MT Condensed" w:hAnsi="Abadi MT Condensed"/>
        </w:rPr>
        <w:t xml:space="preserve">fied by </w:t>
      </w:r>
      <w:proofErr w:type="gramStart"/>
      <w:r w:rsidRPr="00CD0566">
        <w:rPr>
          <w:rFonts w:ascii="Abadi MT Condensed" w:hAnsi="Abadi MT Condensed"/>
        </w:rPr>
        <w:t>the  Condition</w:t>
      </w:r>
      <w:proofErr w:type="gramEnd"/>
      <w:r w:rsidRPr="00CD0566">
        <w:rPr>
          <w:rFonts w:ascii="Abadi MT Condensed" w:hAnsi="Abadi MT Condensed"/>
        </w:rPr>
        <w:t xml:space="preserve"> Satisfaction Date, the Parties will attempt in good faith to negotiate new dates </w:t>
      </w:r>
      <w:r w:rsidRPr="00CD0566">
        <w:rPr>
          <w:rFonts w:ascii="Abadi MT Condensed" w:hAnsi="Abadi MT Condensed"/>
          <w:spacing w:val="-3"/>
        </w:rPr>
        <w:t xml:space="preserve">for </w:t>
      </w:r>
      <w:r w:rsidRPr="00CD0566">
        <w:rPr>
          <w:rFonts w:ascii="Abadi MT Condensed" w:hAnsi="Abadi MT Condensed"/>
        </w:rPr>
        <w:t xml:space="preserve">the satisfaction of the failed conditions. If the Parties are unable to negotiate new dates then Lessor may terminate </w:t>
      </w:r>
      <w:r w:rsidRPr="00CD0566">
        <w:rPr>
          <w:rFonts w:ascii="Abadi MT Condensed" w:hAnsi="Abadi MT Condensed"/>
          <w:spacing w:val="2"/>
        </w:rPr>
        <w:t xml:space="preserve">this </w:t>
      </w:r>
      <w:r w:rsidRPr="00CD0566">
        <w:rPr>
          <w:rFonts w:ascii="Abadi MT Condensed" w:hAnsi="Abadi MT Condensed"/>
        </w:rPr>
        <w:t>Agreement upon ten (10) d</w:t>
      </w:r>
      <w:r w:rsidRPr="00CD0566">
        <w:rPr>
          <w:rFonts w:ascii="Abadi MT Condensed" w:hAnsi="Abadi MT Condensed"/>
        </w:rPr>
        <w:t xml:space="preserve">ays written notice to Buyer without liability for costs </w:t>
      </w:r>
      <w:r w:rsidRPr="00CD0566">
        <w:rPr>
          <w:rFonts w:ascii="Abadi MT Condensed" w:hAnsi="Abadi MT Condensed"/>
          <w:spacing w:val="-3"/>
        </w:rPr>
        <w:t xml:space="preserve">or </w:t>
      </w:r>
      <w:r w:rsidRPr="00CD0566">
        <w:rPr>
          <w:rFonts w:ascii="Abadi MT Condensed" w:hAnsi="Abadi MT Condensed"/>
        </w:rPr>
        <w:t>damages or triggering a default under this</w:t>
      </w:r>
      <w:r w:rsidRPr="00CD0566">
        <w:rPr>
          <w:rFonts w:ascii="Abadi MT Condensed" w:hAnsi="Abadi MT Condensed"/>
          <w:spacing w:val="-18"/>
        </w:rPr>
        <w:t xml:space="preserve"> </w:t>
      </w:r>
      <w:r w:rsidRPr="00CD0566">
        <w:rPr>
          <w:rFonts w:ascii="Abadi MT Condensed" w:hAnsi="Abadi MT Condensed"/>
        </w:rPr>
        <w:t>Agreement.</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spacing w:before="1"/>
        <w:ind w:right="247"/>
        <w:jc w:val="both"/>
        <w:rPr>
          <w:rFonts w:ascii="Abadi MT Condensed" w:hAnsi="Abadi MT Condensed"/>
        </w:rPr>
      </w:pPr>
      <w:r w:rsidRPr="00CD0566">
        <w:rPr>
          <w:rFonts w:ascii="Abadi MT Condensed" w:hAnsi="Abadi MT Condensed"/>
          <w:noProof/>
          <w:lang w:bidi="ar-SA"/>
        </w:rPr>
        <w:drawing>
          <wp:anchor distT="0" distB="0" distL="0" distR="0" simplePos="0" relativeHeight="251637248" behindDoc="1" locked="0" layoutInCell="1" allowOverlap="1">
            <wp:simplePos x="0" y="0"/>
            <wp:positionH relativeFrom="page">
              <wp:posOffset>5664200</wp:posOffset>
            </wp:positionH>
            <wp:positionV relativeFrom="paragraph">
              <wp:posOffset>367803</wp:posOffset>
            </wp:positionV>
            <wp:extent cx="1770379" cy="64452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9" cstate="print"/>
                    <a:stretch>
                      <a:fillRect/>
                    </a:stretch>
                  </pic:blipFill>
                  <pic:spPr>
                    <a:xfrm>
                      <a:off x="0" y="0"/>
                      <a:ext cx="1770379" cy="644525"/>
                    </a:xfrm>
                    <a:prstGeom prst="rect">
                      <a:avLst/>
                    </a:prstGeom>
                  </pic:spPr>
                </pic:pic>
              </a:graphicData>
            </a:graphic>
          </wp:anchor>
        </w:drawing>
      </w:r>
      <w:bookmarkStart w:id="19" w:name="c._Commencement_of_Construction.__Lessor"/>
      <w:bookmarkEnd w:id="19"/>
      <w:r w:rsidRPr="00CD0566">
        <w:rPr>
          <w:rFonts w:ascii="Abadi MT Condensed" w:hAnsi="Abadi MT Condensed"/>
          <w:b/>
          <w:u w:val="single"/>
        </w:rPr>
        <w:t xml:space="preserve">Commencement </w:t>
      </w:r>
      <w:r w:rsidRPr="00CD0566">
        <w:rPr>
          <w:rFonts w:ascii="Abadi MT Condensed" w:hAnsi="Abadi MT Condensed"/>
          <w:b/>
          <w:spacing w:val="-3"/>
          <w:u w:val="single"/>
        </w:rPr>
        <w:t xml:space="preserve">of </w:t>
      </w:r>
      <w:r w:rsidRPr="00CD0566">
        <w:rPr>
          <w:rFonts w:ascii="Abadi MT Condensed" w:hAnsi="Abadi MT Condensed"/>
          <w:b/>
          <w:u w:val="single"/>
        </w:rPr>
        <w:t>Construction</w:t>
      </w:r>
      <w:r w:rsidRPr="00CD0566">
        <w:rPr>
          <w:rFonts w:ascii="Abadi MT Condensed" w:hAnsi="Abadi MT Condensed"/>
        </w:rPr>
        <w:t xml:space="preserve">. Lessor’s obligation to commence construction and installation of the System is </w:t>
      </w:r>
      <w:r w:rsidRPr="00CD0566">
        <w:rPr>
          <w:rFonts w:ascii="Abadi MT Condensed" w:hAnsi="Abadi MT Condensed"/>
        </w:rPr>
        <w:lastRenderedPageBreak/>
        <w:t xml:space="preserve">conditioned </w:t>
      </w:r>
      <w:r w:rsidRPr="00CD0566">
        <w:rPr>
          <w:rFonts w:ascii="Abadi MT Condensed" w:hAnsi="Abadi MT Condensed"/>
          <w:spacing w:val="-3"/>
        </w:rPr>
        <w:t xml:space="preserve">on </w:t>
      </w:r>
      <w:r w:rsidRPr="00CD0566">
        <w:rPr>
          <w:rFonts w:ascii="Abadi MT Condensed" w:hAnsi="Abadi MT Condensed"/>
        </w:rPr>
        <w:t>Lessor’s receipt of (A) proof of insurance for all insurance required to be maintained by Lessee under this Agreement, (B) written confirmation from any person holding a</w:t>
      </w:r>
      <w:r w:rsidRPr="00CD0566">
        <w:rPr>
          <w:rFonts w:ascii="Abadi MT Condensed" w:hAnsi="Abadi MT Condensed"/>
          <w:spacing w:val="41"/>
        </w:rPr>
        <w:t xml:space="preserve"> </w:t>
      </w:r>
      <w:r w:rsidRPr="00CD0566">
        <w:rPr>
          <w:rFonts w:ascii="Abadi MT Condensed" w:hAnsi="Abadi MT Condensed"/>
        </w:rPr>
        <w:t>mortgage,</w:t>
      </w:r>
    </w:p>
    <w:p w:rsidR="00C2719B" w:rsidRPr="00CD0566" w:rsidRDefault="00C66029">
      <w:pPr>
        <w:pStyle w:val="BodyText"/>
        <w:ind w:left="1841"/>
        <w:rPr>
          <w:rFonts w:ascii="Abadi MT Condensed" w:hAnsi="Abadi MT Condensed"/>
          <w:sz w:val="22"/>
          <w:szCs w:val="22"/>
        </w:rPr>
      </w:pPr>
      <w:proofErr w:type="gramStart"/>
      <w:r w:rsidRPr="00CD0566">
        <w:rPr>
          <w:rFonts w:ascii="Abadi MT Condensed" w:hAnsi="Abadi MT Condensed"/>
          <w:sz w:val="22"/>
          <w:szCs w:val="22"/>
        </w:rPr>
        <w:t>lien</w:t>
      </w:r>
      <w:proofErr w:type="gramEnd"/>
      <w:r w:rsidRPr="00CD0566">
        <w:rPr>
          <w:rFonts w:ascii="Abadi MT Condensed" w:hAnsi="Abadi MT Condensed"/>
          <w:sz w:val="22"/>
          <w:szCs w:val="22"/>
        </w:rPr>
        <w:t xml:space="preserve"> or other encumbrance over the Premises or the Facility, as applicable, </w:t>
      </w:r>
      <w:r w:rsidRPr="00CD0566">
        <w:rPr>
          <w:rFonts w:ascii="Abadi MT Condensed" w:hAnsi="Abadi MT Condensed"/>
          <w:sz w:val="22"/>
          <w:szCs w:val="22"/>
        </w:rPr>
        <w:t>that</w:t>
      </w:r>
    </w:p>
    <w:p w:rsidR="00C2719B" w:rsidRPr="00CD0566" w:rsidRDefault="00C2719B">
      <w:pPr>
        <w:rPr>
          <w:rFonts w:ascii="Abadi MT Condensed" w:hAnsi="Abadi MT Condensed"/>
        </w:rPr>
        <w:sectPr w:rsidR="00C2719B" w:rsidRPr="00CD0566">
          <w:pgSz w:w="12240" w:h="15840"/>
          <w:pgMar w:top="820" w:right="480" w:bottom="720" w:left="320" w:header="0" w:footer="445" w:gutter="0"/>
          <w:pgBorders w:offsetFrom="page">
            <w:top w:val="single" w:sz="4" w:space="24" w:color="000000"/>
            <w:left w:val="single" w:sz="4" w:space="24" w:color="000000"/>
            <w:bottom w:val="single" w:sz="4" w:space="24" w:color="000000"/>
            <w:right w:val="single" w:sz="4" w:space="24" w:color="000000"/>
          </w:pgBorders>
          <w:cols w:space="720"/>
        </w:sectPr>
      </w:pPr>
    </w:p>
    <w:p w:rsidR="00C2719B" w:rsidRPr="00CD0566" w:rsidRDefault="00C66029">
      <w:pPr>
        <w:pStyle w:val="BodyText"/>
        <w:spacing w:before="69"/>
        <w:ind w:left="1841" w:right="245"/>
        <w:jc w:val="both"/>
        <w:rPr>
          <w:rFonts w:ascii="Abadi MT Condensed" w:hAnsi="Abadi MT Condensed"/>
          <w:sz w:val="22"/>
          <w:szCs w:val="22"/>
        </w:rPr>
      </w:pPr>
      <w:r w:rsidRPr="00CD0566">
        <w:rPr>
          <w:rFonts w:ascii="Abadi MT Condensed" w:hAnsi="Abadi MT Condensed"/>
          <w:sz w:val="22"/>
          <w:szCs w:val="22"/>
        </w:rPr>
        <w:lastRenderedPageBreak/>
        <w:t>such person will recognize Lessor’s rights under this Agreement for as long Lessor is not in default hereunder and (C), a signed and notarized original copy of the easement agreement suitable for recor</w:t>
      </w:r>
      <w:r w:rsidRPr="00CD0566">
        <w:rPr>
          <w:rFonts w:ascii="Abadi MT Condensed" w:hAnsi="Abadi MT Condensed"/>
          <w:sz w:val="22"/>
          <w:szCs w:val="22"/>
        </w:rPr>
        <w:t xml:space="preserve">ding, substantially in the form attached hereto as </w:t>
      </w:r>
      <w:r w:rsidRPr="00CD0566">
        <w:rPr>
          <w:rFonts w:ascii="Abadi MT Condensed" w:hAnsi="Abadi MT Condensed"/>
          <w:b/>
          <w:sz w:val="22"/>
          <w:szCs w:val="22"/>
          <w:u w:val="single"/>
        </w:rPr>
        <w:t>Exhibit 6</w:t>
      </w:r>
      <w:r w:rsidRPr="00CD0566">
        <w:rPr>
          <w:rFonts w:ascii="Abadi MT Condensed" w:hAnsi="Abadi MT Condensed"/>
          <w:b/>
          <w:sz w:val="22"/>
          <w:szCs w:val="22"/>
        </w:rPr>
        <w:t xml:space="preserve"> </w:t>
      </w:r>
      <w:r w:rsidRPr="00CD0566">
        <w:rPr>
          <w:rFonts w:ascii="Abadi MT Condensed" w:hAnsi="Abadi MT Condensed"/>
          <w:sz w:val="22"/>
          <w:szCs w:val="22"/>
        </w:rPr>
        <w:t>(the “</w:t>
      </w:r>
      <w:r w:rsidRPr="00CD0566">
        <w:rPr>
          <w:rFonts w:ascii="Abadi MT Condensed" w:hAnsi="Abadi MT Condensed"/>
          <w:b/>
          <w:sz w:val="22"/>
          <w:szCs w:val="22"/>
        </w:rPr>
        <w:t>Easement Agreement</w:t>
      </w:r>
      <w:r w:rsidRPr="00CD0566">
        <w:rPr>
          <w:rFonts w:ascii="Abadi MT Condensed" w:hAnsi="Abadi MT Condensed"/>
          <w:sz w:val="22"/>
          <w:szCs w:val="22"/>
        </w:rPr>
        <w:t>”).</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spacing w:before="92"/>
        <w:ind w:right="330"/>
        <w:rPr>
          <w:rFonts w:ascii="Abadi MT Condensed" w:hAnsi="Abadi MT Condensed"/>
        </w:rPr>
      </w:pPr>
      <w:bookmarkStart w:id="20" w:name="d._Conditions_to_Lessee’s_Obligations.__"/>
      <w:bookmarkEnd w:id="20"/>
      <w:r w:rsidRPr="00CD0566">
        <w:rPr>
          <w:rFonts w:ascii="Abadi MT Condensed" w:hAnsi="Abadi MT Condensed"/>
          <w:spacing w:val="-50"/>
          <w:u w:val="single"/>
        </w:rPr>
        <w:t xml:space="preserve"> </w:t>
      </w:r>
      <w:r w:rsidRPr="00CD0566">
        <w:rPr>
          <w:rFonts w:ascii="Abadi MT Condensed" w:hAnsi="Abadi MT Condensed"/>
          <w:b/>
          <w:u w:val="single"/>
        </w:rPr>
        <w:t>Conditions to Lessee’s Obligations</w:t>
      </w:r>
      <w:r w:rsidRPr="00CD0566">
        <w:rPr>
          <w:rFonts w:ascii="Abadi MT Condensed" w:hAnsi="Abadi MT Condensed"/>
        </w:rPr>
        <w:t xml:space="preserve">. Lessee’s obligations under </w:t>
      </w:r>
      <w:r w:rsidRPr="00CD0566">
        <w:rPr>
          <w:rFonts w:ascii="Abadi MT Condensed" w:hAnsi="Abadi MT Condensed"/>
          <w:u w:val="single"/>
        </w:rPr>
        <w:t>Section 4(a)</w:t>
      </w:r>
      <w:r w:rsidRPr="00CD0566">
        <w:rPr>
          <w:rFonts w:ascii="Abadi MT Condensed" w:hAnsi="Abadi MT Condensed"/>
        </w:rPr>
        <w:t xml:space="preserve"> are conditioned </w:t>
      </w:r>
      <w:r w:rsidRPr="00CD0566">
        <w:rPr>
          <w:rFonts w:ascii="Abadi MT Condensed" w:hAnsi="Abadi MT Condensed"/>
          <w:spacing w:val="-3"/>
        </w:rPr>
        <w:t xml:space="preserve">on </w:t>
      </w:r>
      <w:r w:rsidRPr="00CD0566">
        <w:rPr>
          <w:rFonts w:ascii="Abadi MT Condensed" w:hAnsi="Abadi MT Condensed"/>
        </w:rPr>
        <w:t xml:space="preserve">the occurrence of the Commercial Operation Date for the System by the </w:t>
      </w:r>
      <w:r w:rsidRPr="00CD0566">
        <w:rPr>
          <w:rFonts w:ascii="Abadi MT Condensed" w:hAnsi="Abadi MT Condensed"/>
        </w:rPr>
        <w:t>Outside Commercial Operation</w:t>
      </w:r>
      <w:r w:rsidRPr="00CD0566">
        <w:rPr>
          <w:rFonts w:ascii="Abadi MT Condensed" w:hAnsi="Abadi MT Condensed"/>
          <w:spacing w:val="-23"/>
        </w:rPr>
        <w:t xml:space="preserve"> </w:t>
      </w:r>
      <w:r w:rsidRPr="00CD0566">
        <w:rPr>
          <w:rFonts w:ascii="Abadi MT Condensed" w:hAnsi="Abadi MT Condensed"/>
        </w:rPr>
        <w:t>Date.</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Heading1"/>
        <w:numPr>
          <w:ilvl w:val="0"/>
          <w:numId w:val="4"/>
        </w:numPr>
        <w:tabs>
          <w:tab w:val="left" w:pos="1120"/>
          <w:tab w:val="left" w:pos="1121"/>
        </w:tabs>
        <w:jc w:val="left"/>
        <w:rPr>
          <w:rFonts w:ascii="Abadi MT Condensed" w:hAnsi="Abadi MT Condensed"/>
          <w:b w:val="0"/>
          <w:sz w:val="22"/>
          <w:szCs w:val="22"/>
          <w:u w:val="none"/>
        </w:rPr>
      </w:pPr>
      <w:bookmarkStart w:id="21" w:name="7._Lessor’s_Rights_and_Obligations."/>
      <w:bookmarkEnd w:id="21"/>
      <w:r w:rsidRPr="00CD0566">
        <w:rPr>
          <w:rFonts w:ascii="Abadi MT Condensed" w:hAnsi="Abadi MT Condensed"/>
          <w:sz w:val="22"/>
          <w:szCs w:val="22"/>
        </w:rPr>
        <w:t>Lessor’s Rights and</w:t>
      </w:r>
      <w:r w:rsidRPr="00CD0566">
        <w:rPr>
          <w:rFonts w:ascii="Abadi MT Condensed" w:hAnsi="Abadi MT Condensed"/>
          <w:spacing w:val="-1"/>
          <w:sz w:val="22"/>
          <w:szCs w:val="22"/>
        </w:rPr>
        <w:t xml:space="preserve"> </w:t>
      </w:r>
      <w:r w:rsidRPr="00CD0566">
        <w:rPr>
          <w:rFonts w:ascii="Abadi MT Condensed" w:hAnsi="Abadi MT Condensed"/>
          <w:sz w:val="22"/>
          <w:szCs w:val="22"/>
        </w:rPr>
        <w:t>Obligations</w:t>
      </w:r>
      <w:r w:rsidRPr="00CD0566">
        <w:rPr>
          <w:rFonts w:ascii="Abadi MT Condensed" w:hAnsi="Abadi MT Condensed"/>
          <w:b w:val="0"/>
          <w:sz w:val="22"/>
          <w:szCs w:val="22"/>
          <w:u w:val="none"/>
        </w:rPr>
        <w:t>.</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spacing w:before="92"/>
        <w:ind w:right="245"/>
        <w:jc w:val="both"/>
        <w:rPr>
          <w:rFonts w:ascii="Abadi MT Condensed" w:hAnsi="Abadi MT Condensed"/>
        </w:rPr>
      </w:pPr>
      <w:bookmarkStart w:id="22" w:name="a._Permits_and_Approvals.__Lessor,_with_"/>
      <w:bookmarkEnd w:id="22"/>
      <w:r w:rsidRPr="00CD0566">
        <w:rPr>
          <w:rFonts w:ascii="Abadi MT Condensed" w:hAnsi="Abadi MT Condensed"/>
          <w:b/>
          <w:u w:val="single"/>
        </w:rPr>
        <w:t xml:space="preserve">Permits </w:t>
      </w:r>
      <w:r w:rsidRPr="00CD0566">
        <w:rPr>
          <w:rFonts w:ascii="Abadi MT Condensed" w:hAnsi="Abadi MT Condensed"/>
          <w:b/>
          <w:spacing w:val="-3"/>
          <w:u w:val="single"/>
        </w:rPr>
        <w:t xml:space="preserve">and </w:t>
      </w:r>
      <w:r w:rsidRPr="00CD0566">
        <w:rPr>
          <w:rFonts w:ascii="Abadi MT Condensed" w:hAnsi="Abadi MT Condensed"/>
          <w:b/>
          <w:u w:val="single"/>
        </w:rPr>
        <w:t>Approvals</w:t>
      </w:r>
      <w:r w:rsidRPr="00CD0566">
        <w:rPr>
          <w:rFonts w:ascii="Abadi MT Condensed" w:hAnsi="Abadi MT Condensed"/>
        </w:rPr>
        <w:t>. Lessor, with Lessee’s reasonable cooperation, shall use commercially reasonable efforts  to obtain, at its sole cost and</w:t>
      </w:r>
      <w:r w:rsidRPr="00CD0566">
        <w:rPr>
          <w:rFonts w:ascii="Abadi MT Condensed" w:hAnsi="Abadi MT Condensed"/>
          <w:spacing w:val="-1"/>
        </w:rPr>
        <w:t xml:space="preserve"> </w:t>
      </w:r>
      <w:r w:rsidRPr="00CD0566">
        <w:rPr>
          <w:rFonts w:ascii="Abadi MT Condensed" w:hAnsi="Abadi MT Condensed"/>
        </w:rPr>
        <w:t>expense:</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ListParagraph"/>
        <w:numPr>
          <w:ilvl w:val="2"/>
          <w:numId w:val="4"/>
        </w:numPr>
        <w:tabs>
          <w:tab w:val="left" w:pos="2560"/>
          <w:tab w:val="left" w:pos="2561"/>
        </w:tabs>
        <w:ind w:hanging="720"/>
        <w:rPr>
          <w:rFonts w:ascii="Abadi MT Condensed" w:hAnsi="Abadi MT Condensed"/>
        </w:rPr>
      </w:pPr>
      <w:bookmarkStart w:id="23" w:name="i._any_zoning,_land_use_and_building_per"/>
      <w:bookmarkEnd w:id="23"/>
      <w:r w:rsidRPr="00CD0566">
        <w:rPr>
          <w:rFonts w:ascii="Abadi MT Condensed" w:hAnsi="Abadi MT Condensed"/>
        </w:rPr>
        <w:t>a</w:t>
      </w:r>
      <w:r w:rsidRPr="00CD0566">
        <w:rPr>
          <w:rFonts w:ascii="Abadi MT Condensed" w:hAnsi="Abadi MT Condensed"/>
        </w:rPr>
        <w:t>ny zoning, land use and building permits required to construct, install and operate the System;</w:t>
      </w:r>
      <w:r w:rsidRPr="00CD0566">
        <w:rPr>
          <w:rFonts w:ascii="Abadi MT Condensed" w:hAnsi="Abadi MT Condensed"/>
          <w:spacing w:val="-15"/>
        </w:rPr>
        <w:t xml:space="preserve"> </w:t>
      </w:r>
      <w:r w:rsidRPr="00CD0566">
        <w:rPr>
          <w:rFonts w:ascii="Abadi MT Condensed" w:hAnsi="Abadi MT Condensed"/>
        </w:rPr>
        <w:t>and</w:t>
      </w:r>
    </w:p>
    <w:p w:rsidR="00C2719B" w:rsidRPr="00CD0566" w:rsidRDefault="00C2719B">
      <w:pPr>
        <w:pStyle w:val="BodyText"/>
        <w:spacing w:before="11"/>
        <w:rPr>
          <w:rFonts w:ascii="Abadi MT Condensed" w:hAnsi="Abadi MT Condensed"/>
          <w:sz w:val="22"/>
          <w:szCs w:val="22"/>
        </w:rPr>
      </w:pPr>
    </w:p>
    <w:p w:rsidR="00C2719B" w:rsidRPr="00CD0566" w:rsidRDefault="00C66029">
      <w:pPr>
        <w:pStyle w:val="ListParagraph"/>
        <w:numPr>
          <w:ilvl w:val="2"/>
          <w:numId w:val="4"/>
        </w:numPr>
        <w:tabs>
          <w:tab w:val="left" w:pos="2560"/>
          <w:tab w:val="left" w:pos="2561"/>
        </w:tabs>
        <w:ind w:right="252" w:hanging="720"/>
        <w:rPr>
          <w:rFonts w:ascii="Abadi MT Condensed" w:hAnsi="Abadi MT Condensed"/>
        </w:rPr>
      </w:pPr>
      <w:bookmarkStart w:id="24" w:name="ii._any_agreements_and_approvals_from_th"/>
      <w:bookmarkEnd w:id="24"/>
      <w:proofErr w:type="gramStart"/>
      <w:r w:rsidRPr="00CD0566">
        <w:rPr>
          <w:rFonts w:ascii="Abadi MT Condensed" w:hAnsi="Abadi MT Condensed"/>
        </w:rPr>
        <w:t>any</w:t>
      </w:r>
      <w:proofErr w:type="gramEnd"/>
      <w:r w:rsidRPr="00CD0566">
        <w:rPr>
          <w:rFonts w:ascii="Abadi MT Condensed" w:hAnsi="Abadi MT Condensed"/>
        </w:rPr>
        <w:t xml:space="preserve"> agreements and approvals from the Utility necessary in order to interconnect the System to the Utility’s electric distribution</w:t>
      </w:r>
      <w:r w:rsidRPr="00CD0566">
        <w:rPr>
          <w:rFonts w:ascii="Abadi MT Condensed" w:hAnsi="Abadi MT Condensed"/>
          <w:spacing w:val="-5"/>
        </w:rPr>
        <w:t xml:space="preserve"> </w:t>
      </w:r>
      <w:r w:rsidRPr="00CD0566">
        <w:rPr>
          <w:rFonts w:ascii="Abadi MT Condensed" w:hAnsi="Abadi MT Condensed"/>
        </w:rPr>
        <w:t>system.</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BodyText"/>
        <w:ind w:left="1841" w:right="337"/>
        <w:rPr>
          <w:rFonts w:ascii="Abadi MT Condensed" w:hAnsi="Abadi MT Condensed"/>
          <w:sz w:val="22"/>
          <w:szCs w:val="22"/>
        </w:rPr>
      </w:pPr>
      <w:r w:rsidRPr="00CD0566">
        <w:rPr>
          <w:rFonts w:ascii="Abadi MT Condensed" w:hAnsi="Abadi MT Condensed"/>
          <w:sz w:val="22"/>
          <w:szCs w:val="22"/>
        </w:rPr>
        <w:t>Lessee shall cooperate with Lessor’s reasonable requests to assist Lessor in obtaining such agreements, permits and approvals</w:t>
      </w:r>
      <w:r w:rsidRPr="00CD0566">
        <w:rPr>
          <w:rFonts w:ascii="Abadi MT Condensed" w:hAnsi="Abadi MT Condensed"/>
          <w:sz w:val="22"/>
          <w:szCs w:val="22"/>
        </w:rPr>
        <w:t>.</w:t>
      </w:r>
    </w:p>
    <w:p w:rsidR="00C2719B" w:rsidRPr="00CD0566" w:rsidRDefault="00C2719B">
      <w:pPr>
        <w:pStyle w:val="BodyText"/>
        <w:spacing w:before="3"/>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ind w:right="233"/>
        <w:jc w:val="both"/>
        <w:rPr>
          <w:rFonts w:ascii="Abadi MT Condensed" w:hAnsi="Abadi MT Condensed"/>
        </w:rPr>
      </w:pPr>
      <w:bookmarkStart w:id="25" w:name="b._Standard_System_Repair_and_Maintenanc"/>
      <w:bookmarkEnd w:id="25"/>
      <w:r w:rsidRPr="00CD0566">
        <w:rPr>
          <w:rFonts w:ascii="Abadi MT Condensed" w:hAnsi="Abadi MT Condensed"/>
          <w:b/>
          <w:u w:val="single"/>
        </w:rPr>
        <w:t xml:space="preserve">Standard System Repair </w:t>
      </w:r>
      <w:r w:rsidRPr="00CD0566">
        <w:rPr>
          <w:rFonts w:ascii="Abadi MT Condensed" w:hAnsi="Abadi MT Condensed"/>
          <w:b/>
          <w:spacing w:val="-3"/>
          <w:u w:val="single"/>
        </w:rPr>
        <w:t xml:space="preserve">and </w:t>
      </w:r>
      <w:r w:rsidRPr="00CD0566">
        <w:rPr>
          <w:rFonts w:ascii="Abadi MT Condensed" w:hAnsi="Abadi MT Condensed"/>
          <w:b/>
          <w:u w:val="single"/>
        </w:rPr>
        <w:t>Maintenance.</w:t>
      </w:r>
      <w:r w:rsidRPr="00CD0566">
        <w:rPr>
          <w:rFonts w:ascii="Abadi MT Condensed" w:hAnsi="Abadi MT Condensed"/>
          <w:b/>
        </w:rPr>
        <w:t xml:space="preserve"> </w:t>
      </w:r>
      <w:r w:rsidRPr="00CD0566">
        <w:rPr>
          <w:rFonts w:ascii="Abadi MT Condensed" w:hAnsi="Abadi MT Condensed"/>
        </w:rPr>
        <w:t>Lessor shall construct and install the System at the Facility. During the Term, Lessor w</w:t>
      </w:r>
      <w:r w:rsidRPr="00CD0566">
        <w:rPr>
          <w:rFonts w:ascii="Abadi MT Condensed" w:hAnsi="Abadi MT Condensed"/>
        </w:rPr>
        <w:t xml:space="preserve">ill operate and perform all routine and emergency repairs to, and maintenance of, the System at its sole cost and expense, except that Lessee shall reimburse Lessor for the cost of any repairs </w:t>
      </w:r>
      <w:r w:rsidRPr="00CD0566">
        <w:rPr>
          <w:rFonts w:ascii="Abadi MT Condensed" w:hAnsi="Abadi MT Condensed"/>
          <w:spacing w:val="-3"/>
        </w:rPr>
        <w:t xml:space="preserve">or </w:t>
      </w:r>
      <w:r w:rsidRPr="00CD0566">
        <w:rPr>
          <w:rFonts w:ascii="Abadi MT Condensed" w:hAnsi="Abadi MT Condensed"/>
        </w:rPr>
        <w:t xml:space="preserve">maintenance resulting </w:t>
      </w:r>
      <w:r w:rsidRPr="00CD0566">
        <w:rPr>
          <w:rFonts w:ascii="Abadi MT Condensed" w:hAnsi="Abadi MT Condensed"/>
          <w:spacing w:val="-3"/>
        </w:rPr>
        <w:t xml:space="preserve">from </w:t>
      </w:r>
      <w:r w:rsidRPr="00CD0566">
        <w:rPr>
          <w:rFonts w:ascii="Abadi MT Condensed" w:hAnsi="Abadi MT Condensed"/>
        </w:rPr>
        <w:t>Lessee’s negligence, willful misc</w:t>
      </w:r>
      <w:r w:rsidRPr="00CD0566">
        <w:rPr>
          <w:rFonts w:ascii="Abadi MT Condensed" w:hAnsi="Abadi MT Condensed"/>
        </w:rPr>
        <w:t xml:space="preserve">onduct </w:t>
      </w:r>
      <w:r w:rsidRPr="00CD0566">
        <w:rPr>
          <w:rFonts w:ascii="Abadi MT Condensed" w:hAnsi="Abadi MT Condensed"/>
          <w:spacing w:val="-3"/>
        </w:rPr>
        <w:t xml:space="preserve">or </w:t>
      </w:r>
      <w:r w:rsidRPr="00CD0566">
        <w:rPr>
          <w:rFonts w:ascii="Abadi MT Condensed" w:hAnsi="Abadi MT Condensed"/>
        </w:rPr>
        <w:t xml:space="preserve">breach of this Agreement. Lessor shall not be responsible for any work done by others </w:t>
      </w:r>
      <w:r w:rsidRPr="00CD0566">
        <w:rPr>
          <w:rFonts w:ascii="Abadi MT Condensed" w:hAnsi="Abadi MT Condensed"/>
          <w:spacing w:val="-3"/>
        </w:rPr>
        <w:t xml:space="preserve">on </w:t>
      </w:r>
      <w:r w:rsidRPr="00CD0566">
        <w:rPr>
          <w:rFonts w:ascii="Abadi MT Condensed" w:hAnsi="Abadi MT Condensed"/>
        </w:rPr>
        <w:t xml:space="preserve">any part of the System unless Lessor authorizes that work in advance in writing. Lessor shall not be responsible </w:t>
      </w:r>
      <w:r w:rsidRPr="00CD0566">
        <w:rPr>
          <w:rFonts w:ascii="Abadi MT Condensed" w:hAnsi="Abadi MT Condensed"/>
          <w:spacing w:val="-3"/>
        </w:rPr>
        <w:t xml:space="preserve">for </w:t>
      </w:r>
      <w:r w:rsidRPr="00CD0566">
        <w:rPr>
          <w:rFonts w:ascii="Abadi MT Condensed" w:hAnsi="Abadi MT Condensed"/>
        </w:rPr>
        <w:t xml:space="preserve">any loss, damage, cost </w:t>
      </w:r>
      <w:r w:rsidRPr="00CD0566">
        <w:rPr>
          <w:rFonts w:ascii="Abadi MT Condensed" w:hAnsi="Abadi MT Condensed"/>
          <w:spacing w:val="-3"/>
        </w:rPr>
        <w:t xml:space="preserve">or </w:t>
      </w:r>
      <w:r w:rsidRPr="00CD0566">
        <w:rPr>
          <w:rFonts w:ascii="Abadi MT Condensed" w:hAnsi="Abadi MT Condensed"/>
        </w:rPr>
        <w:t>expense arisin</w:t>
      </w:r>
      <w:r w:rsidRPr="00CD0566">
        <w:rPr>
          <w:rFonts w:ascii="Abadi MT Condensed" w:hAnsi="Abadi MT Condensed"/>
        </w:rPr>
        <w:t xml:space="preserve">g out of </w:t>
      </w:r>
      <w:r w:rsidRPr="00CD0566">
        <w:rPr>
          <w:rFonts w:ascii="Abadi MT Condensed" w:hAnsi="Abadi MT Condensed"/>
          <w:spacing w:val="-3"/>
        </w:rPr>
        <w:t xml:space="preserve">or </w:t>
      </w:r>
      <w:r w:rsidRPr="00CD0566">
        <w:rPr>
          <w:rFonts w:ascii="Abadi MT Condensed" w:hAnsi="Abadi MT Condensed"/>
        </w:rPr>
        <w:t xml:space="preserve">resulting from improper environmental controls or improper operation </w:t>
      </w:r>
      <w:r w:rsidRPr="00CD0566">
        <w:rPr>
          <w:rFonts w:ascii="Abadi MT Condensed" w:hAnsi="Abadi MT Condensed"/>
          <w:spacing w:val="-3"/>
        </w:rPr>
        <w:t xml:space="preserve">or </w:t>
      </w:r>
      <w:r w:rsidRPr="00CD0566">
        <w:rPr>
          <w:rFonts w:ascii="Abadi MT Condensed" w:hAnsi="Abadi MT Condensed"/>
        </w:rPr>
        <w:t xml:space="preserve">maintenance of the System by anyone other than Lessor </w:t>
      </w:r>
      <w:r w:rsidRPr="00CD0566">
        <w:rPr>
          <w:rFonts w:ascii="Abadi MT Condensed" w:hAnsi="Abadi MT Condensed"/>
          <w:spacing w:val="-3"/>
        </w:rPr>
        <w:t xml:space="preserve">or </w:t>
      </w:r>
      <w:r w:rsidRPr="00CD0566">
        <w:rPr>
          <w:rFonts w:ascii="Abadi MT Condensed" w:hAnsi="Abadi MT Condensed"/>
        </w:rPr>
        <w:t>Lessor’s contractors. If the System requires repairs for which Lessee is responsible, Lessee shall pay Lessor for d</w:t>
      </w:r>
      <w:r w:rsidRPr="00CD0566">
        <w:rPr>
          <w:rFonts w:ascii="Abadi MT Condensed" w:hAnsi="Abadi MT Condensed"/>
        </w:rPr>
        <w:t xml:space="preserve">iagnosing and correcting the problem at Lessor </w:t>
      </w:r>
      <w:r w:rsidRPr="00CD0566">
        <w:rPr>
          <w:rFonts w:ascii="Abadi MT Condensed" w:hAnsi="Abadi MT Condensed"/>
          <w:spacing w:val="-3"/>
        </w:rPr>
        <w:t xml:space="preserve">or </w:t>
      </w:r>
      <w:r w:rsidRPr="00CD0566">
        <w:rPr>
          <w:rFonts w:ascii="Abadi MT Condensed" w:hAnsi="Abadi MT Condensed"/>
        </w:rPr>
        <w:t xml:space="preserve">Lessor’s contractors’ then current standard rates. Lessor shall </w:t>
      </w:r>
      <w:proofErr w:type="gramStart"/>
      <w:r w:rsidRPr="00CD0566">
        <w:rPr>
          <w:rFonts w:ascii="Abadi MT Condensed" w:hAnsi="Abadi MT Condensed"/>
        </w:rPr>
        <w:t>provide  Lessee</w:t>
      </w:r>
      <w:proofErr w:type="gramEnd"/>
      <w:r w:rsidRPr="00CD0566">
        <w:rPr>
          <w:rFonts w:ascii="Abadi MT Condensed" w:hAnsi="Abadi MT Condensed"/>
        </w:rPr>
        <w:t xml:space="preserve"> with reasonable notice prior to accessing the Facility to make standard</w:t>
      </w:r>
      <w:r w:rsidRPr="00CD0566">
        <w:rPr>
          <w:rFonts w:ascii="Abadi MT Condensed" w:hAnsi="Abadi MT Condensed"/>
          <w:spacing w:val="-28"/>
        </w:rPr>
        <w:t xml:space="preserve"> </w:t>
      </w:r>
      <w:r w:rsidRPr="00CD0566">
        <w:rPr>
          <w:rFonts w:ascii="Abadi MT Condensed" w:hAnsi="Abadi MT Condensed"/>
        </w:rPr>
        <w:t>repairs.</w:t>
      </w:r>
    </w:p>
    <w:p w:rsidR="00C2719B" w:rsidRPr="00CD0566" w:rsidRDefault="00C2719B">
      <w:pPr>
        <w:pStyle w:val="BodyText"/>
        <w:spacing w:before="11"/>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ind w:right="240"/>
        <w:jc w:val="both"/>
        <w:rPr>
          <w:rFonts w:ascii="Abadi MT Condensed" w:hAnsi="Abadi MT Condensed"/>
        </w:rPr>
      </w:pPr>
      <w:bookmarkStart w:id="26" w:name="c._Non-Standard_System_Repair_and_Mainte"/>
      <w:bookmarkEnd w:id="26"/>
      <w:r w:rsidRPr="00CD0566">
        <w:rPr>
          <w:rFonts w:ascii="Abadi MT Condensed" w:hAnsi="Abadi MT Condensed"/>
          <w:b/>
          <w:u w:val="single"/>
        </w:rPr>
        <w:t>Non-Standard System Repair and Maintenance</w:t>
      </w:r>
      <w:r w:rsidRPr="00CD0566">
        <w:rPr>
          <w:rFonts w:ascii="Abadi MT Condensed" w:hAnsi="Abadi MT Condensed"/>
          <w:b/>
        </w:rPr>
        <w:t xml:space="preserve">. </w:t>
      </w:r>
      <w:r w:rsidRPr="00CD0566">
        <w:rPr>
          <w:rFonts w:ascii="Abadi MT Condensed" w:hAnsi="Abadi MT Condensed"/>
        </w:rPr>
        <w:t xml:space="preserve">If Lessor incurs incremental costs to maintain the System due to conditions at the Facility </w:t>
      </w:r>
      <w:r w:rsidRPr="00CD0566">
        <w:rPr>
          <w:rFonts w:ascii="Abadi MT Condensed" w:hAnsi="Abadi MT Condensed"/>
          <w:spacing w:val="-3"/>
        </w:rPr>
        <w:t xml:space="preserve">or </w:t>
      </w:r>
      <w:r w:rsidRPr="00CD0566">
        <w:rPr>
          <w:rFonts w:ascii="Abadi MT Condensed" w:hAnsi="Abadi MT Condensed"/>
        </w:rPr>
        <w:t xml:space="preserve">due to the inaccuracy of any information provided by Lessee and relied upon by Lessor, the pricing, schedule and other terms of this Agreement will be equitably </w:t>
      </w:r>
      <w:r w:rsidRPr="00CD0566">
        <w:rPr>
          <w:rFonts w:ascii="Abadi MT Condensed" w:hAnsi="Abadi MT Condensed"/>
        </w:rPr>
        <w:t>adjusted to compensate for any work in excess of normally expected work required to be performed by Lessor. In such event, the Parties will negotiate such equitable adjustment in good</w:t>
      </w:r>
      <w:r w:rsidRPr="00CD0566">
        <w:rPr>
          <w:rFonts w:ascii="Abadi MT Condensed" w:hAnsi="Abadi MT Condensed"/>
          <w:spacing w:val="-2"/>
        </w:rPr>
        <w:t xml:space="preserve"> </w:t>
      </w:r>
      <w:r w:rsidRPr="00CD0566">
        <w:rPr>
          <w:rFonts w:ascii="Abadi MT Condensed" w:hAnsi="Abadi MT Condensed"/>
        </w:rPr>
        <w:t>faith.</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spacing w:before="1"/>
        <w:ind w:right="234"/>
        <w:jc w:val="both"/>
        <w:rPr>
          <w:rFonts w:ascii="Abadi MT Condensed" w:hAnsi="Abadi MT Condensed"/>
        </w:rPr>
      </w:pPr>
      <w:bookmarkStart w:id="27" w:name="d._Breakdown_Notice.__Lessor_shall_notif"/>
      <w:bookmarkEnd w:id="27"/>
      <w:r w:rsidRPr="00CD0566">
        <w:rPr>
          <w:rFonts w:ascii="Abadi MT Condensed" w:hAnsi="Abadi MT Condensed"/>
          <w:b/>
          <w:u w:val="single"/>
        </w:rPr>
        <w:t>Breakdown Notice</w:t>
      </w:r>
      <w:r w:rsidRPr="00CD0566">
        <w:rPr>
          <w:rFonts w:ascii="Abadi MT Condensed" w:hAnsi="Abadi MT Condensed"/>
          <w:b/>
        </w:rPr>
        <w:t xml:space="preserve">. </w:t>
      </w:r>
      <w:r w:rsidRPr="00CD0566">
        <w:rPr>
          <w:rFonts w:ascii="Abadi MT Condensed" w:hAnsi="Abadi MT Condensed"/>
        </w:rPr>
        <w:t>Lessor shall notify Lessee within twenty-four (24) hours following Lessor’s discovery of any material malfunction in the operation of the System. Lessee and Lessor shall each designate personnel and establish procedures such that each Party may provide not</w:t>
      </w:r>
      <w:r w:rsidRPr="00CD0566">
        <w:rPr>
          <w:rFonts w:ascii="Abadi MT Condensed" w:hAnsi="Abadi MT Condensed"/>
        </w:rPr>
        <w:t xml:space="preserve">ice of such conditions requiring Lessor’s repair </w:t>
      </w:r>
      <w:r w:rsidRPr="00CD0566">
        <w:rPr>
          <w:rFonts w:ascii="Abadi MT Condensed" w:hAnsi="Abadi MT Condensed"/>
          <w:spacing w:val="-3"/>
        </w:rPr>
        <w:t xml:space="preserve">or </w:t>
      </w:r>
      <w:r w:rsidRPr="00CD0566">
        <w:rPr>
          <w:rFonts w:ascii="Abadi MT Condensed" w:hAnsi="Abadi MT Condensed"/>
        </w:rPr>
        <w:t>alteration at all times, twenty-four (24) hours per day, including weekends and holidays. Lessee shall notify Lessor immediately upon the discovery of an emergency condition affecting the</w:t>
      </w:r>
      <w:r w:rsidRPr="00CD0566">
        <w:rPr>
          <w:rFonts w:ascii="Abadi MT Condensed" w:hAnsi="Abadi MT Condensed"/>
          <w:spacing w:val="-13"/>
        </w:rPr>
        <w:t xml:space="preserve"> </w:t>
      </w:r>
      <w:r w:rsidRPr="00CD0566">
        <w:rPr>
          <w:rFonts w:ascii="Abadi MT Condensed" w:hAnsi="Abadi MT Condensed"/>
        </w:rPr>
        <w:t>System.</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ind w:right="238"/>
        <w:jc w:val="both"/>
        <w:rPr>
          <w:rFonts w:ascii="Abadi MT Condensed" w:hAnsi="Abadi MT Condensed"/>
        </w:rPr>
      </w:pPr>
      <w:bookmarkStart w:id="28" w:name="e._Suspension.__Notwithstanding_anything"/>
      <w:bookmarkEnd w:id="28"/>
      <w:r w:rsidRPr="00CD0566">
        <w:rPr>
          <w:rFonts w:ascii="Abadi MT Condensed" w:hAnsi="Abadi MT Condensed"/>
          <w:b/>
          <w:u w:val="single"/>
        </w:rPr>
        <w:t>Suspens</w:t>
      </w:r>
      <w:r w:rsidRPr="00CD0566">
        <w:rPr>
          <w:rFonts w:ascii="Abadi MT Condensed" w:hAnsi="Abadi MT Condensed"/>
          <w:b/>
          <w:u w:val="single"/>
        </w:rPr>
        <w:t>ion</w:t>
      </w:r>
      <w:r w:rsidRPr="00CD0566">
        <w:rPr>
          <w:rFonts w:ascii="Abadi MT Condensed" w:hAnsi="Abadi MT Condensed"/>
          <w:b/>
        </w:rPr>
        <w:t xml:space="preserve">. </w:t>
      </w:r>
      <w:r w:rsidRPr="00CD0566">
        <w:rPr>
          <w:rFonts w:ascii="Abadi MT Condensed" w:hAnsi="Abadi MT Condensed"/>
        </w:rPr>
        <w:t xml:space="preserve">Notwithstanding anything to the contrary herein, Lessor shall be entitled to suspend operation of the System for the purpose of maintaining and repairing the System and such suspension of operation shall not constitute a breach of this Agreement; </w:t>
      </w:r>
      <w:r w:rsidRPr="00CD0566">
        <w:rPr>
          <w:rFonts w:ascii="Abadi MT Condensed" w:hAnsi="Abadi MT Condensed"/>
          <w:u w:val="single"/>
        </w:rPr>
        <w:t>prov</w:t>
      </w:r>
      <w:r w:rsidRPr="00CD0566">
        <w:rPr>
          <w:rFonts w:ascii="Abadi MT Condensed" w:hAnsi="Abadi MT Condensed"/>
          <w:u w:val="single"/>
        </w:rPr>
        <w:t>ided</w:t>
      </w:r>
      <w:r w:rsidRPr="00CD0566">
        <w:rPr>
          <w:rFonts w:ascii="Abadi MT Condensed" w:hAnsi="Abadi MT Condensed"/>
        </w:rPr>
        <w:t>, that Lessor shall use commercially reasonable efforts to minimize any interruption in operation to the</w:t>
      </w:r>
      <w:r w:rsidRPr="00CD0566">
        <w:rPr>
          <w:rFonts w:ascii="Abadi MT Condensed" w:hAnsi="Abadi MT Condensed"/>
          <w:spacing w:val="-11"/>
        </w:rPr>
        <w:t xml:space="preserve"> </w:t>
      </w:r>
      <w:r w:rsidRPr="00CD0566">
        <w:rPr>
          <w:rFonts w:ascii="Abadi MT Condensed" w:hAnsi="Abadi MT Condensed"/>
        </w:rPr>
        <w:t>Lessee.</w:t>
      </w:r>
    </w:p>
    <w:p w:rsidR="00C2719B" w:rsidRPr="00CD0566" w:rsidRDefault="00C2719B">
      <w:pPr>
        <w:pStyle w:val="BodyText"/>
        <w:spacing w:before="11"/>
        <w:rPr>
          <w:rFonts w:ascii="Abadi MT Condensed" w:hAnsi="Abadi MT Condensed"/>
          <w:sz w:val="22"/>
          <w:szCs w:val="22"/>
        </w:rPr>
      </w:pPr>
    </w:p>
    <w:p w:rsidR="00C2719B" w:rsidRPr="00CD0566" w:rsidRDefault="00CD0566">
      <w:pPr>
        <w:pStyle w:val="ListParagraph"/>
        <w:numPr>
          <w:ilvl w:val="1"/>
          <w:numId w:val="4"/>
        </w:numPr>
        <w:tabs>
          <w:tab w:val="left" w:pos="1840"/>
          <w:tab w:val="left" w:pos="1841"/>
        </w:tabs>
        <w:ind w:right="234"/>
        <w:jc w:val="both"/>
        <w:rPr>
          <w:rFonts w:ascii="Abadi MT Condensed" w:hAnsi="Abadi MT Condensed"/>
        </w:rPr>
      </w:pPr>
      <w:r w:rsidRPr="00CD0566">
        <w:rPr>
          <w:rFonts w:ascii="Abadi MT Condensed" w:hAnsi="Abadi MT Condensed"/>
          <w:noProof/>
          <w:lang w:bidi="ar-SA"/>
        </w:rPr>
        <mc:AlternateContent>
          <mc:Choice Requires="wps">
            <w:drawing>
              <wp:anchor distT="0" distB="0" distL="114300" distR="114300" simplePos="0" relativeHeight="251656704" behindDoc="1" locked="0" layoutInCell="1" allowOverlap="1">
                <wp:simplePos x="0" y="0"/>
                <wp:positionH relativeFrom="page">
                  <wp:posOffset>1372235</wp:posOffset>
                </wp:positionH>
                <wp:positionV relativeFrom="paragraph">
                  <wp:posOffset>731520</wp:posOffset>
                </wp:positionV>
                <wp:extent cx="5946140" cy="292735"/>
                <wp:effectExtent l="635" t="0" r="0" b="0"/>
                <wp:wrapNone/>
                <wp:docPr id="121"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6140" cy="292735"/>
                        </a:xfrm>
                        <a:custGeom>
                          <a:avLst/>
                          <a:gdLst>
                            <a:gd name="T0" fmla="+- 0 11525 2161"/>
                            <a:gd name="T1" fmla="*/ T0 w 9364"/>
                            <a:gd name="T2" fmla="+- 0 1382 1152"/>
                            <a:gd name="T3" fmla="*/ 1382 h 461"/>
                            <a:gd name="T4" fmla="+- 0 2161 2161"/>
                            <a:gd name="T5" fmla="*/ T4 w 9364"/>
                            <a:gd name="T6" fmla="+- 0 1382 1152"/>
                            <a:gd name="T7" fmla="*/ 1382 h 461"/>
                            <a:gd name="T8" fmla="+- 0 2161 2161"/>
                            <a:gd name="T9" fmla="*/ T8 w 9364"/>
                            <a:gd name="T10" fmla="+- 0 1612 1152"/>
                            <a:gd name="T11" fmla="*/ 1612 h 461"/>
                            <a:gd name="T12" fmla="+- 0 11525 2161"/>
                            <a:gd name="T13" fmla="*/ T12 w 9364"/>
                            <a:gd name="T14" fmla="+- 0 1612 1152"/>
                            <a:gd name="T15" fmla="*/ 1612 h 461"/>
                            <a:gd name="T16" fmla="+- 0 11525 2161"/>
                            <a:gd name="T17" fmla="*/ T16 w 9364"/>
                            <a:gd name="T18" fmla="+- 0 1382 1152"/>
                            <a:gd name="T19" fmla="*/ 1382 h 461"/>
                            <a:gd name="T20" fmla="+- 0 11525 2161"/>
                            <a:gd name="T21" fmla="*/ T20 w 9364"/>
                            <a:gd name="T22" fmla="+- 0 1152 1152"/>
                            <a:gd name="T23" fmla="*/ 1152 h 461"/>
                            <a:gd name="T24" fmla="+- 0 2161 2161"/>
                            <a:gd name="T25" fmla="*/ T24 w 9364"/>
                            <a:gd name="T26" fmla="+- 0 1152 1152"/>
                            <a:gd name="T27" fmla="*/ 1152 h 461"/>
                            <a:gd name="T28" fmla="+- 0 2161 2161"/>
                            <a:gd name="T29" fmla="*/ T28 w 9364"/>
                            <a:gd name="T30" fmla="+- 0 1382 1152"/>
                            <a:gd name="T31" fmla="*/ 1382 h 461"/>
                            <a:gd name="T32" fmla="+- 0 11525 2161"/>
                            <a:gd name="T33" fmla="*/ T32 w 9364"/>
                            <a:gd name="T34" fmla="+- 0 1382 1152"/>
                            <a:gd name="T35" fmla="*/ 1382 h 461"/>
                            <a:gd name="T36" fmla="+- 0 11525 2161"/>
                            <a:gd name="T37" fmla="*/ T36 w 9364"/>
                            <a:gd name="T38" fmla="+- 0 1152 1152"/>
                            <a:gd name="T39" fmla="*/ 1152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4" h="461">
                              <a:moveTo>
                                <a:pt x="9364" y="230"/>
                              </a:moveTo>
                              <a:lnTo>
                                <a:pt x="0" y="230"/>
                              </a:lnTo>
                              <a:lnTo>
                                <a:pt x="0" y="460"/>
                              </a:lnTo>
                              <a:lnTo>
                                <a:pt x="9364" y="460"/>
                              </a:lnTo>
                              <a:lnTo>
                                <a:pt x="9364" y="230"/>
                              </a:lnTo>
                              <a:moveTo>
                                <a:pt x="9364" y="0"/>
                              </a:moveTo>
                              <a:lnTo>
                                <a:pt x="0" y="0"/>
                              </a:lnTo>
                              <a:lnTo>
                                <a:pt x="0" y="230"/>
                              </a:lnTo>
                              <a:lnTo>
                                <a:pt x="9364" y="230"/>
                              </a:lnTo>
                              <a:lnTo>
                                <a:pt x="9364"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4C3DC" id="AutoShape 86" o:spid="_x0000_s1026" style="position:absolute;margin-left:108.05pt;margin-top:57.6pt;width:468.2pt;height:2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64,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" path="m9364,230l,230,,460r9364,l9364,230m9364,l,,,230r9364,l9364,e" fillcolor="silver" stroked="f">
                <v:path arrowok="t" o:connecttype="custom" o:connectlocs="5946140,877570;0,877570;0,1023620;5946140,1023620;5946140,877570;5946140,731520;0,731520;0,877570;5946140,877570;5946140,731520" o:connectangles="0,0,0,0,0,0,0,0,0,0"/>
                <w10:wrap anchorx="page"/>
              </v:shape>
            </w:pict>
          </mc:Fallback>
        </mc:AlternateContent>
      </w:r>
      <w:bookmarkStart w:id="29" w:name="f._Use_of_Contractors_and_Subcontractors"/>
      <w:bookmarkEnd w:id="29"/>
      <w:r w:rsidR="00C66029" w:rsidRPr="00CD0566">
        <w:rPr>
          <w:rFonts w:ascii="Abadi MT Condensed" w:hAnsi="Abadi MT Condensed"/>
          <w:b/>
          <w:u w:val="single"/>
        </w:rPr>
        <w:t xml:space="preserve">Use </w:t>
      </w:r>
      <w:r w:rsidR="00C66029" w:rsidRPr="00CD0566">
        <w:rPr>
          <w:rFonts w:ascii="Abadi MT Condensed" w:hAnsi="Abadi MT Condensed"/>
          <w:b/>
          <w:spacing w:val="-3"/>
          <w:u w:val="single"/>
        </w:rPr>
        <w:t xml:space="preserve">of </w:t>
      </w:r>
      <w:r w:rsidR="00C66029" w:rsidRPr="00CD0566">
        <w:rPr>
          <w:rFonts w:ascii="Abadi MT Condensed" w:hAnsi="Abadi MT Condensed"/>
          <w:b/>
          <w:u w:val="single"/>
        </w:rPr>
        <w:t>Contractors and Subcontractors</w:t>
      </w:r>
      <w:r w:rsidR="00C66029" w:rsidRPr="00CD0566">
        <w:rPr>
          <w:rFonts w:ascii="Abadi MT Condensed" w:hAnsi="Abadi MT Condensed"/>
          <w:b/>
        </w:rPr>
        <w:t xml:space="preserve">. </w:t>
      </w:r>
      <w:r w:rsidR="00C66029" w:rsidRPr="00CD0566">
        <w:rPr>
          <w:rFonts w:ascii="Abadi MT Condensed" w:hAnsi="Abadi MT Condensed"/>
        </w:rPr>
        <w:t>Lessor shall be permitted to use contractors and subcontractors to perform its obligations under this Agreement, provided however, that such contractors and subcontractors shall be duly licensed and shall provide any work in accordance with applicable indu</w:t>
      </w:r>
      <w:r w:rsidR="00C66029" w:rsidRPr="00CD0566">
        <w:rPr>
          <w:rFonts w:ascii="Abadi MT Condensed" w:hAnsi="Abadi MT Condensed"/>
        </w:rPr>
        <w:t xml:space="preserve">stry standards. Notwithstanding the foregoing, Lessor shall continue to be responsible </w:t>
      </w:r>
      <w:r w:rsidR="00C66029" w:rsidRPr="00CD0566">
        <w:rPr>
          <w:rFonts w:ascii="Abadi MT Condensed" w:hAnsi="Abadi MT Condensed"/>
          <w:spacing w:val="-3"/>
        </w:rPr>
        <w:t xml:space="preserve">for </w:t>
      </w:r>
      <w:r w:rsidR="00C66029" w:rsidRPr="00CD0566">
        <w:rPr>
          <w:rFonts w:ascii="Abadi MT Condensed" w:hAnsi="Abadi MT Condensed"/>
        </w:rPr>
        <w:t xml:space="preserve">the quality of the work performed by its contractors and subcontractors. </w:t>
      </w:r>
      <w:r w:rsidR="00C66029" w:rsidRPr="00CD0566">
        <w:rPr>
          <w:rFonts w:ascii="Abadi MT Condensed" w:hAnsi="Abadi MT Condensed"/>
          <w:shd w:val="clear" w:color="auto" w:fill="C0C0C0"/>
        </w:rPr>
        <w:t>[If a list of pre-approved contractors and subcontractors to be used for construction of the</w:t>
      </w:r>
      <w:r w:rsidR="00C66029" w:rsidRPr="00CD0566">
        <w:rPr>
          <w:rFonts w:ascii="Abadi MT Condensed" w:hAnsi="Abadi MT Condensed"/>
          <w:shd w:val="clear" w:color="auto" w:fill="C0C0C0"/>
        </w:rPr>
        <w:t xml:space="preserve"> System is</w:t>
      </w:r>
      <w:r w:rsidR="00C66029" w:rsidRPr="00CD0566">
        <w:rPr>
          <w:rFonts w:ascii="Abadi MT Condensed" w:hAnsi="Abadi MT Condensed"/>
        </w:rPr>
        <w:t xml:space="preserve"> desired, such list shall be scheduled </w:t>
      </w:r>
      <w:r w:rsidR="00C66029" w:rsidRPr="00CD0566">
        <w:rPr>
          <w:rFonts w:ascii="Abadi MT Condensed" w:hAnsi="Abadi MT Condensed"/>
          <w:spacing w:val="-3"/>
        </w:rPr>
        <w:t xml:space="preserve">on </w:t>
      </w:r>
      <w:r w:rsidR="00C66029" w:rsidRPr="00CD0566">
        <w:rPr>
          <w:rFonts w:ascii="Abadi MT Condensed" w:hAnsi="Abadi MT Condensed"/>
        </w:rPr>
        <w:t xml:space="preserve">an appendix to this Exhibit. All contractors and subcontractors to be used </w:t>
      </w:r>
      <w:r w:rsidR="00C66029" w:rsidRPr="00CD0566">
        <w:rPr>
          <w:rFonts w:ascii="Abadi MT Condensed" w:hAnsi="Abadi MT Condensed"/>
          <w:spacing w:val="-3"/>
        </w:rPr>
        <w:t xml:space="preserve">for </w:t>
      </w:r>
      <w:r w:rsidR="00C66029" w:rsidRPr="00CD0566">
        <w:rPr>
          <w:rFonts w:ascii="Abadi MT Condensed" w:hAnsi="Abadi MT Condensed"/>
        </w:rPr>
        <w:t>the</w:t>
      </w:r>
      <w:r w:rsidR="00C66029" w:rsidRPr="00CD0566">
        <w:rPr>
          <w:rFonts w:ascii="Abadi MT Condensed" w:hAnsi="Abadi MT Condensed"/>
          <w:spacing w:val="25"/>
        </w:rPr>
        <w:t xml:space="preserve"> </w:t>
      </w:r>
      <w:r w:rsidR="00C66029" w:rsidRPr="00CD0566">
        <w:rPr>
          <w:rFonts w:ascii="Abadi MT Condensed" w:hAnsi="Abadi MT Condensed"/>
        </w:rPr>
        <w:t>construction</w:t>
      </w:r>
      <w:r w:rsidR="00C66029" w:rsidRPr="00CD0566">
        <w:rPr>
          <w:rFonts w:ascii="Abadi MT Condensed" w:hAnsi="Abadi MT Condensed"/>
          <w:spacing w:val="34"/>
        </w:rPr>
        <w:t xml:space="preserve"> </w:t>
      </w:r>
      <w:r w:rsidR="00C66029" w:rsidRPr="00CD0566">
        <w:rPr>
          <w:rFonts w:ascii="Abadi MT Condensed" w:hAnsi="Abadi MT Condensed"/>
        </w:rPr>
        <w:t>of</w:t>
      </w:r>
      <w:r w:rsidR="00C66029" w:rsidRPr="00CD0566">
        <w:rPr>
          <w:rFonts w:ascii="Abadi MT Condensed" w:hAnsi="Abadi MT Condensed"/>
          <w:spacing w:val="23"/>
        </w:rPr>
        <w:t xml:space="preserve"> </w:t>
      </w:r>
      <w:r w:rsidR="00C66029" w:rsidRPr="00CD0566">
        <w:rPr>
          <w:rFonts w:ascii="Abadi MT Condensed" w:hAnsi="Abadi MT Condensed"/>
        </w:rPr>
        <w:t>the</w:t>
      </w:r>
      <w:r w:rsidR="00C66029" w:rsidRPr="00CD0566">
        <w:rPr>
          <w:rFonts w:ascii="Abadi MT Condensed" w:hAnsi="Abadi MT Condensed"/>
          <w:spacing w:val="26"/>
        </w:rPr>
        <w:t xml:space="preserve"> </w:t>
      </w:r>
      <w:r w:rsidR="00C66029" w:rsidRPr="00CD0566">
        <w:rPr>
          <w:rFonts w:ascii="Abadi MT Condensed" w:hAnsi="Abadi MT Condensed"/>
        </w:rPr>
        <w:t>System,</w:t>
      </w:r>
      <w:r w:rsidR="00C66029" w:rsidRPr="00CD0566">
        <w:rPr>
          <w:rFonts w:ascii="Abadi MT Condensed" w:hAnsi="Abadi MT Condensed"/>
          <w:spacing w:val="29"/>
        </w:rPr>
        <w:t xml:space="preserve"> </w:t>
      </w:r>
      <w:r w:rsidR="00C66029" w:rsidRPr="00CD0566">
        <w:rPr>
          <w:rFonts w:ascii="Abadi MT Condensed" w:hAnsi="Abadi MT Condensed"/>
        </w:rPr>
        <w:t>other</w:t>
      </w:r>
      <w:r w:rsidR="00C66029" w:rsidRPr="00CD0566">
        <w:rPr>
          <w:rFonts w:ascii="Abadi MT Condensed" w:hAnsi="Abadi MT Condensed"/>
          <w:spacing w:val="28"/>
        </w:rPr>
        <w:t xml:space="preserve"> </w:t>
      </w:r>
      <w:r w:rsidR="00C66029" w:rsidRPr="00CD0566">
        <w:rPr>
          <w:rFonts w:ascii="Abadi MT Condensed" w:hAnsi="Abadi MT Condensed"/>
        </w:rPr>
        <w:t>than</w:t>
      </w:r>
      <w:r w:rsidR="00C66029" w:rsidRPr="00CD0566">
        <w:rPr>
          <w:rFonts w:ascii="Abadi MT Condensed" w:hAnsi="Abadi MT Condensed"/>
          <w:spacing w:val="29"/>
        </w:rPr>
        <w:t xml:space="preserve"> </w:t>
      </w:r>
      <w:r w:rsidR="00C66029" w:rsidRPr="00CD0566">
        <w:rPr>
          <w:rFonts w:ascii="Abadi MT Condensed" w:hAnsi="Abadi MT Condensed"/>
        </w:rPr>
        <w:t>those</w:t>
      </w:r>
      <w:r w:rsidR="00C66029" w:rsidRPr="00CD0566">
        <w:rPr>
          <w:rFonts w:ascii="Abadi MT Condensed" w:hAnsi="Abadi MT Condensed"/>
          <w:spacing w:val="26"/>
        </w:rPr>
        <w:t xml:space="preserve"> </w:t>
      </w:r>
      <w:r w:rsidR="00C66029" w:rsidRPr="00CD0566">
        <w:rPr>
          <w:rFonts w:ascii="Abadi MT Condensed" w:hAnsi="Abadi MT Condensed"/>
        </w:rPr>
        <w:t>that</w:t>
      </w:r>
      <w:r w:rsidR="00C66029" w:rsidRPr="00CD0566">
        <w:rPr>
          <w:rFonts w:ascii="Abadi MT Condensed" w:hAnsi="Abadi MT Condensed"/>
          <w:spacing w:val="28"/>
        </w:rPr>
        <w:t xml:space="preserve"> </w:t>
      </w:r>
      <w:r w:rsidR="00C66029" w:rsidRPr="00CD0566">
        <w:rPr>
          <w:rFonts w:ascii="Abadi MT Condensed" w:hAnsi="Abadi MT Condensed"/>
        </w:rPr>
        <w:t>may</w:t>
      </w:r>
      <w:r w:rsidR="00C66029" w:rsidRPr="00CD0566">
        <w:rPr>
          <w:rFonts w:ascii="Abadi MT Condensed" w:hAnsi="Abadi MT Condensed"/>
          <w:spacing w:val="19"/>
        </w:rPr>
        <w:t xml:space="preserve"> </w:t>
      </w:r>
      <w:r w:rsidR="00C66029" w:rsidRPr="00CD0566">
        <w:rPr>
          <w:rFonts w:ascii="Abadi MT Condensed" w:hAnsi="Abadi MT Condensed"/>
        </w:rPr>
        <w:t>be</w:t>
      </w:r>
      <w:r w:rsidR="00C66029" w:rsidRPr="00CD0566">
        <w:rPr>
          <w:rFonts w:ascii="Abadi MT Condensed" w:hAnsi="Abadi MT Condensed"/>
          <w:spacing w:val="30"/>
        </w:rPr>
        <w:t xml:space="preserve"> </w:t>
      </w:r>
      <w:r w:rsidR="00C66029" w:rsidRPr="00CD0566">
        <w:rPr>
          <w:rFonts w:ascii="Abadi MT Condensed" w:hAnsi="Abadi MT Condensed"/>
        </w:rPr>
        <w:t>scheduled</w:t>
      </w:r>
      <w:r w:rsidR="00C66029" w:rsidRPr="00CD0566">
        <w:rPr>
          <w:rFonts w:ascii="Abadi MT Condensed" w:hAnsi="Abadi MT Condensed"/>
          <w:spacing w:val="29"/>
        </w:rPr>
        <w:t xml:space="preserve"> </w:t>
      </w:r>
      <w:r w:rsidR="00C66029" w:rsidRPr="00CD0566">
        <w:rPr>
          <w:rFonts w:ascii="Abadi MT Condensed" w:hAnsi="Abadi MT Condensed"/>
          <w:spacing w:val="-3"/>
        </w:rPr>
        <w:t>on</w:t>
      </w:r>
      <w:r w:rsidR="00C66029" w:rsidRPr="00CD0566">
        <w:rPr>
          <w:rFonts w:ascii="Abadi MT Condensed" w:hAnsi="Abadi MT Condensed"/>
          <w:spacing w:val="29"/>
        </w:rPr>
        <w:t xml:space="preserve"> </w:t>
      </w:r>
      <w:r w:rsidR="00C66029" w:rsidRPr="00CD0566">
        <w:rPr>
          <w:rFonts w:ascii="Abadi MT Condensed" w:hAnsi="Abadi MT Condensed"/>
        </w:rPr>
        <w:t>an</w:t>
      </w:r>
      <w:r w:rsidR="00C66029" w:rsidRPr="00CD0566">
        <w:rPr>
          <w:rFonts w:ascii="Abadi MT Condensed" w:hAnsi="Abadi MT Condensed"/>
          <w:spacing w:val="29"/>
        </w:rPr>
        <w:t xml:space="preserve"> </w:t>
      </w:r>
      <w:r w:rsidR="00C66029" w:rsidRPr="00CD0566">
        <w:rPr>
          <w:rFonts w:ascii="Abadi MT Condensed" w:hAnsi="Abadi MT Condensed"/>
        </w:rPr>
        <w:t>appendix</w:t>
      </w:r>
      <w:r w:rsidR="00C66029" w:rsidRPr="00CD0566">
        <w:rPr>
          <w:rFonts w:ascii="Abadi MT Condensed" w:hAnsi="Abadi MT Condensed"/>
          <w:spacing w:val="24"/>
        </w:rPr>
        <w:t xml:space="preserve"> </w:t>
      </w:r>
      <w:r w:rsidR="00C66029" w:rsidRPr="00CD0566">
        <w:rPr>
          <w:rFonts w:ascii="Abadi MT Condensed" w:hAnsi="Abadi MT Condensed"/>
        </w:rPr>
        <w:t>to</w:t>
      </w:r>
      <w:r w:rsidR="00C66029" w:rsidRPr="00CD0566">
        <w:rPr>
          <w:rFonts w:ascii="Abadi MT Condensed" w:hAnsi="Abadi MT Condensed"/>
          <w:spacing w:val="24"/>
        </w:rPr>
        <w:t xml:space="preserve"> </w:t>
      </w:r>
      <w:r w:rsidR="00C66029" w:rsidRPr="00CD0566">
        <w:rPr>
          <w:rFonts w:ascii="Abadi MT Condensed" w:hAnsi="Abadi MT Condensed"/>
        </w:rPr>
        <w:t>this</w:t>
      </w:r>
      <w:r w:rsidR="00C66029" w:rsidRPr="00CD0566">
        <w:rPr>
          <w:rFonts w:ascii="Abadi MT Condensed" w:hAnsi="Abadi MT Condensed"/>
          <w:spacing w:val="31"/>
        </w:rPr>
        <w:t xml:space="preserve"> </w:t>
      </w:r>
      <w:r w:rsidR="00C66029" w:rsidRPr="00CD0566">
        <w:rPr>
          <w:rFonts w:ascii="Abadi MT Condensed" w:hAnsi="Abadi MT Condensed"/>
        </w:rPr>
        <w:t>Exhibit,</w:t>
      </w:r>
      <w:r w:rsidR="00C66029" w:rsidRPr="00CD0566">
        <w:rPr>
          <w:rFonts w:ascii="Abadi MT Condensed" w:hAnsi="Abadi MT Condensed"/>
          <w:spacing w:val="28"/>
        </w:rPr>
        <w:t xml:space="preserve"> </w:t>
      </w:r>
      <w:r w:rsidR="00C66029" w:rsidRPr="00CD0566">
        <w:rPr>
          <w:rFonts w:ascii="Abadi MT Condensed" w:hAnsi="Abadi MT Condensed"/>
        </w:rPr>
        <w:t>shall</w:t>
      </w:r>
      <w:r w:rsidR="00C66029" w:rsidRPr="00CD0566">
        <w:rPr>
          <w:rFonts w:ascii="Abadi MT Condensed" w:hAnsi="Abadi MT Condensed"/>
          <w:spacing w:val="28"/>
        </w:rPr>
        <w:t xml:space="preserve"> </w:t>
      </w:r>
      <w:r w:rsidR="00C66029" w:rsidRPr="00CD0566">
        <w:rPr>
          <w:rFonts w:ascii="Abadi MT Condensed" w:hAnsi="Abadi MT Condensed"/>
        </w:rPr>
        <w:t>be</w:t>
      </w:r>
    </w:p>
    <w:p w:rsidR="00C2719B" w:rsidRPr="00CD0566" w:rsidRDefault="00C66029">
      <w:pPr>
        <w:pStyle w:val="BodyText"/>
        <w:ind w:left="1841"/>
        <w:rPr>
          <w:rFonts w:ascii="Abadi MT Condensed" w:hAnsi="Abadi MT Condensed"/>
          <w:sz w:val="22"/>
          <w:szCs w:val="22"/>
        </w:rPr>
      </w:pPr>
      <w:r w:rsidRPr="00CD0566">
        <w:rPr>
          <w:rFonts w:ascii="Abadi MT Condensed" w:hAnsi="Abadi MT Condensed"/>
          <w:sz w:val="22"/>
          <w:szCs w:val="22"/>
          <w:shd w:val="clear" w:color="auto" w:fill="C0C0C0"/>
        </w:rPr>
        <w:lastRenderedPageBreak/>
        <w:t xml:space="preserve"> </w:t>
      </w:r>
      <w:proofErr w:type="gramStart"/>
      <w:r w:rsidRPr="00CD0566">
        <w:rPr>
          <w:rFonts w:ascii="Abadi MT Condensed" w:hAnsi="Abadi MT Condensed"/>
          <w:sz w:val="22"/>
          <w:szCs w:val="22"/>
          <w:shd w:val="clear" w:color="auto" w:fill="C0C0C0"/>
        </w:rPr>
        <w:t>subject</w:t>
      </w:r>
      <w:proofErr w:type="gramEnd"/>
      <w:r w:rsidRPr="00CD0566">
        <w:rPr>
          <w:rFonts w:ascii="Abadi MT Condensed" w:hAnsi="Abadi MT Condensed"/>
          <w:sz w:val="22"/>
          <w:szCs w:val="22"/>
          <w:shd w:val="clear" w:color="auto" w:fill="C0C0C0"/>
        </w:rPr>
        <w:t xml:space="preserve"> to L</w:t>
      </w:r>
      <w:r w:rsidRPr="00CD0566">
        <w:rPr>
          <w:rFonts w:ascii="Abadi MT Condensed" w:hAnsi="Abadi MT Condensed"/>
          <w:sz w:val="22"/>
          <w:szCs w:val="22"/>
          <w:shd w:val="clear" w:color="auto" w:fill="C0C0C0"/>
        </w:rPr>
        <w:t>essee’s prior written consent, not to be unreasonably withheld.]</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spacing w:before="1"/>
        <w:ind w:right="2583"/>
        <w:rPr>
          <w:rFonts w:ascii="Abadi MT Condensed" w:hAnsi="Abadi MT Condensed"/>
        </w:rPr>
      </w:pPr>
      <w:r w:rsidRPr="00CD0566">
        <w:rPr>
          <w:rFonts w:ascii="Abadi MT Condensed" w:hAnsi="Abadi MT Condensed"/>
          <w:noProof/>
          <w:lang w:bidi="ar-SA"/>
        </w:rPr>
        <w:drawing>
          <wp:anchor distT="0" distB="0" distL="0" distR="0" simplePos="0" relativeHeight="251638272" behindDoc="1" locked="0" layoutInCell="1" allowOverlap="1">
            <wp:simplePos x="0" y="0"/>
            <wp:positionH relativeFrom="page">
              <wp:posOffset>5664200</wp:posOffset>
            </wp:positionH>
            <wp:positionV relativeFrom="paragraph">
              <wp:posOffset>94753</wp:posOffset>
            </wp:positionV>
            <wp:extent cx="1770379" cy="644525"/>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9" cstate="print"/>
                    <a:stretch>
                      <a:fillRect/>
                    </a:stretch>
                  </pic:blipFill>
                  <pic:spPr>
                    <a:xfrm>
                      <a:off x="0" y="0"/>
                      <a:ext cx="1770379" cy="644525"/>
                    </a:xfrm>
                    <a:prstGeom prst="rect">
                      <a:avLst/>
                    </a:prstGeom>
                  </pic:spPr>
                </pic:pic>
              </a:graphicData>
            </a:graphic>
          </wp:anchor>
        </w:drawing>
      </w:r>
      <w:bookmarkStart w:id="30" w:name="g._Liens_and_Payment_of_Contractors_and_"/>
      <w:bookmarkEnd w:id="30"/>
      <w:r w:rsidRPr="00CD0566">
        <w:rPr>
          <w:rFonts w:ascii="Abadi MT Condensed" w:hAnsi="Abadi MT Condensed"/>
          <w:b/>
          <w:u w:val="single"/>
        </w:rPr>
        <w:t xml:space="preserve">Liens and Payment </w:t>
      </w:r>
      <w:r w:rsidRPr="00CD0566">
        <w:rPr>
          <w:rFonts w:ascii="Abadi MT Condensed" w:hAnsi="Abadi MT Condensed"/>
          <w:b/>
          <w:spacing w:val="-3"/>
          <w:u w:val="single"/>
        </w:rPr>
        <w:t xml:space="preserve">of </w:t>
      </w:r>
      <w:r w:rsidRPr="00CD0566">
        <w:rPr>
          <w:rFonts w:ascii="Abadi MT Condensed" w:hAnsi="Abadi MT Condensed"/>
          <w:b/>
          <w:u w:val="single"/>
        </w:rPr>
        <w:t xml:space="preserve">Contractors </w:t>
      </w:r>
      <w:r w:rsidRPr="00CD0566">
        <w:rPr>
          <w:rFonts w:ascii="Abadi MT Condensed" w:hAnsi="Abadi MT Condensed"/>
          <w:b/>
          <w:spacing w:val="-3"/>
          <w:u w:val="single"/>
        </w:rPr>
        <w:t xml:space="preserve">and </w:t>
      </w:r>
      <w:r w:rsidRPr="00CD0566">
        <w:rPr>
          <w:rFonts w:ascii="Abadi MT Condensed" w:hAnsi="Abadi MT Condensed"/>
          <w:b/>
          <w:u w:val="single"/>
        </w:rPr>
        <w:t>Suppliers</w:t>
      </w:r>
      <w:r w:rsidRPr="00CD0566">
        <w:rPr>
          <w:rFonts w:ascii="Abadi MT Condensed" w:hAnsi="Abadi MT Condensed"/>
          <w:b/>
        </w:rPr>
        <w:t xml:space="preserve">. </w:t>
      </w:r>
      <w:r w:rsidRPr="00CD0566">
        <w:rPr>
          <w:rFonts w:ascii="Abadi MT Condensed" w:hAnsi="Abadi MT Condensed"/>
        </w:rPr>
        <w:t>Lessor shall pay when due all valid charges from all contractors, subcontractors and suppliers supplying goods</w:t>
      </w:r>
      <w:r w:rsidRPr="00CD0566">
        <w:rPr>
          <w:rFonts w:ascii="Abadi MT Condensed" w:hAnsi="Abadi MT Condensed"/>
          <w:spacing w:val="39"/>
        </w:rPr>
        <w:t xml:space="preserve"> </w:t>
      </w:r>
      <w:r w:rsidRPr="00CD0566">
        <w:rPr>
          <w:rFonts w:ascii="Abadi MT Condensed" w:hAnsi="Abadi MT Condensed"/>
          <w:spacing w:val="-3"/>
        </w:rPr>
        <w:t>or</w:t>
      </w:r>
    </w:p>
    <w:p w:rsidR="00C2719B" w:rsidRPr="00CD0566" w:rsidRDefault="00C2719B">
      <w:pPr>
        <w:rPr>
          <w:rFonts w:ascii="Abadi MT Condensed" w:hAnsi="Abadi MT Condensed"/>
        </w:rPr>
        <w:sectPr w:rsidR="00C2719B" w:rsidRPr="00CD0566">
          <w:pgSz w:w="12240" w:h="15840"/>
          <w:pgMar w:top="820" w:right="480" w:bottom="720" w:left="320" w:header="0" w:footer="445" w:gutter="0"/>
          <w:pgBorders w:offsetFrom="page">
            <w:top w:val="single" w:sz="4" w:space="24" w:color="000000"/>
            <w:left w:val="single" w:sz="4" w:space="24" w:color="000000"/>
            <w:bottom w:val="single" w:sz="4" w:space="24" w:color="000000"/>
            <w:right w:val="single" w:sz="4" w:space="24" w:color="000000"/>
          </w:pgBorders>
          <w:cols w:space="720"/>
        </w:sectPr>
      </w:pPr>
    </w:p>
    <w:p w:rsidR="00C2719B" w:rsidRPr="00CD0566" w:rsidRDefault="00C66029">
      <w:pPr>
        <w:pStyle w:val="BodyText"/>
        <w:spacing w:before="69"/>
        <w:ind w:left="1841" w:right="234"/>
        <w:jc w:val="both"/>
        <w:rPr>
          <w:rFonts w:ascii="Abadi MT Condensed" w:hAnsi="Abadi MT Condensed"/>
          <w:sz w:val="22"/>
          <w:szCs w:val="22"/>
        </w:rPr>
      </w:pPr>
      <w:proofErr w:type="gramStart"/>
      <w:r w:rsidRPr="00CD0566">
        <w:rPr>
          <w:rFonts w:ascii="Abadi MT Condensed" w:hAnsi="Abadi MT Condensed"/>
          <w:sz w:val="22"/>
          <w:szCs w:val="22"/>
        </w:rPr>
        <w:lastRenderedPageBreak/>
        <w:t>services</w:t>
      </w:r>
      <w:proofErr w:type="gramEnd"/>
      <w:r w:rsidRPr="00CD0566">
        <w:rPr>
          <w:rFonts w:ascii="Abadi MT Condensed" w:hAnsi="Abadi MT Condensed"/>
          <w:sz w:val="22"/>
          <w:szCs w:val="22"/>
        </w:rPr>
        <w:t xml:space="preserve"> to Lessor under this Agreement and shall keep the Facility free and clear of any liens related to such charges, except for those liens which Lessor is permitted by law to place </w:t>
      </w:r>
      <w:r w:rsidRPr="00CD0566">
        <w:rPr>
          <w:rFonts w:ascii="Abadi MT Condensed" w:hAnsi="Abadi MT Condensed"/>
          <w:spacing w:val="-3"/>
          <w:sz w:val="22"/>
          <w:szCs w:val="22"/>
        </w:rPr>
        <w:t xml:space="preserve">on </w:t>
      </w:r>
      <w:r w:rsidRPr="00CD0566">
        <w:rPr>
          <w:rFonts w:ascii="Abadi MT Condensed" w:hAnsi="Abadi MT Condensed"/>
          <w:sz w:val="22"/>
          <w:szCs w:val="22"/>
        </w:rPr>
        <w:t>the Facility fol</w:t>
      </w:r>
      <w:r w:rsidRPr="00CD0566">
        <w:rPr>
          <w:rFonts w:ascii="Abadi MT Condensed" w:hAnsi="Abadi MT Condensed"/>
          <w:sz w:val="22"/>
          <w:szCs w:val="22"/>
        </w:rPr>
        <w:t xml:space="preserve">lowing non-payment by Lessee of amounts due under this Agreement. Lessor shall indemnify Lessee for all claims, losses, damages, liabilities and expenses resulting from any liens filed against the Facility </w:t>
      </w:r>
      <w:r w:rsidRPr="00CD0566">
        <w:rPr>
          <w:rFonts w:ascii="Abadi MT Condensed" w:hAnsi="Abadi MT Condensed"/>
          <w:spacing w:val="-3"/>
          <w:sz w:val="22"/>
          <w:szCs w:val="22"/>
        </w:rPr>
        <w:t xml:space="preserve">or </w:t>
      </w:r>
      <w:r w:rsidRPr="00CD0566">
        <w:rPr>
          <w:rFonts w:ascii="Abadi MT Condensed" w:hAnsi="Abadi MT Condensed"/>
          <w:sz w:val="22"/>
          <w:szCs w:val="22"/>
        </w:rPr>
        <w:t xml:space="preserve">the Premises in connection with such charges; </w:t>
      </w:r>
      <w:r w:rsidRPr="00CD0566">
        <w:rPr>
          <w:rFonts w:ascii="Abadi MT Condensed" w:hAnsi="Abadi MT Condensed"/>
          <w:sz w:val="22"/>
          <w:szCs w:val="22"/>
          <w:u w:val="single"/>
        </w:rPr>
        <w:t>p</w:t>
      </w:r>
      <w:r w:rsidRPr="00CD0566">
        <w:rPr>
          <w:rFonts w:ascii="Abadi MT Condensed" w:hAnsi="Abadi MT Condensed"/>
          <w:sz w:val="22"/>
          <w:szCs w:val="22"/>
          <w:u w:val="single"/>
        </w:rPr>
        <w:t>rovided</w:t>
      </w:r>
      <w:r w:rsidRPr="00CD0566">
        <w:rPr>
          <w:rFonts w:ascii="Abadi MT Condensed" w:hAnsi="Abadi MT Condensed"/>
          <w:sz w:val="22"/>
          <w:szCs w:val="22"/>
        </w:rPr>
        <w:t xml:space="preserve">, </w:t>
      </w:r>
      <w:r w:rsidRPr="00CD0566">
        <w:rPr>
          <w:rFonts w:ascii="Abadi MT Condensed" w:hAnsi="Abadi MT Condensed"/>
          <w:sz w:val="22"/>
          <w:szCs w:val="22"/>
          <w:u w:val="single"/>
        </w:rPr>
        <w:t>however</w:t>
      </w:r>
      <w:r w:rsidRPr="00CD0566">
        <w:rPr>
          <w:rFonts w:ascii="Abadi MT Condensed" w:hAnsi="Abadi MT Condensed"/>
          <w:sz w:val="22"/>
          <w:szCs w:val="22"/>
        </w:rPr>
        <w:t xml:space="preserve">, that Lessor shall have the right to contest any such lien, so long as it provides a statutory bond or other reasonable assurances of payment that either remove such lien from title to the Facility and the Premises or that assure that any </w:t>
      </w:r>
      <w:r w:rsidRPr="00CD0566">
        <w:rPr>
          <w:rFonts w:ascii="Abadi MT Condensed" w:hAnsi="Abadi MT Condensed"/>
          <w:sz w:val="22"/>
          <w:szCs w:val="22"/>
        </w:rPr>
        <w:t>adverse judgment with respect to such lien will be paid without affecting title to the Facility and the</w:t>
      </w:r>
      <w:r w:rsidRPr="00CD0566">
        <w:rPr>
          <w:rFonts w:ascii="Abadi MT Condensed" w:hAnsi="Abadi MT Condensed"/>
          <w:spacing w:val="-13"/>
          <w:sz w:val="22"/>
          <w:szCs w:val="22"/>
        </w:rPr>
        <w:t xml:space="preserve"> </w:t>
      </w:r>
      <w:r w:rsidRPr="00CD0566">
        <w:rPr>
          <w:rFonts w:ascii="Abadi MT Condensed" w:hAnsi="Abadi MT Condensed"/>
          <w:sz w:val="22"/>
          <w:szCs w:val="22"/>
        </w:rPr>
        <w:t>Premises.</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ind w:right="237"/>
        <w:jc w:val="both"/>
        <w:rPr>
          <w:rFonts w:ascii="Abadi MT Condensed" w:hAnsi="Abadi MT Condensed"/>
        </w:rPr>
      </w:pPr>
      <w:bookmarkStart w:id="31" w:name="h._Quiet_Enjoyment.__Lessor_will_not_dis"/>
      <w:bookmarkEnd w:id="31"/>
      <w:r w:rsidRPr="00CD0566">
        <w:rPr>
          <w:rFonts w:ascii="Abadi MT Condensed" w:hAnsi="Abadi MT Condensed"/>
          <w:b/>
          <w:u w:val="single"/>
        </w:rPr>
        <w:t>Quiet Enjoyment</w:t>
      </w:r>
      <w:r w:rsidRPr="00CD0566">
        <w:rPr>
          <w:rFonts w:ascii="Abadi MT Condensed" w:hAnsi="Abadi MT Condensed"/>
          <w:b/>
        </w:rPr>
        <w:t xml:space="preserve">. </w:t>
      </w:r>
      <w:r w:rsidRPr="00CD0566">
        <w:rPr>
          <w:rFonts w:ascii="Abadi MT Condensed" w:hAnsi="Abadi MT Condensed"/>
        </w:rPr>
        <w:t>Lessor will not disturb Lessee’s quiet enjoyment of the System during the Term unless a Default Event has occurred and is co</w:t>
      </w:r>
      <w:r w:rsidRPr="00CD0566">
        <w:rPr>
          <w:rFonts w:ascii="Abadi MT Condensed" w:hAnsi="Abadi MT Condensed"/>
        </w:rPr>
        <w:t xml:space="preserve">ntinuing under this Agreement; </w:t>
      </w:r>
      <w:r w:rsidRPr="00CD0566">
        <w:rPr>
          <w:rFonts w:ascii="Abadi MT Condensed" w:hAnsi="Abadi MT Condensed"/>
          <w:u w:val="single"/>
        </w:rPr>
        <w:t>provided</w:t>
      </w:r>
      <w:r w:rsidRPr="00CD0566">
        <w:rPr>
          <w:rFonts w:ascii="Abadi MT Condensed" w:hAnsi="Abadi MT Condensed"/>
        </w:rPr>
        <w:t xml:space="preserve">, </w:t>
      </w:r>
      <w:r w:rsidRPr="00CD0566">
        <w:rPr>
          <w:rFonts w:ascii="Abadi MT Condensed" w:hAnsi="Abadi MT Condensed"/>
          <w:u w:val="single"/>
        </w:rPr>
        <w:t>however</w:t>
      </w:r>
      <w:r w:rsidRPr="00CD0566">
        <w:rPr>
          <w:rFonts w:ascii="Abadi MT Condensed" w:hAnsi="Abadi MT Condensed"/>
        </w:rPr>
        <w:t>, that Lessor shall have the right to access the System to perform Lessor’s obligations under this</w:t>
      </w:r>
      <w:r w:rsidRPr="00CD0566">
        <w:rPr>
          <w:rFonts w:ascii="Abadi MT Condensed" w:hAnsi="Abadi MT Condensed"/>
          <w:spacing w:val="-6"/>
        </w:rPr>
        <w:t xml:space="preserve"> </w:t>
      </w:r>
      <w:r w:rsidRPr="00CD0566">
        <w:rPr>
          <w:rFonts w:ascii="Abadi MT Condensed" w:hAnsi="Abadi MT Condensed"/>
        </w:rPr>
        <w:t>Agreeme</w:t>
      </w:r>
      <w:bookmarkStart w:id="32" w:name="_bookmark1"/>
      <w:bookmarkEnd w:id="32"/>
      <w:r w:rsidRPr="00CD0566">
        <w:rPr>
          <w:rFonts w:ascii="Abadi MT Condensed" w:hAnsi="Abadi MT Condensed"/>
        </w:rPr>
        <w:t>nt.</w:t>
      </w:r>
    </w:p>
    <w:p w:rsidR="00C2719B" w:rsidRPr="00CD0566" w:rsidRDefault="00C2719B">
      <w:pPr>
        <w:pStyle w:val="BodyText"/>
        <w:spacing w:before="11"/>
        <w:rPr>
          <w:rFonts w:ascii="Abadi MT Condensed" w:hAnsi="Abadi MT Condensed"/>
          <w:sz w:val="22"/>
          <w:szCs w:val="22"/>
        </w:rPr>
      </w:pPr>
    </w:p>
    <w:p w:rsidR="00C2719B" w:rsidRPr="00CD0566" w:rsidRDefault="00C66029">
      <w:pPr>
        <w:pStyle w:val="Heading1"/>
        <w:numPr>
          <w:ilvl w:val="0"/>
          <w:numId w:val="4"/>
        </w:numPr>
        <w:tabs>
          <w:tab w:val="left" w:pos="1120"/>
          <w:tab w:val="left" w:pos="1121"/>
        </w:tabs>
        <w:jc w:val="left"/>
        <w:rPr>
          <w:rFonts w:ascii="Abadi MT Condensed" w:hAnsi="Abadi MT Condensed"/>
          <w:b w:val="0"/>
          <w:sz w:val="22"/>
          <w:szCs w:val="22"/>
          <w:u w:val="none"/>
        </w:rPr>
      </w:pPr>
      <w:bookmarkStart w:id="33" w:name="8._Lessee’s_Rights_and_Obligations."/>
      <w:bookmarkEnd w:id="33"/>
      <w:r w:rsidRPr="00CD0566">
        <w:rPr>
          <w:rFonts w:ascii="Abadi MT Condensed" w:hAnsi="Abadi MT Condensed"/>
          <w:b w:val="0"/>
          <w:spacing w:val="-50"/>
          <w:sz w:val="22"/>
          <w:szCs w:val="22"/>
        </w:rPr>
        <w:t xml:space="preserve"> </w:t>
      </w:r>
      <w:r w:rsidRPr="00CD0566">
        <w:rPr>
          <w:rFonts w:ascii="Abadi MT Condensed" w:hAnsi="Abadi MT Condensed"/>
          <w:sz w:val="22"/>
          <w:szCs w:val="22"/>
        </w:rPr>
        <w:t>Lessee’s Rights and</w:t>
      </w:r>
      <w:r w:rsidRPr="00CD0566">
        <w:rPr>
          <w:rFonts w:ascii="Abadi MT Condensed" w:hAnsi="Abadi MT Condensed"/>
          <w:spacing w:val="-1"/>
          <w:sz w:val="22"/>
          <w:szCs w:val="22"/>
        </w:rPr>
        <w:t xml:space="preserve"> </w:t>
      </w:r>
      <w:r w:rsidRPr="00CD0566">
        <w:rPr>
          <w:rFonts w:ascii="Abadi MT Condensed" w:hAnsi="Abadi MT Condensed"/>
          <w:sz w:val="22"/>
          <w:szCs w:val="22"/>
        </w:rPr>
        <w:t>Obligations</w:t>
      </w:r>
      <w:r w:rsidRPr="00CD0566">
        <w:rPr>
          <w:rFonts w:ascii="Abadi MT Condensed" w:hAnsi="Abadi MT Condensed"/>
          <w:b w:val="0"/>
          <w:sz w:val="22"/>
          <w:szCs w:val="22"/>
          <w:u w:val="none"/>
        </w:rPr>
        <w:t>.</w:t>
      </w:r>
    </w:p>
    <w:p w:rsidR="00C2719B" w:rsidRPr="00CD0566" w:rsidRDefault="00C2719B">
      <w:pPr>
        <w:pStyle w:val="BodyText"/>
        <w:spacing w:before="3"/>
        <w:rPr>
          <w:rFonts w:ascii="Abadi MT Condensed" w:hAnsi="Abadi MT Condensed"/>
          <w:sz w:val="22"/>
          <w:szCs w:val="22"/>
        </w:rPr>
      </w:pPr>
    </w:p>
    <w:p w:rsidR="00C2719B" w:rsidRPr="00CD0566" w:rsidRDefault="00CD0566">
      <w:pPr>
        <w:pStyle w:val="ListParagraph"/>
        <w:numPr>
          <w:ilvl w:val="1"/>
          <w:numId w:val="4"/>
        </w:numPr>
        <w:tabs>
          <w:tab w:val="left" w:pos="1840"/>
          <w:tab w:val="left" w:pos="1841"/>
        </w:tabs>
        <w:spacing w:before="94"/>
        <w:ind w:right="236"/>
        <w:jc w:val="both"/>
        <w:rPr>
          <w:rFonts w:ascii="Abadi MT Condensed" w:hAnsi="Abadi MT Condensed"/>
        </w:rPr>
      </w:pPr>
      <w:r w:rsidRPr="00CD0566">
        <w:rPr>
          <w:rFonts w:ascii="Abadi MT Condensed" w:hAnsi="Abadi MT Condensed"/>
          <w:noProof/>
          <w:lang w:bidi="ar-SA"/>
        </w:rPr>
        <mc:AlternateContent>
          <mc:Choice Requires="wps">
            <w:drawing>
              <wp:anchor distT="0" distB="0" distL="114300" distR="114300" simplePos="0" relativeHeight="251657728" behindDoc="1" locked="0" layoutInCell="1" allowOverlap="1">
                <wp:simplePos x="0" y="0"/>
                <wp:positionH relativeFrom="page">
                  <wp:posOffset>1372235</wp:posOffset>
                </wp:positionH>
                <wp:positionV relativeFrom="paragraph">
                  <wp:posOffset>200025</wp:posOffset>
                </wp:positionV>
                <wp:extent cx="2674620" cy="0"/>
                <wp:effectExtent l="10160" t="6985" r="10795" b="12065"/>
                <wp:wrapNone/>
                <wp:docPr id="12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46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31894" id="Line 8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05pt,15.75pt" to="318.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" strokeweight="1pt">
                <w10:wrap anchorx="page"/>
              </v:line>
            </w:pict>
          </mc:Fallback>
        </mc:AlternateContent>
      </w:r>
      <w:bookmarkStart w:id="34" w:name="a._License__to_the_Premises;_Facility_Ac"/>
      <w:bookmarkEnd w:id="34"/>
      <w:r w:rsidR="00C66029" w:rsidRPr="00CD0566">
        <w:rPr>
          <w:rFonts w:ascii="Abadi MT Condensed" w:hAnsi="Abadi MT Condensed"/>
          <w:b/>
        </w:rPr>
        <w:t>License</w:t>
      </w:r>
      <w:r w:rsidR="00C66029" w:rsidRPr="00CD0566">
        <w:rPr>
          <w:rFonts w:ascii="Abadi MT Condensed" w:hAnsi="Abadi MT Condensed"/>
          <w:b/>
          <w:position w:val="7"/>
        </w:rPr>
        <w:t xml:space="preserve">1 </w:t>
      </w:r>
      <w:r w:rsidR="00C66029" w:rsidRPr="00CD0566">
        <w:rPr>
          <w:rFonts w:ascii="Abadi MT Condensed" w:hAnsi="Abadi MT Condensed"/>
          <w:b/>
        </w:rPr>
        <w:t xml:space="preserve">to the Premises; Facility Access Rights. </w:t>
      </w:r>
      <w:r w:rsidR="00C66029" w:rsidRPr="00CD0566">
        <w:rPr>
          <w:rFonts w:ascii="Abadi MT Condensed" w:hAnsi="Abadi MT Condensed"/>
        </w:rPr>
        <w:t>Lessee grants to Lessor and to Lessor’s agents, employees, contractors and assignees an irrevocable non-exclusive license running with the Premises (the “</w:t>
      </w:r>
      <w:r w:rsidR="00C66029" w:rsidRPr="00CD0566">
        <w:rPr>
          <w:rFonts w:ascii="Abadi MT Condensed" w:hAnsi="Abadi MT Condensed"/>
          <w:b/>
        </w:rPr>
        <w:t>License</w:t>
      </w:r>
      <w:r w:rsidR="00C66029" w:rsidRPr="00CD0566">
        <w:rPr>
          <w:rFonts w:ascii="Abadi MT Condensed" w:hAnsi="Abadi MT Condensed"/>
        </w:rPr>
        <w:t>”) for access to, on, over, under and across the Premises for the purposes of (i) installing, c</w:t>
      </w:r>
      <w:r w:rsidR="00C66029" w:rsidRPr="00CD0566">
        <w:rPr>
          <w:rFonts w:ascii="Abadi MT Condensed" w:hAnsi="Abadi MT Condensed"/>
        </w:rPr>
        <w:t>onstructing, operating, owning, maintaining, accessing, removing and replacing the System; (ii) performing all of Lessor’s obligations and enforcing all of Lessor’s rights set forth in this Agreement; and (iii) installing, using and maintaining electric li</w:t>
      </w:r>
      <w:r w:rsidR="00C66029" w:rsidRPr="00CD0566">
        <w:rPr>
          <w:rFonts w:ascii="Abadi MT Condensed" w:hAnsi="Abadi MT Condensed"/>
        </w:rPr>
        <w:t xml:space="preserve">nes and equipment, including inverters and meters necessary to interconnect the System to Lessee’s electric system at the Facility, to the Utility’s electric distribution system, if any, </w:t>
      </w:r>
      <w:r w:rsidR="00C66029" w:rsidRPr="00CD0566">
        <w:rPr>
          <w:rFonts w:ascii="Abadi MT Condensed" w:hAnsi="Abadi MT Condensed"/>
          <w:spacing w:val="-3"/>
        </w:rPr>
        <w:t xml:space="preserve">or </w:t>
      </w:r>
      <w:r w:rsidR="00C66029" w:rsidRPr="00CD0566">
        <w:rPr>
          <w:rFonts w:ascii="Abadi MT Condensed" w:hAnsi="Abadi MT Condensed"/>
        </w:rPr>
        <w:t xml:space="preserve">for any other purpose that may from time to time be useful </w:t>
      </w:r>
      <w:r w:rsidR="00C66029" w:rsidRPr="00CD0566">
        <w:rPr>
          <w:rFonts w:ascii="Abadi MT Condensed" w:hAnsi="Abadi MT Condensed"/>
          <w:spacing w:val="-3"/>
        </w:rPr>
        <w:t xml:space="preserve">or </w:t>
      </w:r>
      <w:r w:rsidR="00C66029" w:rsidRPr="00CD0566">
        <w:rPr>
          <w:rFonts w:ascii="Abadi MT Condensed" w:hAnsi="Abadi MT Condensed"/>
        </w:rPr>
        <w:t>nece</w:t>
      </w:r>
      <w:r w:rsidR="00C66029" w:rsidRPr="00CD0566">
        <w:rPr>
          <w:rFonts w:ascii="Abadi MT Condensed" w:hAnsi="Abadi MT Condensed"/>
        </w:rPr>
        <w:t xml:space="preserve">ssary in connection with the construction, installation, operation, maintenance </w:t>
      </w:r>
      <w:r w:rsidR="00C66029" w:rsidRPr="00CD0566">
        <w:rPr>
          <w:rFonts w:ascii="Abadi MT Condensed" w:hAnsi="Abadi MT Condensed"/>
          <w:spacing w:val="-3"/>
        </w:rPr>
        <w:t xml:space="preserve">or </w:t>
      </w:r>
      <w:r w:rsidR="00C66029" w:rsidRPr="00CD0566">
        <w:rPr>
          <w:rFonts w:ascii="Abadi MT Condensed" w:hAnsi="Abadi MT Condensed"/>
        </w:rPr>
        <w:t xml:space="preserve">repair of the System. Lessor shall notify Lessee prior to entering the Facility except in situations where there is imminent risk of damage to persons </w:t>
      </w:r>
      <w:r w:rsidR="00C66029" w:rsidRPr="00CD0566">
        <w:rPr>
          <w:rFonts w:ascii="Abadi MT Condensed" w:hAnsi="Abadi MT Condensed"/>
          <w:spacing w:val="-3"/>
        </w:rPr>
        <w:t xml:space="preserve">or </w:t>
      </w:r>
      <w:r w:rsidR="00C66029" w:rsidRPr="00CD0566">
        <w:rPr>
          <w:rFonts w:ascii="Abadi MT Condensed" w:hAnsi="Abadi MT Condensed"/>
        </w:rPr>
        <w:t>property. The term of the License shall continue until the date that is one hundred and twenty (120) days following the date of expiration or termination of this Agreement (the “</w:t>
      </w:r>
      <w:r w:rsidR="00C66029" w:rsidRPr="00CD0566">
        <w:rPr>
          <w:rFonts w:ascii="Abadi MT Condensed" w:hAnsi="Abadi MT Condensed"/>
          <w:b/>
        </w:rPr>
        <w:t>License Term</w:t>
      </w:r>
      <w:r w:rsidR="00C66029" w:rsidRPr="00CD0566">
        <w:rPr>
          <w:rFonts w:ascii="Abadi MT Condensed" w:hAnsi="Abadi MT Condensed"/>
        </w:rPr>
        <w:t>”). During the License Term, Lessee shall ensure that Lessor’s rig</w:t>
      </w:r>
      <w:r w:rsidR="00C66029" w:rsidRPr="00CD0566">
        <w:rPr>
          <w:rFonts w:ascii="Abadi MT Condensed" w:hAnsi="Abadi MT Condensed"/>
        </w:rPr>
        <w:t>hts under the License and Lessor’s access to the Premises and the Facility are preserved and protected. Lessee shall not interfere with nor shall permit any third parties to interfere with such rights or access. The grant of the License shall survive termi</w:t>
      </w:r>
      <w:r w:rsidR="00C66029" w:rsidRPr="00CD0566">
        <w:rPr>
          <w:rFonts w:ascii="Abadi MT Condensed" w:hAnsi="Abadi MT Condensed"/>
        </w:rPr>
        <w:t xml:space="preserve">nation of this Agreement by either Party. At request of Lessor, Lessee shall execute a memorandum of License, and which shall be in form and substance set forth </w:t>
      </w:r>
      <w:r w:rsidR="00C66029" w:rsidRPr="00CD0566">
        <w:rPr>
          <w:rFonts w:ascii="Abadi MT Condensed" w:hAnsi="Abadi MT Condensed"/>
          <w:b/>
          <w:u w:val="single"/>
        </w:rPr>
        <w:t>Exhibit 5</w:t>
      </w:r>
      <w:r w:rsidR="00C66029" w:rsidRPr="00CD0566">
        <w:rPr>
          <w:rFonts w:ascii="Abadi MT Condensed" w:hAnsi="Abadi MT Condensed"/>
        </w:rPr>
        <w:t xml:space="preserve">, </w:t>
      </w:r>
      <w:r w:rsidR="00C66029" w:rsidRPr="00CD0566">
        <w:rPr>
          <w:rFonts w:ascii="Abadi MT Condensed" w:hAnsi="Abadi MT Condensed"/>
          <w:spacing w:val="-3"/>
        </w:rPr>
        <w:t xml:space="preserve">or </w:t>
      </w:r>
      <w:r w:rsidR="00C66029" w:rsidRPr="00CD0566">
        <w:rPr>
          <w:rFonts w:ascii="Abadi MT Condensed" w:hAnsi="Abadi MT Condensed"/>
        </w:rPr>
        <w:t>other form agreed to by the parties. Lessor may, at its sole cost and expense, re</w:t>
      </w:r>
      <w:r w:rsidR="00C66029" w:rsidRPr="00CD0566">
        <w:rPr>
          <w:rFonts w:ascii="Abadi MT Condensed" w:hAnsi="Abadi MT Condensed"/>
        </w:rPr>
        <w:t xml:space="preserve">cord such memorandum of License with the appropriate land registry </w:t>
      </w:r>
      <w:r w:rsidR="00C66029" w:rsidRPr="00CD0566">
        <w:rPr>
          <w:rFonts w:ascii="Abadi MT Condensed" w:hAnsi="Abadi MT Condensed"/>
          <w:spacing w:val="-3"/>
        </w:rPr>
        <w:t xml:space="preserve">or </w:t>
      </w:r>
      <w:r w:rsidR="00C66029" w:rsidRPr="00CD0566">
        <w:rPr>
          <w:rFonts w:ascii="Abadi MT Condensed" w:hAnsi="Abadi MT Condensed"/>
        </w:rPr>
        <w:t>recorder’s office.</w:t>
      </w:r>
    </w:p>
    <w:p w:rsidR="00C2719B" w:rsidRPr="00CD0566" w:rsidRDefault="00C2719B">
      <w:pPr>
        <w:pStyle w:val="BodyText"/>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ind w:right="233"/>
        <w:jc w:val="both"/>
        <w:rPr>
          <w:rFonts w:ascii="Abadi MT Condensed" w:hAnsi="Abadi MT Condensed"/>
        </w:rPr>
      </w:pPr>
      <w:bookmarkStart w:id="35" w:name="b._Receipt_and_Use_of_Electricity.__Less"/>
      <w:bookmarkEnd w:id="35"/>
      <w:r w:rsidRPr="00CD0566">
        <w:rPr>
          <w:rFonts w:ascii="Abadi MT Condensed" w:hAnsi="Abadi MT Condensed"/>
          <w:b/>
          <w:u w:val="single"/>
        </w:rPr>
        <w:t xml:space="preserve">Receipt </w:t>
      </w:r>
      <w:r w:rsidRPr="00CD0566">
        <w:rPr>
          <w:rFonts w:ascii="Abadi MT Condensed" w:hAnsi="Abadi MT Condensed"/>
          <w:b/>
          <w:spacing w:val="-3"/>
          <w:u w:val="single"/>
        </w:rPr>
        <w:t xml:space="preserve">and </w:t>
      </w:r>
      <w:r w:rsidRPr="00CD0566">
        <w:rPr>
          <w:rFonts w:ascii="Abadi MT Condensed" w:hAnsi="Abadi MT Condensed"/>
          <w:b/>
          <w:u w:val="single"/>
        </w:rPr>
        <w:t xml:space="preserve">Use </w:t>
      </w:r>
      <w:r w:rsidRPr="00CD0566">
        <w:rPr>
          <w:rFonts w:ascii="Abadi MT Condensed" w:hAnsi="Abadi MT Condensed"/>
          <w:b/>
          <w:spacing w:val="-3"/>
          <w:u w:val="single"/>
        </w:rPr>
        <w:t xml:space="preserve">of </w:t>
      </w:r>
      <w:r w:rsidRPr="00CD0566">
        <w:rPr>
          <w:rFonts w:ascii="Abadi MT Condensed" w:hAnsi="Abadi MT Condensed"/>
          <w:b/>
          <w:u w:val="single"/>
        </w:rPr>
        <w:t>Electricity</w:t>
      </w:r>
      <w:r w:rsidRPr="00CD0566">
        <w:rPr>
          <w:rFonts w:ascii="Abadi MT Condensed" w:hAnsi="Abadi MT Condensed"/>
          <w:b/>
        </w:rPr>
        <w:t xml:space="preserve">. </w:t>
      </w:r>
      <w:r w:rsidRPr="00CD0566">
        <w:rPr>
          <w:rFonts w:ascii="Abadi MT Condensed" w:hAnsi="Abadi MT Condensed"/>
        </w:rPr>
        <w:t>Lessee shall take delivery of all of the electric energy generated by the System during the Term. Lessee shall be responsible for deli</w:t>
      </w:r>
      <w:r w:rsidRPr="00CD0566">
        <w:rPr>
          <w:rFonts w:ascii="Abadi MT Condensed" w:hAnsi="Abadi MT Condensed"/>
        </w:rPr>
        <w:t xml:space="preserve">vering to the Utility any electric energy generated by the System that is in excess of Lessee’s electric requirements at the time of delivery. Lessee may purchase electric energy for the Facility from other sources if the Lessee's electric requirements at </w:t>
      </w:r>
      <w:r w:rsidRPr="00CD0566">
        <w:rPr>
          <w:rFonts w:ascii="Abadi MT Condensed" w:hAnsi="Abadi MT Condensed"/>
        </w:rPr>
        <w:t xml:space="preserve">the Facility exceed the output </w:t>
      </w:r>
      <w:proofErr w:type="gramStart"/>
      <w:r w:rsidRPr="00CD0566">
        <w:rPr>
          <w:rFonts w:ascii="Abadi MT Condensed" w:hAnsi="Abadi MT Condensed"/>
        </w:rPr>
        <w:t>of  the</w:t>
      </w:r>
      <w:proofErr w:type="gramEnd"/>
      <w:r w:rsidRPr="00CD0566">
        <w:rPr>
          <w:rFonts w:ascii="Abadi MT Condensed" w:hAnsi="Abadi MT Condensed"/>
          <w:spacing w:val="-5"/>
        </w:rPr>
        <w:t xml:space="preserve"> </w:t>
      </w:r>
      <w:r w:rsidRPr="00CD0566">
        <w:rPr>
          <w:rFonts w:ascii="Abadi MT Condensed" w:hAnsi="Abadi MT Condensed"/>
        </w:rPr>
        <w:t>System.</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spacing w:before="1"/>
        <w:ind w:right="251"/>
        <w:jc w:val="both"/>
        <w:rPr>
          <w:rFonts w:ascii="Abadi MT Condensed" w:hAnsi="Abadi MT Condensed"/>
        </w:rPr>
      </w:pPr>
      <w:bookmarkStart w:id="36" w:name="c._OSHA_Compliance.__Both_parties_shall_"/>
      <w:bookmarkEnd w:id="36"/>
      <w:r w:rsidRPr="00CD0566">
        <w:rPr>
          <w:rFonts w:ascii="Abadi MT Condensed" w:hAnsi="Abadi MT Condensed"/>
          <w:b/>
          <w:u w:val="single"/>
        </w:rPr>
        <w:t>OSHA Compliance</w:t>
      </w:r>
      <w:r w:rsidRPr="00CD0566">
        <w:rPr>
          <w:rFonts w:ascii="Abadi MT Condensed" w:hAnsi="Abadi MT Condensed"/>
          <w:b/>
        </w:rPr>
        <w:t xml:space="preserve">. </w:t>
      </w:r>
      <w:r w:rsidRPr="00CD0566">
        <w:rPr>
          <w:rFonts w:ascii="Abadi MT Condensed" w:hAnsi="Abadi MT Condensed"/>
        </w:rPr>
        <w:t>Both parties shall ensure that all Occupational Safety and Health Act (OSHA) requirements and other similar applicable safety laws or codes are adhered to in their performance under this</w:t>
      </w:r>
      <w:r w:rsidRPr="00CD0566">
        <w:rPr>
          <w:rFonts w:ascii="Abadi MT Condensed" w:hAnsi="Abadi MT Condensed"/>
          <w:spacing w:val="-24"/>
        </w:rPr>
        <w:t xml:space="preserve"> </w:t>
      </w:r>
      <w:r w:rsidRPr="00CD0566">
        <w:rPr>
          <w:rFonts w:ascii="Abadi MT Condensed" w:hAnsi="Abadi MT Condensed"/>
        </w:rPr>
        <w:t>Agre</w:t>
      </w:r>
      <w:r w:rsidRPr="00CD0566">
        <w:rPr>
          <w:rFonts w:ascii="Abadi MT Condensed" w:hAnsi="Abadi MT Condensed"/>
        </w:rPr>
        <w:t>ement.</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ind w:right="236"/>
        <w:jc w:val="both"/>
        <w:rPr>
          <w:rFonts w:ascii="Abadi MT Condensed" w:hAnsi="Abadi MT Condensed"/>
        </w:rPr>
      </w:pPr>
      <w:bookmarkStart w:id="37" w:name="d._Maintenance_of_Facility.__Lessee_shal"/>
      <w:bookmarkEnd w:id="37"/>
      <w:r w:rsidRPr="00CD0566">
        <w:rPr>
          <w:rFonts w:ascii="Abadi MT Condensed" w:hAnsi="Abadi MT Condensed"/>
          <w:b/>
          <w:u w:val="single"/>
        </w:rPr>
        <w:t xml:space="preserve">Maintenance </w:t>
      </w:r>
      <w:r w:rsidRPr="00CD0566">
        <w:rPr>
          <w:rFonts w:ascii="Abadi MT Condensed" w:hAnsi="Abadi MT Condensed"/>
          <w:b/>
          <w:spacing w:val="-3"/>
          <w:u w:val="single"/>
        </w:rPr>
        <w:t xml:space="preserve">of </w:t>
      </w:r>
      <w:r w:rsidRPr="00CD0566">
        <w:rPr>
          <w:rFonts w:ascii="Abadi MT Condensed" w:hAnsi="Abadi MT Condensed"/>
          <w:b/>
          <w:u w:val="single"/>
        </w:rPr>
        <w:t>Facility</w:t>
      </w:r>
      <w:r w:rsidRPr="00CD0566">
        <w:rPr>
          <w:rFonts w:ascii="Abadi MT Condensed" w:hAnsi="Abadi MT Condensed"/>
          <w:b/>
        </w:rPr>
        <w:t xml:space="preserve">. </w:t>
      </w:r>
      <w:r w:rsidRPr="00CD0566">
        <w:rPr>
          <w:rFonts w:ascii="Abadi MT Condensed" w:hAnsi="Abadi MT Condensed"/>
        </w:rPr>
        <w:t>Lessee shall, at its sole cost and expense, maintain the Facility in good condition and repair. Lessee will ensure that the Facility remains interconnected to the Utility’s electric distribution system at all times and will</w:t>
      </w:r>
      <w:r w:rsidRPr="00CD0566">
        <w:rPr>
          <w:rFonts w:ascii="Abadi MT Condensed" w:hAnsi="Abadi MT Condensed"/>
        </w:rPr>
        <w:t xml:space="preserve"> not cause cessation of electric service to the Facility from the Utility. Lessee is fully responsible for the maintenance and repair of the Facility’s electrical system and of all of Lessee’s equipment that utilizes the System’s outputs. Lessee shall prop</w:t>
      </w:r>
      <w:r w:rsidRPr="00CD0566">
        <w:rPr>
          <w:rFonts w:ascii="Abadi MT Condensed" w:hAnsi="Abadi MT Condensed"/>
        </w:rPr>
        <w:t xml:space="preserve">erly maintain in full working order all of Lessee’s electric supply or generation equipment that Lessee may shut down while utilizing the System. Lessee shall promptly notify Lessor of any matters of which it is aware pertaining to any damage to </w:t>
      </w:r>
      <w:r w:rsidRPr="00CD0566">
        <w:rPr>
          <w:rFonts w:ascii="Abadi MT Condensed" w:hAnsi="Abadi MT Condensed"/>
          <w:spacing w:val="-3"/>
        </w:rPr>
        <w:t xml:space="preserve">or </w:t>
      </w:r>
      <w:r w:rsidRPr="00CD0566">
        <w:rPr>
          <w:rFonts w:ascii="Abadi MT Condensed" w:hAnsi="Abadi MT Condensed"/>
        </w:rPr>
        <w:t>loss of</w:t>
      </w:r>
      <w:r w:rsidRPr="00CD0566">
        <w:rPr>
          <w:rFonts w:ascii="Abadi MT Condensed" w:hAnsi="Abadi MT Condensed"/>
        </w:rPr>
        <w:t xml:space="preserve"> </w:t>
      </w:r>
      <w:r w:rsidRPr="00CD0566">
        <w:rPr>
          <w:rFonts w:ascii="Abadi MT Condensed" w:hAnsi="Abadi MT Condensed"/>
          <w:spacing w:val="2"/>
        </w:rPr>
        <w:t xml:space="preserve">use </w:t>
      </w:r>
      <w:r w:rsidRPr="00CD0566">
        <w:rPr>
          <w:rFonts w:ascii="Abadi MT Condensed" w:hAnsi="Abadi MT Condensed"/>
        </w:rPr>
        <w:t xml:space="preserve">of the System </w:t>
      </w:r>
      <w:r w:rsidRPr="00CD0566">
        <w:rPr>
          <w:rFonts w:ascii="Abadi MT Condensed" w:hAnsi="Abadi MT Condensed"/>
          <w:spacing w:val="-3"/>
        </w:rPr>
        <w:t xml:space="preserve">or </w:t>
      </w:r>
      <w:r w:rsidRPr="00CD0566">
        <w:rPr>
          <w:rFonts w:ascii="Abadi MT Condensed" w:hAnsi="Abadi MT Condensed"/>
        </w:rPr>
        <w:t>that could reasonably be expected to adversely affect the</w:t>
      </w:r>
      <w:r w:rsidRPr="00CD0566">
        <w:rPr>
          <w:rFonts w:ascii="Abadi MT Condensed" w:hAnsi="Abadi MT Condensed"/>
          <w:spacing w:val="-11"/>
        </w:rPr>
        <w:t xml:space="preserve"> </w:t>
      </w:r>
      <w:r w:rsidRPr="00CD0566">
        <w:rPr>
          <w:rFonts w:ascii="Abadi MT Condensed" w:hAnsi="Abadi MT Condensed"/>
        </w:rPr>
        <w:t>System.</w:t>
      </w:r>
    </w:p>
    <w:p w:rsidR="00C2719B" w:rsidRPr="00CD0566" w:rsidRDefault="00C2719B">
      <w:pPr>
        <w:pStyle w:val="BodyText"/>
        <w:spacing w:before="11"/>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ind w:right="238"/>
        <w:jc w:val="both"/>
        <w:rPr>
          <w:rFonts w:ascii="Abadi MT Condensed" w:hAnsi="Abadi MT Condensed"/>
        </w:rPr>
      </w:pPr>
      <w:r w:rsidRPr="00CD0566">
        <w:rPr>
          <w:rFonts w:ascii="Abadi MT Condensed" w:hAnsi="Abadi MT Condensed"/>
          <w:noProof/>
          <w:lang w:bidi="ar-SA"/>
        </w:rPr>
        <w:drawing>
          <wp:anchor distT="0" distB="0" distL="0" distR="0" simplePos="0" relativeHeight="251639296" behindDoc="1" locked="0" layoutInCell="1" allowOverlap="1">
            <wp:simplePos x="0" y="0"/>
            <wp:positionH relativeFrom="page">
              <wp:posOffset>5664200</wp:posOffset>
            </wp:positionH>
            <wp:positionV relativeFrom="paragraph">
              <wp:posOffset>983436</wp:posOffset>
            </wp:positionV>
            <wp:extent cx="1770379" cy="644525"/>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9" cstate="print"/>
                    <a:stretch>
                      <a:fillRect/>
                    </a:stretch>
                  </pic:blipFill>
                  <pic:spPr>
                    <a:xfrm>
                      <a:off x="0" y="0"/>
                      <a:ext cx="1770379" cy="644525"/>
                    </a:xfrm>
                    <a:prstGeom prst="rect">
                      <a:avLst/>
                    </a:prstGeom>
                  </pic:spPr>
                </pic:pic>
              </a:graphicData>
            </a:graphic>
          </wp:anchor>
        </w:drawing>
      </w:r>
      <w:bookmarkStart w:id="38" w:name="e._No_Alteration_of_Facility.___Lessee_s"/>
      <w:bookmarkEnd w:id="38"/>
      <w:r w:rsidRPr="00CD0566">
        <w:rPr>
          <w:rFonts w:ascii="Abadi MT Condensed" w:hAnsi="Abadi MT Condensed"/>
          <w:b/>
          <w:u w:val="single"/>
        </w:rPr>
        <w:t xml:space="preserve">No Alteration </w:t>
      </w:r>
      <w:r w:rsidRPr="00CD0566">
        <w:rPr>
          <w:rFonts w:ascii="Abadi MT Condensed" w:hAnsi="Abadi MT Condensed"/>
          <w:b/>
          <w:spacing w:val="-3"/>
          <w:u w:val="single"/>
        </w:rPr>
        <w:t xml:space="preserve">of </w:t>
      </w:r>
      <w:r w:rsidRPr="00CD0566">
        <w:rPr>
          <w:rFonts w:ascii="Abadi MT Condensed" w:hAnsi="Abadi MT Condensed"/>
          <w:b/>
          <w:u w:val="single"/>
        </w:rPr>
        <w:t>Facility</w:t>
      </w:r>
      <w:r w:rsidRPr="00CD0566">
        <w:rPr>
          <w:rFonts w:ascii="Abadi MT Condensed" w:hAnsi="Abadi MT Condensed"/>
          <w:b/>
        </w:rPr>
        <w:t xml:space="preserve">. </w:t>
      </w:r>
      <w:r w:rsidRPr="00CD0566">
        <w:rPr>
          <w:rFonts w:ascii="Abadi MT Condensed" w:hAnsi="Abadi MT Condensed"/>
        </w:rPr>
        <w:t xml:space="preserve">Lessee shall not make any alterations </w:t>
      </w:r>
      <w:r w:rsidRPr="00CD0566">
        <w:rPr>
          <w:rFonts w:ascii="Abadi MT Condensed" w:hAnsi="Abadi MT Condensed"/>
          <w:spacing w:val="-3"/>
        </w:rPr>
        <w:t xml:space="preserve">or </w:t>
      </w:r>
      <w:r w:rsidRPr="00CD0566">
        <w:rPr>
          <w:rFonts w:ascii="Abadi MT Condensed" w:hAnsi="Abadi MT Condensed"/>
        </w:rPr>
        <w:t>repairs to the Facility which could adversely affect the operation and maintenance of the System w</w:t>
      </w:r>
      <w:r w:rsidRPr="00CD0566">
        <w:rPr>
          <w:rFonts w:ascii="Abadi MT Condensed" w:hAnsi="Abadi MT Condensed"/>
        </w:rPr>
        <w:t xml:space="preserve">ithout Lessor’s prior written consent. If Lessee wishes to  make such alterations </w:t>
      </w:r>
      <w:r w:rsidRPr="00CD0566">
        <w:rPr>
          <w:rFonts w:ascii="Abadi MT Condensed" w:hAnsi="Abadi MT Condensed"/>
          <w:spacing w:val="-3"/>
        </w:rPr>
        <w:t xml:space="preserve">or </w:t>
      </w:r>
      <w:r w:rsidRPr="00CD0566">
        <w:rPr>
          <w:rFonts w:ascii="Abadi MT Condensed" w:hAnsi="Abadi MT Condensed"/>
        </w:rPr>
        <w:t xml:space="preserve">repairs, Lessee shall give prior written notice to Lessor, setting forth the work to be undertaken (except </w:t>
      </w:r>
      <w:r w:rsidRPr="00CD0566">
        <w:rPr>
          <w:rFonts w:ascii="Abadi MT Condensed" w:hAnsi="Abadi MT Condensed"/>
          <w:spacing w:val="-3"/>
        </w:rPr>
        <w:t xml:space="preserve">for </w:t>
      </w:r>
      <w:r w:rsidRPr="00CD0566">
        <w:rPr>
          <w:rFonts w:ascii="Abadi MT Condensed" w:hAnsi="Abadi MT Condensed"/>
        </w:rPr>
        <w:t>emergency repairs, for which notice may be given by telephon</w:t>
      </w:r>
      <w:r w:rsidRPr="00CD0566">
        <w:rPr>
          <w:rFonts w:ascii="Abadi MT Condensed" w:hAnsi="Abadi MT Condensed"/>
        </w:rPr>
        <w:t xml:space="preserve">e), and give Lessor the opportunity to advise Lessee in making such alterations </w:t>
      </w:r>
      <w:r w:rsidRPr="00CD0566">
        <w:rPr>
          <w:rFonts w:ascii="Abadi MT Condensed" w:hAnsi="Abadi MT Condensed"/>
          <w:spacing w:val="-3"/>
        </w:rPr>
        <w:t xml:space="preserve">or </w:t>
      </w:r>
      <w:r w:rsidRPr="00CD0566">
        <w:rPr>
          <w:rFonts w:ascii="Abadi MT Condensed" w:hAnsi="Abadi MT Condensed"/>
        </w:rPr>
        <w:t>repairs in a manner that avoids damage to the</w:t>
      </w:r>
      <w:r w:rsidRPr="00CD0566">
        <w:rPr>
          <w:rFonts w:ascii="Abadi MT Condensed" w:hAnsi="Abadi MT Condensed"/>
          <w:spacing w:val="-2"/>
        </w:rPr>
        <w:t xml:space="preserve"> </w:t>
      </w:r>
      <w:r w:rsidRPr="00CD0566">
        <w:rPr>
          <w:rFonts w:ascii="Abadi MT Condensed" w:hAnsi="Abadi MT Condensed"/>
        </w:rPr>
        <w:t>System,</w:t>
      </w:r>
    </w:p>
    <w:p w:rsidR="00C2719B" w:rsidRPr="00CD0566" w:rsidRDefault="00CD0566">
      <w:pPr>
        <w:pStyle w:val="BodyText"/>
        <w:spacing w:before="5"/>
        <w:rPr>
          <w:rFonts w:ascii="Abadi MT Condensed" w:hAnsi="Abadi MT Condensed"/>
          <w:sz w:val="22"/>
          <w:szCs w:val="22"/>
        </w:rPr>
      </w:pPr>
      <w:r w:rsidRPr="00CD0566">
        <w:rPr>
          <w:rFonts w:ascii="Abadi MT Condensed" w:hAnsi="Abadi MT Condensed"/>
          <w:noProof/>
          <w:sz w:val="22"/>
          <w:szCs w:val="22"/>
          <w:lang w:bidi="ar-SA"/>
        </w:rPr>
        <mc:AlternateContent>
          <mc:Choice Requires="wps">
            <w:drawing>
              <wp:anchor distT="0" distB="0" distL="0" distR="0" simplePos="0" relativeHeight="251703808" behindDoc="1" locked="0" layoutInCell="1" allowOverlap="1">
                <wp:simplePos x="0" y="0"/>
                <wp:positionH relativeFrom="page">
                  <wp:posOffset>457835</wp:posOffset>
                </wp:positionH>
                <wp:positionV relativeFrom="paragraph">
                  <wp:posOffset>191770</wp:posOffset>
                </wp:positionV>
                <wp:extent cx="1829435" cy="0"/>
                <wp:effectExtent l="10160" t="8890" r="8255" b="10160"/>
                <wp:wrapTopAndBottom/>
                <wp:docPr id="119"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FF684" id="Line 84" o:spid="_x0000_s1026" style="position:absolute;z-index:-251612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5pt,15.1pt" to="180.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dl6Hw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" strokeweight=".5pt">
                <w10:wrap type="topAndBottom" anchorx="page"/>
              </v:line>
            </w:pict>
          </mc:Fallback>
        </mc:AlternateContent>
      </w:r>
    </w:p>
    <w:p w:rsidR="00C2719B" w:rsidRPr="00CD0566" w:rsidRDefault="00C66029">
      <w:pPr>
        <w:pStyle w:val="BodyText"/>
        <w:spacing w:before="49"/>
        <w:ind w:left="400"/>
        <w:rPr>
          <w:rFonts w:ascii="Abadi MT Condensed" w:hAnsi="Abadi MT Condensed"/>
          <w:sz w:val="22"/>
          <w:szCs w:val="22"/>
        </w:rPr>
      </w:pPr>
      <w:r w:rsidRPr="00CD0566">
        <w:rPr>
          <w:rFonts w:ascii="Abadi MT Condensed" w:hAnsi="Abadi MT Condensed"/>
          <w:position w:val="7"/>
          <w:sz w:val="22"/>
          <w:szCs w:val="22"/>
        </w:rPr>
        <w:lastRenderedPageBreak/>
        <w:t xml:space="preserve">1 </w:t>
      </w:r>
      <w:r w:rsidRPr="00CD0566">
        <w:rPr>
          <w:rFonts w:ascii="Abadi MT Condensed" w:hAnsi="Abadi MT Condensed"/>
          <w:sz w:val="22"/>
          <w:szCs w:val="22"/>
        </w:rPr>
        <w:t>The Agreement provides for access to the Premises through a license. However, it is recognized that certain Lessors may prefer for access to the Premises to be provided through a lease or sublease.</w:t>
      </w:r>
    </w:p>
    <w:p w:rsidR="00C2719B" w:rsidRPr="00CD0566" w:rsidRDefault="00C2719B">
      <w:pPr>
        <w:rPr>
          <w:rFonts w:ascii="Abadi MT Condensed" w:hAnsi="Abadi MT Condensed"/>
        </w:rPr>
        <w:sectPr w:rsidR="00C2719B" w:rsidRPr="00CD0566">
          <w:pgSz w:w="12240" w:h="15840"/>
          <w:pgMar w:top="820" w:right="480" w:bottom="720" w:left="320" w:header="0" w:footer="445" w:gutter="0"/>
          <w:pgBorders w:offsetFrom="page">
            <w:top w:val="single" w:sz="4" w:space="24" w:color="000000"/>
            <w:left w:val="single" w:sz="4" w:space="24" w:color="000000"/>
            <w:bottom w:val="single" w:sz="4" w:space="24" w:color="000000"/>
            <w:right w:val="single" w:sz="4" w:space="24" w:color="000000"/>
          </w:pgBorders>
          <w:cols w:space="720"/>
        </w:sectPr>
      </w:pPr>
    </w:p>
    <w:p w:rsidR="00C2719B" w:rsidRPr="00CD0566" w:rsidRDefault="00C66029">
      <w:pPr>
        <w:pStyle w:val="BodyText"/>
        <w:spacing w:before="69"/>
        <w:ind w:left="1841" w:right="238"/>
        <w:jc w:val="both"/>
        <w:rPr>
          <w:rFonts w:ascii="Abadi MT Condensed" w:hAnsi="Abadi MT Condensed"/>
          <w:sz w:val="22"/>
          <w:szCs w:val="22"/>
        </w:rPr>
      </w:pPr>
      <w:proofErr w:type="gramStart"/>
      <w:r w:rsidRPr="00CD0566">
        <w:rPr>
          <w:rFonts w:ascii="Abadi MT Condensed" w:hAnsi="Abadi MT Condensed"/>
          <w:sz w:val="22"/>
          <w:szCs w:val="22"/>
        </w:rPr>
        <w:lastRenderedPageBreak/>
        <w:t>but</w:t>
      </w:r>
      <w:proofErr w:type="gramEnd"/>
      <w:r w:rsidRPr="00CD0566">
        <w:rPr>
          <w:rFonts w:ascii="Abadi MT Condensed" w:hAnsi="Abadi MT Condensed"/>
          <w:sz w:val="22"/>
          <w:szCs w:val="22"/>
        </w:rPr>
        <w:t xml:space="preserve">, notwithstanding any such advice, Lessee shall be responsible for all damage to the System caused by Lessee or its contractors. To the extent that temporary disconnection </w:t>
      </w:r>
      <w:r w:rsidRPr="00CD0566">
        <w:rPr>
          <w:rFonts w:ascii="Abadi MT Condensed" w:hAnsi="Abadi MT Condensed"/>
          <w:spacing w:val="-3"/>
          <w:sz w:val="22"/>
          <w:szCs w:val="22"/>
        </w:rPr>
        <w:t xml:space="preserve">or </w:t>
      </w:r>
      <w:r w:rsidRPr="00CD0566">
        <w:rPr>
          <w:rFonts w:ascii="Abadi MT Condensed" w:hAnsi="Abadi MT Condensed"/>
          <w:sz w:val="22"/>
          <w:szCs w:val="22"/>
        </w:rPr>
        <w:t xml:space="preserve">removal of the System is necessary to perform such alterations </w:t>
      </w:r>
      <w:r w:rsidRPr="00CD0566">
        <w:rPr>
          <w:rFonts w:ascii="Abadi MT Condensed" w:hAnsi="Abadi MT Condensed"/>
          <w:spacing w:val="-3"/>
          <w:sz w:val="22"/>
          <w:szCs w:val="22"/>
        </w:rPr>
        <w:t xml:space="preserve">or </w:t>
      </w:r>
      <w:r w:rsidRPr="00CD0566">
        <w:rPr>
          <w:rFonts w:ascii="Abadi MT Condensed" w:hAnsi="Abadi MT Condensed"/>
          <w:sz w:val="22"/>
          <w:szCs w:val="22"/>
        </w:rPr>
        <w:t>repairs, suc</w:t>
      </w:r>
      <w:r w:rsidRPr="00CD0566">
        <w:rPr>
          <w:rFonts w:ascii="Abadi MT Condensed" w:hAnsi="Abadi MT Condensed"/>
          <w:sz w:val="22"/>
          <w:szCs w:val="22"/>
        </w:rPr>
        <w:t>h work and any replacement of the System after completion of Lessee’s alterations and repairs, shall be done by Lessor or its contractors at Lessee’s cost. In addition, Lessee shall pay Lessor an amount equal to the sum of (i) revenues that Lessor would ha</w:t>
      </w:r>
      <w:r w:rsidRPr="00CD0566">
        <w:rPr>
          <w:rFonts w:ascii="Abadi MT Condensed" w:hAnsi="Abadi MT Condensed"/>
          <w:sz w:val="22"/>
          <w:szCs w:val="22"/>
        </w:rPr>
        <w:t xml:space="preserve">ve received with respect to the System under the any rebate program and any other assistance program with respect to electric energy </w:t>
      </w:r>
      <w:r w:rsidRPr="00CD0566">
        <w:rPr>
          <w:rFonts w:ascii="Abadi MT Condensed" w:hAnsi="Abadi MT Condensed"/>
          <w:spacing w:val="2"/>
          <w:sz w:val="22"/>
          <w:szCs w:val="22"/>
        </w:rPr>
        <w:t xml:space="preserve">that </w:t>
      </w:r>
      <w:r w:rsidRPr="00CD0566">
        <w:rPr>
          <w:rFonts w:ascii="Abadi MT Condensed" w:hAnsi="Abadi MT Condensed"/>
          <w:sz w:val="22"/>
          <w:szCs w:val="22"/>
        </w:rPr>
        <w:t xml:space="preserve">would have been produced during such disconnection </w:t>
      </w:r>
      <w:r w:rsidRPr="00CD0566">
        <w:rPr>
          <w:rFonts w:ascii="Abadi MT Condensed" w:hAnsi="Abadi MT Condensed"/>
          <w:spacing w:val="-3"/>
          <w:sz w:val="22"/>
          <w:szCs w:val="22"/>
        </w:rPr>
        <w:t xml:space="preserve">or </w:t>
      </w:r>
      <w:r w:rsidRPr="00CD0566">
        <w:rPr>
          <w:rFonts w:ascii="Abadi MT Condensed" w:hAnsi="Abadi MT Condensed"/>
          <w:sz w:val="22"/>
          <w:szCs w:val="22"/>
        </w:rPr>
        <w:t xml:space="preserve">removal; (ii) revenues </w:t>
      </w:r>
      <w:r w:rsidRPr="00CD0566">
        <w:rPr>
          <w:rFonts w:ascii="Abadi MT Condensed" w:hAnsi="Abadi MT Condensed"/>
          <w:spacing w:val="-3"/>
          <w:sz w:val="22"/>
          <w:szCs w:val="22"/>
        </w:rPr>
        <w:t xml:space="preserve">from </w:t>
      </w:r>
      <w:r w:rsidRPr="00CD0566">
        <w:rPr>
          <w:rFonts w:ascii="Abadi MT Condensed" w:hAnsi="Abadi MT Condensed"/>
          <w:sz w:val="22"/>
          <w:szCs w:val="22"/>
        </w:rPr>
        <w:t>Environmental Attributes that Lessor</w:t>
      </w:r>
      <w:r w:rsidRPr="00CD0566">
        <w:rPr>
          <w:rFonts w:ascii="Abadi MT Condensed" w:hAnsi="Abadi MT Condensed"/>
          <w:sz w:val="22"/>
          <w:szCs w:val="22"/>
        </w:rPr>
        <w:t xml:space="preserve"> would have received with respect to electric energy that would have been produced by</w:t>
      </w:r>
      <w:r w:rsidRPr="00CD0566">
        <w:rPr>
          <w:rFonts w:ascii="Abadi MT Condensed" w:hAnsi="Abadi MT Condensed"/>
          <w:spacing w:val="41"/>
          <w:sz w:val="22"/>
          <w:szCs w:val="22"/>
        </w:rPr>
        <w:t xml:space="preserve"> </w:t>
      </w:r>
      <w:r w:rsidRPr="00CD0566">
        <w:rPr>
          <w:rFonts w:ascii="Abadi MT Condensed" w:hAnsi="Abadi MT Condensed"/>
          <w:sz w:val="22"/>
          <w:szCs w:val="22"/>
        </w:rPr>
        <w:t xml:space="preserve">the System during such disconnection </w:t>
      </w:r>
      <w:r w:rsidRPr="00CD0566">
        <w:rPr>
          <w:rFonts w:ascii="Abadi MT Condensed" w:hAnsi="Abadi MT Condensed"/>
          <w:spacing w:val="-3"/>
          <w:sz w:val="22"/>
          <w:szCs w:val="22"/>
        </w:rPr>
        <w:t xml:space="preserve">or </w:t>
      </w:r>
      <w:r w:rsidRPr="00CD0566">
        <w:rPr>
          <w:rFonts w:ascii="Abadi MT Condensed" w:hAnsi="Abadi MT Condensed"/>
          <w:sz w:val="22"/>
          <w:szCs w:val="22"/>
        </w:rPr>
        <w:t>removal; and</w:t>
      </w:r>
    </w:p>
    <w:p w:rsidR="00C2719B" w:rsidRPr="00CD0566" w:rsidRDefault="00C66029">
      <w:pPr>
        <w:pStyle w:val="BodyText"/>
        <w:ind w:left="1841" w:right="240"/>
        <w:jc w:val="both"/>
        <w:rPr>
          <w:rFonts w:ascii="Abadi MT Condensed" w:hAnsi="Abadi MT Condensed"/>
          <w:sz w:val="22"/>
          <w:szCs w:val="22"/>
        </w:rPr>
      </w:pPr>
      <w:r w:rsidRPr="00CD0566">
        <w:rPr>
          <w:rFonts w:ascii="Abadi MT Condensed" w:hAnsi="Abadi MT Condensed"/>
          <w:sz w:val="22"/>
          <w:szCs w:val="22"/>
        </w:rPr>
        <w:t>(iii) Tax Credits that Lessor (or, if Lessor is a pass-through entity for tax purposes, Lessor’s owners) would have r</w:t>
      </w:r>
      <w:r w:rsidRPr="00CD0566">
        <w:rPr>
          <w:rFonts w:ascii="Abadi MT Condensed" w:hAnsi="Abadi MT Condensed"/>
          <w:sz w:val="22"/>
          <w:szCs w:val="22"/>
        </w:rPr>
        <w:t xml:space="preserve">eceived with respect to electric energy that would have been produced by the System during such disconnection or removal. Determination of the amount of energy that would have been produced during any disconnection or removal shall be determined by Lessor </w:t>
      </w:r>
      <w:r w:rsidRPr="00CD0566">
        <w:rPr>
          <w:rFonts w:ascii="Abadi MT Condensed" w:hAnsi="Abadi MT Condensed"/>
          <w:sz w:val="22"/>
          <w:szCs w:val="22"/>
        </w:rPr>
        <w:t>on a commercially reasonable basis. All of Lessee’s alterations and repairs will be done in a good and workmanlike manner and in compliance with all applicable laws, codes and permits.</w:t>
      </w:r>
    </w:p>
    <w:p w:rsidR="00C2719B" w:rsidRPr="00CD0566" w:rsidRDefault="00C2719B">
      <w:pPr>
        <w:pStyle w:val="BodyText"/>
        <w:spacing w:before="11"/>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ind w:right="237"/>
        <w:jc w:val="both"/>
        <w:rPr>
          <w:rFonts w:ascii="Abadi MT Condensed" w:hAnsi="Abadi MT Condensed"/>
        </w:rPr>
      </w:pPr>
      <w:bookmarkStart w:id="39" w:name="f._Outages.___Lessee_shall_be_permitted_"/>
      <w:bookmarkEnd w:id="39"/>
      <w:r w:rsidRPr="00CD0566">
        <w:rPr>
          <w:rFonts w:ascii="Abadi MT Condensed" w:hAnsi="Abadi MT Condensed"/>
          <w:b/>
          <w:u w:val="single"/>
        </w:rPr>
        <w:t>Outages</w:t>
      </w:r>
      <w:r w:rsidRPr="00CD0566">
        <w:rPr>
          <w:rFonts w:ascii="Abadi MT Condensed" w:hAnsi="Abadi MT Condensed"/>
          <w:b/>
        </w:rPr>
        <w:t xml:space="preserve">. </w:t>
      </w:r>
      <w:r w:rsidRPr="00CD0566">
        <w:rPr>
          <w:rFonts w:ascii="Abadi MT Condensed" w:hAnsi="Abadi MT Condensed"/>
        </w:rPr>
        <w:t xml:space="preserve">Lessee shall be permitted to be off line </w:t>
      </w:r>
      <w:r w:rsidRPr="00CD0566">
        <w:rPr>
          <w:rFonts w:ascii="Abadi MT Condensed" w:hAnsi="Abadi MT Condensed"/>
          <w:spacing w:val="-3"/>
        </w:rPr>
        <w:t xml:space="preserve">for </w:t>
      </w:r>
      <w:r w:rsidRPr="00CD0566">
        <w:rPr>
          <w:rFonts w:ascii="Abadi MT Condensed" w:hAnsi="Abadi MT Condensed"/>
        </w:rPr>
        <w:t>a total of forty</w:t>
      </w:r>
      <w:r w:rsidRPr="00CD0566">
        <w:rPr>
          <w:rFonts w:ascii="Abadi MT Condensed" w:hAnsi="Abadi MT Condensed"/>
        </w:rPr>
        <w:t>-eight (48) day light hours (each, a “</w:t>
      </w:r>
      <w:r w:rsidRPr="00CD0566">
        <w:rPr>
          <w:rFonts w:ascii="Abadi MT Condensed" w:hAnsi="Abadi MT Condensed"/>
          <w:b/>
        </w:rPr>
        <w:t>Scheduled Outage</w:t>
      </w:r>
      <w:r w:rsidRPr="00CD0566">
        <w:rPr>
          <w:rFonts w:ascii="Abadi MT Condensed" w:hAnsi="Abadi MT Condensed"/>
        </w:rPr>
        <w:t xml:space="preserve">”) per calendar year during the Term, during which days Lessee shall not </w:t>
      </w:r>
      <w:r w:rsidRPr="00CD0566">
        <w:rPr>
          <w:rFonts w:ascii="Abadi MT Condensed" w:hAnsi="Abadi MT Condensed"/>
          <w:spacing w:val="6"/>
        </w:rPr>
        <w:t xml:space="preserve">be </w:t>
      </w:r>
      <w:r w:rsidRPr="00CD0566">
        <w:rPr>
          <w:rFonts w:ascii="Abadi MT Condensed" w:hAnsi="Abadi MT Condensed"/>
        </w:rPr>
        <w:t xml:space="preserve">obligated to reimburse Lessor for lost or recaptured Environmental Incentives </w:t>
      </w:r>
      <w:r w:rsidRPr="00CD0566">
        <w:rPr>
          <w:rFonts w:ascii="Abadi MT Condensed" w:hAnsi="Abadi MT Condensed"/>
          <w:spacing w:val="-3"/>
        </w:rPr>
        <w:t xml:space="preserve">or </w:t>
      </w:r>
      <w:r w:rsidRPr="00CD0566">
        <w:rPr>
          <w:rFonts w:ascii="Abadi MT Condensed" w:hAnsi="Abadi MT Condensed"/>
        </w:rPr>
        <w:t>lost sales (and penalties payments associated</w:t>
      </w:r>
      <w:r w:rsidRPr="00CD0566">
        <w:rPr>
          <w:rFonts w:ascii="Abadi MT Condensed" w:hAnsi="Abadi MT Condensed"/>
        </w:rPr>
        <w:t xml:space="preserve"> with the same) of associated Environmental Attributes (collectively, “</w:t>
      </w:r>
      <w:r w:rsidRPr="00CD0566">
        <w:rPr>
          <w:rFonts w:ascii="Abadi MT Condensed" w:hAnsi="Abadi MT Condensed"/>
          <w:b/>
        </w:rPr>
        <w:t>Lost Environmental Revenue</w:t>
      </w:r>
      <w:r w:rsidRPr="00CD0566">
        <w:rPr>
          <w:rFonts w:ascii="Abadi MT Condensed" w:hAnsi="Abadi MT Condensed"/>
        </w:rPr>
        <w:t>”), as otherwise provided herein;</w:t>
      </w:r>
      <w:r w:rsidRPr="00CD0566">
        <w:rPr>
          <w:rFonts w:ascii="Abadi MT Condensed" w:hAnsi="Abadi MT Condensed"/>
          <w:u w:val="single"/>
        </w:rPr>
        <w:t xml:space="preserve"> provided</w:t>
      </w:r>
      <w:r w:rsidRPr="00CD0566">
        <w:rPr>
          <w:rFonts w:ascii="Abadi MT Condensed" w:hAnsi="Abadi MT Condensed"/>
        </w:rPr>
        <w:t xml:space="preserve">, </w:t>
      </w:r>
      <w:r w:rsidRPr="00CD0566">
        <w:rPr>
          <w:rFonts w:ascii="Abadi MT Condensed" w:hAnsi="Abadi MT Condensed"/>
          <w:u w:val="single"/>
        </w:rPr>
        <w:t>however</w:t>
      </w:r>
      <w:r w:rsidRPr="00CD0566">
        <w:rPr>
          <w:rFonts w:ascii="Abadi MT Condensed" w:hAnsi="Abadi MT Condensed"/>
        </w:rPr>
        <w:t>, that Lessee must notify Lessor in writing of each such Scheduled Outage at least forty-eight (48) hours in</w:t>
      </w:r>
      <w:r w:rsidRPr="00CD0566">
        <w:rPr>
          <w:rFonts w:ascii="Abadi MT Condensed" w:hAnsi="Abadi MT Condensed"/>
        </w:rPr>
        <w:t xml:space="preserve"> advance of the commencement of a Scheduled Outage. In the event that Scheduled Outages exceed a total of forty-eight (48) day light hours per calendar year </w:t>
      </w:r>
      <w:r w:rsidRPr="00CD0566">
        <w:rPr>
          <w:rFonts w:ascii="Abadi MT Condensed" w:hAnsi="Abadi MT Condensed"/>
          <w:spacing w:val="-3"/>
        </w:rPr>
        <w:t xml:space="preserve">or </w:t>
      </w:r>
      <w:r w:rsidRPr="00CD0566">
        <w:rPr>
          <w:rFonts w:ascii="Abadi MT Condensed" w:hAnsi="Abadi MT Condensed"/>
        </w:rPr>
        <w:t xml:space="preserve">there are unscheduled outages, in each case </w:t>
      </w:r>
      <w:r w:rsidRPr="00CD0566">
        <w:rPr>
          <w:rFonts w:ascii="Abadi MT Condensed" w:hAnsi="Abadi MT Condensed"/>
          <w:spacing w:val="-3"/>
        </w:rPr>
        <w:t xml:space="preserve">for </w:t>
      </w:r>
      <w:r w:rsidRPr="00CD0566">
        <w:rPr>
          <w:rFonts w:ascii="Abadi MT Condensed" w:hAnsi="Abadi MT Condensed"/>
        </w:rPr>
        <w:t>a reason other than a Force Majeure event. Lesse</w:t>
      </w:r>
      <w:r w:rsidRPr="00CD0566">
        <w:rPr>
          <w:rFonts w:ascii="Abadi MT Condensed" w:hAnsi="Abadi MT Condensed"/>
        </w:rPr>
        <w:t xml:space="preserve">e shall pay Lessor an amount equal to the sum of (i) revenues that Lessor would have received with respect to the System under the any rebate program and any other assistance program with respect to electric energy that would have been produced during the </w:t>
      </w:r>
      <w:r w:rsidRPr="00CD0566">
        <w:rPr>
          <w:rFonts w:ascii="Abadi MT Condensed" w:hAnsi="Abadi MT Condensed"/>
        </w:rPr>
        <w:t>outage; (ii) revenues from Environmental Attributes that Lessor would have received with respect to electric energy that would have been produced by the System during the outage; and (iii) Tax Credits that Lessor (or, if Lessor is a pass-through entity for</w:t>
      </w:r>
      <w:r w:rsidRPr="00CD0566">
        <w:rPr>
          <w:rFonts w:ascii="Abadi MT Condensed" w:hAnsi="Abadi MT Condensed"/>
        </w:rPr>
        <w:t xml:space="preserve"> tax purposes, Lessor’s owners) would have received with respect to electric energy that would have been produced by the System during the outage. Determination of the amount of energy that would have been produced during the removal </w:t>
      </w:r>
      <w:r w:rsidRPr="00CD0566">
        <w:rPr>
          <w:rFonts w:ascii="Abadi MT Condensed" w:hAnsi="Abadi MT Condensed"/>
          <w:spacing w:val="-3"/>
        </w:rPr>
        <w:t xml:space="preserve">or </w:t>
      </w:r>
      <w:r w:rsidRPr="00CD0566">
        <w:rPr>
          <w:rFonts w:ascii="Abadi MT Condensed" w:hAnsi="Abadi MT Condensed"/>
        </w:rPr>
        <w:t>disconnection shall</w:t>
      </w:r>
      <w:r w:rsidRPr="00CD0566">
        <w:rPr>
          <w:rFonts w:ascii="Abadi MT Condensed" w:hAnsi="Abadi MT Condensed"/>
        </w:rPr>
        <w:t xml:space="preserve"> </w:t>
      </w:r>
      <w:proofErr w:type="spellStart"/>
      <w:r w:rsidRPr="00CD0566">
        <w:rPr>
          <w:rFonts w:ascii="Abadi MT Condensed" w:hAnsi="Abadi MT Condensed"/>
        </w:rPr>
        <w:t>determined</w:t>
      </w:r>
      <w:proofErr w:type="spellEnd"/>
      <w:r w:rsidRPr="00CD0566">
        <w:rPr>
          <w:rFonts w:ascii="Abadi MT Condensed" w:hAnsi="Abadi MT Condensed"/>
        </w:rPr>
        <w:t xml:space="preserve"> by Lessor </w:t>
      </w:r>
      <w:r w:rsidRPr="00CD0566">
        <w:rPr>
          <w:rFonts w:ascii="Abadi MT Condensed" w:hAnsi="Abadi MT Condensed"/>
          <w:spacing w:val="-3"/>
        </w:rPr>
        <w:t xml:space="preserve">on </w:t>
      </w:r>
      <w:r w:rsidRPr="00CD0566">
        <w:rPr>
          <w:rFonts w:ascii="Abadi MT Condensed" w:hAnsi="Abadi MT Condensed"/>
        </w:rPr>
        <w:t xml:space="preserve">a commercially reasonable </w:t>
      </w:r>
      <w:proofErr w:type="gramStart"/>
      <w:r w:rsidRPr="00CD0566">
        <w:rPr>
          <w:rFonts w:ascii="Abadi MT Condensed" w:hAnsi="Abadi MT Condensed"/>
        </w:rPr>
        <w:t>basis</w:t>
      </w:r>
      <w:r w:rsidRPr="00CD0566">
        <w:rPr>
          <w:rFonts w:ascii="Abadi MT Condensed" w:hAnsi="Abadi MT Condensed"/>
          <w:spacing w:val="7"/>
        </w:rPr>
        <w:t xml:space="preserve"> </w:t>
      </w:r>
      <w:r w:rsidRPr="00CD0566">
        <w:rPr>
          <w:rFonts w:ascii="Abadi MT Condensed" w:hAnsi="Abadi MT Condensed"/>
        </w:rPr>
        <w:t>.</w:t>
      </w:r>
      <w:proofErr w:type="gramEnd"/>
    </w:p>
    <w:p w:rsidR="00C2719B" w:rsidRPr="00CD0566" w:rsidRDefault="00C2719B">
      <w:pPr>
        <w:pStyle w:val="BodyText"/>
        <w:spacing w:before="11"/>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ind w:right="236"/>
        <w:jc w:val="both"/>
        <w:rPr>
          <w:rFonts w:ascii="Abadi MT Condensed" w:hAnsi="Abadi MT Condensed"/>
        </w:rPr>
      </w:pPr>
      <w:bookmarkStart w:id="40" w:name="g._Identification_of_Equipment.___Lessee"/>
      <w:bookmarkEnd w:id="40"/>
      <w:r w:rsidRPr="00CD0566">
        <w:rPr>
          <w:rFonts w:ascii="Abadi MT Condensed" w:hAnsi="Abadi MT Condensed"/>
          <w:b/>
          <w:u w:val="single"/>
        </w:rPr>
        <w:t xml:space="preserve">Identification </w:t>
      </w:r>
      <w:r w:rsidRPr="00CD0566">
        <w:rPr>
          <w:rFonts w:ascii="Abadi MT Condensed" w:hAnsi="Abadi MT Condensed"/>
          <w:b/>
          <w:spacing w:val="-3"/>
          <w:u w:val="single"/>
        </w:rPr>
        <w:t xml:space="preserve">of </w:t>
      </w:r>
      <w:r w:rsidRPr="00CD0566">
        <w:rPr>
          <w:rFonts w:ascii="Abadi MT Condensed" w:hAnsi="Abadi MT Condensed"/>
          <w:b/>
          <w:u w:val="single"/>
        </w:rPr>
        <w:t>Equipment</w:t>
      </w:r>
      <w:r w:rsidRPr="00CD0566">
        <w:rPr>
          <w:rFonts w:ascii="Abadi MT Condensed" w:hAnsi="Abadi MT Condensed"/>
          <w:b/>
        </w:rPr>
        <w:t xml:space="preserve">. </w:t>
      </w:r>
      <w:r w:rsidRPr="00CD0566">
        <w:rPr>
          <w:rFonts w:ascii="Abadi MT Condensed" w:hAnsi="Abadi MT Condensed"/>
        </w:rPr>
        <w:t xml:space="preserve">Lessee agrees, at Lessor's request, to (i) permit Lessor to prominently label the System as Lessor’s personal property; (ii) not disturb, remove </w:t>
      </w:r>
      <w:r w:rsidRPr="00CD0566">
        <w:rPr>
          <w:rFonts w:ascii="Abadi MT Condensed" w:hAnsi="Abadi MT Condensed"/>
          <w:spacing w:val="-3"/>
        </w:rPr>
        <w:t xml:space="preserve">or </w:t>
      </w:r>
      <w:r w:rsidRPr="00CD0566">
        <w:rPr>
          <w:rFonts w:ascii="Abadi MT Condensed" w:hAnsi="Abadi MT Condensed"/>
        </w:rPr>
        <w:t xml:space="preserve">obscure, or permit </w:t>
      </w:r>
      <w:r w:rsidRPr="00CD0566">
        <w:rPr>
          <w:rFonts w:ascii="Abadi MT Condensed" w:hAnsi="Abadi MT Condensed"/>
        </w:rPr>
        <w:t xml:space="preserve">any person other than Lessor to disturb, remove </w:t>
      </w:r>
      <w:r w:rsidRPr="00CD0566">
        <w:rPr>
          <w:rFonts w:ascii="Abadi MT Condensed" w:hAnsi="Abadi MT Condensed"/>
          <w:spacing w:val="-3"/>
        </w:rPr>
        <w:t xml:space="preserve">or </w:t>
      </w:r>
      <w:r w:rsidRPr="00CD0566">
        <w:rPr>
          <w:rFonts w:ascii="Abadi MT Condensed" w:hAnsi="Abadi MT Condensed"/>
        </w:rPr>
        <w:t xml:space="preserve">obscure such labeling and (iii) permit Lessor to replace promptly any </w:t>
      </w:r>
      <w:r w:rsidRPr="00CD0566">
        <w:rPr>
          <w:rFonts w:ascii="Abadi MT Condensed" w:hAnsi="Abadi MT Condensed"/>
          <w:spacing w:val="2"/>
        </w:rPr>
        <w:t xml:space="preserve">such </w:t>
      </w:r>
      <w:r w:rsidRPr="00CD0566">
        <w:rPr>
          <w:rFonts w:ascii="Abadi MT Condensed" w:hAnsi="Abadi MT Condensed"/>
        </w:rPr>
        <w:t xml:space="preserve">labeling which may be disturbed, removed </w:t>
      </w:r>
      <w:r w:rsidRPr="00CD0566">
        <w:rPr>
          <w:rFonts w:ascii="Abadi MT Condensed" w:hAnsi="Abadi MT Condensed"/>
          <w:spacing w:val="-3"/>
        </w:rPr>
        <w:t>or</w:t>
      </w:r>
      <w:r w:rsidRPr="00CD0566">
        <w:rPr>
          <w:rFonts w:ascii="Abadi MT Condensed" w:hAnsi="Abadi MT Condensed"/>
          <w:spacing w:val="6"/>
        </w:rPr>
        <w:t xml:space="preserve"> </w:t>
      </w:r>
      <w:r w:rsidRPr="00CD0566">
        <w:rPr>
          <w:rFonts w:ascii="Abadi MT Condensed" w:hAnsi="Abadi MT Condensed"/>
        </w:rPr>
        <w:t>obscured.</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spacing w:before="1"/>
        <w:ind w:right="232"/>
        <w:jc w:val="both"/>
        <w:rPr>
          <w:rFonts w:ascii="Abadi MT Condensed" w:hAnsi="Abadi MT Condensed"/>
        </w:rPr>
      </w:pPr>
      <w:bookmarkStart w:id="41" w:name="h._Liens.__Lessee_shall_not_directly_or_"/>
      <w:bookmarkEnd w:id="41"/>
      <w:r w:rsidRPr="00CD0566">
        <w:rPr>
          <w:rFonts w:ascii="Abadi MT Condensed" w:hAnsi="Abadi MT Condensed"/>
          <w:b/>
          <w:u w:val="single"/>
        </w:rPr>
        <w:t>Liens</w:t>
      </w:r>
      <w:r w:rsidRPr="00CD0566">
        <w:rPr>
          <w:rFonts w:ascii="Abadi MT Condensed" w:hAnsi="Abadi MT Condensed"/>
          <w:b/>
        </w:rPr>
        <w:t xml:space="preserve">. </w:t>
      </w:r>
      <w:r w:rsidRPr="00CD0566">
        <w:rPr>
          <w:rFonts w:ascii="Abadi MT Condensed" w:hAnsi="Abadi MT Condensed"/>
        </w:rPr>
        <w:t xml:space="preserve">Lessee shall not directly </w:t>
      </w:r>
      <w:r w:rsidRPr="00CD0566">
        <w:rPr>
          <w:rFonts w:ascii="Abadi MT Condensed" w:hAnsi="Abadi MT Condensed"/>
          <w:spacing w:val="-3"/>
        </w:rPr>
        <w:t xml:space="preserve">or </w:t>
      </w:r>
      <w:r w:rsidRPr="00CD0566">
        <w:rPr>
          <w:rFonts w:ascii="Abadi MT Condensed" w:hAnsi="Abadi MT Condensed"/>
        </w:rPr>
        <w:t xml:space="preserve">indirectly cause, create, incur, assume </w:t>
      </w:r>
      <w:r w:rsidRPr="00CD0566">
        <w:rPr>
          <w:rFonts w:ascii="Abadi MT Condensed" w:hAnsi="Abadi MT Condensed"/>
          <w:spacing w:val="-3"/>
        </w:rPr>
        <w:t xml:space="preserve">or </w:t>
      </w:r>
      <w:r w:rsidRPr="00CD0566">
        <w:rPr>
          <w:rFonts w:ascii="Abadi MT Condensed" w:hAnsi="Abadi MT Condensed"/>
        </w:rPr>
        <w:t>allow to exist any mortgage, pledge</w:t>
      </w:r>
      <w:proofErr w:type="gramStart"/>
      <w:r w:rsidRPr="00CD0566">
        <w:rPr>
          <w:rFonts w:ascii="Abadi MT Condensed" w:hAnsi="Abadi MT Condensed"/>
        </w:rPr>
        <w:t>,  lien</w:t>
      </w:r>
      <w:proofErr w:type="gramEnd"/>
      <w:r w:rsidRPr="00CD0566">
        <w:rPr>
          <w:rFonts w:ascii="Abadi MT Condensed" w:hAnsi="Abadi MT Condensed"/>
        </w:rPr>
        <w:t xml:space="preserve">, charge, security interest, encumbrance </w:t>
      </w:r>
      <w:r w:rsidRPr="00CD0566">
        <w:rPr>
          <w:rFonts w:ascii="Abadi MT Condensed" w:hAnsi="Abadi MT Condensed"/>
          <w:spacing w:val="-3"/>
        </w:rPr>
        <w:t xml:space="preserve">or </w:t>
      </w:r>
      <w:r w:rsidRPr="00CD0566">
        <w:rPr>
          <w:rFonts w:ascii="Abadi MT Condensed" w:hAnsi="Abadi MT Condensed"/>
        </w:rPr>
        <w:t xml:space="preserve">other claim of any nature </w:t>
      </w:r>
      <w:r w:rsidRPr="00CD0566">
        <w:rPr>
          <w:rFonts w:ascii="Abadi MT Condensed" w:hAnsi="Abadi MT Condensed"/>
          <w:spacing w:val="-3"/>
        </w:rPr>
        <w:t xml:space="preserve">on </w:t>
      </w:r>
      <w:r w:rsidRPr="00CD0566">
        <w:rPr>
          <w:rFonts w:ascii="Abadi MT Condensed" w:hAnsi="Abadi MT Condensed"/>
        </w:rPr>
        <w:t xml:space="preserve">or with respect to the System </w:t>
      </w:r>
      <w:r w:rsidRPr="00CD0566">
        <w:rPr>
          <w:rFonts w:ascii="Abadi MT Condensed" w:hAnsi="Abadi MT Condensed"/>
          <w:spacing w:val="-3"/>
        </w:rPr>
        <w:t xml:space="preserve">or </w:t>
      </w:r>
      <w:r w:rsidRPr="00CD0566">
        <w:rPr>
          <w:rFonts w:ascii="Abadi MT Condensed" w:hAnsi="Abadi MT Condensed"/>
        </w:rPr>
        <w:t>any interest therein. Lessee shall immediately notify Lessor in w</w:t>
      </w:r>
      <w:r w:rsidRPr="00CD0566">
        <w:rPr>
          <w:rFonts w:ascii="Abadi MT Condensed" w:hAnsi="Abadi MT Condensed"/>
        </w:rPr>
        <w:t xml:space="preserve">riting of the existence of any such mortgage, pledge, lien, charge, security interest, encumbrance </w:t>
      </w:r>
      <w:r w:rsidRPr="00CD0566">
        <w:rPr>
          <w:rFonts w:ascii="Abadi MT Condensed" w:hAnsi="Abadi MT Condensed"/>
          <w:spacing w:val="-3"/>
        </w:rPr>
        <w:t xml:space="preserve">or </w:t>
      </w:r>
      <w:r w:rsidRPr="00CD0566">
        <w:rPr>
          <w:rFonts w:ascii="Abadi MT Condensed" w:hAnsi="Abadi MT Condensed"/>
        </w:rPr>
        <w:t xml:space="preserve">other claim, shall promptly cause the same to be discharged </w:t>
      </w:r>
      <w:r w:rsidRPr="00CD0566">
        <w:rPr>
          <w:rFonts w:ascii="Abadi MT Condensed" w:hAnsi="Abadi MT Condensed"/>
          <w:spacing w:val="4"/>
        </w:rPr>
        <w:t xml:space="preserve">and </w:t>
      </w:r>
      <w:r w:rsidRPr="00CD0566">
        <w:rPr>
          <w:rFonts w:ascii="Abadi MT Condensed" w:hAnsi="Abadi MT Condensed"/>
        </w:rPr>
        <w:t>released of record without cost to Lessor, and shall indemnify Lessor against all costs an</w:t>
      </w:r>
      <w:r w:rsidRPr="00CD0566">
        <w:rPr>
          <w:rFonts w:ascii="Abadi MT Condensed" w:hAnsi="Abadi MT Condensed"/>
        </w:rPr>
        <w:t xml:space="preserve">d expenses (including reasonable attorneys’ fees) incurred in discharging and releasing any such mortgage, pledge, lien, charge, security interest, encumbrance </w:t>
      </w:r>
      <w:r w:rsidRPr="00CD0566">
        <w:rPr>
          <w:rFonts w:ascii="Abadi MT Condensed" w:hAnsi="Abadi MT Condensed"/>
          <w:spacing w:val="-3"/>
        </w:rPr>
        <w:t xml:space="preserve">or </w:t>
      </w:r>
      <w:r w:rsidRPr="00CD0566">
        <w:rPr>
          <w:rFonts w:ascii="Abadi MT Condensed" w:hAnsi="Abadi MT Condensed"/>
        </w:rPr>
        <w:t>other</w:t>
      </w:r>
      <w:r w:rsidRPr="00CD0566">
        <w:rPr>
          <w:rFonts w:ascii="Abadi MT Condensed" w:hAnsi="Abadi MT Condensed"/>
          <w:spacing w:val="10"/>
        </w:rPr>
        <w:t xml:space="preserve"> </w:t>
      </w:r>
      <w:r w:rsidRPr="00CD0566">
        <w:rPr>
          <w:rFonts w:ascii="Abadi MT Condensed" w:hAnsi="Abadi MT Condensed"/>
        </w:rPr>
        <w:t>claim.</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ind w:right="243"/>
        <w:jc w:val="both"/>
        <w:rPr>
          <w:rFonts w:ascii="Abadi MT Condensed" w:hAnsi="Abadi MT Condensed"/>
        </w:rPr>
      </w:pPr>
      <w:bookmarkStart w:id="42" w:name="i._Security.___Lessee_shall_be_responsib"/>
      <w:bookmarkEnd w:id="42"/>
      <w:r w:rsidRPr="00CD0566">
        <w:rPr>
          <w:rFonts w:ascii="Abadi MT Condensed" w:hAnsi="Abadi MT Condensed"/>
          <w:b/>
          <w:u w:val="single"/>
        </w:rPr>
        <w:t>Security</w:t>
      </w:r>
      <w:r w:rsidRPr="00CD0566">
        <w:rPr>
          <w:rFonts w:ascii="Abadi MT Condensed" w:hAnsi="Abadi MT Condensed"/>
          <w:b/>
        </w:rPr>
        <w:t xml:space="preserve">. </w:t>
      </w:r>
      <w:r w:rsidRPr="00CD0566">
        <w:rPr>
          <w:rFonts w:ascii="Abadi MT Condensed" w:hAnsi="Abadi MT Condensed"/>
        </w:rPr>
        <w:t>Lessee shall be responsible for using commercially reasonable efforts</w:t>
      </w:r>
      <w:r w:rsidRPr="00CD0566">
        <w:rPr>
          <w:rFonts w:ascii="Abadi MT Condensed" w:hAnsi="Abadi MT Condensed"/>
        </w:rPr>
        <w:t xml:space="preserve"> to maintain the physical security of the Facility and the System against known risks and risks that should have been known by Lessee. Lessee will not conduct activities on, in </w:t>
      </w:r>
      <w:r w:rsidRPr="00CD0566">
        <w:rPr>
          <w:rFonts w:ascii="Abadi MT Condensed" w:hAnsi="Abadi MT Condensed"/>
          <w:spacing w:val="-3"/>
        </w:rPr>
        <w:t xml:space="preserve">or </w:t>
      </w:r>
      <w:r w:rsidRPr="00CD0566">
        <w:rPr>
          <w:rFonts w:ascii="Abadi MT Condensed" w:hAnsi="Abadi MT Condensed"/>
        </w:rPr>
        <w:t xml:space="preserve">about the Premises </w:t>
      </w:r>
      <w:r w:rsidRPr="00CD0566">
        <w:rPr>
          <w:rFonts w:ascii="Abadi MT Condensed" w:hAnsi="Abadi MT Condensed"/>
          <w:spacing w:val="-3"/>
        </w:rPr>
        <w:t xml:space="preserve">or </w:t>
      </w:r>
      <w:r w:rsidRPr="00CD0566">
        <w:rPr>
          <w:rFonts w:ascii="Abadi MT Condensed" w:hAnsi="Abadi MT Condensed"/>
        </w:rPr>
        <w:t>the Facility that have a reasonable likelihood of caus</w:t>
      </w:r>
      <w:r w:rsidRPr="00CD0566">
        <w:rPr>
          <w:rFonts w:ascii="Abadi MT Condensed" w:hAnsi="Abadi MT Condensed"/>
        </w:rPr>
        <w:t>ing damage, impairment or otherwise adversely affecting the</w:t>
      </w:r>
      <w:r w:rsidRPr="00CD0566">
        <w:rPr>
          <w:rFonts w:ascii="Abadi MT Condensed" w:hAnsi="Abadi MT Condensed"/>
          <w:spacing w:val="-3"/>
        </w:rPr>
        <w:t xml:space="preserve"> </w:t>
      </w:r>
      <w:r w:rsidRPr="00CD0566">
        <w:rPr>
          <w:rFonts w:ascii="Abadi MT Condensed" w:hAnsi="Abadi MT Condensed"/>
        </w:rPr>
        <w:t>System.</w:t>
      </w:r>
    </w:p>
    <w:p w:rsidR="00C2719B" w:rsidRPr="00CD0566" w:rsidRDefault="00C2719B">
      <w:pPr>
        <w:pStyle w:val="BodyText"/>
        <w:spacing w:before="11"/>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ind w:right="233"/>
        <w:jc w:val="both"/>
        <w:rPr>
          <w:rFonts w:ascii="Abadi MT Condensed" w:hAnsi="Abadi MT Condensed"/>
        </w:rPr>
      </w:pPr>
      <w:r w:rsidRPr="00CD0566">
        <w:rPr>
          <w:rFonts w:ascii="Abadi MT Condensed" w:hAnsi="Abadi MT Condensed"/>
          <w:noProof/>
          <w:lang w:bidi="ar-SA"/>
        </w:rPr>
        <w:drawing>
          <wp:anchor distT="0" distB="0" distL="0" distR="0" simplePos="0" relativeHeight="251608576" behindDoc="0" locked="0" layoutInCell="1" allowOverlap="1">
            <wp:simplePos x="0" y="0"/>
            <wp:positionH relativeFrom="page">
              <wp:posOffset>5664200</wp:posOffset>
            </wp:positionH>
            <wp:positionV relativeFrom="paragraph">
              <wp:posOffset>1434286</wp:posOffset>
            </wp:positionV>
            <wp:extent cx="1770379" cy="644525"/>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9" cstate="print"/>
                    <a:stretch>
                      <a:fillRect/>
                    </a:stretch>
                  </pic:blipFill>
                  <pic:spPr>
                    <a:xfrm>
                      <a:off x="0" y="0"/>
                      <a:ext cx="1770379" cy="644525"/>
                    </a:xfrm>
                    <a:prstGeom prst="rect">
                      <a:avLst/>
                    </a:prstGeom>
                  </pic:spPr>
                </pic:pic>
              </a:graphicData>
            </a:graphic>
          </wp:anchor>
        </w:drawing>
      </w:r>
      <w:r w:rsidR="00CD0566" w:rsidRPr="00CD0566">
        <w:rPr>
          <w:rFonts w:ascii="Abadi MT Condensed" w:hAnsi="Abadi MT Condensed"/>
          <w:noProof/>
          <w:lang w:bidi="ar-SA"/>
        </w:rPr>
        <mc:AlternateContent>
          <mc:Choice Requires="wps">
            <w:drawing>
              <wp:anchor distT="0" distB="0" distL="114300" distR="114300" simplePos="0" relativeHeight="251658752" behindDoc="1" locked="0" layoutInCell="1" allowOverlap="1">
                <wp:simplePos x="0" y="0"/>
                <wp:positionH relativeFrom="page">
                  <wp:posOffset>6778625</wp:posOffset>
                </wp:positionH>
                <wp:positionV relativeFrom="paragraph">
                  <wp:posOffset>1007745</wp:posOffset>
                </wp:positionV>
                <wp:extent cx="120650" cy="6350"/>
                <wp:effectExtent l="0" t="0" r="0" b="0"/>
                <wp:wrapNone/>
                <wp:docPr id="118"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0" cy="6350"/>
                        </a:xfrm>
                        <a:custGeom>
                          <a:avLst/>
                          <a:gdLst>
                            <a:gd name="T0" fmla="+- 0 10740 10675"/>
                            <a:gd name="T1" fmla="*/ T0 w 190"/>
                            <a:gd name="T2" fmla="+- 0 1587 1587"/>
                            <a:gd name="T3" fmla="*/ 1587 h 10"/>
                            <a:gd name="T4" fmla="+- 0 10675 10675"/>
                            <a:gd name="T5" fmla="*/ T4 w 190"/>
                            <a:gd name="T6" fmla="+- 0 1587 1587"/>
                            <a:gd name="T7" fmla="*/ 1587 h 10"/>
                            <a:gd name="T8" fmla="+- 0 10675 10675"/>
                            <a:gd name="T9" fmla="*/ T8 w 190"/>
                            <a:gd name="T10" fmla="+- 0 1597 1587"/>
                            <a:gd name="T11" fmla="*/ 1597 h 10"/>
                            <a:gd name="T12" fmla="+- 0 10740 10675"/>
                            <a:gd name="T13" fmla="*/ T12 w 190"/>
                            <a:gd name="T14" fmla="+- 0 1597 1587"/>
                            <a:gd name="T15" fmla="*/ 1597 h 10"/>
                            <a:gd name="T16" fmla="+- 0 10740 10675"/>
                            <a:gd name="T17" fmla="*/ T16 w 190"/>
                            <a:gd name="T18" fmla="+- 0 1587 1587"/>
                            <a:gd name="T19" fmla="*/ 1587 h 10"/>
                            <a:gd name="T20" fmla="+- 0 10865 10675"/>
                            <a:gd name="T21" fmla="*/ T20 w 190"/>
                            <a:gd name="T22" fmla="+- 0 1587 1587"/>
                            <a:gd name="T23" fmla="*/ 1587 h 10"/>
                            <a:gd name="T24" fmla="+- 0 10800 10675"/>
                            <a:gd name="T25" fmla="*/ T24 w 190"/>
                            <a:gd name="T26" fmla="+- 0 1587 1587"/>
                            <a:gd name="T27" fmla="*/ 1587 h 10"/>
                            <a:gd name="T28" fmla="+- 0 10800 10675"/>
                            <a:gd name="T29" fmla="*/ T28 w 190"/>
                            <a:gd name="T30" fmla="+- 0 1597 1587"/>
                            <a:gd name="T31" fmla="*/ 1597 h 10"/>
                            <a:gd name="T32" fmla="+- 0 10865 10675"/>
                            <a:gd name="T33" fmla="*/ T32 w 190"/>
                            <a:gd name="T34" fmla="+- 0 1597 1587"/>
                            <a:gd name="T35" fmla="*/ 1597 h 10"/>
                            <a:gd name="T36" fmla="+- 0 10865 10675"/>
                            <a:gd name="T37" fmla="*/ T36 w 190"/>
                            <a:gd name="T38" fmla="+- 0 1587 1587"/>
                            <a:gd name="T39" fmla="*/ 158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0" h="10">
                              <a:moveTo>
                                <a:pt x="65" y="0"/>
                              </a:moveTo>
                              <a:lnTo>
                                <a:pt x="0" y="0"/>
                              </a:lnTo>
                              <a:lnTo>
                                <a:pt x="0" y="10"/>
                              </a:lnTo>
                              <a:lnTo>
                                <a:pt x="65" y="10"/>
                              </a:lnTo>
                              <a:lnTo>
                                <a:pt x="65" y="0"/>
                              </a:lnTo>
                              <a:moveTo>
                                <a:pt x="190" y="0"/>
                              </a:moveTo>
                              <a:lnTo>
                                <a:pt x="125" y="0"/>
                              </a:lnTo>
                              <a:lnTo>
                                <a:pt x="125" y="10"/>
                              </a:lnTo>
                              <a:lnTo>
                                <a:pt x="190" y="10"/>
                              </a:lnTo>
                              <a:lnTo>
                                <a:pt x="19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B597F" id="AutoShape 83" o:spid="_x0000_s1026" style="position:absolute;margin-left:533.75pt;margin-top:79.35pt;width:9.5pt;height:.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" path="m65,l,,,10r65,l65,m190,l125,r,10l190,10,190,e" fillcolor="black" stroked="f">
                <v:path arrowok="t" o:connecttype="custom" o:connectlocs="41275,1007745;0,1007745;0,1014095;41275,1014095;41275,1007745;120650,1007745;79375,1007745;79375,1014095;120650,1014095;120650,1007745" o:connectangles="0,0,0,0,0,0,0,0,0,0"/>
                <w10:wrap anchorx="page"/>
              </v:shape>
            </w:pict>
          </mc:Fallback>
        </mc:AlternateContent>
      </w:r>
      <w:bookmarkStart w:id="43" w:name="j._Insolation.__Lessee_understands_that_"/>
      <w:bookmarkStart w:id="44" w:name="_bookmark2"/>
      <w:bookmarkEnd w:id="43"/>
      <w:bookmarkEnd w:id="44"/>
      <w:r w:rsidRPr="00CD0566">
        <w:rPr>
          <w:rFonts w:ascii="Abadi MT Condensed" w:hAnsi="Abadi MT Condensed"/>
          <w:b/>
          <w:u w:val="single"/>
        </w:rPr>
        <w:t>Insolation</w:t>
      </w:r>
      <w:r w:rsidRPr="00CD0566">
        <w:rPr>
          <w:rFonts w:ascii="Abadi MT Condensed" w:hAnsi="Abadi MT Condensed"/>
          <w:b/>
        </w:rPr>
        <w:t xml:space="preserve">. </w:t>
      </w:r>
      <w:r w:rsidRPr="00CD0566">
        <w:rPr>
          <w:rFonts w:ascii="Abadi MT Condensed" w:hAnsi="Abadi MT Condensed"/>
        </w:rPr>
        <w:t>Lessee understands that unobstructed access to sunlight (“</w:t>
      </w:r>
      <w:r w:rsidRPr="00CD0566">
        <w:rPr>
          <w:rFonts w:ascii="Abadi MT Condensed" w:hAnsi="Abadi MT Condensed"/>
          <w:b/>
          <w:u w:val="single"/>
        </w:rPr>
        <w:t>Insolation</w:t>
      </w:r>
      <w:r w:rsidRPr="00CD0566">
        <w:rPr>
          <w:rFonts w:ascii="Abadi MT Condensed" w:hAnsi="Abadi MT Condensed"/>
        </w:rPr>
        <w:t xml:space="preserve">”) is essential to Lessor’s performance of its obligations and a material term of this Agreement. Lessee </w:t>
      </w:r>
      <w:r w:rsidRPr="00CD0566">
        <w:rPr>
          <w:rFonts w:ascii="Abadi MT Condensed" w:hAnsi="Abadi MT Condensed"/>
        </w:rPr>
        <w:t xml:space="preserve">shall not in any way cause and, where possible, shall not in any way permit any interference with the System’s Insolation.  </w:t>
      </w:r>
      <w:proofErr w:type="gramStart"/>
      <w:r w:rsidRPr="00CD0566">
        <w:rPr>
          <w:rFonts w:ascii="Abadi MT Condensed" w:hAnsi="Abadi MT Condensed"/>
        </w:rPr>
        <w:t>If  Lessee</w:t>
      </w:r>
      <w:proofErr w:type="gramEnd"/>
      <w:r w:rsidRPr="00CD0566">
        <w:rPr>
          <w:rFonts w:ascii="Abadi MT Condensed" w:hAnsi="Abadi MT Condensed"/>
        </w:rPr>
        <w:t xml:space="preserve"> becomes aware of any activity </w:t>
      </w:r>
      <w:r w:rsidRPr="00CD0566">
        <w:rPr>
          <w:rFonts w:ascii="Abadi MT Condensed" w:hAnsi="Abadi MT Condensed"/>
          <w:spacing w:val="-3"/>
        </w:rPr>
        <w:t xml:space="preserve">or </w:t>
      </w:r>
      <w:r w:rsidRPr="00CD0566">
        <w:rPr>
          <w:rFonts w:ascii="Abadi MT Condensed" w:hAnsi="Abadi MT Condensed"/>
        </w:rPr>
        <w:t>condition that could diminish the Insolation of the System, Lessee shall notify Lessor i</w:t>
      </w:r>
      <w:r w:rsidRPr="00CD0566">
        <w:rPr>
          <w:rFonts w:ascii="Abadi MT Condensed" w:hAnsi="Abadi MT Condensed"/>
        </w:rPr>
        <w:t xml:space="preserve">mmediately and shall cooperate with Lessor in preserving the System’s existing Insolation levels. The Parties agree that  reducing Insolation would irreparably injure Lessor, that such injury may not be adequately compensated by an award of money damages, </w:t>
      </w:r>
      <w:r w:rsidRPr="00CD0566">
        <w:rPr>
          <w:rFonts w:ascii="Abadi MT Condensed" w:hAnsi="Abadi MT Condensed"/>
        </w:rPr>
        <w:t xml:space="preserve">and that Lessor is entitled to seek specific enforcement of this </w:t>
      </w:r>
      <w:r w:rsidRPr="00CD0566">
        <w:rPr>
          <w:rFonts w:ascii="Abadi MT Condensed" w:hAnsi="Abadi MT Condensed"/>
          <w:u w:val="single"/>
        </w:rPr>
        <w:t>Section</w:t>
      </w:r>
      <w:r w:rsidRPr="00CD0566">
        <w:rPr>
          <w:rFonts w:ascii="Abadi MT Condensed" w:hAnsi="Abadi MT Condensed"/>
        </w:rPr>
        <w:t xml:space="preserve"> </w:t>
      </w:r>
      <w:hyperlink w:anchor="_bookmark1" w:history="1">
        <w:r w:rsidRPr="00CD0566">
          <w:rPr>
            <w:rFonts w:ascii="Abadi MT Condensed" w:hAnsi="Abadi MT Condensed"/>
          </w:rPr>
          <w:t>0</w:t>
        </w:r>
      </w:hyperlink>
      <w:r w:rsidRPr="00CD0566">
        <w:rPr>
          <w:rFonts w:ascii="Abadi MT Condensed" w:hAnsi="Abadi MT Condensed"/>
        </w:rPr>
        <w:t>(</w:t>
      </w:r>
      <w:hyperlink w:anchor="_bookmark2" w:history="1">
        <w:r w:rsidRPr="00CD0566">
          <w:rPr>
            <w:rFonts w:ascii="Abadi MT Condensed" w:hAnsi="Abadi MT Condensed"/>
          </w:rPr>
          <w:t>j</w:t>
        </w:r>
      </w:hyperlink>
      <w:r w:rsidRPr="00CD0566">
        <w:rPr>
          <w:rFonts w:ascii="Abadi MT Condensed" w:hAnsi="Abadi MT Condensed"/>
        </w:rPr>
        <w:t>)  against Lessee.</w:t>
      </w:r>
    </w:p>
    <w:p w:rsidR="00C2719B" w:rsidRPr="00CD0566" w:rsidRDefault="00C2719B">
      <w:pPr>
        <w:jc w:val="both"/>
        <w:rPr>
          <w:rFonts w:ascii="Abadi MT Condensed" w:hAnsi="Abadi MT Condensed"/>
        </w:rPr>
        <w:sectPr w:rsidR="00C2719B" w:rsidRPr="00CD0566">
          <w:pgSz w:w="12240" w:h="15840"/>
          <w:pgMar w:top="820" w:right="480" w:bottom="720" w:left="320" w:header="0" w:footer="445" w:gutter="0"/>
          <w:pgBorders w:offsetFrom="page">
            <w:top w:val="single" w:sz="4" w:space="24" w:color="000000"/>
            <w:left w:val="single" w:sz="4" w:space="24" w:color="000000"/>
            <w:bottom w:val="single" w:sz="4" w:space="24" w:color="000000"/>
            <w:right w:val="single" w:sz="4" w:space="24" w:color="000000"/>
          </w:pgBorders>
          <w:cols w:space="720"/>
        </w:sectPr>
      </w:pPr>
    </w:p>
    <w:p w:rsidR="00C2719B" w:rsidRPr="00CD0566" w:rsidRDefault="00C66029">
      <w:pPr>
        <w:pStyle w:val="ListParagraph"/>
        <w:numPr>
          <w:ilvl w:val="1"/>
          <w:numId w:val="4"/>
        </w:numPr>
        <w:tabs>
          <w:tab w:val="left" w:pos="1840"/>
          <w:tab w:val="left" w:pos="1841"/>
        </w:tabs>
        <w:spacing w:before="69"/>
        <w:ind w:right="239"/>
        <w:jc w:val="both"/>
        <w:rPr>
          <w:rFonts w:ascii="Abadi MT Condensed" w:hAnsi="Abadi MT Condensed"/>
        </w:rPr>
      </w:pPr>
      <w:bookmarkStart w:id="45" w:name="k._Data_Line.___Lessee_shall_provide_Les"/>
      <w:bookmarkEnd w:id="45"/>
      <w:r w:rsidRPr="00CD0566">
        <w:rPr>
          <w:rFonts w:ascii="Abadi MT Condensed" w:hAnsi="Abadi MT Condensed"/>
          <w:b/>
          <w:u w:val="single"/>
        </w:rPr>
        <w:lastRenderedPageBreak/>
        <w:t>Data Line</w:t>
      </w:r>
      <w:r w:rsidRPr="00CD0566">
        <w:rPr>
          <w:rFonts w:ascii="Abadi MT Condensed" w:hAnsi="Abadi MT Condensed"/>
          <w:b/>
        </w:rPr>
        <w:t xml:space="preserve">. </w:t>
      </w:r>
      <w:r w:rsidRPr="00CD0566">
        <w:rPr>
          <w:rFonts w:ascii="Abadi MT Condensed" w:hAnsi="Abadi MT Condensed"/>
        </w:rPr>
        <w:t xml:space="preserve">Lessee shall provide Lessor a high speed internet data line during the </w:t>
      </w:r>
      <w:r w:rsidRPr="00CD0566">
        <w:rPr>
          <w:rFonts w:ascii="Abadi MT Condensed" w:hAnsi="Abadi MT Condensed"/>
          <w:spacing w:val="-3"/>
        </w:rPr>
        <w:t xml:space="preserve">Term </w:t>
      </w:r>
      <w:r w:rsidRPr="00CD0566">
        <w:rPr>
          <w:rFonts w:ascii="Abadi MT Condensed" w:hAnsi="Abadi MT Condensed"/>
        </w:rPr>
        <w:t>to enable Lessor to record the electric energy generated by the System. If Lessee fails to provide such high speed internet data line, or if such line ceases to function and is not</w:t>
      </w:r>
      <w:r w:rsidRPr="00CD0566">
        <w:rPr>
          <w:rFonts w:ascii="Abadi MT Condensed" w:hAnsi="Abadi MT Condensed"/>
        </w:rPr>
        <w:t xml:space="preserve"> repaired, Lessor may reasonably estimate the amount of electric energy that was generated and invoice Lessee </w:t>
      </w:r>
      <w:r w:rsidRPr="00CD0566">
        <w:rPr>
          <w:rFonts w:ascii="Abadi MT Condensed" w:hAnsi="Abadi MT Condensed"/>
          <w:spacing w:val="-3"/>
        </w:rPr>
        <w:t xml:space="preserve">for </w:t>
      </w:r>
      <w:r w:rsidRPr="00CD0566">
        <w:rPr>
          <w:rFonts w:ascii="Abadi MT Condensed" w:hAnsi="Abadi MT Condensed"/>
        </w:rPr>
        <w:t xml:space="preserve">such amount in accordance with </w:t>
      </w:r>
      <w:r w:rsidRPr="00CD0566">
        <w:rPr>
          <w:rFonts w:ascii="Abadi MT Condensed" w:hAnsi="Abadi MT Condensed"/>
          <w:u w:val="single"/>
        </w:rPr>
        <w:t>Section</w:t>
      </w:r>
      <w:r w:rsidRPr="00CD0566">
        <w:rPr>
          <w:rFonts w:ascii="Abadi MT Condensed" w:hAnsi="Abadi MT Condensed"/>
          <w:spacing w:val="2"/>
        </w:rPr>
        <w:t xml:space="preserve"> </w:t>
      </w:r>
      <w:hyperlink w:anchor="_bookmark0" w:history="1">
        <w:r w:rsidRPr="00CD0566">
          <w:rPr>
            <w:rFonts w:ascii="Abadi MT Condensed" w:hAnsi="Abadi MT Condensed"/>
          </w:rPr>
          <w:t>4.</w:t>
        </w:r>
      </w:hyperlink>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spacing w:before="92"/>
        <w:ind w:right="232"/>
        <w:jc w:val="both"/>
        <w:rPr>
          <w:rFonts w:ascii="Abadi MT Condensed" w:hAnsi="Abadi MT Condensed"/>
        </w:rPr>
      </w:pPr>
      <w:bookmarkStart w:id="46" w:name="l._Breakdown_Notice.___Lessee_shall_noti"/>
      <w:bookmarkEnd w:id="46"/>
      <w:r w:rsidRPr="00CD0566">
        <w:rPr>
          <w:rFonts w:ascii="Abadi MT Condensed" w:hAnsi="Abadi MT Condensed"/>
          <w:b/>
          <w:u w:val="single"/>
        </w:rPr>
        <w:t>Breakdown Notice</w:t>
      </w:r>
      <w:r w:rsidRPr="00CD0566">
        <w:rPr>
          <w:rFonts w:ascii="Abadi MT Condensed" w:hAnsi="Abadi MT Condensed"/>
          <w:b/>
        </w:rPr>
        <w:t xml:space="preserve">. </w:t>
      </w:r>
      <w:r w:rsidRPr="00CD0566">
        <w:rPr>
          <w:rFonts w:ascii="Abadi MT Condensed" w:hAnsi="Abadi MT Condensed"/>
        </w:rPr>
        <w:t xml:space="preserve">Lessee shall notify Lessor within </w:t>
      </w:r>
      <w:r w:rsidRPr="00CD0566">
        <w:rPr>
          <w:rFonts w:ascii="Abadi MT Condensed" w:hAnsi="Abadi MT Condensed"/>
          <w:u w:val="single"/>
        </w:rPr>
        <w:t>twenty-four (24) hours</w:t>
      </w:r>
      <w:r w:rsidRPr="00CD0566">
        <w:rPr>
          <w:rFonts w:ascii="Abadi MT Condensed" w:hAnsi="Abadi MT Condensed"/>
        </w:rPr>
        <w:t xml:space="preserve"> following the discovery by it of (i</w:t>
      </w:r>
      <w:proofErr w:type="gramStart"/>
      <w:r w:rsidRPr="00CD0566">
        <w:rPr>
          <w:rFonts w:ascii="Abadi MT Condensed" w:hAnsi="Abadi MT Condensed"/>
        </w:rPr>
        <w:t>)  any</w:t>
      </w:r>
      <w:proofErr w:type="gramEnd"/>
      <w:r w:rsidRPr="00CD0566">
        <w:rPr>
          <w:rFonts w:ascii="Abadi MT Condensed" w:hAnsi="Abadi MT Condensed"/>
        </w:rPr>
        <w:t xml:space="preserve"> material malfunction in the operation of the System; </w:t>
      </w:r>
      <w:r w:rsidRPr="00CD0566">
        <w:rPr>
          <w:rFonts w:ascii="Abadi MT Condensed" w:hAnsi="Abadi MT Condensed"/>
          <w:spacing w:val="-3"/>
        </w:rPr>
        <w:t xml:space="preserve">or </w:t>
      </w:r>
      <w:r w:rsidRPr="00CD0566">
        <w:rPr>
          <w:rFonts w:ascii="Abadi MT Condensed" w:hAnsi="Abadi MT Condensed"/>
        </w:rPr>
        <w:t xml:space="preserve">(ii) any occurrences that could reasonably be expected to adversely affect the System. Lessee shall notify Lessor </w:t>
      </w:r>
      <w:r w:rsidRPr="00CD0566">
        <w:rPr>
          <w:rFonts w:ascii="Abadi MT Condensed" w:hAnsi="Abadi MT Condensed"/>
          <w:u w:val="single"/>
        </w:rPr>
        <w:t>immediately</w:t>
      </w:r>
      <w:r w:rsidRPr="00CD0566">
        <w:rPr>
          <w:rFonts w:ascii="Abadi MT Condensed" w:hAnsi="Abadi MT Condensed"/>
        </w:rPr>
        <w:t xml:space="preserve"> upon (i) </w:t>
      </w:r>
      <w:r w:rsidRPr="00CD0566">
        <w:rPr>
          <w:rFonts w:ascii="Abadi MT Condensed" w:hAnsi="Abadi MT Condensed"/>
        </w:rPr>
        <w:t xml:space="preserve">an interruption in the supply of electrical energy </w:t>
      </w:r>
      <w:r w:rsidRPr="00CD0566">
        <w:rPr>
          <w:rFonts w:ascii="Abadi MT Condensed" w:hAnsi="Abadi MT Condensed"/>
          <w:spacing w:val="-3"/>
        </w:rPr>
        <w:t xml:space="preserve">from </w:t>
      </w:r>
      <w:r w:rsidRPr="00CD0566">
        <w:rPr>
          <w:rFonts w:ascii="Abadi MT Condensed" w:hAnsi="Abadi MT Condensed"/>
        </w:rPr>
        <w:t xml:space="preserve">the System; </w:t>
      </w:r>
      <w:r w:rsidRPr="00CD0566">
        <w:rPr>
          <w:rFonts w:ascii="Abadi MT Condensed" w:hAnsi="Abadi MT Condensed"/>
          <w:spacing w:val="-3"/>
        </w:rPr>
        <w:t xml:space="preserve">or </w:t>
      </w:r>
      <w:r w:rsidRPr="00CD0566">
        <w:rPr>
          <w:rFonts w:ascii="Abadi MT Condensed" w:hAnsi="Abadi MT Condensed"/>
        </w:rPr>
        <w:t>(ii) the discovery of an emergency condition respecting the System.  Lessee and Lessor shall each designate personnel and establish procedures such that each Party may provide notice of</w:t>
      </w:r>
      <w:r w:rsidRPr="00CD0566">
        <w:rPr>
          <w:rFonts w:ascii="Abadi MT Condensed" w:hAnsi="Abadi MT Condensed"/>
        </w:rPr>
        <w:t xml:space="preserve"> such conditions requiring Lessor’s repair </w:t>
      </w:r>
      <w:r w:rsidRPr="00CD0566">
        <w:rPr>
          <w:rFonts w:ascii="Abadi MT Condensed" w:hAnsi="Abadi MT Condensed"/>
          <w:spacing w:val="-3"/>
        </w:rPr>
        <w:t xml:space="preserve">or </w:t>
      </w:r>
      <w:r w:rsidRPr="00CD0566">
        <w:rPr>
          <w:rFonts w:ascii="Abadi MT Condensed" w:hAnsi="Abadi MT Condensed"/>
        </w:rPr>
        <w:t>alteration at all times, twenty-four (24) hours per day, including weekends and</w:t>
      </w:r>
      <w:r w:rsidRPr="00CD0566">
        <w:rPr>
          <w:rFonts w:ascii="Abadi MT Condensed" w:hAnsi="Abadi MT Condensed"/>
          <w:spacing w:val="-1"/>
        </w:rPr>
        <w:t xml:space="preserve"> </w:t>
      </w:r>
      <w:r w:rsidRPr="00CD0566">
        <w:rPr>
          <w:rFonts w:ascii="Abadi MT Condensed" w:hAnsi="Abadi MT Condensed"/>
        </w:rPr>
        <w:t>holidays.</w:t>
      </w:r>
    </w:p>
    <w:p w:rsidR="00C2719B" w:rsidRPr="00CD0566" w:rsidRDefault="00C2719B">
      <w:pPr>
        <w:pStyle w:val="BodyText"/>
        <w:spacing w:before="11"/>
        <w:rPr>
          <w:rFonts w:ascii="Abadi MT Condensed" w:hAnsi="Abadi MT Condensed"/>
          <w:sz w:val="22"/>
          <w:szCs w:val="22"/>
        </w:rPr>
      </w:pPr>
    </w:p>
    <w:p w:rsidR="00C2719B" w:rsidRPr="00CD0566" w:rsidRDefault="00C66029">
      <w:pPr>
        <w:pStyle w:val="ListParagraph"/>
        <w:numPr>
          <w:ilvl w:val="1"/>
          <w:numId w:val="4"/>
        </w:numPr>
        <w:tabs>
          <w:tab w:val="left" w:pos="1841"/>
        </w:tabs>
        <w:ind w:right="240"/>
        <w:jc w:val="both"/>
        <w:rPr>
          <w:rFonts w:ascii="Abadi MT Condensed" w:hAnsi="Abadi MT Condensed"/>
        </w:rPr>
      </w:pPr>
      <w:bookmarkStart w:id="47" w:name="m._Net_Lease._Lessee_is_unconditionally_"/>
      <w:bookmarkEnd w:id="47"/>
      <w:r w:rsidRPr="00CD0566">
        <w:rPr>
          <w:rFonts w:ascii="Abadi MT Condensed" w:hAnsi="Abadi MT Condensed"/>
          <w:b/>
          <w:u w:val="single"/>
        </w:rPr>
        <w:t>Net Lease.</w:t>
      </w:r>
      <w:r w:rsidRPr="00CD0566">
        <w:rPr>
          <w:rFonts w:ascii="Abadi MT Condensed" w:hAnsi="Abadi MT Condensed"/>
          <w:b/>
        </w:rPr>
        <w:t xml:space="preserve"> </w:t>
      </w:r>
      <w:r w:rsidRPr="00CD0566">
        <w:rPr>
          <w:rFonts w:ascii="Abadi MT Condensed" w:hAnsi="Abadi MT Condensed"/>
        </w:rPr>
        <w:t xml:space="preserve">Lessee is unconditionally obligated to pay all Rent and other amounts due </w:t>
      </w:r>
      <w:r w:rsidRPr="00CD0566">
        <w:rPr>
          <w:rFonts w:ascii="Abadi MT Condensed" w:hAnsi="Abadi MT Condensed"/>
          <w:spacing w:val="-3"/>
        </w:rPr>
        <w:t xml:space="preserve">for </w:t>
      </w:r>
      <w:r w:rsidRPr="00CD0566">
        <w:rPr>
          <w:rFonts w:ascii="Abadi MT Condensed" w:hAnsi="Abadi MT Condensed"/>
        </w:rPr>
        <w:t>the entire Term of this Agreem</w:t>
      </w:r>
      <w:r w:rsidRPr="00CD0566">
        <w:rPr>
          <w:rFonts w:ascii="Abadi MT Condensed" w:hAnsi="Abadi MT Condensed"/>
        </w:rPr>
        <w:t xml:space="preserve">ent even if the System is damaged or destroyed, if it is defective </w:t>
      </w:r>
      <w:r w:rsidRPr="00CD0566">
        <w:rPr>
          <w:rFonts w:ascii="Abadi MT Condensed" w:hAnsi="Abadi MT Condensed"/>
          <w:spacing w:val="-3"/>
        </w:rPr>
        <w:t xml:space="preserve">or </w:t>
      </w:r>
      <w:r w:rsidRPr="00CD0566">
        <w:rPr>
          <w:rFonts w:ascii="Abadi MT Condensed" w:hAnsi="Abadi MT Condensed"/>
        </w:rPr>
        <w:t xml:space="preserve">if Lessee no longer can use it. Lessee is not entitled to reduce </w:t>
      </w:r>
      <w:r w:rsidRPr="00CD0566">
        <w:rPr>
          <w:rFonts w:ascii="Abadi MT Condensed" w:hAnsi="Abadi MT Condensed"/>
          <w:spacing w:val="-3"/>
        </w:rPr>
        <w:t xml:space="preserve">or </w:t>
      </w:r>
      <w:r w:rsidRPr="00CD0566">
        <w:rPr>
          <w:rFonts w:ascii="Abadi MT Condensed" w:hAnsi="Abadi MT Condensed"/>
        </w:rPr>
        <w:t xml:space="preserve">set-off against Rent </w:t>
      </w:r>
      <w:r w:rsidRPr="00CD0566">
        <w:rPr>
          <w:rFonts w:ascii="Abadi MT Condensed" w:hAnsi="Abadi MT Condensed"/>
          <w:spacing w:val="-3"/>
        </w:rPr>
        <w:t xml:space="preserve">or </w:t>
      </w:r>
      <w:r w:rsidRPr="00CD0566">
        <w:rPr>
          <w:rFonts w:ascii="Abadi MT Condensed" w:hAnsi="Abadi MT Condensed"/>
        </w:rPr>
        <w:t xml:space="preserve">other amounts due to Lessor </w:t>
      </w:r>
      <w:r w:rsidRPr="00CD0566">
        <w:rPr>
          <w:rFonts w:ascii="Abadi MT Condensed" w:hAnsi="Abadi MT Condensed"/>
          <w:spacing w:val="-3"/>
        </w:rPr>
        <w:t xml:space="preserve">or </w:t>
      </w:r>
      <w:r w:rsidRPr="00CD0566">
        <w:rPr>
          <w:rFonts w:ascii="Abadi MT Condensed" w:hAnsi="Abadi MT Condensed"/>
        </w:rPr>
        <w:t>to anyone to whom Lessor assigns this Agreement whether Lessee'</w:t>
      </w:r>
      <w:r w:rsidRPr="00CD0566">
        <w:rPr>
          <w:rFonts w:ascii="Abadi MT Condensed" w:hAnsi="Abadi MT Condensed"/>
        </w:rPr>
        <w:t xml:space="preserve">s claim arises out of this Agreement, any statement by Lessor, Lessor's liability </w:t>
      </w:r>
      <w:r w:rsidRPr="00CD0566">
        <w:rPr>
          <w:rFonts w:ascii="Abadi MT Condensed" w:hAnsi="Abadi MT Condensed"/>
          <w:spacing w:val="-3"/>
        </w:rPr>
        <w:t xml:space="preserve">or </w:t>
      </w:r>
      <w:r w:rsidRPr="00CD0566">
        <w:rPr>
          <w:rFonts w:ascii="Abadi MT Condensed" w:hAnsi="Abadi MT Condensed"/>
        </w:rPr>
        <w:t>any third party's liability, strict liability, negligence or</w:t>
      </w:r>
      <w:r w:rsidRPr="00CD0566">
        <w:rPr>
          <w:rFonts w:ascii="Abadi MT Condensed" w:hAnsi="Abadi MT Condensed"/>
          <w:spacing w:val="-7"/>
        </w:rPr>
        <w:t xml:space="preserve"> </w:t>
      </w:r>
      <w:r w:rsidRPr="00CD0566">
        <w:rPr>
          <w:rFonts w:ascii="Abadi MT Condensed" w:hAnsi="Abadi MT Condensed"/>
        </w:rPr>
        <w:t>otherwise.</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Heading1"/>
        <w:numPr>
          <w:ilvl w:val="0"/>
          <w:numId w:val="4"/>
        </w:numPr>
        <w:tabs>
          <w:tab w:val="left" w:pos="1120"/>
          <w:tab w:val="left" w:pos="1121"/>
        </w:tabs>
        <w:jc w:val="left"/>
        <w:rPr>
          <w:rFonts w:ascii="Abadi MT Condensed" w:hAnsi="Abadi MT Condensed"/>
          <w:b w:val="0"/>
          <w:sz w:val="22"/>
          <w:szCs w:val="22"/>
          <w:u w:val="none"/>
        </w:rPr>
      </w:pPr>
      <w:bookmarkStart w:id="48" w:name="9._Change_in_Law."/>
      <w:bookmarkEnd w:id="48"/>
      <w:r w:rsidRPr="00CD0566">
        <w:rPr>
          <w:rFonts w:ascii="Abadi MT Condensed" w:hAnsi="Abadi MT Condensed"/>
          <w:sz w:val="22"/>
          <w:szCs w:val="22"/>
        </w:rPr>
        <w:t>Change in</w:t>
      </w:r>
      <w:r w:rsidRPr="00CD0566">
        <w:rPr>
          <w:rFonts w:ascii="Abadi MT Condensed" w:hAnsi="Abadi MT Condensed"/>
          <w:spacing w:val="-7"/>
          <w:sz w:val="22"/>
          <w:szCs w:val="22"/>
        </w:rPr>
        <w:t xml:space="preserve"> </w:t>
      </w:r>
      <w:r w:rsidRPr="00CD0566">
        <w:rPr>
          <w:rFonts w:ascii="Abadi MT Condensed" w:hAnsi="Abadi MT Condensed"/>
          <w:sz w:val="22"/>
          <w:szCs w:val="22"/>
        </w:rPr>
        <w:t>Law</w:t>
      </w:r>
      <w:r w:rsidRPr="00CD0566">
        <w:rPr>
          <w:rFonts w:ascii="Abadi MT Condensed" w:hAnsi="Abadi MT Condensed"/>
          <w:b w:val="0"/>
          <w:sz w:val="22"/>
          <w:szCs w:val="22"/>
          <w:u w:val="none"/>
        </w:rPr>
        <w:t>.</w:t>
      </w:r>
    </w:p>
    <w:p w:rsidR="00C2719B" w:rsidRPr="00CD0566" w:rsidRDefault="00C2719B">
      <w:pPr>
        <w:pStyle w:val="BodyText"/>
        <w:spacing w:before="11"/>
        <w:rPr>
          <w:rFonts w:ascii="Abadi MT Condensed" w:hAnsi="Abadi MT Condensed"/>
          <w:sz w:val="22"/>
          <w:szCs w:val="22"/>
        </w:rPr>
      </w:pPr>
    </w:p>
    <w:p w:rsidR="00C2719B" w:rsidRPr="00CD0566" w:rsidRDefault="00C66029">
      <w:pPr>
        <w:pStyle w:val="BodyText"/>
        <w:spacing w:before="91"/>
        <w:ind w:left="1120" w:right="234"/>
        <w:jc w:val="both"/>
        <w:rPr>
          <w:rFonts w:ascii="Abadi MT Condensed" w:hAnsi="Abadi MT Condensed"/>
          <w:sz w:val="22"/>
          <w:szCs w:val="22"/>
        </w:rPr>
      </w:pPr>
      <w:r w:rsidRPr="00CD0566">
        <w:rPr>
          <w:rFonts w:ascii="Abadi MT Condensed" w:hAnsi="Abadi MT Condensed"/>
          <w:sz w:val="22"/>
          <w:szCs w:val="22"/>
        </w:rPr>
        <w:t>“</w:t>
      </w:r>
      <w:r w:rsidRPr="00CD0566">
        <w:rPr>
          <w:rFonts w:ascii="Abadi MT Condensed" w:hAnsi="Abadi MT Condensed"/>
          <w:b/>
          <w:sz w:val="22"/>
          <w:szCs w:val="22"/>
        </w:rPr>
        <w:t>Change in Law</w:t>
      </w:r>
      <w:r w:rsidRPr="00CD0566">
        <w:rPr>
          <w:rFonts w:ascii="Abadi MT Condensed" w:hAnsi="Abadi MT Condensed"/>
          <w:sz w:val="22"/>
          <w:szCs w:val="22"/>
        </w:rPr>
        <w:t xml:space="preserve">” means (i) the enactment, adoption, promulgation, modification </w:t>
      </w:r>
      <w:r w:rsidRPr="00CD0566">
        <w:rPr>
          <w:rFonts w:ascii="Abadi MT Condensed" w:hAnsi="Abadi MT Condensed"/>
          <w:spacing w:val="-3"/>
          <w:sz w:val="22"/>
          <w:szCs w:val="22"/>
        </w:rPr>
        <w:t xml:space="preserve">or </w:t>
      </w:r>
      <w:r w:rsidRPr="00CD0566">
        <w:rPr>
          <w:rFonts w:ascii="Abadi MT Condensed" w:hAnsi="Abadi MT Condensed"/>
          <w:sz w:val="22"/>
          <w:szCs w:val="22"/>
        </w:rPr>
        <w:t>r</w:t>
      </w:r>
      <w:r w:rsidRPr="00CD0566">
        <w:rPr>
          <w:rFonts w:ascii="Abadi MT Condensed" w:hAnsi="Abadi MT Condensed"/>
          <w:sz w:val="22"/>
          <w:szCs w:val="22"/>
        </w:rPr>
        <w:t xml:space="preserve">epeal after the Effective Date of any applicable law or regulation; (ii) the imposition of any material conditions </w:t>
      </w:r>
      <w:r w:rsidRPr="00CD0566">
        <w:rPr>
          <w:rFonts w:ascii="Abadi MT Condensed" w:hAnsi="Abadi MT Condensed"/>
          <w:spacing w:val="-3"/>
          <w:sz w:val="22"/>
          <w:szCs w:val="22"/>
        </w:rPr>
        <w:t xml:space="preserve">on </w:t>
      </w:r>
      <w:r w:rsidRPr="00CD0566">
        <w:rPr>
          <w:rFonts w:ascii="Abadi MT Condensed" w:hAnsi="Abadi MT Condensed"/>
          <w:sz w:val="22"/>
          <w:szCs w:val="22"/>
        </w:rPr>
        <w:t xml:space="preserve">the issuance </w:t>
      </w:r>
      <w:r w:rsidRPr="00CD0566">
        <w:rPr>
          <w:rFonts w:ascii="Abadi MT Condensed" w:hAnsi="Abadi MT Condensed"/>
          <w:spacing w:val="-3"/>
          <w:sz w:val="22"/>
          <w:szCs w:val="22"/>
        </w:rPr>
        <w:t xml:space="preserve">or </w:t>
      </w:r>
      <w:r w:rsidRPr="00CD0566">
        <w:rPr>
          <w:rFonts w:ascii="Abadi MT Condensed" w:hAnsi="Abadi MT Condensed"/>
          <w:sz w:val="22"/>
          <w:szCs w:val="22"/>
        </w:rPr>
        <w:t>renewal  of any applicable permit after the Effective Date of this Agreement (notwithstanding the general requirements con</w:t>
      </w:r>
      <w:r w:rsidRPr="00CD0566">
        <w:rPr>
          <w:rFonts w:ascii="Abadi MT Condensed" w:hAnsi="Abadi MT Condensed"/>
          <w:sz w:val="22"/>
          <w:szCs w:val="22"/>
        </w:rPr>
        <w:t xml:space="preserve">tained in any applicable Permit at the time of application </w:t>
      </w:r>
      <w:r w:rsidRPr="00CD0566">
        <w:rPr>
          <w:rFonts w:ascii="Abadi MT Condensed" w:hAnsi="Abadi MT Condensed"/>
          <w:spacing w:val="-3"/>
          <w:sz w:val="22"/>
          <w:szCs w:val="22"/>
        </w:rPr>
        <w:t xml:space="preserve">or </w:t>
      </w:r>
      <w:r w:rsidRPr="00CD0566">
        <w:rPr>
          <w:rFonts w:ascii="Abadi MT Condensed" w:hAnsi="Abadi MT Condensed"/>
          <w:sz w:val="22"/>
          <w:szCs w:val="22"/>
        </w:rPr>
        <w:t xml:space="preserve">issue to comply with future laws, ordinances, codes, rules, regulations or similar legislation), or (iii) a change in any utility rate schedule </w:t>
      </w:r>
      <w:r w:rsidRPr="00CD0566">
        <w:rPr>
          <w:rFonts w:ascii="Abadi MT Condensed" w:hAnsi="Abadi MT Condensed"/>
          <w:spacing w:val="-3"/>
          <w:sz w:val="22"/>
          <w:szCs w:val="22"/>
        </w:rPr>
        <w:t xml:space="preserve">or </w:t>
      </w:r>
      <w:r w:rsidRPr="00CD0566">
        <w:rPr>
          <w:rFonts w:ascii="Abadi MT Condensed" w:hAnsi="Abadi MT Condensed"/>
          <w:sz w:val="22"/>
          <w:szCs w:val="22"/>
        </w:rPr>
        <w:t>tariff approved by any Governmental Authority w</w:t>
      </w:r>
      <w:r w:rsidRPr="00CD0566">
        <w:rPr>
          <w:rFonts w:ascii="Abadi MT Condensed" w:hAnsi="Abadi MT Condensed"/>
          <w:sz w:val="22"/>
          <w:szCs w:val="22"/>
        </w:rPr>
        <w:t xml:space="preserve">hich in the </w:t>
      </w:r>
      <w:r w:rsidRPr="00CD0566">
        <w:rPr>
          <w:rFonts w:ascii="Abadi MT Condensed" w:hAnsi="Abadi MT Condensed"/>
          <w:spacing w:val="3"/>
          <w:sz w:val="22"/>
          <w:szCs w:val="22"/>
        </w:rPr>
        <w:t xml:space="preserve">case </w:t>
      </w:r>
      <w:r w:rsidRPr="00CD0566">
        <w:rPr>
          <w:rFonts w:ascii="Abadi MT Condensed" w:hAnsi="Abadi MT Condensed"/>
          <w:sz w:val="22"/>
          <w:szCs w:val="22"/>
        </w:rPr>
        <w:t xml:space="preserve">of any of (i), (ii) or (iii), establishes requirements affecting owning, supplying, constructing, installing, operating </w:t>
      </w:r>
      <w:r w:rsidRPr="00CD0566">
        <w:rPr>
          <w:rFonts w:ascii="Abadi MT Condensed" w:hAnsi="Abadi MT Condensed"/>
          <w:spacing w:val="-3"/>
          <w:sz w:val="22"/>
          <w:szCs w:val="22"/>
        </w:rPr>
        <w:t xml:space="preserve">or </w:t>
      </w:r>
      <w:r w:rsidRPr="00CD0566">
        <w:rPr>
          <w:rFonts w:ascii="Abadi MT Condensed" w:hAnsi="Abadi MT Condensed"/>
          <w:sz w:val="22"/>
          <w:szCs w:val="22"/>
        </w:rPr>
        <w:t xml:space="preserve">maintaining the System, </w:t>
      </w:r>
      <w:r w:rsidRPr="00CD0566">
        <w:rPr>
          <w:rFonts w:ascii="Abadi MT Condensed" w:hAnsi="Abadi MT Condensed"/>
          <w:spacing w:val="-3"/>
          <w:sz w:val="22"/>
          <w:szCs w:val="22"/>
        </w:rPr>
        <w:t xml:space="preserve">or </w:t>
      </w:r>
      <w:r w:rsidRPr="00CD0566">
        <w:rPr>
          <w:rFonts w:ascii="Abadi MT Condensed" w:hAnsi="Abadi MT Condensed"/>
          <w:sz w:val="22"/>
          <w:szCs w:val="22"/>
        </w:rPr>
        <w:t xml:space="preserve">other performance of the Lessor’s obligations hereunder and which has a material adverse </w:t>
      </w:r>
      <w:r w:rsidRPr="00CD0566">
        <w:rPr>
          <w:rFonts w:ascii="Abadi MT Condensed" w:hAnsi="Abadi MT Condensed"/>
          <w:sz w:val="22"/>
          <w:szCs w:val="22"/>
        </w:rPr>
        <w:t xml:space="preserve">effect </w:t>
      </w:r>
      <w:r w:rsidRPr="00CD0566">
        <w:rPr>
          <w:rFonts w:ascii="Abadi MT Condensed" w:hAnsi="Abadi MT Condensed"/>
          <w:spacing w:val="-3"/>
          <w:sz w:val="22"/>
          <w:szCs w:val="22"/>
        </w:rPr>
        <w:t xml:space="preserve">on </w:t>
      </w:r>
      <w:r w:rsidRPr="00CD0566">
        <w:rPr>
          <w:rFonts w:ascii="Abadi MT Condensed" w:hAnsi="Abadi MT Condensed"/>
          <w:sz w:val="22"/>
          <w:szCs w:val="22"/>
        </w:rPr>
        <w:t xml:space="preserve">the cost to Lessor of performing such obligations; </w:t>
      </w:r>
      <w:r w:rsidRPr="00CD0566">
        <w:rPr>
          <w:rFonts w:ascii="Abadi MT Condensed" w:hAnsi="Abadi MT Condensed"/>
          <w:sz w:val="22"/>
          <w:szCs w:val="22"/>
          <w:u w:val="single"/>
        </w:rPr>
        <w:t>provided</w:t>
      </w:r>
      <w:r w:rsidRPr="00CD0566">
        <w:rPr>
          <w:rFonts w:ascii="Abadi MT Condensed" w:hAnsi="Abadi MT Condensed"/>
          <w:sz w:val="22"/>
          <w:szCs w:val="22"/>
        </w:rPr>
        <w:t xml:space="preserve">, that a change in federal, state, county or any other tax law after the Effective Date of this Agreement shall not be a Change in </w:t>
      </w:r>
      <w:r w:rsidRPr="00CD0566">
        <w:rPr>
          <w:rFonts w:ascii="Abadi MT Condensed" w:hAnsi="Abadi MT Condensed"/>
          <w:spacing w:val="-3"/>
          <w:sz w:val="22"/>
          <w:szCs w:val="22"/>
        </w:rPr>
        <w:t xml:space="preserve">Law </w:t>
      </w:r>
      <w:r w:rsidRPr="00CD0566">
        <w:rPr>
          <w:rFonts w:ascii="Abadi MT Condensed" w:hAnsi="Abadi MT Condensed"/>
          <w:sz w:val="22"/>
          <w:szCs w:val="22"/>
        </w:rPr>
        <w:t>pursuant to this</w:t>
      </w:r>
      <w:r w:rsidRPr="00CD0566">
        <w:rPr>
          <w:rFonts w:ascii="Abadi MT Condensed" w:hAnsi="Abadi MT Condensed"/>
          <w:spacing w:val="-15"/>
          <w:sz w:val="22"/>
          <w:szCs w:val="22"/>
        </w:rPr>
        <w:t xml:space="preserve"> </w:t>
      </w:r>
      <w:r w:rsidRPr="00CD0566">
        <w:rPr>
          <w:rFonts w:ascii="Abadi MT Condensed" w:hAnsi="Abadi MT Condensed"/>
          <w:sz w:val="22"/>
          <w:szCs w:val="22"/>
        </w:rPr>
        <w:t>Agreement.</w:t>
      </w:r>
    </w:p>
    <w:p w:rsidR="00C2719B" w:rsidRPr="00CD0566" w:rsidRDefault="00C2719B">
      <w:pPr>
        <w:pStyle w:val="BodyText"/>
        <w:spacing w:before="11"/>
        <w:rPr>
          <w:rFonts w:ascii="Abadi MT Condensed" w:hAnsi="Abadi MT Condensed"/>
          <w:sz w:val="22"/>
          <w:szCs w:val="22"/>
        </w:rPr>
      </w:pPr>
    </w:p>
    <w:p w:rsidR="00C2719B" w:rsidRPr="00CD0566" w:rsidRDefault="00C66029">
      <w:pPr>
        <w:pStyle w:val="BodyText"/>
        <w:ind w:left="1120" w:right="240"/>
        <w:jc w:val="both"/>
        <w:rPr>
          <w:rFonts w:ascii="Abadi MT Condensed" w:hAnsi="Abadi MT Condensed"/>
          <w:sz w:val="22"/>
          <w:szCs w:val="22"/>
        </w:rPr>
      </w:pPr>
      <w:r w:rsidRPr="00CD0566">
        <w:rPr>
          <w:rFonts w:ascii="Abadi MT Condensed" w:hAnsi="Abadi MT Condensed"/>
          <w:sz w:val="22"/>
          <w:szCs w:val="22"/>
        </w:rPr>
        <w:t xml:space="preserve">If any Change in </w:t>
      </w:r>
      <w:r w:rsidRPr="00CD0566">
        <w:rPr>
          <w:rFonts w:ascii="Abadi MT Condensed" w:hAnsi="Abadi MT Condensed"/>
          <w:spacing w:val="-3"/>
          <w:sz w:val="22"/>
          <w:szCs w:val="22"/>
        </w:rPr>
        <w:t xml:space="preserve">Law </w:t>
      </w:r>
      <w:r w:rsidRPr="00CD0566">
        <w:rPr>
          <w:rFonts w:ascii="Abadi MT Condensed" w:hAnsi="Abadi MT Condensed"/>
          <w:sz w:val="22"/>
          <w:szCs w:val="22"/>
        </w:rPr>
        <w:t xml:space="preserve">occurs that has a material adverse effect </w:t>
      </w:r>
      <w:r w:rsidRPr="00CD0566">
        <w:rPr>
          <w:rFonts w:ascii="Abadi MT Condensed" w:hAnsi="Abadi MT Condensed"/>
          <w:spacing w:val="-3"/>
          <w:sz w:val="22"/>
          <w:szCs w:val="22"/>
        </w:rPr>
        <w:t xml:space="preserve">on </w:t>
      </w:r>
      <w:r w:rsidRPr="00CD0566">
        <w:rPr>
          <w:rFonts w:ascii="Abadi MT Condensed" w:hAnsi="Abadi MT Condensed"/>
          <w:sz w:val="22"/>
          <w:szCs w:val="22"/>
        </w:rPr>
        <w:t>the cost to Lessor of performing its obligations under this Agreement, then the Parties shall, within thirty (30) days following receipt by Lessee from Lessor of notice of such Change in Law, meet and attempt in</w:t>
      </w:r>
      <w:r w:rsidRPr="00CD0566">
        <w:rPr>
          <w:rFonts w:ascii="Abadi MT Condensed" w:hAnsi="Abadi MT Condensed"/>
          <w:sz w:val="22"/>
          <w:szCs w:val="22"/>
        </w:rPr>
        <w:t xml:space="preserve"> good faith to negotiate amendments to this Agreement as are reasonably necessary to preserve the economic value of this Agreement to both Parties. If the Parties are unable to agree upon such amendments within such thirty (30) day period, then Lessor shal</w:t>
      </w:r>
      <w:r w:rsidRPr="00CD0566">
        <w:rPr>
          <w:rFonts w:ascii="Abadi MT Condensed" w:hAnsi="Abadi MT Condensed"/>
          <w:sz w:val="22"/>
          <w:szCs w:val="22"/>
        </w:rPr>
        <w:t>l have the right to terminate this Agreement without further liability to either Party except with respect to payment of amounts accrued prior to</w:t>
      </w:r>
      <w:r w:rsidRPr="00CD0566">
        <w:rPr>
          <w:rFonts w:ascii="Abadi MT Condensed" w:hAnsi="Abadi MT Condensed"/>
          <w:spacing w:val="-13"/>
          <w:sz w:val="22"/>
          <w:szCs w:val="22"/>
        </w:rPr>
        <w:t xml:space="preserve"> </w:t>
      </w:r>
      <w:r w:rsidRPr="00CD0566">
        <w:rPr>
          <w:rFonts w:ascii="Abadi MT Condensed" w:hAnsi="Abadi MT Condensed"/>
          <w:sz w:val="22"/>
          <w:szCs w:val="22"/>
        </w:rPr>
        <w:t>termination.</w:t>
      </w:r>
    </w:p>
    <w:p w:rsidR="00C2719B" w:rsidRPr="00CD0566" w:rsidRDefault="00C2719B">
      <w:pPr>
        <w:pStyle w:val="BodyText"/>
        <w:spacing w:before="11"/>
        <w:rPr>
          <w:rFonts w:ascii="Abadi MT Condensed" w:hAnsi="Abadi MT Condensed"/>
          <w:sz w:val="22"/>
          <w:szCs w:val="22"/>
        </w:rPr>
      </w:pPr>
    </w:p>
    <w:p w:rsidR="00C2719B" w:rsidRPr="00CD0566" w:rsidRDefault="00C66029">
      <w:pPr>
        <w:pStyle w:val="ListParagraph"/>
        <w:numPr>
          <w:ilvl w:val="0"/>
          <w:numId w:val="4"/>
        </w:numPr>
        <w:tabs>
          <w:tab w:val="left" w:pos="1121"/>
        </w:tabs>
        <w:ind w:right="233"/>
        <w:jc w:val="both"/>
        <w:rPr>
          <w:rFonts w:ascii="Abadi MT Condensed" w:hAnsi="Abadi MT Condensed"/>
        </w:rPr>
      </w:pPr>
      <w:bookmarkStart w:id="49" w:name="10._Relocation_of_System._If_Lessee_ceas"/>
      <w:bookmarkEnd w:id="49"/>
      <w:r w:rsidRPr="00CD0566">
        <w:rPr>
          <w:rFonts w:ascii="Abadi MT Condensed" w:hAnsi="Abadi MT Condensed"/>
          <w:b/>
          <w:u w:val="single"/>
        </w:rPr>
        <w:t xml:space="preserve">Relocation </w:t>
      </w:r>
      <w:r w:rsidRPr="00CD0566">
        <w:rPr>
          <w:rFonts w:ascii="Abadi MT Condensed" w:hAnsi="Abadi MT Condensed"/>
          <w:b/>
          <w:spacing w:val="-3"/>
          <w:u w:val="single"/>
        </w:rPr>
        <w:t xml:space="preserve">of </w:t>
      </w:r>
      <w:r w:rsidRPr="00CD0566">
        <w:rPr>
          <w:rFonts w:ascii="Abadi MT Condensed" w:hAnsi="Abadi MT Condensed"/>
          <w:b/>
          <w:u w:val="single"/>
        </w:rPr>
        <w:t>System</w:t>
      </w:r>
      <w:r w:rsidRPr="00CD0566">
        <w:rPr>
          <w:rFonts w:ascii="Abadi MT Condensed" w:hAnsi="Abadi MT Condensed"/>
        </w:rPr>
        <w:t>. If Lessee ceases to conduct business operations at and/or vacates the Faci</w:t>
      </w:r>
      <w:r w:rsidRPr="00CD0566">
        <w:rPr>
          <w:rFonts w:ascii="Abadi MT Condensed" w:hAnsi="Abadi MT Condensed"/>
        </w:rPr>
        <w:t>lity prior to the expiration of the Term, Lessee shall have the option to provide Lessor with a mutually agreeable substitute premises located within the same Utility district as the terminated System. Lessee shall provide written notice at least sixty (60</w:t>
      </w:r>
      <w:r w:rsidRPr="00CD0566">
        <w:rPr>
          <w:rFonts w:ascii="Abadi MT Condensed" w:hAnsi="Abadi MT Condensed"/>
        </w:rPr>
        <w:t xml:space="preserve">) days but not more </w:t>
      </w:r>
      <w:r w:rsidRPr="00CD0566">
        <w:rPr>
          <w:rFonts w:ascii="Abadi MT Condensed" w:hAnsi="Abadi MT Condensed"/>
          <w:spacing w:val="4"/>
        </w:rPr>
        <w:t xml:space="preserve">than </w:t>
      </w:r>
      <w:r w:rsidRPr="00CD0566">
        <w:rPr>
          <w:rFonts w:ascii="Abadi MT Condensed" w:hAnsi="Abadi MT Condensed"/>
        </w:rPr>
        <w:t xml:space="preserve">one hundred eighty (180) days prior to the date that it wants to make this substitution. In connection with such substitution, Lessee shall execute an amended agreement that shall have all </w:t>
      </w:r>
      <w:r w:rsidRPr="00CD0566">
        <w:rPr>
          <w:rFonts w:ascii="Abadi MT Condensed" w:hAnsi="Abadi MT Condensed"/>
          <w:spacing w:val="-3"/>
        </w:rPr>
        <w:t xml:space="preserve">of </w:t>
      </w:r>
      <w:r w:rsidRPr="00CD0566">
        <w:rPr>
          <w:rFonts w:ascii="Abadi MT Condensed" w:hAnsi="Abadi MT Condensed"/>
        </w:rPr>
        <w:t>the same terms as this Agreement except</w:t>
      </w:r>
      <w:r w:rsidRPr="00CD0566">
        <w:rPr>
          <w:rFonts w:ascii="Abadi MT Condensed" w:hAnsi="Abadi MT Condensed"/>
        </w:rPr>
        <w:t xml:space="preserve"> </w:t>
      </w:r>
      <w:r w:rsidRPr="00CD0566">
        <w:rPr>
          <w:rFonts w:ascii="Abadi MT Condensed" w:hAnsi="Abadi MT Condensed"/>
          <w:spacing w:val="-3"/>
        </w:rPr>
        <w:t xml:space="preserve">for </w:t>
      </w:r>
      <w:r w:rsidRPr="00CD0566">
        <w:rPr>
          <w:rFonts w:ascii="Abadi MT Condensed" w:hAnsi="Abadi MT Condensed"/>
        </w:rPr>
        <w:t>the (i) Effective Date; (ii) License, which will be amended to grant rights in the real property where the System relocated to;</w:t>
      </w:r>
      <w:r w:rsidRPr="00CD0566">
        <w:rPr>
          <w:rFonts w:ascii="Abadi MT Condensed" w:hAnsi="Abadi MT Condensed"/>
          <w:spacing w:val="43"/>
        </w:rPr>
        <w:t xml:space="preserve"> </w:t>
      </w:r>
      <w:r w:rsidRPr="00CD0566">
        <w:rPr>
          <w:rFonts w:ascii="Abadi MT Condensed" w:hAnsi="Abadi MT Condensed"/>
        </w:rPr>
        <w:t>and</w:t>
      </w:r>
    </w:p>
    <w:p w:rsidR="00C2719B" w:rsidRPr="00CD0566" w:rsidRDefault="00C66029">
      <w:pPr>
        <w:pStyle w:val="ListParagraph"/>
        <w:numPr>
          <w:ilvl w:val="0"/>
          <w:numId w:val="3"/>
        </w:numPr>
        <w:tabs>
          <w:tab w:val="left" w:pos="1476"/>
        </w:tabs>
        <w:ind w:right="233" w:firstLine="0"/>
        <w:jc w:val="both"/>
        <w:rPr>
          <w:rFonts w:ascii="Abadi MT Condensed" w:hAnsi="Abadi MT Condensed"/>
        </w:rPr>
      </w:pPr>
      <w:r w:rsidRPr="00CD0566">
        <w:rPr>
          <w:rFonts w:ascii="Abadi MT Condensed" w:hAnsi="Abadi MT Condensed"/>
          <w:noProof/>
          <w:lang w:bidi="ar-SA"/>
        </w:rPr>
        <w:drawing>
          <wp:anchor distT="0" distB="0" distL="0" distR="0" simplePos="0" relativeHeight="251640320" behindDoc="1" locked="0" layoutInCell="1" allowOverlap="1">
            <wp:simplePos x="0" y="0"/>
            <wp:positionH relativeFrom="page">
              <wp:posOffset>5664200</wp:posOffset>
            </wp:positionH>
            <wp:positionV relativeFrom="paragraph">
              <wp:posOffset>2012517</wp:posOffset>
            </wp:positionV>
            <wp:extent cx="1770379" cy="644525"/>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9" cstate="print"/>
                    <a:stretch>
                      <a:fillRect/>
                    </a:stretch>
                  </pic:blipFill>
                  <pic:spPr>
                    <a:xfrm>
                      <a:off x="0" y="0"/>
                      <a:ext cx="1770379" cy="644525"/>
                    </a:xfrm>
                    <a:prstGeom prst="rect">
                      <a:avLst/>
                    </a:prstGeom>
                  </pic:spPr>
                </pic:pic>
              </a:graphicData>
            </a:graphic>
          </wp:anchor>
        </w:drawing>
      </w:r>
      <w:r w:rsidRPr="00CD0566">
        <w:rPr>
          <w:rFonts w:ascii="Abadi MT Condensed" w:hAnsi="Abadi MT Condensed"/>
        </w:rPr>
        <w:t xml:space="preserve">Term, which will be the remainder of the Term of this Agreement and such amended agreement shall be deemed to be a continuation of this Agreement without termination. Lessee shall also provide any new Lessee, owner, lessor or mortgagee consents </w:t>
      </w:r>
      <w:r w:rsidRPr="00CD0566">
        <w:rPr>
          <w:rFonts w:ascii="Abadi MT Condensed" w:hAnsi="Abadi MT Condensed"/>
          <w:spacing w:val="-3"/>
        </w:rPr>
        <w:t xml:space="preserve">or </w:t>
      </w:r>
      <w:r w:rsidRPr="00CD0566">
        <w:rPr>
          <w:rFonts w:ascii="Abadi MT Condensed" w:hAnsi="Abadi MT Condensed"/>
        </w:rPr>
        <w:t>releases</w:t>
      </w:r>
      <w:r w:rsidRPr="00CD0566">
        <w:rPr>
          <w:rFonts w:ascii="Abadi MT Condensed" w:hAnsi="Abadi MT Condensed"/>
        </w:rPr>
        <w:t xml:space="preserve"> required by Lessor </w:t>
      </w:r>
      <w:r w:rsidRPr="00CD0566">
        <w:rPr>
          <w:rFonts w:ascii="Abadi MT Condensed" w:hAnsi="Abadi MT Condensed"/>
          <w:spacing w:val="-3"/>
        </w:rPr>
        <w:t xml:space="preserve">or </w:t>
      </w:r>
      <w:r w:rsidRPr="00CD0566">
        <w:rPr>
          <w:rFonts w:ascii="Abadi MT Condensed" w:hAnsi="Abadi MT Condensed"/>
        </w:rPr>
        <w:t xml:space="preserve">Lessor’s Financing Parties in connection with the substitute facility. Lessee </w:t>
      </w:r>
      <w:r w:rsidRPr="00CD0566">
        <w:rPr>
          <w:rFonts w:ascii="Abadi MT Condensed" w:hAnsi="Abadi MT Condensed"/>
          <w:spacing w:val="2"/>
        </w:rPr>
        <w:t xml:space="preserve">shall </w:t>
      </w:r>
      <w:r w:rsidRPr="00CD0566">
        <w:rPr>
          <w:rFonts w:ascii="Abadi MT Condensed" w:hAnsi="Abadi MT Condensed"/>
        </w:rPr>
        <w:t xml:space="preserve">pay all costs associated with relocation of the System, including all costs and expenses incurred by </w:t>
      </w:r>
      <w:r w:rsidRPr="00CD0566">
        <w:rPr>
          <w:rFonts w:ascii="Abadi MT Condensed" w:hAnsi="Abadi MT Condensed"/>
          <w:spacing w:val="-3"/>
        </w:rPr>
        <w:t xml:space="preserve">or on </w:t>
      </w:r>
      <w:r w:rsidRPr="00CD0566">
        <w:rPr>
          <w:rFonts w:ascii="Abadi MT Condensed" w:hAnsi="Abadi MT Condensed"/>
        </w:rPr>
        <w:t>behalf of Lessor in connection with remova</w:t>
      </w:r>
      <w:r w:rsidRPr="00CD0566">
        <w:rPr>
          <w:rFonts w:ascii="Abadi MT Condensed" w:hAnsi="Abadi MT Condensed"/>
        </w:rPr>
        <w:t>l of the System from the Facility and installation and testing of the System at the substitute facility and all applicable interconnection fees and expenses at the substitute facility, as well as costs of new title search and other out-of-pocket expenses c</w:t>
      </w:r>
      <w:r w:rsidRPr="00CD0566">
        <w:rPr>
          <w:rFonts w:ascii="Abadi MT Condensed" w:hAnsi="Abadi MT Condensed"/>
        </w:rPr>
        <w:t>onnected to preserving and refiling the security interests of Lessor’s Financing Parties in the System. Lessor shall reasonably estimate the amount of Environmental Attributes and Environmental Incentives that would have been generated by the System during</w:t>
      </w:r>
      <w:r w:rsidRPr="00CD0566">
        <w:rPr>
          <w:rFonts w:ascii="Abadi MT Condensed" w:hAnsi="Abadi MT Condensed"/>
        </w:rPr>
        <w:t xml:space="preserve"> the period of time the System is not in operation due to the relocation and shall invoice Lessee for any associated lost </w:t>
      </w:r>
      <w:r w:rsidRPr="00CD0566">
        <w:rPr>
          <w:rFonts w:ascii="Abadi MT Condensed" w:hAnsi="Abadi MT Condensed"/>
          <w:spacing w:val="-3"/>
        </w:rPr>
        <w:t xml:space="preserve">or </w:t>
      </w:r>
      <w:r w:rsidRPr="00CD0566">
        <w:rPr>
          <w:rFonts w:ascii="Abadi MT Condensed" w:hAnsi="Abadi MT Condensed"/>
        </w:rPr>
        <w:t>recaptured Environmental Incentives and lost sales (and penalties payments associated with the same) of associated Environmental At</w:t>
      </w:r>
      <w:r w:rsidRPr="00CD0566">
        <w:rPr>
          <w:rFonts w:ascii="Abadi MT Condensed" w:hAnsi="Abadi MT Condensed"/>
        </w:rPr>
        <w:t xml:space="preserve">tributes in accordance with </w:t>
      </w:r>
      <w:r w:rsidRPr="00CD0566">
        <w:rPr>
          <w:rFonts w:ascii="Abadi MT Condensed" w:hAnsi="Abadi MT Condensed"/>
          <w:u w:val="single"/>
        </w:rPr>
        <w:t>Section 4</w:t>
      </w:r>
      <w:r w:rsidRPr="00CD0566">
        <w:rPr>
          <w:rFonts w:ascii="Abadi MT Condensed" w:hAnsi="Abadi MT Condensed"/>
        </w:rPr>
        <w:t xml:space="preserve">. Lessor shall remove the System </w:t>
      </w:r>
      <w:r w:rsidRPr="00CD0566">
        <w:rPr>
          <w:rFonts w:ascii="Abadi MT Condensed" w:hAnsi="Abadi MT Condensed"/>
          <w:spacing w:val="-3"/>
        </w:rPr>
        <w:t xml:space="preserve">from </w:t>
      </w:r>
      <w:r w:rsidRPr="00CD0566">
        <w:rPr>
          <w:rFonts w:ascii="Abadi MT Condensed" w:hAnsi="Abadi MT Condensed"/>
        </w:rPr>
        <w:t xml:space="preserve">the vacated Facility prior to the termination of Lessee’s ownership, lease </w:t>
      </w:r>
      <w:r w:rsidRPr="00CD0566">
        <w:rPr>
          <w:rFonts w:ascii="Abadi MT Condensed" w:hAnsi="Abadi MT Condensed"/>
          <w:spacing w:val="-3"/>
        </w:rPr>
        <w:t xml:space="preserve">or </w:t>
      </w:r>
      <w:r w:rsidRPr="00CD0566">
        <w:rPr>
          <w:rFonts w:ascii="Abadi MT Condensed" w:hAnsi="Abadi MT Condensed"/>
        </w:rPr>
        <w:t xml:space="preserve">other rights to use such Facility. Lessor will not be required to restore the Facility to </w:t>
      </w:r>
      <w:r w:rsidRPr="00CD0566">
        <w:rPr>
          <w:rFonts w:ascii="Abadi MT Condensed" w:hAnsi="Abadi MT Condensed"/>
        </w:rPr>
        <w:lastRenderedPageBreak/>
        <w:t>its prior con</w:t>
      </w:r>
      <w:r w:rsidRPr="00CD0566">
        <w:rPr>
          <w:rFonts w:ascii="Abadi MT Condensed" w:hAnsi="Abadi MT Condensed"/>
        </w:rPr>
        <w:t>dition but shall promptly pay Lessee for any damage caused by Lessor during removal</w:t>
      </w:r>
      <w:r w:rsidRPr="00CD0566">
        <w:rPr>
          <w:rFonts w:ascii="Abadi MT Condensed" w:hAnsi="Abadi MT Condensed"/>
          <w:spacing w:val="23"/>
        </w:rPr>
        <w:t xml:space="preserve"> </w:t>
      </w:r>
      <w:r w:rsidRPr="00CD0566">
        <w:rPr>
          <w:rFonts w:ascii="Abadi MT Condensed" w:hAnsi="Abadi MT Condensed"/>
        </w:rPr>
        <w:t>of</w:t>
      </w:r>
      <w:r w:rsidRPr="00CD0566">
        <w:rPr>
          <w:rFonts w:ascii="Abadi MT Condensed" w:hAnsi="Abadi MT Condensed"/>
          <w:spacing w:val="13"/>
        </w:rPr>
        <w:t xml:space="preserve"> </w:t>
      </w:r>
      <w:r w:rsidRPr="00CD0566">
        <w:rPr>
          <w:rFonts w:ascii="Abadi MT Condensed" w:hAnsi="Abadi MT Condensed"/>
        </w:rPr>
        <w:t>the</w:t>
      </w:r>
      <w:r w:rsidRPr="00CD0566">
        <w:rPr>
          <w:rFonts w:ascii="Abadi MT Condensed" w:hAnsi="Abadi MT Condensed"/>
          <w:spacing w:val="16"/>
        </w:rPr>
        <w:t xml:space="preserve"> </w:t>
      </w:r>
      <w:r w:rsidRPr="00CD0566">
        <w:rPr>
          <w:rFonts w:ascii="Abadi MT Condensed" w:hAnsi="Abadi MT Condensed"/>
        </w:rPr>
        <w:t>System,</w:t>
      </w:r>
      <w:r w:rsidRPr="00CD0566">
        <w:rPr>
          <w:rFonts w:ascii="Abadi MT Condensed" w:hAnsi="Abadi MT Condensed"/>
          <w:spacing w:val="18"/>
        </w:rPr>
        <w:t xml:space="preserve"> </w:t>
      </w:r>
      <w:r w:rsidRPr="00CD0566">
        <w:rPr>
          <w:rFonts w:ascii="Abadi MT Condensed" w:hAnsi="Abadi MT Condensed"/>
        </w:rPr>
        <w:t>but</w:t>
      </w:r>
      <w:r w:rsidRPr="00CD0566">
        <w:rPr>
          <w:rFonts w:ascii="Abadi MT Condensed" w:hAnsi="Abadi MT Condensed"/>
          <w:spacing w:val="19"/>
        </w:rPr>
        <w:t xml:space="preserve"> </w:t>
      </w:r>
      <w:r w:rsidRPr="00CD0566">
        <w:rPr>
          <w:rFonts w:ascii="Abadi MT Condensed" w:hAnsi="Abadi MT Condensed"/>
        </w:rPr>
        <w:t>not</w:t>
      </w:r>
      <w:r w:rsidRPr="00CD0566">
        <w:rPr>
          <w:rFonts w:ascii="Abadi MT Condensed" w:hAnsi="Abadi MT Condensed"/>
          <w:spacing w:val="24"/>
        </w:rPr>
        <w:t xml:space="preserve"> </w:t>
      </w:r>
      <w:r w:rsidRPr="00CD0566">
        <w:rPr>
          <w:rFonts w:ascii="Abadi MT Condensed" w:hAnsi="Abadi MT Condensed"/>
          <w:spacing w:val="-3"/>
        </w:rPr>
        <w:t>for</w:t>
      </w:r>
      <w:r w:rsidRPr="00CD0566">
        <w:rPr>
          <w:rFonts w:ascii="Abadi MT Condensed" w:hAnsi="Abadi MT Condensed"/>
          <w:spacing w:val="17"/>
        </w:rPr>
        <w:t xml:space="preserve"> </w:t>
      </w:r>
      <w:r w:rsidRPr="00CD0566">
        <w:rPr>
          <w:rFonts w:ascii="Abadi MT Condensed" w:hAnsi="Abadi MT Condensed"/>
        </w:rPr>
        <w:t>normal</w:t>
      </w:r>
      <w:r w:rsidRPr="00CD0566">
        <w:rPr>
          <w:rFonts w:ascii="Abadi MT Condensed" w:hAnsi="Abadi MT Condensed"/>
          <w:spacing w:val="19"/>
        </w:rPr>
        <w:t xml:space="preserve"> </w:t>
      </w:r>
      <w:r w:rsidRPr="00CD0566">
        <w:rPr>
          <w:rFonts w:ascii="Abadi MT Condensed" w:hAnsi="Abadi MT Condensed"/>
        </w:rPr>
        <w:t>wear</w:t>
      </w:r>
      <w:r w:rsidRPr="00CD0566">
        <w:rPr>
          <w:rFonts w:ascii="Abadi MT Condensed" w:hAnsi="Abadi MT Condensed"/>
          <w:spacing w:val="18"/>
        </w:rPr>
        <w:t xml:space="preserve"> </w:t>
      </w:r>
      <w:r w:rsidRPr="00CD0566">
        <w:rPr>
          <w:rFonts w:ascii="Abadi MT Condensed" w:hAnsi="Abadi MT Condensed"/>
        </w:rPr>
        <w:t>and</w:t>
      </w:r>
      <w:r w:rsidRPr="00CD0566">
        <w:rPr>
          <w:rFonts w:ascii="Abadi MT Condensed" w:hAnsi="Abadi MT Condensed"/>
          <w:spacing w:val="18"/>
        </w:rPr>
        <w:t xml:space="preserve"> </w:t>
      </w:r>
      <w:r w:rsidRPr="00CD0566">
        <w:rPr>
          <w:rFonts w:ascii="Abadi MT Condensed" w:hAnsi="Abadi MT Condensed"/>
        </w:rPr>
        <w:t>tear.</w:t>
      </w:r>
      <w:r w:rsidRPr="00CD0566">
        <w:rPr>
          <w:rFonts w:ascii="Abadi MT Condensed" w:hAnsi="Abadi MT Condensed"/>
          <w:spacing w:val="39"/>
        </w:rPr>
        <w:t xml:space="preserve"> </w:t>
      </w:r>
      <w:r w:rsidRPr="00CD0566">
        <w:rPr>
          <w:rFonts w:ascii="Abadi MT Condensed" w:hAnsi="Abadi MT Condensed"/>
        </w:rPr>
        <w:t>If</w:t>
      </w:r>
      <w:r w:rsidRPr="00CD0566">
        <w:rPr>
          <w:rFonts w:ascii="Abadi MT Condensed" w:hAnsi="Abadi MT Condensed"/>
          <w:spacing w:val="12"/>
        </w:rPr>
        <w:t xml:space="preserve"> </w:t>
      </w:r>
      <w:r w:rsidRPr="00CD0566">
        <w:rPr>
          <w:rFonts w:ascii="Abadi MT Condensed" w:hAnsi="Abadi MT Condensed"/>
        </w:rPr>
        <w:t>the</w:t>
      </w:r>
      <w:r w:rsidRPr="00CD0566">
        <w:rPr>
          <w:rFonts w:ascii="Abadi MT Condensed" w:hAnsi="Abadi MT Condensed"/>
          <w:spacing w:val="16"/>
        </w:rPr>
        <w:t xml:space="preserve"> </w:t>
      </w:r>
      <w:r w:rsidRPr="00CD0566">
        <w:rPr>
          <w:rFonts w:ascii="Abadi MT Condensed" w:hAnsi="Abadi MT Condensed"/>
        </w:rPr>
        <w:t>substitute</w:t>
      </w:r>
      <w:r w:rsidRPr="00CD0566">
        <w:rPr>
          <w:rFonts w:ascii="Abadi MT Condensed" w:hAnsi="Abadi MT Condensed"/>
          <w:spacing w:val="20"/>
        </w:rPr>
        <w:t xml:space="preserve"> </w:t>
      </w:r>
      <w:r w:rsidRPr="00CD0566">
        <w:rPr>
          <w:rFonts w:ascii="Abadi MT Condensed" w:hAnsi="Abadi MT Condensed"/>
        </w:rPr>
        <w:t>facility</w:t>
      </w:r>
      <w:r w:rsidRPr="00CD0566">
        <w:rPr>
          <w:rFonts w:ascii="Abadi MT Condensed" w:hAnsi="Abadi MT Condensed"/>
          <w:spacing w:val="8"/>
        </w:rPr>
        <w:t xml:space="preserve"> </w:t>
      </w:r>
      <w:r w:rsidRPr="00CD0566">
        <w:rPr>
          <w:rFonts w:ascii="Abadi MT Condensed" w:hAnsi="Abadi MT Condensed"/>
        </w:rPr>
        <w:t>has</w:t>
      </w:r>
      <w:r w:rsidRPr="00CD0566">
        <w:rPr>
          <w:rFonts w:ascii="Abadi MT Condensed" w:hAnsi="Abadi MT Condensed"/>
          <w:spacing w:val="21"/>
        </w:rPr>
        <w:t xml:space="preserve"> </w:t>
      </w:r>
      <w:r w:rsidRPr="00CD0566">
        <w:rPr>
          <w:rFonts w:ascii="Abadi MT Condensed" w:hAnsi="Abadi MT Condensed"/>
        </w:rPr>
        <w:t>inferior</w:t>
      </w:r>
    </w:p>
    <w:p w:rsidR="00C2719B" w:rsidRPr="00CD0566" w:rsidRDefault="00C66029">
      <w:pPr>
        <w:pStyle w:val="BodyText"/>
        <w:spacing w:before="2"/>
        <w:ind w:left="1120"/>
        <w:jc w:val="both"/>
        <w:rPr>
          <w:rFonts w:ascii="Abadi MT Condensed" w:hAnsi="Abadi MT Condensed"/>
          <w:sz w:val="22"/>
          <w:szCs w:val="22"/>
        </w:rPr>
      </w:pPr>
      <w:r w:rsidRPr="00CD0566">
        <w:rPr>
          <w:rFonts w:ascii="Abadi MT Condensed" w:hAnsi="Abadi MT Condensed"/>
          <w:sz w:val="22"/>
          <w:szCs w:val="22"/>
        </w:rPr>
        <w:t>Insolation as compared to the original Facility, Lessor shall have the right to make an</w:t>
      </w:r>
    </w:p>
    <w:p w:rsidR="00C2719B" w:rsidRPr="00CD0566" w:rsidRDefault="00C2719B">
      <w:pPr>
        <w:jc w:val="both"/>
        <w:rPr>
          <w:rFonts w:ascii="Abadi MT Condensed" w:hAnsi="Abadi MT Condensed"/>
        </w:rPr>
        <w:sectPr w:rsidR="00C2719B" w:rsidRPr="00CD0566">
          <w:pgSz w:w="12240" w:h="15840"/>
          <w:pgMar w:top="820" w:right="480" w:bottom="720" w:left="320" w:header="0" w:footer="445" w:gutter="0"/>
          <w:pgBorders w:offsetFrom="page">
            <w:top w:val="single" w:sz="4" w:space="24" w:color="000000"/>
            <w:left w:val="single" w:sz="4" w:space="24" w:color="000000"/>
            <w:bottom w:val="single" w:sz="4" w:space="24" w:color="000000"/>
            <w:right w:val="single" w:sz="4" w:space="24" w:color="000000"/>
          </w:pgBorders>
          <w:cols w:space="720"/>
        </w:sectPr>
      </w:pPr>
    </w:p>
    <w:p w:rsidR="00C2719B" w:rsidRPr="00CD0566" w:rsidRDefault="00C66029">
      <w:pPr>
        <w:pStyle w:val="BodyText"/>
        <w:spacing w:before="69"/>
        <w:ind w:left="1120" w:right="249"/>
        <w:jc w:val="both"/>
        <w:rPr>
          <w:rFonts w:ascii="Abadi MT Condensed" w:hAnsi="Abadi MT Condensed"/>
          <w:sz w:val="22"/>
          <w:szCs w:val="22"/>
        </w:rPr>
      </w:pPr>
      <w:r w:rsidRPr="00CD0566">
        <w:rPr>
          <w:rFonts w:ascii="Abadi MT Condensed" w:hAnsi="Abadi MT Condensed"/>
          <w:sz w:val="22"/>
          <w:szCs w:val="22"/>
        </w:rPr>
        <w:lastRenderedPageBreak/>
        <w:t>adjustment to the Rent to compensate Lessor for the value of any reduction in revenue Lessor incurs as a result in dec</w:t>
      </w:r>
      <w:r w:rsidRPr="00CD0566">
        <w:rPr>
          <w:rFonts w:ascii="Abadi MT Condensed" w:hAnsi="Abadi MT Condensed"/>
          <w:sz w:val="22"/>
          <w:szCs w:val="22"/>
        </w:rPr>
        <w:t>reased production of Environmental Incentives and/or Environmental Attributes and reduced Tax Credits that Lessor (or, if Lessor is a pass-through entity for tax purposes, Lessor’s owners) receive as a result of the relocation. If Lessee is unable to provi</w:t>
      </w:r>
      <w:r w:rsidRPr="00CD0566">
        <w:rPr>
          <w:rFonts w:ascii="Abadi MT Condensed" w:hAnsi="Abadi MT Condensed"/>
          <w:sz w:val="22"/>
          <w:szCs w:val="22"/>
        </w:rPr>
        <w:t>de such substitute facility and to relocate the System as provided, any early termination will be treated as a default by Lessee.</w:t>
      </w:r>
    </w:p>
    <w:p w:rsidR="00C2719B" w:rsidRPr="00CD0566" w:rsidRDefault="00C2719B">
      <w:pPr>
        <w:pStyle w:val="BodyText"/>
        <w:spacing w:before="9"/>
        <w:rPr>
          <w:rFonts w:ascii="Abadi MT Condensed" w:hAnsi="Abadi MT Condensed"/>
          <w:sz w:val="22"/>
          <w:szCs w:val="22"/>
        </w:rPr>
      </w:pPr>
    </w:p>
    <w:p w:rsidR="00C2719B" w:rsidRPr="00CD0566" w:rsidRDefault="00C66029">
      <w:pPr>
        <w:pStyle w:val="Heading1"/>
        <w:numPr>
          <w:ilvl w:val="0"/>
          <w:numId w:val="4"/>
        </w:numPr>
        <w:tabs>
          <w:tab w:val="left" w:pos="1120"/>
          <w:tab w:val="left" w:pos="1121"/>
        </w:tabs>
        <w:spacing w:before="1"/>
        <w:jc w:val="left"/>
        <w:rPr>
          <w:rFonts w:ascii="Abadi MT Condensed" w:hAnsi="Abadi MT Condensed"/>
          <w:b w:val="0"/>
          <w:sz w:val="22"/>
          <w:szCs w:val="22"/>
          <w:u w:val="none"/>
        </w:rPr>
      </w:pPr>
      <w:bookmarkStart w:id="50" w:name="11._Removal_of_System_at_Expiration."/>
      <w:bookmarkEnd w:id="50"/>
      <w:r w:rsidRPr="00CD0566">
        <w:rPr>
          <w:rFonts w:ascii="Abadi MT Condensed" w:hAnsi="Abadi MT Condensed"/>
          <w:sz w:val="22"/>
          <w:szCs w:val="22"/>
        </w:rPr>
        <w:t xml:space="preserve">Removal </w:t>
      </w:r>
      <w:r w:rsidRPr="00CD0566">
        <w:rPr>
          <w:rFonts w:ascii="Abadi MT Condensed" w:hAnsi="Abadi MT Condensed"/>
          <w:spacing w:val="-3"/>
          <w:sz w:val="22"/>
          <w:szCs w:val="22"/>
        </w:rPr>
        <w:t xml:space="preserve">of </w:t>
      </w:r>
      <w:r w:rsidRPr="00CD0566">
        <w:rPr>
          <w:rFonts w:ascii="Abadi MT Condensed" w:hAnsi="Abadi MT Condensed"/>
          <w:sz w:val="22"/>
          <w:szCs w:val="22"/>
        </w:rPr>
        <w:t>System at</w:t>
      </w:r>
      <w:r w:rsidRPr="00CD0566">
        <w:rPr>
          <w:rFonts w:ascii="Abadi MT Condensed" w:hAnsi="Abadi MT Condensed"/>
          <w:spacing w:val="5"/>
          <w:sz w:val="22"/>
          <w:szCs w:val="22"/>
        </w:rPr>
        <w:t xml:space="preserve"> </w:t>
      </w:r>
      <w:r w:rsidRPr="00CD0566">
        <w:rPr>
          <w:rFonts w:ascii="Abadi MT Condensed" w:hAnsi="Abadi MT Condensed"/>
          <w:sz w:val="22"/>
          <w:szCs w:val="22"/>
        </w:rPr>
        <w:t>Expiration</w:t>
      </w:r>
      <w:r w:rsidRPr="00CD0566">
        <w:rPr>
          <w:rFonts w:ascii="Abadi MT Condensed" w:hAnsi="Abadi MT Condensed"/>
          <w:b w:val="0"/>
          <w:sz w:val="22"/>
          <w:szCs w:val="22"/>
          <w:u w:val="none"/>
        </w:rPr>
        <w:t>.</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BodyText"/>
        <w:spacing w:before="92"/>
        <w:ind w:left="1120" w:right="233"/>
        <w:jc w:val="both"/>
        <w:rPr>
          <w:rFonts w:ascii="Abadi MT Condensed" w:hAnsi="Abadi MT Condensed"/>
          <w:sz w:val="22"/>
          <w:szCs w:val="22"/>
        </w:rPr>
      </w:pPr>
      <w:r w:rsidRPr="00CD0566">
        <w:rPr>
          <w:rFonts w:ascii="Abadi MT Condensed" w:hAnsi="Abadi MT Condensed"/>
          <w:sz w:val="22"/>
          <w:szCs w:val="22"/>
        </w:rPr>
        <w:t>Upon the expiration or earlier termination of this Agreement (provided Lessee does not exer</w:t>
      </w:r>
      <w:r w:rsidRPr="00CD0566">
        <w:rPr>
          <w:rFonts w:ascii="Abadi MT Condensed" w:hAnsi="Abadi MT Condensed"/>
          <w:sz w:val="22"/>
          <w:szCs w:val="22"/>
        </w:rPr>
        <w:t>cise its purchase option), Lessor shall, at its expense (except as otherwise provided in Section 12(b</w:t>
      </w:r>
      <w:proofErr w:type="gramStart"/>
      <w:r w:rsidRPr="00CD0566">
        <w:rPr>
          <w:rFonts w:ascii="Abadi MT Condensed" w:hAnsi="Abadi MT Condensed"/>
          <w:sz w:val="22"/>
          <w:szCs w:val="22"/>
        </w:rPr>
        <w:t>)(</w:t>
      </w:r>
      <w:proofErr w:type="gramEnd"/>
      <w:r w:rsidRPr="00CD0566">
        <w:rPr>
          <w:rFonts w:ascii="Abadi MT Condensed" w:hAnsi="Abadi MT Condensed"/>
          <w:sz w:val="22"/>
          <w:szCs w:val="22"/>
        </w:rPr>
        <w:t xml:space="preserve">iii)(C)), remove all of its tangible property comprising the System from the Facility </w:t>
      </w:r>
      <w:r w:rsidRPr="00CD0566">
        <w:rPr>
          <w:rFonts w:ascii="Abadi MT Condensed" w:hAnsi="Abadi MT Condensed"/>
          <w:spacing w:val="-3"/>
          <w:sz w:val="22"/>
          <w:szCs w:val="22"/>
        </w:rPr>
        <w:t xml:space="preserve">on </w:t>
      </w:r>
      <w:r w:rsidRPr="00CD0566">
        <w:rPr>
          <w:rFonts w:ascii="Abadi MT Condensed" w:hAnsi="Abadi MT Condensed"/>
          <w:sz w:val="22"/>
          <w:szCs w:val="22"/>
        </w:rPr>
        <w:t>a mutually convenient date, but in no event later than ninety (9</w:t>
      </w:r>
      <w:r w:rsidRPr="00CD0566">
        <w:rPr>
          <w:rFonts w:ascii="Abadi MT Condensed" w:hAnsi="Abadi MT Condensed"/>
          <w:sz w:val="22"/>
          <w:szCs w:val="22"/>
        </w:rPr>
        <w:t>0) days after the expiration of the Term (</w:t>
      </w:r>
      <w:r w:rsidRPr="00CD0566">
        <w:rPr>
          <w:rFonts w:ascii="Abadi MT Condensed" w:hAnsi="Abadi MT Condensed"/>
          <w:b/>
          <w:sz w:val="22"/>
          <w:szCs w:val="22"/>
        </w:rPr>
        <w:t>“Return Date”</w:t>
      </w:r>
      <w:r w:rsidRPr="00CD0566">
        <w:rPr>
          <w:rFonts w:ascii="Abadi MT Condensed" w:hAnsi="Abadi MT Condensed"/>
          <w:sz w:val="22"/>
          <w:szCs w:val="22"/>
        </w:rPr>
        <w:t xml:space="preserve">). Such removal shall be at Lessor’s expense unless the termination is due to a Lessee default. Excluding ordinary wear and tear, the Facility shall be returned to its original condition including the </w:t>
      </w:r>
      <w:r w:rsidRPr="00CD0566">
        <w:rPr>
          <w:rFonts w:ascii="Abadi MT Condensed" w:hAnsi="Abadi MT Condensed"/>
          <w:sz w:val="22"/>
          <w:szCs w:val="22"/>
        </w:rPr>
        <w:t>removal of System mounting pads or other support structures. In no case shall Lessor’s removal of the System affect the integrity of Lessee’s roof, which shall be as leak proof as it was prior to removal of the System and shall be flashed and/or patched to</w:t>
      </w:r>
      <w:r w:rsidRPr="00CD0566">
        <w:rPr>
          <w:rFonts w:ascii="Abadi MT Condensed" w:hAnsi="Abadi MT Condensed"/>
          <w:sz w:val="22"/>
          <w:szCs w:val="22"/>
        </w:rPr>
        <w:t xml:space="preserve"> existing roof specifications. Lessor shall leave the Facility in neat and clean order. If Lessor fails to remove </w:t>
      </w:r>
      <w:r w:rsidRPr="00CD0566">
        <w:rPr>
          <w:rFonts w:ascii="Abadi MT Condensed" w:hAnsi="Abadi MT Condensed"/>
          <w:spacing w:val="-3"/>
          <w:sz w:val="22"/>
          <w:szCs w:val="22"/>
        </w:rPr>
        <w:t xml:space="preserve">or </w:t>
      </w:r>
      <w:r w:rsidRPr="00CD0566">
        <w:rPr>
          <w:rFonts w:ascii="Abadi MT Condensed" w:hAnsi="Abadi MT Condensed"/>
          <w:sz w:val="22"/>
          <w:szCs w:val="22"/>
        </w:rPr>
        <w:t>commence substantial efforts to remove the System by such agreed upon date, Lessee shall have the right, at its option, to remove the Syste</w:t>
      </w:r>
      <w:r w:rsidRPr="00CD0566">
        <w:rPr>
          <w:rFonts w:ascii="Abadi MT Condensed" w:hAnsi="Abadi MT Condensed"/>
          <w:sz w:val="22"/>
          <w:szCs w:val="22"/>
        </w:rPr>
        <w:t xml:space="preserve">m to a public warehouse and restore the Facility to its original condition (other than ordinary wear and tear) at Lessor’s cost. Lessee shall provide sufficient space for the temporary storage and staging of tools, materials and equipment and </w:t>
      </w:r>
      <w:r w:rsidRPr="00CD0566">
        <w:rPr>
          <w:rFonts w:ascii="Abadi MT Condensed" w:hAnsi="Abadi MT Condensed"/>
          <w:spacing w:val="-3"/>
          <w:sz w:val="22"/>
          <w:szCs w:val="22"/>
        </w:rPr>
        <w:t xml:space="preserve">for </w:t>
      </w:r>
      <w:r w:rsidRPr="00CD0566">
        <w:rPr>
          <w:rFonts w:ascii="Abadi MT Condensed" w:hAnsi="Abadi MT Condensed"/>
          <w:sz w:val="22"/>
          <w:szCs w:val="22"/>
        </w:rPr>
        <w:t>the parki</w:t>
      </w:r>
      <w:r w:rsidRPr="00CD0566">
        <w:rPr>
          <w:rFonts w:ascii="Abadi MT Condensed" w:hAnsi="Abadi MT Condensed"/>
          <w:sz w:val="22"/>
          <w:szCs w:val="22"/>
        </w:rPr>
        <w:t xml:space="preserve">ng </w:t>
      </w:r>
      <w:r w:rsidRPr="00CD0566">
        <w:rPr>
          <w:rFonts w:ascii="Abadi MT Condensed" w:hAnsi="Abadi MT Condensed"/>
          <w:spacing w:val="7"/>
          <w:sz w:val="22"/>
          <w:szCs w:val="22"/>
        </w:rPr>
        <w:t xml:space="preserve">of </w:t>
      </w:r>
      <w:r w:rsidRPr="00CD0566">
        <w:rPr>
          <w:rFonts w:ascii="Abadi MT Condensed" w:hAnsi="Abadi MT Condensed"/>
          <w:sz w:val="22"/>
          <w:szCs w:val="22"/>
        </w:rPr>
        <w:t>construction crew vehicles and temporary construction trailers and facilities reasonably necessary during System</w:t>
      </w:r>
      <w:r w:rsidRPr="00CD0566">
        <w:rPr>
          <w:rFonts w:ascii="Abadi MT Condensed" w:hAnsi="Abadi MT Condensed"/>
          <w:spacing w:val="-25"/>
          <w:sz w:val="22"/>
          <w:szCs w:val="22"/>
        </w:rPr>
        <w:t xml:space="preserve"> </w:t>
      </w:r>
      <w:r w:rsidRPr="00CD0566">
        <w:rPr>
          <w:rFonts w:ascii="Abadi MT Condensed" w:hAnsi="Abadi MT Condensed"/>
          <w:sz w:val="22"/>
          <w:szCs w:val="22"/>
        </w:rPr>
        <w:t>removal.</w:t>
      </w:r>
    </w:p>
    <w:p w:rsidR="00C2719B" w:rsidRPr="00CD0566" w:rsidRDefault="00C2719B">
      <w:pPr>
        <w:pStyle w:val="BodyText"/>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ind w:right="241"/>
        <w:jc w:val="both"/>
        <w:rPr>
          <w:rFonts w:ascii="Abadi MT Condensed" w:hAnsi="Abadi MT Condensed"/>
        </w:rPr>
      </w:pPr>
      <w:bookmarkStart w:id="51" w:name="a._Inspection_of_Equipment.__Prior_to_th"/>
      <w:bookmarkEnd w:id="51"/>
      <w:r w:rsidRPr="00CD0566">
        <w:rPr>
          <w:rFonts w:ascii="Abadi MT Condensed" w:hAnsi="Abadi MT Condensed"/>
          <w:b/>
          <w:u w:val="single"/>
        </w:rPr>
        <w:t xml:space="preserve">Inspection </w:t>
      </w:r>
      <w:r w:rsidRPr="00CD0566">
        <w:rPr>
          <w:rFonts w:ascii="Abadi MT Condensed" w:hAnsi="Abadi MT Condensed"/>
          <w:b/>
          <w:spacing w:val="-3"/>
          <w:u w:val="single"/>
        </w:rPr>
        <w:t xml:space="preserve">of </w:t>
      </w:r>
      <w:r w:rsidRPr="00CD0566">
        <w:rPr>
          <w:rFonts w:ascii="Abadi MT Condensed" w:hAnsi="Abadi MT Condensed"/>
          <w:b/>
          <w:u w:val="single"/>
        </w:rPr>
        <w:t>Equipment</w:t>
      </w:r>
      <w:r w:rsidRPr="00CD0566">
        <w:rPr>
          <w:rFonts w:ascii="Abadi MT Condensed" w:hAnsi="Abadi MT Condensed"/>
        </w:rPr>
        <w:t>. Prior to the removal of the System, Lessor shall inspect the System to determine if the System has bee</w:t>
      </w:r>
      <w:r w:rsidRPr="00CD0566">
        <w:rPr>
          <w:rFonts w:ascii="Abadi MT Condensed" w:hAnsi="Abadi MT Condensed"/>
        </w:rPr>
        <w:t>n damaged by Lessee. If the results of such inspection indicate that the System, or any component thereof, has been damaged Lessee shall pay to Lessor within ten (10) days of demand, as liquidated damages, the estimated cost (</w:t>
      </w:r>
      <w:r w:rsidRPr="00CD0566">
        <w:rPr>
          <w:rFonts w:ascii="Abadi MT Condensed" w:hAnsi="Abadi MT Condensed"/>
          <w:b/>
        </w:rPr>
        <w:t xml:space="preserve">"Estimated Cost") </w:t>
      </w:r>
      <w:r w:rsidRPr="00CD0566">
        <w:rPr>
          <w:rFonts w:ascii="Abadi MT Condensed" w:hAnsi="Abadi MT Condensed"/>
        </w:rPr>
        <w:t>of servicing</w:t>
      </w:r>
      <w:r w:rsidRPr="00CD0566">
        <w:rPr>
          <w:rFonts w:ascii="Abadi MT Condensed" w:hAnsi="Abadi MT Condensed"/>
        </w:rPr>
        <w:t xml:space="preserve"> </w:t>
      </w:r>
      <w:r w:rsidRPr="00CD0566">
        <w:rPr>
          <w:rFonts w:ascii="Abadi MT Condensed" w:hAnsi="Abadi MT Condensed"/>
          <w:spacing w:val="-3"/>
        </w:rPr>
        <w:t xml:space="preserve">or </w:t>
      </w:r>
      <w:r w:rsidRPr="00CD0566">
        <w:rPr>
          <w:rFonts w:ascii="Abadi MT Condensed" w:hAnsi="Abadi MT Condensed"/>
        </w:rPr>
        <w:t xml:space="preserve">repairing the System </w:t>
      </w:r>
      <w:r w:rsidRPr="00CD0566">
        <w:rPr>
          <w:rFonts w:ascii="Abadi MT Condensed" w:hAnsi="Abadi MT Condensed"/>
          <w:spacing w:val="-3"/>
        </w:rPr>
        <w:t xml:space="preserve">or </w:t>
      </w:r>
      <w:r w:rsidRPr="00CD0566">
        <w:rPr>
          <w:rFonts w:ascii="Abadi MT Condensed" w:hAnsi="Abadi MT Condensed"/>
        </w:rPr>
        <w:t xml:space="preserve">component thereof. The Estimated Cost shall be determined by Lessor by obtaining two quotes for such service </w:t>
      </w:r>
      <w:r w:rsidRPr="00CD0566">
        <w:rPr>
          <w:rFonts w:ascii="Abadi MT Condensed" w:hAnsi="Abadi MT Condensed"/>
          <w:spacing w:val="-3"/>
        </w:rPr>
        <w:t xml:space="preserve">or </w:t>
      </w:r>
      <w:r w:rsidRPr="00CD0566">
        <w:rPr>
          <w:rFonts w:ascii="Abadi MT Condensed" w:hAnsi="Abadi MT Condensed"/>
        </w:rPr>
        <w:t>repair work and taking their average. Lessee shall bear the cost, if any, incurred by Lessor in obtaining such</w:t>
      </w:r>
      <w:r w:rsidRPr="00CD0566">
        <w:rPr>
          <w:rFonts w:ascii="Abadi MT Condensed" w:hAnsi="Abadi MT Condensed"/>
          <w:spacing w:val="-15"/>
        </w:rPr>
        <w:t xml:space="preserve"> </w:t>
      </w:r>
      <w:r w:rsidRPr="00CD0566">
        <w:rPr>
          <w:rFonts w:ascii="Abadi MT Condensed" w:hAnsi="Abadi MT Condensed"/>
        </w:rPr>
        <w:t>quotes.</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ind w:right="240"/>
        <w:jc w:val="both"/>
        <w:rPr>
          <w:rFonts w:ascii="Abadi MT Condensed" w:hAnsi="Abadi MT Condensed"/>
        </w:rPr>
      </w:pPr>
      <w:bookmarkStart w:id="52" w:name="b._Holdover_of_Equipment._If_Lessee_fail"/>
      <w:bookmarkEnd w:id="52"/>
      <w:r w:rsidRPr="00CD0566">
        <w:rPr>
          <w:rFonts w:ascii="Abadi MT Condensed" w:hAnsi="Abadi MT Condensed"/>
          <w:b/>
          <w:u w:val="single"/>
        </w:rPr>
        <w:t xml:space="preserve">Holdover </w:t>
      </w:r>
      <w:r w:rsidRPr="00CD0566">
        <w:rPr>
          <w:rFonts w:ascii="Abadi MT Condensed" w:hAnsi="Abadi MT Condensed"/>
          <w:b/>
          <w:spacing w:val="-3"/>
          <w:u w:val="single"/>
        </w:rPr>
        <w:t xml:space="preserve">of </w:t>
      </w:r>
      <w:r w:rsidRPr="00CD0566">
        <w:rPr>
          <w:rFonts w:ascii="Abadi MT Condensed" w:hAnsi="Abadi MT Condensed"/>
          <w:b/>
          <w:u w:val="single"/>
        </w:rPr>
        <w:t>Equipment</w:t>
      </w:r>
      <w:r w:rsidRPr="00CD0566">
        <w:rPr>
          <w:rFonts w:ascii="Abadi MT Condensed" w:hAnsi="Abadi MT Condensed"/>
          <w:b/>
        </w:rPr>
        <w:t xml:space="preserve">. </w:t>
      </w:r>
      <w:r w:rsidRPr="00CD0566">
        <w:rPr>
          <w:rFonts w:ascii="Abadi MT Condensed" w:hAnsi="Abadi MT Condensed"/>
        </w:rPr>
        <w:t xml:space="preserve">If Lessee fails to permit Lessor to retrieve the System </w:t>
      </w:r>
      <w:r w:rsidRPr="00CD0566">
        <w:rPr>
          <w:rFonts w:ascii="Abadi MT Condensed" w:hAnsi="Abadi MT Condensed"/>
          <w:spacing w:val="-3"/>
        </w:rPr>
        <w:t xml:space="preserve">on </w:t>
      </w:r>
      <w:r w:rsidRPr="00CD0566">
        <w:rPr>
          <w:rFonts w:ascii="Abadi MT Condensed" w:hAnsi="Abadi MT Condensed"/>
        </w:rPr>
        <w:t xml:space="preserve">the Return Date, Lessor shall be entitled to damages equal to the higher of (i) the monthly charges </w:t>
      </w:r>
      <w:r w:rsidRPr="00CD0566">
        <w:rPr>
          <w:rFonts w:ascii="Abadi MT Condensed" w:hAnsi="Abadi MT Condensed"/>
          <w:spacing w:val="-3"/>
        </w:rPr>
        <w:t xml:space="preserve">for </w:t>
      </w:r>
      <w:r w:rsidRPr="00CD0566">
        <w:rPr>
          <w:rFonts w:ascii="Abadi MT Condensed" w:hAnsi="Abadi MT Condensed"/>
        </w:rPr>
        <w:t xml:space="preserve">the System, pro-rated </w:t>
      </w:r>
      <w:r w:rsidRPr="00CD0566">
        <w:rPr>
          <w:rFonts w:ascii="Abadi MT Condensed" w:hAnsi="Abadi MT Condensed"/>
          <w:spacing w:val="-3"/>
        </w:rPr>
        <w:t xml:space="preserve">on </w:t>
      </w:r>
      <w:r w:rsidRPr="00CD0566">
        <w:rPr>
          <w:rFonts w:ascii="Abadi MT Condensed" w:hAnsi="Abadi MT Condensed"/>
        </w:rPr>
        <w:t>a per diem basis, for each day the S</w:t>
      </w:r>
      <w:r w:rsidRPr="00CD0566">
        <w:rPr>
          <w:rFonts w:ascii="Abadi MT Condensed" w:hAnsi="Abadi MT Condensed"/>
        </w:rPr>
        <w:t xml:space="preserve">ystem is retained beyond the Return Date; or (ii) the daily fair market rental </w:t>
      </w:r>
      <w:r w:rsidRPr="00CD0566">
        <w:rPr>
          <w:rFonts w:ascii="Abadi MT Condensed" w:hAnsi="Abadi MT Condensed"/>
          <w:spacing w:val="-3"/>
        </w:rPr>
        <w:t xml:space="preserve">for </w:t>
      </w:r>
      <w:r w:rsidRPr="00CD0566">
        <w:rPr>
          <w:rFonts w:ascii="Abadi MT Condensed" w:hAnsi="Abadi MT Condensed"/>
        </w:rPr>
        <w:t xml:space="preserve">the System </w:t>
      </w:r>
      <w:r w:rsidRPr="00CD0566">
        <w:rPr>
          <w:rFonts w:ascii="Abadi MT Condensed" w:hAnsi="Abadi MT Condensed"/>
          <w:spacing w:val="-3"/>
        </w:rPr>
        <w:t xml:space="preserve">on </w:t>
      </w:r>
      <w:r w:rsidRPr="00CD0566">
        <w:rPr>
          <w:rFonts w:ascii="Abadi MT Condensed" w:hAnsi="Abadi MT Condensed"/>
        </w:rPr>
        <w:t xml:space="preserve">the Return Date. Such damages </w:t>
      </w:r>
      <w:r w:rsidRPr="00CD0566">
        <w:rPr>
          <w:rFonts w:ascii="Abadi MT Condensed" w:hAnsi="Abadi MT Condensed"/>
          <w:spacing w:val="-3"/>
        </w:rPr>
        <w:t xml:space="preserve">for </w:t>
      </w:r>
      <w:r w:rsidRPr="00CD0566">
        <w:rPr>
          <w:rFonts w:ascii="Abadi MT Condensed" w:hAnsi="Abadi MT Condensed"/>
        </w:rPr>
        <w:t xml:space="preserve">retention of the System after the Return Date shall not be interpreted as an extension </w:t>
      </w:r>
      <w:r w:rsidRPr="00CD0566">
        <w:rPr>
          <w:rFonts w:ascii="Abadi MT Condensed" w:hAnsi="Abadi MT Condensed"/>
          <w:spacing w:val="-3"/>
        </w:rPr>
        <w:t xml:space="preserve">or </w:t>
      </w:r>
      <w:r w:rsidRPr="00CD0566">
        <w:rPr>
          <w:rFonts w:ascii="Abadi MT Condensed" w:hAnsi="Abadi MT Condensed"/>
        </w:rPr>
        <w:t>reinstatement of the</w:t>
      </w:r>
      <w:r w:rsidRPr="00CD0566">
        <w:rPr>
          <w:rFonts w:ascii="Abadi MT Condensed" w:hAnsi="Abadi MT Condensed"/>
          <w:spacing w:val="3"/>
        </w:rPr>
        <w:t xml:space="preserve"> </w:t>
      </w:r>
      <w:r w:rsidRPr="00CD0566">
        <w:rPr>
          <w:rFonts w:ascii="Abadi MT Condensed" w:hAnsi="Abadi MT Condensed"/>
        </w:rPr>
        <w:t>Term.</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spacing w:before="1"/>
        <w:ind w:right="241"/>
        <w:jc w:val="both"/>
        <w:rPr>
          <w:rFonts w:ascii="Abadi MT Condensed" w:hAnsi="Abadi MT Condensed"/>
        </w:rPr>
      </w:pPr>
      <w:bookmarkStart w:id="53" w:name="c._Retention_of_Rights._All_of_Lessor's_"/>
      <w:bookmarkEnd w:id="53"/>
      <w:r w:rsidRPr="00CD0566">
        <w:rPr>
          <w:rFonts w:ascii="Abadi MT Condensed" w:hAnsi="Abadi MT Condensed"/>
          <w:b/>
          <w:u w:val="single"/>
        </w:rPr>
        <w:t>R</w:t>
      </w:r>
      <w:r w:rsidRPr="00CD0566">
        <w:rPr>
          <w:rFonts w:ascii="Abadi MT Condensed" w:hAnsi="Abadi MT Condensed"/>
          <w:b/>
          <w:u w:val="single"/>
        </w:rPr>
        <w:t>etention of Rights</w:t>
      </w:r>
      <w:r w:rsidRPr="00CD0566">
        <w:rPr>
          <w:rFonts w:ascii="Abadi MT Condensed" w:hAnsi="Abadi MT Condensed"/>
        </w:rPr>
        <w:t xml:space="preserve">. All of Lessor's rights contained in this </w:t>
      </w:r>
      <w:r w:rsidRPr="00CD0566">
        <w:rPr>
          <w:rFonts w:ascii="Abadi MT Condensed" w:hAnsi="Abadi MT Condensed"/>
          <w:u w:val="single"/>
        </w:rPr>
        <w:t>Section 11</w:t>
      </w:r>
      <w:r w:rsidRPr="00CD0566">
        <w:rPr>
          <w:rFonts w:ascii="Abadi MT Condensed" w:hAnsi="Abadi MT Condensed"/>
        </w:rPr>
        <w:t xml:space="preserve"> shall survive the expiration or other termination of this</w:t>
      </w:r>
      <w:r w:rsidRPr="00CD0566">
        <w:rPr>
          <w:rFonts w:ascii="Abadi MT Condensed" w:hAnsi="Abadi MT Condensed"/>
          <w:spacing w:val="3"/>
        </w:rPr>
        <w:t xml:space="preserve"> </w:t>
      </w:r>
      <w:r w:rsidRPr="00CD0566">
        <w:rPr>
          <w:rFonts w:ascii="Abadi MT Condensed" w:hAnsi="Abadi MT Condensed"/>
        </w:rPr>
        <w:t>Agreement.</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Heading1"/>
        <w:numPr>
          <w:ilvl w:val="0"/>
          <w:numId w:val="4"/>
        </w:numPr>
        <w:tabs>
          <w:tab w:val="left" w:pos="1120"/>
          <w:tab w:val="left" w:pos="1121"/>
        </w:tabs>
        <w:jc w:val="left"/>
        <w:rPr>
          <w:rFonts w:ascii="Abadi MT Condensed" w:hAnsi="Abadi MT Condensed"/>
          <w:b w:val="0"/>
          <w:sz w:val="22"/>
          <w:szCs w:val="22"/>
          <w:u w:val="none"/>
        </w:rPr>
      </w:pPr>
      <w:bookmarkStart w:id="54" w:name="12._Measurement."/>
      <w:bookmarkEnd w:id="54"/>
      <w:r w:rsidRPr="00CD0566">
        <w:rPr>
          <w:rFonts w:ascii="Abadi MT Condensed" w:hAnsi="Abadi MT Condensed"/>
          <w:sz w:val="22"/>
          <w:szCs w:val="22"/>
        </w:rPr>
        <w:t>Measurement</w:t>
      </w:r>
      <w:r w:rsidRPr="00CD0566">
        <w:rPr>
          <w:rFonts w:ascii="Abadi MT Condensed" w:hAnsi="Abadi MT Condensed"/>
          <w:b w:val="0"/>
          <w:sz w:val="22"/>
          <w:szCs w:val="22"/>
          <w:u w:val="none"/>
        </w:rPr>
        <w:t>.</w:t>
      </w:r>
    </w:p>
    <w:p w:rsidR="00C2719B" w:rsidRPr="00CD0566" w:rsidRDefault="00C2719B">
      <w:pPr>
        <w:pStyle w:val="BodyText"/>
        <w:spacing w:before="11"/>
        <w:rPr>
          <w:rFonts w:ascii="Abadi MT Condensed" w:hAnsi="Abadi MT Condensed"/>
          <w:sz w:val="22"/>
          <w:szCs w:val="22"/>
        </w:rPr>
      </w:pPr>
    </w:p>
    <w:p w:rsidR="00C2719B" w:rsidRPr="00CD0566" w:rsidRDefault="00C66029">
      <w:pPr>
        <w:pStyle w:val="BodyText"/>
        <w:spacing w:before="91"/>
        <w:ind w:left="1120" w:right="233"/>
        <w:jc w:val="both"/>
        <w:rPr>
          <w:rFonts w:ascii="Abadi MT Condensed" w:hAnsi="Abadi MT Condensed"/>
          <w:sz w:val="22"/>
          <w:szCs w:val="22"/>
        </w:rPr>
      </w:pPr>
      <w:r w:rsidRPr="00CD0566">
        <w:rPr>
          <w:rFonts w:ascii="Abadi MT Condensed" w:hAnsi="Abadi MT Condensed"/>
          <w:sz w:val="22"/>
          <w:szCs w:val="22"/>
        </w:rPr>
        <w:t xml:space="preserve">Lessor shall install one </w:t>
      </w:r>
      <w:r w:rsidRPr="00CD0566">
        <w:rPr>
          <w:rFonts w:ascii="Abadi MT Condensed" w:hAnsi="Abadi MT Condensed"/>
          <w:spacing w:val="-3"/>
          <w:sz w:val="22"/>
          <w:szCs w:val="22"/>
        </w:rPr>
        <w:t xml:space="preserve">or </w:t>
      </w:r>
      <w:r w:rsidRPr="00CD0566">
        <w:rPr>
          <w:rFonts w:ascii="Abadi MT Condensed" w:hAnsi="Abadi MT Condensed"/>
          <w:sz w:val="22"/>
          <w:szCs w:val="22"/>
        </w:rPr>
        <w:t xml:space="preserve">more meter(s), as Lessor deems appropriate, at </w:t>
      </w:r>
      <w:r w:rsidRPr="00CD0566">
        <w:rPr>
          <w:rFonts w:ascii="Abadi MT Condensed" w:hAnsi="Abadi MT Condensed"/>
          <w:spacing w:val="-3"/>
          <w:sz w:val="22"/>
          <w:szCs w:val="22"/>
        </w:rPr>
        <w:t xml:space="preserve">or </w:t>
      </w:r>
      <w:r w:rsidRPr="00CD0566">
        <w:rPr>
          <w:rFonts w:ascii="Abadi MT Condensed" w:hAnsi="Abadi MT Condensed"/>
          <w:sz w:val="22"/>
          <w:szCs w:val="22"/>
        </w:rPr>
        <w:t>immediately before the</w:t>
      </w:r>
      <w:r w:rsidRPr="00CD0566">
        <w:rPr>
          <w:rFonts w:ascii="Abadi MT Condensed" w:hAnsi="Abadi MT Condensed"/>
          <w:sz w:val="22"/>
          <w:szCs w:val="22"/>
        </w:rPr>
        <w:t xml:space="preserve"> Delivery </w:t>
      </w:r>
      <w:r w:rsidRPr="00CD0566">
        <w:rPr>
          <w:rFonts w:ascii="Abadi MT Condensed" w:hAnsi="Abadi MT Condensed"/>
          <w:spacing w:val="2"/>
          <w:sz w:val="22"/>
          <w:szCs w:val="22"/>
        </w:rPr>
        <w:t xml:space="preserve">Point </w:t>
      </w:r>
      <w:r w:rsidRPr="00CD0566">
        <w:rPr>
          <w:rFonts w:ascii="Abadi MT Condensed" w:hAnsi="Abadi MT Condensed"/>
          <w:sz w:val="22"/>
          <w:szCs w:val="22"/>
        </w:rPr>
        <w:t xml:space="preserve">to measure the output of the System. Such meter shall </w:t>
      </w:r>
      <w:r w:rsidRPr="00CD0566">
        <w:rPr>
          <w:rFonts w:ascii="Abadi MT Condensed" w:hAnsi="Abadi MT Condensed"/>
          <w:spacing w:val="-3"/>
          <w:sz w:val="22"/>
          <w:szCs w:val="22"/>
        </w:rPr>
        <w:t xml:space="preserve">meet </w:t>
      </w:r>
      <w:r w:rsidRPr="00CD0566">
        <w:rPr>
          <w:rFonts w:ascii="Abadi MT Condensed" w:hAnsi="Abadi MT Condensed"/>
          <w:sz w:val="22"/>
          <w:szCs w:val="22"/>
        </w:rPr>
        <w:t xml:space="preserve">the general commercial standards </w:t>
      </w:r>
      <w:r w:rsidRPr="00CD0566">
        <w:rPr>
          <w:rFonts w:ascii="Abadi MT Condensed" w:hAnsi="Abadi MT Condensed"/>
          <w:spacing w:val="-3"/>
          <w:sz w:val="22"/>
          <w:szCs w:val="22"/>
        </w:rPr>
        <w:t xml:space="preserve">of </w:t>
      </w:r>
      <w:r w:rsidRPr="00CD0566">
        <w:rPr>
          <w:rFonts w:ascii="Abadi MT Condensed" w:hAnsi="Abadi MT Condensed"/>
          <w:sz w:val="22"/>
          <w:szCs w:val="22"/>
        </w:rPr>
        <w:t xml:space="preserve">the solar photovoltaic industry </w:t>
      </w:r>
      <w:r w:rsidRPr="00CD0566">
        <w:rPr>
          <w:rFonts w:ascii="Abadi MT Condensed" w:hAnsi="Abadi MT Condensed"/>
          <w:spacing w:val="-3"/>
          <w:sz w:val="22"/>
          <w:szCs w:val="22"/>
        </w:rPr>
        <w:t xml:space="preserve">or </w:t>
      </w:r>
      <w:r w:rsidRPr="00CD0566">
        <w:rPr>
          <w:rFonts w:ascii="Abadi MT Condensed" w:hAnsi="Abadi MT Condensed"/>
          <w:sz w:val="22"/>
          <w:szCs w:val="22"/>
        </w:rPr>
        <w:t>the required standard of the Utility. Lessor shall maintain the meter(s) in accordance with industry</w:t>
      </w:r>
      <w:r w:rsidRPr="00CD0566">
        <w:rPr>
          <w:rFonts w:ascii="Abadi MT Condensed" w:hAnsi="Abadi MT Condensed"/>
          <w:spacing w:val="-21"/>
          <w:sz w:val="22"/>
          <w:szCs w:val="22"/>
        </w:rPr>
        <w:t xml:space="preserve"> </w:t>
      </w:r>
      <w:r w:rsidRPr="00CD0566">
        <w:rPr>
          <w:rFonts w:ascii="Abadi MT Condensed" w:hAnsi="Abadi MT Condensed"/>
          <w:sz w:val="22"/>
          <w:szCs w:val="22"/>
        </w:rPr>
        <w:t>standards</w:t>
      </w:r>
      <w:r w:rsidRPr="00CD0566">
        <w:rPr>
          <w:rFonts w:ascii="Abadi MT Condensed" w:hAnsi="Abadi MT Condensed"/>
          <w:sz w:val="22"/>
          <w:szCs w:val="22"/>
        </w:rPr>
        <w:t>.</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Heading1"/>
        <w:numPr>
          <w:ilvl w:val="0"/>
          <w:numId w:val="4"/>
        </w:numPr>
        <w:tabs>
          <w:tab w:val="left" w:pos="1120"/>
          <w:tab w:val="left" w:pos="1121"/>
        </w:tabs>
        <w:spacing w:before="1"/>
        <w:jc w:val="left"/>
        <w:rPr>
          <w:rFonts w:ascii="Abadi MT Condensed" w:hAnsi="Abadi MT Condensed"/>
          <w:b w:val="0"/>
          <w:sz w:val="22"/>
          <w:szCs w:val="22"/>
          <w:u w:val="none"/>
        </w:rPr>
      </w:pPr>
      <w:bookmarkStart w:id="55" w:name="13._Default,_Remedies_and_Damages."/>
      <w:bookmarkStart w:id="56" w:name="_bookmark3"/>
      <w:bookmarkEnd w:id="55"/>
      <w:bookmarkEnd w:id="56"/>
      <w:r w:rsidRPr="00CD0566">
        <w:rPr>
          <w:rFonts w:ascii="Abadi MT Condensed" w:hAnsi="Abadi MT Condensed"/>
          <w:sz w:val="22"/>
          <w:szCs w:val="22"/>
        </w:rPr>
        <w:t xml:space="preserve">Default, Remedies </w:t>
      </w:r>
      <w:r w:rsidRPr="00CD0566">
        <w:rPr>
          <w:rFonts w:ascii="Abadi MT Condensed" w:hAnsi="Abadi MT Condensed"/>
          <w:spacing w:val="-3"/>
          <w:sz w:val="22"/>
          <w:szCs w:val="22"/>
        </w:rPr>
        <w:t>and</w:t>
      </w:r>
      <w:r w:rsidRPr="00CD0566">
        <w:rPr>
          <w:rFonts w:ascii="Abadi MT Condensed" w:hAnsi="Abadi MT Condensed"/>
          <w:sz w:val="22"/>
          <w:szCs w:val="22"/>
        </w:rPr>
        <w:t xml:space="preserve"> Damages</w:t>
      </w:r>
      <w:r w:rsidRPr="00CD0566">
        <w:rPr>
          <w:rFonts w:ascii="Abadi MT Condensed" w:hAnsi="Abadi MT Condensed"/>
          <w:b w:val="0"/>
          <w:sz w:val="22"/>
          <w:szCs w:val="22"/>
          <w:u w:val="none"/>
        </w:rPr>
        <w:t>.</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spacing w:before="92"/>
        <w:ind w:right="236"/>
        <w:jc w:val="both"/>
        <w:rPr>
          <w:rFonts w:ascii="Abadi MT Condensed" w:hAnsi="Abadi MT Condensed"/>
        </w:rPr>
      </w:pPr>
      <w:bookmarkStart w:id="57" w:name="a._Default.__Any_Party_that_fails_to_per"/>
      <w:bookmarkEnd w:id="57"/>
      <w:r w:rsidRPr="00CD0566">
        <w:rPr>
          <w:rFonts w:ascii="Abadi MT Condensed" w:hAnsi="Abadi MT Condensed"/>
          <w:b/>
          <w:u w:val="single"/>
        </w:rPr>
        <w:t>Default</w:t>
      </w:r>
      <w:r w:rsidRPr="00CD0566">
        <w:rPr>
          <w:rFonts w:ascii="Abadi MT Condensed" w:hAnsi="Abadi MT Condensed"/>
          <w:b/>
        </w:rPr>
        <w:t xml:space="preserve">. </w:t>
      </w:r>
      <w:r w:rsidRPr="00CD0566">
        <w:rPr>
          <w:rFonts w:ascii="Abadi MT Condensed" w:hAnsi="Abadi MT Condensed"/>
        </w:rPr>
        <w:t>Any Party that fails to perform its responsibilities as listed below or experiences any of the circumstances listed below shall be deemed to be the “</w:t>
      </w:r>
      <w:r w:rsidRPr="00CD0566">
        <w:rPr>
          <w:rFonts w:ascii="Abadi MT Condensed" w:hAnsi="Abadi MT Condensed"/>
          <w:b/>
        </w:rPr>
        <w:t>Defaulting Party</w:t>
      </w:r>
      <w:r w:rsidRPr="00CD0566">
        <w:rPr>
          <w:rFonts w:ascii="Abadi MT Condensed" w:hAnsi="Abadi MT Condensed"/>
        </w:rPr>
        <w:t>”, the other Party shall be deemed to be the “</w:t>
      </w:r>
      <w:r w:rsidRPr="00CD0566">
        <w:rPr>
          <w:rFonts w:ascii="Abadi MT Condensed" w:hAnsi="Abadi MT Condensed"/>
          <w:b/>
        </w:rPr>
        <w:t>Non- Defaulting Party</w:t>
      </w:r>
      <w:r w:rsidRPr="00CD0566">
        <w:rPr>
          <w:rFonts w:ascii="Abadi MT Condensed" w:hAnsi="Abadi MT Condensed"/>
        </w:rPr>
        <w:t>”, and each event of default shall be a “</w:t>
      </w:r>
      <w:r w:rsidRPr="00CD0566">
        <w:rPr>
          <w:rFonts w:ascii="Abadi MT Condensed" w:hAnsi="Abadi MT Condensed"/>
          <w:b/>
        </w:rPr>
        <w:t>Default</w:t>
      </w:r>
      <w:r w:rsidRPr="00CD0566">
        <w:rPr>
          <w:rFonts w:ascii="Abadi MT Condensed" w:hAnsi="Abadi MT Condensed"/>
          <w:b/>
          <w:spacing w:val="-10"/>
        </w:rPr>
        <w:t xml:space="preserve"> </w:t>
      </w:r>
      <w:r w:rsidRPr="00CD0566">
        <w:rPr>
          <w:rFonts w:ascii="Abadi MT Condensed" w:hAnsi="Abadi MT Condensed"/>
          <w:b/>
        </w:rPr>
        <w:t>Event</w:t>
      </w:r>
      <w:r w:rsidRPr="00CD0566">
        <w:rPr>
          <w:rFonts w:ascii="Abadi MT Condensed" w:hAnsi="Abadi MT Condensed"/>
        </w:rPr>
        <w:t>”:</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ListParagraph"/>
        <w:numPr>
          <w:ilvl w:val="2"/>
          <w:numId w:val="4"/>
        </w:numPr>
        <w:tabs>
          <w:tab w:val="left" w:pos="2560"/>
          <w:tab w:val="left" w:pos="2561"/>
        </w:tabs>
        <w:ind w:right="236" w:hanging="720"/>
        <w:jc w:val="both"/>
        <w:rPr>
          <w:rFonts w:ascii="Abadi MT Condensed" w:hAnsi="Abadi MT Condensed"/>
        </w:rPr>
      </w:pPr>
      <w:bookmarkStart w:id="58" w:name="i._failure_of_a_Party_to_pay_any_amount_"/>
      <w:bookmarkEnd w:id="58"/>
      <w:r w:rsidRPr="00CD0566">
        <w:rPr>
          <w:rFonts w:ascii="Abadi MT Condensed" w:hAnsi="Abadi MT Condensed"/>
        </w:rPr>
        <w:t>failure of a Party to pay any amount due and payable under this Agreement, other than an amount that is subject to a good faith dispute, within ten (10) days following receipt o</w:t>
      </w:r>
      <w:r w:rsidRPr="00CD0566">
        <w:rPr>
          <w:rFonts w:ascii="Abadi MT Condensed" w:hAnsi="Abadi MT Condensed"/>
        </w:rPr>
        <w:t>f written notice from the Non- Defaulting Party of such failure to pay (“</w:t>
      </w:r>
      <w:r w:rsidRPr="00CD0566">
        <w:rPr>
          <w:rFonts w:ascii="Abadi MT Condensed" w:hAnsi="Abadi MT Condensed"/>
          <w:b/>
        </w:rPr>
        <w:t>Payment</w:t>
      </w:r>
      <w:r w:rsidRPr="00CD0566">
        <w:rPr>
          <w:rFonts w:ascii="Abadi MT Condensed" w:hAnsi="Abadi MT Condensed"/>
          <w:b/>
          <w:spacing w:val="-17"/>
        </w:rPr>
        <w:t xml:space="preserve"> </w:t>
      </w:r>
      <w:r w:rsidRPr="00CD0566">
        <w:rPr>
          <w:rFonts w:ascii="Abadi MT Condensed" w:hAnsi="Abadi MT Condensed"/>
          <w:b/>
        </w:rPr>
        <w:t>Default</w:t>
      </w:r>
      <w:r w:rsidRPr="00CD0566">
        <w:rPr>
          <w:rFonts w:ascii="Abadi MT Condensed" w:hAnsi="Abadi MT Condensed"/>
        </w:rPr>
        <w:t>”);</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ListParagraph"/>
        <w:numPr>
          <w:ilvl w:val="2"/>
          <w:numId w:val="4"/>
        </w:numPr>
        <w:tabs>
          <w:tab w:val="left" w:pos="2560"/>
          <w:tab w:val="left" w:pos="2561"/>
        </w:tabs>
        <w:ind w:hanging="720"/>
        <w:rPr>
          <w:rFonts w:ascii="Abadi MT Condensed" w:hAnsi="Abadi MT Condensed"/>
        </w:rPr>
      </w:pPr>
      <w:bookmarkStart w:id="59" w:name="ii._failure_of_a_Party_to_substantially_"/>
      <w:bookmarkEnd w:id="59"/>
      <w:r w:rsidRPr="00CD0566">
        <w:rPr>
          <w:rFonts w:ascii="Abadi MT Condensed" w:hAnsi="Abadi MT Condensed"/>
        </w:rPr>
        <w:t>failure</w:t>
      </w:r>
      <w:r w:rsidRPr="00CD0566">
        <w:rPr>
          <w:rFonts w:ascii="Abadi MT Condensed" w:hAnsi="Abadi MT Condensed"/>
          <w:spacing w:val="10"/>
        </w:rPr>
        <w:t xml:space="preserve"> </w:t>
      </w:r>
      <w:r w:rsidRPr="00CD0566">
        <w:rPr>
          <w:rFonts w:ascii="Abadi MT Condensed" w:hAnsi="Abadi MT Condensed"/>
        </w:rPr>
        <w:t>of</w:t>
      </w:r>
      <w:r w:rsidRPr="00CD0566">
        <w:rPr>
          <w:rFonts w:ascii="Abadi MT Condensed" w:hAnsi="Abadi MT Condensed"/>
          <w:spacing w:val="3"/>
        </w:rPr>
        <w:t xml:space="preserve"> </w:t>
      </w:r>
      <w:r w:rsidRPr="00CD0566">
        <w:rPr>
          <w:rFonts w:ascii="Abadi MT Condensed" w:hAnsi="Abadi MT Condensed"/>
        </w:rPr>
        <w:t>a</w:t>
      </w:r>
      <w:r w:rsidRPr="00CD0566">
        <w:rPr>
          <w:rFonts w:ascii="Abadi MT Condensed" w:hAnsi="Abadi MT Condensed"/>
          <w:spacing w:val="10"/>
        </w:rPr>
        <w:t xml:space="preserve"> </w:t>
      </w:r>
      <w:r w:rsidRPr="00CD0566">
        <w:rPr>
          <w:rFonts w:ascii="Abadi MT Condensed" w:hAnsi="Abadi MT Condensed"/>
        </w:rPr>
        <w:t>Party</w:t>
      </w:r>
      <w:r w:rsidRPr="00CD0566">
        <w:rPr>
          <w:rFonts w:ascii="Abadi MT Condensed" w:hAnsi="Abadi MT Condensed"/>
          <w:spacing w:val="3"/>
        </w:rPr>
        <w:t xml:space="preserve"> </w:t>
      </w:r>
      <w:r w:rsidRPr="00CD0566">
        <w:rPr>
          <w:rFonts w:ascii="Abadi MT Condensed" w:hAnsi="Abadi MT Condensed"/>
        </w:rPr>
        <w:t>to</w:t>
      </w:r>
      <w:r w:rsidRPr="00CD0566">
        <w:rPr>
          <w:rFonts w:ascii="Abadi MT Condensed" w:hAnsi="Abadi MT Condensed"/>
          <w:spacing w:val="4"/>
        </w:rPr>
        <w:t xml:space="preserve"> </w:t>
      </w:r>
      <w:r w:rsidRPr="00CD0566">
        <w:rPr>
          <w:rFonts w:ascii="Abadi MT Condensed" w:hAnsi="Abadi MT Condensed"/>
        </w:rPr>
        <w:t>substantially</w:t>
      </w:r>
      <w:r w:rsidRPr="00CD0566">
        <w:rPr>
          <w:rFonts w:ascii="Abadi MT Condensed" w:hAnsi="Abadi MT Condensed"/>
          <w:spacing w:val="-1"/>
        </w:rPr>
        <w:t xml:space="preserve"> </w:t>
      </w:r>
      <w:r w:rsidRPr="00CD0566">
        <w:rPr>
          <w:rFonts w:ascii="Abadi MT Condensed" w:hAnsi="Abadi MT Condensed"/>
        </w:rPr>
        <w:t>perform</w:t>
      </w:r>
      <w:r w:rsidRPr="00CD0566">
        <w:rPr>
          <w:rFonts w:ascii="Abadi MT Condensed" w:hAnsi="Abadi MT Condensed"/>
          <w:spacing w:val="9"/>
        </w:rPr>
        <w:t xml:space="preserve"> </w:t>
      </w:r>
      <w:r w:rsidRPr="00CD0566">
        <w:rPr>
          <w:rFonts w:ascii="Abadi MT Condensed" w:hAnsi="Abadi MT Condensed"/>
        </w:rPr>
        <w:t>any</w:t>
      </w:r>
      <w:r w:rsidRPr="00CD0566">
        <w:rPr>
          <w:rFonts w:ascii="Abadi MT Condensed" w:hAnsi="Abadi MT Condensed"/>
          <w:spacing w:val="3"/>
        </w:rPr>
        <w:t xml:space="preserve"> </w:t>
      </w:r>
      <w:r w:rsidRPr="00CD0566">
        <w:rPr>
          <w:rFonts w:ascii="Abadi MT Condensed" w:hAnsi="Abadi MT Condensed"/>
        </w:rPr>
        <w:t>other</w:t>
      </w:r>
      <w:r w:rsidRPr="00CD0566">
        <w:rPr>
          <w:rFonts w:ascii="Abadi MT Condensed" w:hAnsi="Abadi MT Condensed"/>
          <w:spacing w:val="8"/>
        </w:rPr>
        <w:t xml:space="preserve"> </w:t>
      </w:r>
      <w:r w:rsidRPr="00CD0566">
        <w:rPr>
          <w:rFonts w:ascii="Abadi MT Condensed" w:hAnsi="Abadi MT Condensed"/>
        </w:rPr>
        <w:t>material</w:t>
      </w:r>
      <w:r w:rsidRPr="00CD0566">
        <w:rPr>
          <w:rFonts w:ascii="Abadi MT Condensed" w:hAnsi="Abadi MT Condensed"/>
          <w:spacing w:val="9"/>
        </w:rPr>
        <w:t xml:space="preserve"> </w:t>
      </w:r>
      <w:r w:rsidRPr="00CD0566">
        <w:rPr>
          <w:rFonts w:ascii="Abadi MT Condensed" w:hAnsi="Abadi MT Condensed"/>
        </w:rPr>
        <w:t>obligation</w:t>
      </w:r>
      <w:r w:rsidRPr="00CD0566">
        <w:rPr>
          <w:rFonts w:ascii="Abadi MT Condensed" w:hAnsi="Abadi MT Condensed"/>
          <w:spacing w:val="9"/>
        </w:rPr>
        <w:t xml:space="preserve"> </w:t>
      </w:r>
      <w:r w:rsidRPr="00CD0566">
        <w:rPr>
          <w:rFonts w:ascii="Abadi MT Condensed" w:hAnsi="Abadi MT Condensed"/>
        </w:rPr>
        <w:t>under</w:t>
      </w:r>
      <w:r w:rsidRPr="00CD0566">
        <w:rPr>
          <w:rFonts w:ascii="Abadi MT Condensed" w:hAnsi="Abadi MT Condensed"/>
          <w:spacing w:val="7"/>
        </w:rPr>
        <w:t xml:space="preserve"> </w:t>
      </w:r>
      <w:r w:rsidRPr="00CD0566">
        <w:rPr>
          <w:rFonts w:ascii="Abadi MT Condensed" w:hAnsi="Abadi MT Condensed"/>
        </w:rPr>
        <w:t>this</w:t>
      </w:r>
      <w:r w:rsidRPr="00CD0566">
        <w:rPr>
          <w:rFonts w:ascii="Abadi MT Condensed" w:hAnsi="Abadi MT Condensed"/>
          <w:spacing w:val="11"/>
        </w:rPr>
        <w:t xml:space="preserve"> </w:t>
      </w:r>
      <w:r w:rsidRPr="00CD0566">
        <w:rPr>
          <w:rFonts w:ascii="Abadi MT Condensed" w:hAnsi="Abadi MT Condensed"/>
        </w:rPr>
        <w:t>Agreement</w:t>
      </w:r>
      <w:r w:rsidRPr="00CD0566">
        <w:rPr>
          <w:rFonts w:ascii="Abadi MT Condensed" w:hAnsi="Abadi MT Condensed"/>
          <w:spacing w:val="9"/>
        </w:rPr>
        <w:t xml:space="preserve"> </w:t>
      </w:r>
      <w:r w:rsidRPr="00CD0566">
        <w:rPr>
          <w:rFonts w:ascii="Abadi MT Condensed" w:hAnsi="Abadi MT Condensed"/>
        </w:rPr>
        <w:t>within</w:t>
      </w:r>
      <w:r w:rsidRPr="00CD0566">
        <w:rPr>
          <w:rFonts w:ascii="Abadi MT Condensed" w:hAnsi="Abadi MT Condensed"/>
          <w:spacing w:val="9"/>
        </w:rPr>
        <w:t xml:space="preserve"> </w:t>
      </w:r>
      <w:r w:rsidRPr="00CD0566">
        <w:rPr>
          <w:rFonts w:ascii="Abadi MT Condensed" w:hAnsi="Abadi MT Condensed"/>
        </w:rPr>
        <w:t>thirty</w:t>
      </w:r>
    </w:p>
    <w:p w:rsidR="00C2719B" w:rsidRPr="00CD0566" w:rsidRDefault="00C66029">
      <w:pPr>
        <w:pStyle w:val="BodyText"/>
        <w:ind w:left="2561" w:right="241"/>
        <w:jc w:val="both"/>
        <w:rPr>
          <w:rFonts w:ascii="Abadi MT Condensed" w:hAnsi="Abadi MT Condensed"/>
          <w:sz w:val="22"/>
          <w:szCs w:val="22"/>
        </w:rPr>
      </w:pPr>
      <w:r w:rsidRPr="00CD0566">
        <w:rPr>
          <w:rFonts w:ascii="Abadi MT Condensed" w:hAnsi="Abadi MT Condensed"/>
          <w:noProof/>
          <w:sz w:val="22"/>
          <w:szCs w:val="22"/>
          <w:lang w:bidi="ar-SA"/>
        </w:rPr>
        <w:drawing>
          <wp:anchor distT="0" distB="0" distL="0" distR="0" simplePos="0" relativeHeight="251610624" behindDoc="0" locked="0" layoutInCell="1" allowOverlap="1">
            <wp:simplePos x="0" y="0"/>
            <wp:positionH relativeFrom="page">
              <wp:posOffset>5664200</wp:posOffset>
            </wp:positionH>
            <wp:positionV relativeFrom="paragraph">
              <wp:posOffset>665936</wp:posOffset>
            </wp:positionV>
            <wp:extent cx="1770379" cy="644525"/>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9" cstate="print"/>
                    <a:stretch>
                      <a:fillRect/>
                    </a:stretch>
                  </pic:blipFill>
                  <pic:spPr>
                    <a:xfrm>
                      <a:off x="0" y="0"/>
                      <a:ext cx="1770379" cy="644525"/>
                    </a:xfrm>
                    <a:prstGeom prst="rect">
                      <a:avLst/>
                    </a:prstGeom>
                  </pic:spPr>
                </pic:pic>
              </a:graphicData>
            </a:graphic>
          </wp:anchor>
        </w:drawing>
      </w:r>
      <w:r w:rsidRPr="00CD0566">
        <w:rPr>
          <w:rFonts w:ascii="Abadi MT Condensed" w:hAnsi="Abadi MT Condensed"/>
          <w:sz w:val="22"/>
          <w:szCs w:val="22"/>
        </w:rPr>
        <w:t xml:space="preserve">(30) days following receipt of written notice </w:t>
      </w:r>
      <w:r w:rsidRPr="00CD0566">
        <w:rPr>
          <w:rFonts w:ascii="Abadi MT Condensed" w:hAnsi="Abadi MT Condensed"/>
          <w:spacing w:val="-3"/>
          <w:sz w:val="22"/>
          <w:szCs w:val="22"/>
        </w:rPr>
        <w:t xml:space="preserve">from </w:t>
      </w:r>
      <w:r w:rsidRPr="00CD0566">
        <w:rPr>
          <w:rFonts w:ascii="Abadi MT Condensed" w:hAnsi="Abadi MT Condensed"/>
          <w:sz w:val="22"/>
          <w:szCs w:val="22"/>
        </w:rPr>
        <w:t>the Non-Defaulting Party demanding such cure;</w:t>
      </w:r>
      <w:r w:rsidRPr="00CD0566">
        <w:rPr>
          <w:rFonts w:ascii="Abadi MT Condensed" w:hAnsi="Abadi MT Condensed"/>
          <w:sz w:val="22"/>
          <w:szCs w:val="22"/>
          <w:u w:val="single"/>
        </w:rPr>
        <w:t xml:space="preserve"> provided,</w:t>
      </w:r>
      <w:r w:rsidRPr="00CD0566">
        <w:rPr>
          <w:rFonts w:ascii="Abadi MT Condensed" w:hAnsi="Abadi MT Condensed"/>
          <w:sz w:val="22"/>
          <w:szCs w:val="22"/>
        </w:rPr>
        <w:t xml:space="preserve"> </w:t>
      </w:r>
      <w:r w:rsidRPr="00CD0566">
        <w:rPr>
          <w:rFonts w:ascii="Abadi MT Condensed" w:hAnsi="Abadi MT Condensed"/>
          <w:sz w:val="22"/>
          <w:szCs w:val="22"/>
        </w:rPr>
        <w:lastRenderedPageBreak/>
        <w:t>that such thirty (30) day cure period shall be extended (but not beyond ninety (90) days) if and to the extent reasonably necessary to cure the Default Event, if (A) the Defaulting Party initiates suc</w:t>
      </w:r>
      <w:r w:rsidRPr="00CD0566">
        <w:rPr>
          <w:rFonts w:ascii="Abadi MT Condensed" w:hAnsi="Abadi MT Condensed"/>
          <w:sz w:val="22"/>
          <w:szCs w:val="22"/>
        </w:rPr>
        <w:t>h cure within the thirty (30) day period and continues such cure to completion and (B) there is no material</w:t>
      </w:r>
      <w:r w:rsidRPr="00CD0566">
        <w:rPr>
          <w:rFonts w:ascii="Abadi MT Condensed" w:hAnsi="Abadi MT Condensed"/>
          <w:spacing w:val="10"/>
          <w:sz w:val="22"/>
          <w:szCs w:val="22"/>
        </w:rPr>
        <w:t xml:space="preserve"> </w:t>
      </w:r>
      <w:r w:rsidRPr="00CD0566">
        <w:rPr>
          <w:rFonts w:ascii="Abadi MT Condensed" w:hAnsi="Abadi MT Condensed"/>
          <w:sz w:val="22"/>
          <w:szCs w:val="22"/>
        </w:rPr>
        <w:t>adverse</w:t>
      </w:r>
    </w:p>
    <w:p w:rsidR="00C2719B" w:rsidRPr="00CD0566" w:rsidRDefault="00C2719B">
      <w:pPr>
        <w:jc w:val="both"/>
        <w:rPr>
          <w:rFonts w:ascii="Abadi MT Condensed" w:hAnsi="Abadi MT Condensed"/>
        </w:rPr>
        <w:sectPr w:rsidR="00C2719B" w:rsidRPr="00CD0566">
          <w:pgSz w:w="12240" w:h="15840"/>
          <w:pgMar w:top="820" w:right="480" w:bottom="720" w:left="320" w:header="0" w:footer="445" w:gutter="0"/>
          <w:pgBorders w:offsetFrom="page">
            <w:top w:val="single" w:sz="4" w:space="24" w:color="000000"/>
            <w:left w:val="single" w:sz="4" w:space="24" w:color="000000"/>
            <w:bottom w:val="single" w:sz="4" w:space="24" w:color="000000"/>
            <w:right w:val="single" w:sz="4" w:space="24" w:color="000000"/>
          </w:pgBorders>
          <w:cols w:space="720"/>
        </w:sectPr>
      </w:pPr>
    </w:p>
    <w:p w:rsidR="00C2719B" w:rsidRPr="00CD0566" w:rsidRDefault="00C66029">
      <w:pPr>
        <w:pStyle w:val="BodyText"/>
        <w:spacing w:before="69"/>
        <w:ind w:left="2561"/>
        <w:rPr>
          <w:rFonts w:ascii="Abadi MT Condensed" w:hAnsi="Abadi MT Condensed"/>
          <w:sz w:val="22"/>
          <w:szCs w:val="22"/>
        </w:rPr>
      </w:pPr>
      <w:proofErr w:type="gramStart"/>
      <w:r w:rsidRPr="00CD0566">
        <w:rPr>
          <w:rFonts w:ascii="Abadi MT Condensed" w:hAnsi="Abadi MT Condensed"/>
          <w:sz w:val="22"/>
          <w:szCs w:val="22"/>
        </w:rPr>
        <w:lastRenderedPageBreak/>
        <w:t>effect</w:t>
      </w:r>
      <w:proofErr w:type="gramEnd"/>
      <w:r w:rsidRPr="00CD0566">
        <w:rPr>
          <w:rFonts w:ascii="Abadi MT Condensed" w:hAnsi="Abadi MT Condensed"/>
          <w:sz w:val="22"/>
          <w:szCs w:val="22"/>
        </w:rPr>
        <w:t xml:space="preserve"> on the Non-Defaulting Party resulting from the failure to cure the Default Event;</w:t>
      </w:r>
    </w:p>
    <w:p w:rsidR="00C2719B" w:rsidRPr="00CD0566" w:rsidRDefault="00C2719B">
      <w:pPr>
        <w:pStyle w:val="BodyText"/>
        <w:spacing w:before="9"/>
        <w:rPr>
          <w:rFonts w:ascii="Abadi MT Condensed" w:hAnsi="Abadi MT Condensed"/>
          <w:sz w:val="22"/>
          <w:szCs w:val="22"/>
        </w:rPr>
      </w:pPr>
    </w:p>
    <w:p w:rsidR="00C2719B" w:rsidRPr="00CD0566" w:rsidRDefault="00C66029">
      <w:pPr>
        <w:pStyle w:val="ListParagraph"/>
        <w:numPr>
          <w:ilvl w:val="2"/>
          <w:numId w:val="4"/>
        </w:numPr>
        <w:tabs>
          <w:tab w:val="left" w:pos="2561"/>
        </w:tabs>
        <w:spacing w:before="1"/>
        <w:ind w:right="236" w:hanging="720"/>
        <w:jc w:val="both"/>
        <w:rPr>
          <w:rFonts w:ascii="Abadi MT Condensed" w:hAnsi="Abadi MT Condensed"/>
        </w:rPr>
      </w:pPr>
      <w:bookmarkStart w:id="60" w:name="iii._if_any_representation_or_warranty_o"/>
      <w:bookmarkEnd w:id="60"/>
      <w:r w:rsidRPr="00CD0566">
        <w:rPr>
          <w:rFonts w:ascii="Abadi MT Condensed" w:hAnsi="Abadi MT Condensed"/>
        </w:rPr>
        <w:t xml:space="preserve">if any representation </w:t>
      </w:r>
      <w:r w:rsidRPr="00CD0566">
        <w:rPr>
          <w:rFonts w:ascii="Abadi MT Condensed" w:hAnsi="Abadi MT Condensed"/>
          <w:spacing w:val="-3"/>
        </w:rPr>
        <w:t xml:space="preserve">or </w:t>
      </w:r>
      <w:r w:rsidRPr="00CD0566">
        <w:rPr>
          <w:rFonts w:ascii="Abadi MT Condensed" w:hAnsi="Abadi MT Condensed"/>
        </w:rPr>
        <w:t xml:space="preserve">warranty of a Party proves at </w:t>
      </w:r>
      <w:r w:rsidRPr="00CD0566">
        <w:rPr>
          <w:rFonts w:ascii="Abadi MT Condensed" w:hAnsi="Abadi MT Condensed"/>
          <w:spacing w:val="4"/>
        </w:rPr>
        <w:t xml:space="preserve">any </w:t>
      </w:r>
      <w:r w:rsidRPr="00CD0566">
        <w:rPr>
          <w:rFonts w:ascii="Abadi MT Condensed" w:hAnsi="Abadi MT Condensed"/>
        </w:rPr>
        <w:t xml:space="preserve">time to have been incorrect in any material respect when made and is material to the transactions contemplated hereby, if the effect of such incorrectness is not cured within thirty (30) days following receipt of written notice from the </w:t>
      </w:r>
      <w:r w:rsidRPr="00CD0566">
        <w:rPr>
          <w:rFonts w:ascii="Abadi MT Condensed" w:hAnsi="Abadi MT Condensed"/>
          <w:spacing w:val="3"/>
        </w:rPr>
        <w:t xml:space="preserve">Non- </w:t>
      </w:r>
      <w:r w:rsidRPr="00CD0566">
        <w:rPr>
          <w:rFonts w:ascii="Abadi MT Condensed" w:hAnsi="Abadi MT Condensed"/>
        </w:rPr>
        <w:t>Defaulting Par</w:t>
      </w:r>
      <w:r w:rsidRPr="00CD0566">
        <w:rPr>
          <w:rFonts w:ascii="Abadi MT Condensed" w:hAnsi="Abadi MT Condensed"/>
        </w:rPr>
        <w:t>ty demanding such</w:t>
      </w:r>
      <w:r w:rsidRPr="00CD0566">
        <w:rPr>
          <w:rFonts w:ascii="Abadi MT Condensed" w:hAnsi="Abadi MT Condensed"/>
          <w:spacing w:val="-6"/>
        </w:rPr>
        <w:t xml:space="preserve"> </w:t>
      </w:r>
      <w:r w:rsidRPr="00CD0566">
        <w:rPr>
          <w:rFonts w:ascii="Abadi MT Condensed" w:hAnsi="Abadi MT Condensed"/>
        </w:rPr>
        <w:t>cure;</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ListParagraph"/>
        <w:numPr>
          <w:ilvl w:val="2"/>
          <w:numId w:val="4"/>
        </w:numPr>
        <w:tabs>
          <w:tab w:val="left" w:pos="2560"/>
          <w:tab w:val="left" w:pos="2561"/>
        </w:tabs>
        <w:ind w:hanging="720"/>
        <w:rPr>
          <w:rFonts w:ascii="Abadi MT Condensed" w:hAnsi="Abadi MT Condensed"/>
        </w:rPr>
      </w:pPr>
      <w:bookmarkStart w:id="61" w:name="iv._Lessee_loses_its_rights_to_occupy_an"/>
      <w:bookmarkEnd w:id="61"/>
      <w:r w:rsidRPr="00CD0566">
        <w:rPr>
          <w:rFonts w:ascii="Abadi MT Condensed" w:hAnsi="Abadi MT Condensed"/>
        </w:rPr>
        <w:t>Lessee loses its rights to occupy and enjoy the</w:t>
      </w:r>
      <w:r w:rsidRPr="00CD0566">
        <w:rPr>
          <w:rFonts w:ascii="Abadi MT Condensed" w:hAnsi="Abadi MT Condensed"/>
          <w:spacing w:val="-11"/>
        </w:rPr>
        <w:t xml:space="preserve"> </w:t>
      </w:r>
      <w:r w:rsidRPr="00CD0566">
        <w:rPr>
          <w:rFonts w:ascii="Abadi MT Condensed" w:hAnsi="Abadi MT Condensed"/>
        </w:rPr>
        <w:t>Premises;</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ListParagraph"/>
        <w:numPr>
          <w:ilvl w:val="2"/>
          <w:numId w:val="4"/>
        </w:numPr>
        <w:tabs>
          <w:tab w:val="left" w:pos="2560"/>
          <w:tab w:val="left" w:pos="2561"/>
        </w:tabs>
        <w:ind w:right="235" w:hanging="720"/>
        <w:jc w:val="both"/>
        <w:rPr>
          <w:rFonts w:ascii="Abadi MT Condensed" w:hAnsi="Abadi MT Condensed"/>
        </w:rPr>
      </w:pPr>
      <w:bookmarkStart w:id="62" w:name="v._a_Party_becomes_insolvent_or_is_a_par"/>
      <w:bookmarkEnd w:id="62"/>
      <w:r w:rsidRPr="00CD0566">
        <w:rPr>
          <w:rFonts w:ascii="Abadi MT Condensed" w:hAnsi="Abadi MT Condensed"/>
        </w:rPr>
        <w:t xml:space="preserve">a Party becomes insolvent or is a party to a bankruptcy, reorganization, insolvency, liquidation, receivership, dissolution, winding-up </w:t>
      </w:r>
      <w:r w:rsidRPr="00CD0566">
        <w:rPr>
          <w:rFonts w:ascii="Abadi MT Condensed" w:hAnsi="Abadi MT Condensed"/>
          <w:spacing w:val="-3"/>
        </w:rPr>
        <w:t xml:space="preserve">or </w:t>
      </w:r>
      <w:r w:rsidRPr="00CD0566">
        <w:rPr>
          <w:rFonts w:ascii="Abadi MT Condensed" w:hAnsi="Abadi MT Condensed"/>
        </w:rPr>
        <w:t xml:space="preserve">relief of debtors, </w:t>
      </w:r>
      <w:r w:rsidRPr="00CD0566">
        <w:rPr>
          <w:rFonts w:ascii="Abadi MT Condensed" w:hAnsi="Abadi MT Condensed"/>
          <w:spacing w:val="-3"/>
        </w:rPr>
        <w:t xml:space="preserve">or </w:t>
      </w:r>
      <w:r w:rsidRPr="00CD0566">
        <w:rPr>
          <w:rFonts w:ascii="Abadi MT Condensed" w:hAnsi="Abadi MT Condensed"/>
        </w:rPr>
        <w:t>any general</w:t>
      </w:r>
      <w:r w:rsidRPr="00CD0566">
        <w:rPr>
          <w:rFonts w:ascii="Abadi MT Condensed" w:hAnsi="Abadi MT Condensed"/>
        </w:rPr>
        <w:t xml:space="preserve"> assignment </w:t>
      </w:r>
      <w:r w:rsidRPr="00CD0566">
        <w:rPr>
          <w:rFonts w:ascii="Abadi MT Condensed" w:hAnsi="Abadi MT Condensed"/>
          <w:spacing w:val="-3"/>
        </w:rPr>
        <w:t xml:space="preserve">for </w:t>
      </w:r>
      <w:r w:rsidRPr="00CD0566">
        <w:rPr>
          <w:rFonts w:ascii="Abadi MT Condensed" w:hAnsi="Abadi MT Condensed"/>
        </w:rPr>
        <w:t xml:space="preserve">the benefit of creditors </w:t>
      </w:r>
      <w:r w:rsidRPr="00CD0566">
        <w:rPr>
          <w:rFonts w:ascii="Abadi MT Condensed" w:hAnsi="Abadi MT Condensed"/>
          <w:spacing w:val="-3"/>
        </w:rPr>
        <w:t xml:space="preserve">or </w:t>
      </w:r>
      <w:r w:rsidRPr="00CD0566">
        <w:rPr>
          <w:rFonts w:ascii="Abadi MT Condensed" w:hAnsi="Abadi MT Condensed"/>
        </w:rPr>
        <w:t xml:space="preserve">other similar arrangement or any event occurs </w:t>
      </w:r>
      <w:r w:rsidRPr="00CD0566">
        <w:rPr>
          <w:rFonts w:ascii="Abadi MT Condensed" w:hAnsi="Abadi MT Condensed"/>
          <w:spacing w:val="-3"/>
        </w:rPr>
        <w:t xml:space="preserve">or </w:t>
      </w:r>
      <w:r w:rsidRPr="00CD0566">
        <w:rPr>
          <w:rFonts w:ascii="Abadi MT Condensed" w:hAnsi="Abadi MT Condensed"/>
        </w:rPr>
        <w:t xml:space="preserve">proceedings are taken in any jurisdiction with respect to the Party which has a similar effect, and, if any such bankruptcy or other proceedings were initiated by </w:t>
      </w:r>
      <w:r w:rsidRPr="00CD0566">
        <w:rPr>
          <w:rFonts w:ascii="Abadi MT Condensed" w:hAnsi="Abadi MT Condensed"/>
        </w:rPr>
        <w:t>a third party, if such proceedings have not been dismissed within sixty (60) days following receipt of a written notice from the Non-Defaulting Party demanding such cure;</w:t>
      </w:r>
      <w:r w:rsidRPr="00CD0566">
        <w:rPr>
          <w:rFonts w:ascii="Abadi MT Condensed" w:hAnsi="Abadi MT Condensed"/>
          <w:spacing w:val="-10"/>
        </w:rPr>
        <w:t xml:space="preserve"> </w:t>
      </w:r>
      <w:r w:rsidRPr="00CD0566">
        <w:rPr>
          <w:rFonts w:ascii="Abadi MT Condensed" w:hAnsi="Abadi MT Condensed"/>
        </w:rPr>
        <w:t>or</w:t>
      </w:r>
    </w:p>
    <w:p w:rsidR="00C2719B" w:rsidRPr="00CD0566" w:rsidRDefault="00C2719B">
      <w:pPr>
        <w:pStyle w:val="BodyText"/>
        <w:spacing w:before="11"/>
        <w:rPr>
          <w:rFonts w:ascii="Abadi MT Condensed" w:hAnsi="Abadi MT Condensed"/>
          <w:sz w:val="22"/>
          <w:szCs w:val="22"/>
        </w:rPr>
      </w:pPr>
    </w:p>
    <w:p w:rsidR="00C2719B" w:rsidRPr="00CD0566" w:rsidRDefault="00C66029">
      <w:pPr>
        <w:pStyle w:val="ListParagraph"/>
        <w:numPr>
          <w:ilvl w:val="2"/>
          <w:numId w:val="4"/>
        </w:numPr>
        <w:tabs>
          <w:tab w:val="left" w:pos="2561"/>
        </w:tabs>
        <w:ind w:right="237" w:hanging="720"/>
        <w:jc w:val="both"/>
        <w:rPr>
          <w:rFonts w:ascii="Abadi MT Condensed" w:hAnsi="Abadi MT Condensed"/>
        </w:rPr>
      </w:pPr>
      <w:bookmarkStart w:id="63" w:name="vi._Lessee_prevents_Lessor_from_installi"/>
      <w:bookmarkEnd w:id="63"/>
      <w:r w:rsidRPr="00CD0566">
        <w:rPr>
          <w:rFonts w:ascii="Abadi MT Condensed" w:hAnsi="Abadi MT Condensed"/>
        </w:rPr>
        <w:t xml:space="preserve">Lessee prevents Lessor from installing the System </w:t>
      </w:r>
      <w:r w:rsidRPr="00CD0566">
        <w:rPr>
          <w:rFonts w:ascii="Abadi MT Condensed" w:hAnsi="Abadi MT Condensed"/>
          <w:spacing w:val="-3"/>
        </w:rPr>
        <w:t xml:space="preserve">or </w:t>
      </w:r>
      <w:r w:rsidRPr="00CD0566">
        <w:rPr>
          <w:rFonts w:ascii="Abadi MT Condensed" w:hAnsi="Abadi MT Condensed"/>
        </w:rPr>
        <w:t>otherwise failing to perform</w:t>
      </w:r>
      <w:r w:rsidRPr="00CD0566">
        <w:rPr>
          <w:rFonts w:ascii="Abadi MT Condensed" w:hAnsi="Abadi MT Condensed"/>
        </w:rPr>
        <w:t xml:space="preserve"> in a way that prevents the delivery of electric energy </w:t>
      </w:r>
      <w:r w:rsidRPr="00CD0566">
        <w:rPr>
          <w:rFonts w:ascii="Abadi MT Condensed" w:hAnsi="Abadi MT Condensed"/>
          <w:spacing w:val="-3"/>
        </w:rPr>
        <w:t xml:space="preserve">from </w:t>
      </w:r>
      <w:r w:rsidRPr="00CD0566">
        <w:rPr>
          <w:rFonts w:ascii="Abadi MT Condensed" w:hAnsi="Abadi MT Condensed"/>
        </w:rPr>
        <w:t>the System. Such Default Event shall not excuse Lessee’s obligations to make payments that otherwise would have been due under this</w:t>
      </w:r>
      <w:r w:rsidRPr="00CD0566">
        <w:rPr>
          <w:rFonts w:ascii="Abadi MT Condensed" w:hAnsi="Abadi MT Condensed"/>
          <w:spacing w:val="-9"/>
        </w:rPr>
        <w:t xml:space="preserve"> </w:t>
      </w:r>
      <w:r w:rsidRPr="00CD0566">
        <w:rPr>
          <w:rFonts w:ascii="Abadi MT Condensed" w:hAnsi="Abadi MT Condensed"/>
        </w:rPr>
        <w:t>Agreement.</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Heading1"/>
        <w:numPr>
          <w:ilvl w:val="1"/>
          <w:numId w:val="4"/>
        </w:numPr>
        <w:tabs>
          <w:tab w:val="left" w:pos="1840"/>
          <w:tab w:val="left" w:pos="1841"/>
        </w:tabs>
        <w:rPr>
          <w:rFonts w:ascii="Abadi MT Condensed" w:hAnsi="Abadi MT Condensed"/>
          <w:b w:val="0"/>
          <w:sz w:val="22"/>
          <w:szCs w:val="22"/>
          <w:u w:val="none"/>
        </w:rPr>
      </w:pPr>
      <w:bookmarkStart w:id="64" w:name="b._Remedies."/>
      <w:bookmarkStart w:id="65" w:name="_bookmark4"/>
      <w:bookmarkEnd w:id="64"/>
      <w:bookmarkEnd w:id="65"/>
      <w:r w:rsidRPr="00CD0566">
        <w:rPr>
          <w:rFonts w:ascii="Abadi MT Condensed" w:hAnsi="Abadi MT Condensed"/>
          <w:sz w:val="22"/>
          <w:szCs w:val="22"/>
        </w:rPr>
        <w:t>Remedies</w:t>
      </w:r>
      <w:r w:rsidRPr="00CD0566">
        <w:rPr>
          <w:rFonts w:ascii="Abadi MT Condensed" w:hAnsi="Abadi MT Condensed"/>
          <w:b w:val="0"/>
          <w:sz w:val="22"/>
          <w:szCs w:val="22"/>
          <w:u w:val="none"/>
        </w:rPr>
        <w:t>.</w:t>
      </w:r>
    </w:p>
    <w:p w:rsidR="00C2719B" w:rsidRPr="00CD0566" w:rsidRDefault="00C2719B">
      <w:pPr>
        <w:pStyle w:val="BodyText"/>
        <w:spacing w:before="11"/>
        <w:rPr>
          <w:rFonts w:ascii="Abadi MT Condensed" w:hAnsi="Abadi MT Condensed"/>
          <w:sz w:val="22"/>
          <w:szCs w:val="22"/>
        </w:rPr>
      </w:pPr>
    </w:p>
    <w:p w:rsidR="00C2719B" w:rsidRPr="00CD0566" w:rsidRDefault="00C66029">
      <w:pPr>
        <w:pStyle w:val="ListParagraph"/>
        <w:numPr>
          <w:ilvl w:val="2"/>
          <w:numId w:val="4"/>
        </w:numPr>
        <w:tabs>
          <w:tab w:val="left" w:pos="2560"/>
          <w:tab w:val="left" w:pos="2561"/>
        </w:tabs>
        <w:spacing w:before="91"/>
        <w:ind w:right="237" w:hanging="720"/>
        <w:jc w:val="both"/>
        <w:rPr>
          <w:rFonts w:ascii="Abadi MT Condensed" w:hAnsi="Abadi MT Condensed"/>
        </w:rPr>
      </w:pPr>
      <w:bookmarkStart w:id="66" w:name="i._Remedies_for_Payment_Default.__If_a_P"/>
      <w:bookmarkEnd w:id="66"/>
      <w:r w:rsidRPr="00CD0566">
        <w:rPr>
          <w:rFonts w:ascii="Abadi MT Condensed" w:hAnsi="Abadi MT Condensed"/>
          <w:u w:val="single"/>
        </w:rPr>
        <w:t xml:space="preserve">Remedies </w:t>
      </w:r>
      <w:r w:rsidRPr="00CD0566">
        <w:rPr>
          <w:rFonts w:ascii="Abadi MT Condensed" w:hAnsi="Abadi MT Condensed"/>
          <w:spacing w:val="-3"/>
          <w:u w:val="single"/>
        </w:rPr>
        <w:t xml:space="preserve">for </w:t>
      </w:r>
      <w:r w:rsidRPr="00CD0566">
        <w:rPr>
          <w:rFonts w:ascii="Abadi MT Condensed" w:hAnsi="Abadi MT Condensed"/>
          <w:u w:val="single"/>
        </w:rPr>
        <w:t>Payment Default</w:t>
      </w:r>
      <w:r w:rsidRPr="00CD0566">
        <w:rPr>
          <w:rFonts w:ascii="Abadi MT Condensed" w:hAnsi="Abadi MT Condensed"/>
        </w:rPr>
        <w:t xml:space="preserve">. If a Payment Default occurs, the Non-Defaulting Party may suspend performance of its obligations under this Agreement. Further, the Non-Defaulting Party may (A) at any time during the continuation of the Default Event, terminate this Agreement upon five </w:t>
      </w:r>
      <w:r w:rsidRPr="00CD0566">
        <w:rPr>
          <w:rFonts w:ascii="Abadi MT Condensed" w:hAnsi="Abadi MT Condensed"/>
        </w:rPr>
        <w:t xml:space="preserve">(5) days prior written notice to the Defaulting Party, and (B) pursue any remedy under this Agreement, at law </w:t>
      </w:r>
      <w:r w:rsidRPr="00CD0566">
        <w:rPr>
          <w:rFonts w:ascii="Abadi MT Condensed" w:hAnsi="Abadi MT Condensed"/>
          <w:spacing w:val="-3"/>
        </w:rPr>
        <w:t xml:space="preserve">or  </w:t>
      </w:r>
      <w:r w:rsidRPr="00CD0566">
        <w:rPr>
          <w:rFonts w:ascii="Abadi MT Condensed" w:hAnsi="Abadi MT Condensed"/>
        </w:rPr>
        <w:t xml:space="preserve">in equity, including an action </w:t>
      </w:r>
      <w:r w:rsidRPr="00CD0566">
        <w:rPr>
          <w:rFonts w:ascii="Abadi MT Condensed" w:hAnsi="Abadi MT Condensed"/>
          <w:spacing w:val="-3"/>
        </w:rPr>
        <w:t>for</w:t>
      </w:r>
      <w:r w:rsidRPr="00CD0566">
        <w:rPr>
          <w:rFonts w:ascii="Abadi MT Condensed" w:hAnsi="Abadi MT Condensed"/>
          <w:spacing w:val="1"/>
        </w:rPr>
        <w:t xml:space="preserve"> </w:t>
      </w:r>
      <w:r w:rsidRPr="00CD0566">
        <w:rPr>
          <w:rFonts w:ascii="Abadi MT Condensed" w:hAnsi="Abadi MT Condensed"/>
        </w:rPr>
        <w:t>damages.</w:t>
      </w:r>
    </w:p>
    <w:p w:rsidR="00C2719B" w:rsidRPr="00CD0566" w:rsidRDefault="00C2719B">
      <w:pPr>
        <w:pStyle w:val="BodyText"/>
        <w:spacing w:before="11"/>
        <w:rPr>
          <w:rFonts w:ascii="Abadi MT Condensed" w:hAnsi="Abadi MT Condensed"/>
          <w:sz w:val="22"/>
          <w:szCs w:val="22"/>
        </w:rPr>
      </w:pPr>
    </w:p>
    <w:p w:rsidR="00C2719B" w:rsidRPr="00CD0566" w:rsidRDefault="00C66029">
      <w:pPr>
        <w:pStyle w:val="ListParagraph"/>
        <w:numPr>
          <w:ilvl w:val="2"/>
          <w:numId w:val="4"/>
        </w:numPr>
        <w:tabs>
          <w:tab w:val="left" w:pos="2560"/>
          <w:tab w:val="left" w:pos="2561"/>
        </w:tabs>
        <w:ind w:right="228" w:hanging="720"/>
        <w:jc w:val="both"/>
        <w:rPr>
          <w:rFonts w:ascii="Abadi MT Condensed" w:hAnsi="Abadi MT Condensed"/>
        </w:rPr>
      </w:pPr>
      <w:bookmarkStart w:id="67" w:name="ii._Remedies_for_Other_Defaults.__On_the"/>
      <w:bookmarkEnd w:id="67"/>
      <w:r w:rsidRPr="00CD0566">
        <w:rPr>
          <w:rFonts w:ascii="Abadi MT Condensed" w:hAnsi="Abadi MT Condensed"/>
          <w:u w:val="single"/>
        </w:rPr>
        <w:t>Remedies for Other Defaults</w:t>
      </w:r>
      <w:r w:rsidRPr="00CD0566">
        <w:rPr>
          <w:rFonts w:ascii="Abadi MT Condensed" w:hAnsi="Abadi MT Condensed"/>
        </w:rPr>
        <w:t>. On the occurrence of a Default Event other than a Payment Default, t</w:t>
      </w:r>
      <w:r w:rsidRPr="00CD0566">
        <w:rPr>
          <w:rFonts w:ascii="Abadi MT Condensed" w:hAnsi="Abadi MT Condensed"/>
        </w:rPr>
        <w:t xml:space="preserve">he Non-Defaulting Party may (A) at any time during the continuation of the Default Event, terminate this Agreement </w:t>
      </w:r>
      <w:r w:rsidRPr="00CD0566">
        <w:rPr>
          <w:rFonts w:ascii="Abadi MT Condensed" w:hAnsi="Abadi MT Condensed"/>
          <w:spacing w:val="-3"/>
        </w:rPr>
        <w:t xml:space="preserve">or </w:t>
      </w:r>
      <w:r w:rsidRPr="00CD0566">
        <w:rPr>
          <w:rFonts w:ascii="Abadi MT Condensed" w:hAnsi="Abadi MT Condensed"/>
        </w:rPr>
        <w:t xml:space="preserve">suspend its performance of its obligations under this Agreement, upon five (5) days prior written notice to the Defaulting Party, and (B) </w:t>
      </w:r>
      <w:r w:rsidRPr="00CD0566">
        <w:rPr>
          <w:rFonts w:ascii="Abadi MT Condensed" w:hAnsi="Abadi MT Condensed"/>
        </w:rPr>
        <w:t xml:space="preserve">pursue any remedy under this Agreement, at law </w:t>
      </w:r>
      <w:proofErr w:type="gramStart"/>
      <w:r w:rsidRPr="00CD0566">
        <w:rPr>
          <w:rFonts w:ascii="Abadi MT Condensed" w:hAnsi="Abadi MT Condensed"/>
          <w:spacing w:val="-3"/>
        </w:rPr>
        <w:t xml:space="preserve">or  </w:t>
      </w:r>
      <w:r w:rsidRPr="00CD0566">
        <w:rPr>
          <w:rFonts w:ascii="Abadi MT Condensed" w:hAnsi="Abadi MT Condensed"/>
        </w:rPr>
        <w:t>in</w:t>
      </w:r>
      <w:proofErr w:type="gramEnd"/>
      <w:r w:rsidRPr="00CD0566">
        <w:rPr>
          <w:rFonts w:ascii="Abadi MT Condensed" w:hAnsi="Abadi MT Condensed"/>
        </w:rPr>
        <w:t xml:space="preserve"> equity, including an action for damages. Nothing herein shall limit either Party’s right to collect damages upon the occurrence of a breach </w:t>
      </w:r>
      <w:r w:rsidRPr="00CD0566">
        <w:rPr>
          <w:rFonts w:ascii="Abadi MT Condensed" w:hAnsi="Abadi MT Condensed"/>
          <w:spacing w:val="-3"/>
        </w:rPr>
        <w:t xml:space="preserve">or </w:t>
      </w:r>
      <w:r w:rsidRPr="00CD0566">
        <w:rPr>
          <w:rFonts w:ascii="Abadi MT Condensed" w:hAnsi="Abadi MT Condensed"/>
        </w:rPr>
        <w:t>a default by the other Party that does not become a Default</w:t>
      </w:r>
      <w:r w:rsidRPr="00CD0566">
        <w:rPr>
          <w:rFonts w:ascii="Abadi MT Condensed" w:hAnsi="Abadi MT Condensed"/>
        </w:rPr>
        <w:t xml:space="preserve"> Event. </w:t>
      </w:r>
      <w:r w:rsidRPr="00CD0566">
        <w:rPr>
          <w:rFonts w:ascii="Abadi MT Condensed" w:hAnsi="Abadi MT Condensed"/>
          <w:spacing w:val="3"/>
          <w:shd w:val="clear" w:color="auto" w:fill="C0C0C0"/>
        </w:rPr>
        <w:t xml:space="preserve">If </w:t>
      </w:r>
      <w:r w:rsidRPr="00CD0566">
        <w:rPr>
          <w:rFonts w:ascii="Abadi MT Condensed" w:hAnsi="Abadi MT Condensed"/>
          <w:shd w:val="clear" w:color="auto" w:fill="C0C0C0"/>
        </w:rPr>
        <w:t xml:space="preserve">Lessee terminates this contract without cause prior to System installation a five thousand dollar ($5,000) design cancellation </w:t>
      </w:r>
      <w:r w:rsidRPr="00CD0566">
        <w:rPr>
          <w:rFonts w:ascii="Abadi MT Condensed" w:hAnsi="Abadi MT Condensed"/>
          <w:spacing w:val="-2"/>
          <w:shd w:val="clear" w:color="auto" w:fill="C0C0C0"/>
        </w:rPr>
        <w:t xml:space="preserve">fee </w:t>
      </w:r>
      <w:r w:rsidRPr="00CD0566">
        <w:rPr>
          <w:rFonts w:ascii="Abadi MT Condensed" w:hAnsi="Abadi MT Condensed"/>
          <w:shd w:val="clear" w:color="auto" w:fill="C0C0C0"/>
        </w:rPr>
        <w:t>shall also apply in addition to any other remedy available to</w:t>
      </w:r>
      <w:r w:rsidRPr="00CD0566">
        <w:rPr>
          <w:rFonts w:ascii="Abadi MT Condensed" w:hAnsi="Abadi MT Condensed"/>
          <w:spacing w:val="-25"/>
          <w:shd w:val="clear" w:color="auto" w:fill="C0C0C0"/>
        </w:rPr>
        <w:t xml:space="preserve"> </w:t>
      </w:r>
      <w:r w:rsidRPr="00CD0566">
        <w:rPr>
          <w:rFonts w:ascii="Abadi MT Condensed" w:hAnsi="Abadi MT Condensed"/>
          <w:shd w:val="clear" w:color="auto" w:fill="C0C0C0"/>
        </w:rPr>
        <w:t>Lessor.</w:t>
      </w:r>
    </w:p>
    <w:p w:rsidR="00C2719B" w:rsidRPr="00CD0566" w:rsidRDefault="00C2719B">
      <w:pPr>
        <w:pStyle w:val="BodyText"/>
        <w:spacing w:before="11"/>
        <w:rPr>
          <w:rFonts w:ascii="Abadi MT Condensed" w:hAnsi="Abadi MT Condensed"/>
          <w:sz w:val="22"/>
          <w:szCs w:val="22"/>
        </w:rPr>
      </w:pPr>
    </w:p>
    <w:p w:rsidR="00C2719B" w:rsidRPr="00CD0566" w:rsidRDefault="00C66029">
      <w:pPr>
        <w:pStyle w:val="ListParagraph"/>
        <w:numPr>
          <w:ilvl w:val="2"/>
          <w:numId w:val="4"/>
        </w:numPr>
        <w:tabs>
          <w:tab w:val="left" w:pos="2561"/>
        </w:tabs>
        <w:ind w:right="239" w:hanging="720"/>
        <w:jc w:val="both"/>
        <w:rPr>
          <w:rFonts w:ascii="Abadi MT Condensed" w:hAnsi="Abadi MT Condensed"/>
        </w:rPr>
      </w:pPr>
      <w:bookmarkStart w:id="68" w:name="iii._Damages_Upon_Termination_by_Default"/>
      <w:bookmarkEnd w:id="68"/>
      <w:r w:rsidRPr="00CD0566">
        <w:rPr>
          <w:rFonts w:ascii="Abadi MT Condensed" w:hAnsi="Abadi MT Condensed"/>
          <w:u w:val="single"/>
        </w:rPr>
        <w:t xml:space="preserve">Damages </w:t>
      </w:r>
      <w:proofErr w:type="gramStart"/>
      <w:r w:rsidRPr="00CD0566">
        <w:rPr>
          <w:rFonts w:ascii="Abadi MT Condensed" w:hAnsi="Abadi MT Condensed"/>
          <w:u w:val="single"/>
        </w:rPr>
        <w:t>Upon</w:t>
      </w:r>
      <w:proofErr w:type="gramEnd"/>
      <w:r w:rsidRPr="00CD0566">
        <w:rPr>
          <w:rFonts w:ascii="Abadi MT Condensed" w:hAnsi="Abadi MT Condensed"/>
          <w:u w:val="single"/>
        </w:rPr>
        <w:t xml:space="preserve"> Termination by Default</w:t>
      </w:r>
      <w:r w:rsidRPr="00CD0566">
        <w:rPr>
          <w:rFonts w:ascii="Abadi MT Condensed" w:hAnsi="Abadi MT Condensed"/>
        </w:rPr>
        <w:t>. Upon a termination of this Agreement by the Non-Defaulting Party as a result of a Default Event by the Defaulting Party, the Defaulting Party shall pay a Termination Payment to the Non-Defaulting Party determined as follows (the “</w:t>
      </w:r>
      <w:r w:rsidRPr="00CD0566">
        <w:rPr>
          <w:rFonts w:ascii="Abadi MT Condensed" w:hAnsi="Abadi MT Condensed"/>
          <w:b/>
        </w:rPr>
        <w:t>Termination</w:t>
      </w:r>
      <w:r w:rsidRPr="00CD0566">
        <w:rPr>
          <w:rFonts w:ascii="Abadi MT Condensed" w:hAnsi="Abadi MT Condensed"/>
          <w:b/>
          <w:spacing w:val="-25"/>
        </w:rPr>
        <w:t xml:space="preserve"> </w:t>
      </w:r>
      <w:r w:rsidRPr="00CD0566">
        <w:rPr>
          <w:rFonts w:ascii="Abadi MT Condensed" w:hAnsi="Abadi MT Condensed"/>
          <w:b/>
        </w:rPr>
        <w:t>Payment</w:t>
      </w:r>
      <w:r w:rsidRPr="00CD0566">
        <w:rPr>
          <w:rFonts w:ascii="Abadi MT Condensed" w:hAnsi="Abadi MT Condensed"/>
        </w:rPr>
        <w:t>”):</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ListParagraph"/>
        <w:numPr>
          <w:ilvl w:val="3"/>
          <w:numId w:val="4"/>
        </w:numPr>
        <w:tabs>
          <w:tab w:val="left" w:pos="3281"/>
          <w:tab w:val="left" w:pos="3282"/>
        </w:tabs>
        <w:ind w:right="235" w:hanging="720"/>
        <w:jc w:val="both"/>
        <w:rPr>
          <w:rFonts w:ascii="Abadi MT Condensed" w:hAnsi="Abadi MT Condensed"/>
        </w:rPr>
      </w:pPr>
      <w:r w:rsidRPr="00CD0566">
        <w:rPr>
          <w:rFonts w:ascii="Abadi MT Condensed" w:hAnsi="Abadi MT Condensed"/>
          <w:noProof/>
          <w:lang w:bidi="ar-SA"/>
        </w:rPr>
        <w:drawing>
          <wp:anchor distT="0" distB="0" distL="0" distR="0" simplePos="0" relativeHeight="251612672" behindDoc="0" locked="0" layoutInCell="1" allowOverlap="1">
            <wp:simplePos x="0" y="0"/>
            <wp:positionH relativeFrom="page">
              <wp:posOffset>5664200</wp:posOffset>
            </wp:positionH>
            <wp:positionV relativeFrom="paragraph">
              <wp:posOffset>2431617</wp:posOffset>
            </wp:positionV>
            <wp:extent cx="1770379" cy="644525"/>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9" cstate="print"/>
                    <a:stretch>
                      <a:fillRect/>
                    </a:stretch>
                  </pic:blipFill>
                  <pic:spPr>
                    <a:xfrm>
                      <a:off x="0" y="0"/>
                      <a:ext cx="1770379" cy="644525"/>
                    </a:xfrm>
                    <a:prstGeom prst="rect">
                      <a:avLst/>
                    </a:prstGeom>
                  </pic:spPr>
                </pic:pic>
              </a:graphicData>
            </a:graphic>
          </wp:anchor>
        </w:drawing>
      </w:r>
      <w:r w:rsidR="00CD0566" w:rsidRPr="00CD0566">
        <w:rPr>
          <w:rFonts w:ascii="Abadi MT Condensed" w:hAnsi="Abadi MT Condensed"/>
          <w:noProof/>
          <w:lang w:bidi="ar-SA"/>
        </w:rPr>
        <mc:AlternateContent>
          <mc:Choice Requires="wps">
            <w:drawing>
              <wp:anchor distT="0" distB="0" distL="114300" distR="114300" simplePos="0" relativeHeight="251659776" behindDoc="1" locked="0" layoutInCell="1" allowOverlap="1">
                <wp:simplePos x="0" y="0"/>
                <wp:positionH relativeFrom="page">
                  <wp:posOffset>2287270</wp:posOffset>
                </wp:positionH>
                <wp:positionV relativeFrom="paragraph">
                  <wp:posOffset>293370</wp:posOffset>
                </wp:positionV>
                <wp:extent cx="5031105" cy="1607185"/>
                <wp:effectExtent l="1270" t="0" r="0" b="3810"/>
                <wp:wrapNone/>
                <wp:docPr id="117"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1607185"/>
                        </a:xfrm>
                        <a:custGeom>
                          <a:avLst/>
                          <a:gdLst>
                            <a:gd name="T0" fmla="+- 0 11525 3602"/>
                            <a:gd name="T1" fmla="*/ T0 w 7923"/>
                            <a:gd name="T2" fmla="+- 0 1382 462"/>
                            <a:gd name="T3" fmla="*/ 1382 h 2531"/>
                            <a:gd name="T4" fmla="+- 0 3602 3602"/>
                            <a:gd name="T5" fmla="*/ T4 w 7923"/>
                            <a:gd name="T6" fmla="+- 0 1382 462"/>
                            <a:gd name="T7" fmla="*/ 1382 h 2531"/>
                            <a:gd name="T8" fmla="+- 0 3602 3602"/>
                            <a:gd name="T9" fmla="*/ T8 w 7923"/>
                            <a:gd name="T10" fmla="+- 0 1612 462"/>
                            <a:gd name="T11" fmla="*/ 1612 h 2531"/>
                            <a:gd name="T12" fmla="+- 0 3602 3602"/>
                            <a:gd name="T13" fmla="*/ T12 w 7923"/>
                            <a:gd name="T14" fmla="+- 0 1842 462"/>
                            <a:gd name="T15" fmla="*/ 1842 h 2531"/>
                            <a:gd name="T16" fmla="+- 0 3602 3602"/>
                            <a:gd name="T17" fmla="*/ T16 w 7923"/>
                            <a:gd name="T18" fmla="+- 0 2072 462"/>
                            <a:gd name="T19" fmla="*/ 2072 h 2531"/>
                            <a:gd name="T20" fmla="+- 0 3602 3602"/>
                            <a:gd name="T21" fmla="*/ T20 w 7923"/>
                            <a:gd name="T22" fmla="+- 0 2302 462"/>
                            <a:gd name="T23" fmla="*/ 2302 h 2531"/>
                            <a:gd name="T24" fmla="+- 0 3602 3602"/>
                            <a:gd name="T25" fmla="*/ T24 w 7923"/>
                            <a:gd name="T26" fmla="+- 0 2532 462"/>
                            <a:gd name="T27" fmla="*/ 2532 h 2531"/>
                            <a:gd name="T28" fmla="+- 0 3602 3602"/>
                            <a:gd name="T29" fmla="*/ T28 w 7923"/>
                            <a:gd name="T30" fmla="+- 0 2762 462"/>
                            <a:gd name="T31" fmla="*/ 2762 h 2531"/>
                            <a:gd name="T32" fmla="+- 0 3602 3602"/>
                            <a:gd name="T33" fmla="*/ T32 w 7923"/>
                            <a:gd name="T34" fmla="+- 0 2992 462"/>
                            <a:gd name="T35" fmla="*/ 2992 h 2531"/>
                            <a:gd name="T36" fmla="+- 0 11525 3602"/>
                            <a:gd name="T37" fmla="*/ T36 w 7923"/>
                            <a:gd name="T38" fmla="+- 0 2992 462"/>
                            <a:gd name="T39" fmla="*/ 2992 h 2531"/>
                            <a:gd name="T40" fmla="+- 0 11525 3602"/>
                            <a:gd name="T41" fmla="*/ T40 w 7923"/>
                            <a:gd name="T42" fmla="+- 0 2762 462"/>
                            <a:gd name="T43" fmla="*/ 2762 h 2531"/>
                            <a:gd name="T44" fmla="+- 0 11525 3602"/>
                            <a:gd name="T45" fmla="*/ T44 w 7923"/>
                            <a:gd name="T46" fmla="+- 0 2532 462"/>
                            <a:gd name="T47" fmla="*/ 2532 h 2531"/>
                            <a:gd name="T48" fmla="+- 0 11525 3602"/>
                            <a:gd name="T49" fmla="*/ T48 w 7923"/>
                            <a:gd name="T50" fmla="+- 0 2302 462"/>
                            <a:gd name="T51" fmla="*/ 2302 h 2531"/>
                            <a:gd name="T52" fmla="+- 0 11525 3602"/>
                            <a:gd name="T53" fmla="*/ T52 w 7923"/>
                            <a:gd name="T54" fmla="+- 0 2072 462"/>
                            <a:gd name="T55" fmla="*/ 2072 h 2531"/>
                            <a:gd name="T56" fmla="+- 0 11525 3602"/>
                            <a:gd name="T57" fmla="*/ T56 w 7923"/>
                            <a:gd name="T58" fmla="+- 0 1842 462"/>
                            <a:gd name="T59" fmla="*/ 1842 h 2531"/>
                            <a:gd name="T60" fmla="+- 0 11525 3602"/>
                            <a:gd name="T61" fmla="*/ T60 w 7923"/>
                            <a:gd name="T62" fmla="+- 0 1612 462"/>
                            <a:gd name="T63" fmla="*/ 1612 h 2531"/>
                            <a:gd name="T64" fmla="+- 0 11525 3602"/>
                            <a:gd name="T65" fmla="*/ T64 w 7923"/>
                            <a:gd name="T66" fmla="+- 0 1382 462"/>
                            <a:gd name="T67" fmla="*/ 1382 h 2531"/>
                            <a:gd name="T68" fmla="+- 0 11525 3602"/>
                            <a:gd name="T69" fmla="*/ T68 w 7923"/>
                            <a:gd name="T70" fmla="+- 0 462 462"/>
                            <a:gd name="T71" fmla="*/ 462 h 2531"/>
                            <a:gd name="T72" fmla="+- 0 3602 3602"/>
                            <a:gd name="T73" fmla="*/ T72 w 7923"/>
                            <a:gd name="T74" fmla="+- 0 462 462"/>
                            <a:gd name="T75" fmla="*/ 462 h 2531"/>
                            <a:gd name="T76" fmla="+- 0 3602 3602"/>
                            <a:gd name="T77" fmla="*/ T76 w 7923"/>
                            <a:gd name="T78" fmla="+- 0 692 462"/>
                            <a:gd name="T79" fmla="*/ 692 h 2531"/>
                            <a:gd name="T80" fmla="+- 0 3602 3602"/>
                            <a:gd name="T81" fmla="*/ T80 w 7923"/>
                            <a:gd name="T82" fmla="+- 0 922 462"/>
                            <a:gd name="T83" fmla="*/ 922 h 2531"/>
                            <a:gd name="T84" fmla="+- 0 3602 3602"/>
                            <a:gd name="T85" fmla="*/ T84 w 7923"/>
                            <a:gd name="T86" fmla="+- 0 1152 462"/>
                            <a:gd name="T87" fmla="*/ 1152 h 2531"/>
                            <a:gd name="T88" fmla="+- 0 3602 3602"/>
                            <a:gd name="T89" fmla="*/ T88 w 7923"/>
                            <a:gd name="T90" fmla="+- 0 1382 462"/>
                            <a:gd name="T91" fmla="*/ 1382 h 2531"/>
                            <a:gd name="T92" fmla="+- 0 11525 3602"/>
                            <a:gd name="T93" fmla="*/ T92 w 7923"/>
                            <a:gd name="T94" fmla="+- 0 1382 462"/>
                            <a:gd name="T95" fmla="*/ 1382 h 2531"/>
                            <a:gd name="T96" fmla="+- 0 11525 3602"/>
                            <a:gd name="T97" fmla="*/ T96 w 7923"/>
                            <a:gd name="T98" fmla="+- 0 1152 462"/>
                            <a:gd name="T99" fmla="*/ 1152 h 2531"/>
                            <a:gd name="T100" fmla="+- 0 11525 3602"/>
                            <a:gd name="T101" fmla="*/ T100 w 7923"/>
                            <a:gd name="T102" fmla="+- 0 922 462"/>
                            <a:gd name="T103" fmla="*/ 922 h 2531"/>
                            <a:gd name="T104" fmla="+- 0 11525 3602"/>
                            <a:gd name="T105" fmla="*/ T104 w 7923"/>
                            <a:gd name="T106" fmla="+- 0 692 462"/>
                            <a:gd name="T107" fmla="*/ 692 h 2531"/>
                            <a:gd name="T108" fmla="+- 0 11525 3602"/>
                            <a:gd name="T109" fmla="*/ T108 w 7923"/>
                            <a:gd name="T110" fmla="+- 0 462 462"/>
                            <a:gd name="T111" fmla="*/ 462 h 2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923" h="2531">
                              <a:moveTo>
                                <a:pt x="7923" y="920"/>
                              </a:moveTo>
                              <a:lnTo>
                                <a:pt x="0" y="920"/>
                              </a:lnTo>
                              <a:lnTo>
                                <a:pt x="0" y="1150"/>
                              </a:lnTo>
                              <a:lnTo>
                                <a:pt x="0" y="1380"/>
                              </a:lnTo>
                              <a:lnTo>
                                <a:pt x="0" y="1610"/>
                              </a:lnTo>
                              <a:lnTo>
                                <a:pt x="0" y="1840"/>
                              </a:lnTo>
                              <a:lnTo>
                                <a:pt x="0" y="2070"/>
                              </a:lnTo>
                              <a:lnTo>
                                <a:pt x="0" y="2300"/>
                              </a:lnTo>
                              <a:lnTo>
                                <a:pt x="0" y="2530"/>
                              </a:lnTo>
                              <a:lnTo>
                                <a:pt x="7923" y="2530"/>
                              </a:lnTo>
                              <a:lnTo>
                                <a:pt x="7923" y="2300"/>
                              </a:lnTo>
                              <a:lnTo>
                                <a:pt x="7923" y="2070"/>
                              </a:lnTo>
                              <a:lnTo>
                                <a:pt x="7923" y="1840"/>
                              </a:lnTo>
                              <a:lnTo>
                                <a:pt x="7923" y="1610"/>
                              </a:lnTo>
                              <a:lnTo>
                                <a:pt x="7923" y="1380"/>
                              </a:lnTo>
                              <a:lnTo>
                                <a:pt x="7923" y="1150"/>
                              </a:lnTo>
                              <a:lnTo>
                                <a:pt x="7923" y="920"/>
                              </a:lnTo>
                              <a:moveTo>
                                <a:pt x="7923" y="0"/>
                              </a:moveTo>
                              <a:lnTo>
                                <a:pt x="0" y="0"/>
                              </a:lnTo>
                              <a:lnTo>
                                <a:pt x="0" y="230"/>
                              </a:lnTo>
                              <a:lnTo>
                                <a:pt x="0" y="460"/>
                              </a:lnTo>
                              <a:lnTo>
                                <a:pt x="0" y="690"/>
                              </a:lnTo>
                              <a:lnTo>
                                <a:pt x="0" y="920"/>
                              </a:lnTo>
                              <a:lnTo>
                                <a:pt x="7923" y="920"/>
                              </a:lnTo>
                              <a:lnTo>
                                <a:pt x="7923" y="690"/>
                              </a:lnTo>
                              <a:lnTo>
                                <a:pt x="7923" y="460"/>
                              </a:lnTo>
                              <a:lnTo>
                                <a:pt x="7923" y="230"/>
                              </a:lnTo>
                              <a:lnTo>
                                <a:pt x="7923"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24FBB" id="AutoShape 82" o:spid="_x0000_s1026" style="position:absolute;margin-left:180.1pt;margin-top:23.1pt;width:396.15pt;height:126.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923,2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" path="m7923,920l,920r,230l,1380r,230l,1840r,230l,2300r,230l7923,2530r,-230l7923,2070r,-230l7923,1610r,-230l7923,1150r,-230m7923,l,,,230,,460,,690,,920r7923,l7923,690r,-230l7923,230,7923,e" fillcolor="silver" stroked="f">
                <v:path arrowok="t" o:connecttype="custom" o:connectlocs="5031105,877570;0,877570;0,1023620;0,1169670;0,1315720;0,1461770;0,1607820;0,1753870;0,1899920;5031105,1899920;5031105,1753870;5031105,1607820;5031105,1461770;5031105,1315720;5031105,1169670;5031105,1023620;5031105,877570;5031105,293370;0,293370;0,439420;0,585470;0,731520;0,877570;5031105,877570;5031105,731520;5031105,585470;5031105,439420;5031105,293370" o:connectangles="0,0,0,0,0,0,0,0,0,0,0,0,0,0,0,0,0,0,0,0,0,0,0,0,0,0,0,0"/>
                <w10:wrap anchorx="page"/>
              </v:shape>
            </w:pict>
          </mc:Fallback>
        </mc:AlternateContent>
      </w:r>
      <w:bookmarkStart w:id="69" w:name="A._Lessee._If_Lessee_is_the_Defaulting_P"/>
      <w:bookmarkEnd w:id="69"/>
      <w:r w:rsidRPr="00CD0566">
        <w:rPr>
          <w:rFonts w:ascii="Abadi MT Condensed" w:hAnsi="Abadi MT Condensed"/>
          <w:u w:val="single"/>
        </w:rPr>
        <w:t>Lessee</w:t>
      </w:r>
      <w:r w:rsidRPr="00CD0566">
        <w:rPr>
          <w:rFonts w:ascii="Abadi MT Condensed" w:hAnsi="Abadi MT Condensed"/>
        </w:rPr>
        <w:t xml:space="preserve">. If Lessee is the Defaulting Party and Lessor terminates this Agreement, the Termination Payment to Lessor shall be equal to </w:t>
      </w:r>
      <w:r w:rsidRPr="00CD0566">
        <w:rPr>
          <w:rFonts w:ascii="Abadi MT Condensed" w:hAnsi="Abadi MT Condensed"/>
          <w:shd w:val="clear" w:color="auto" w:fill="C0C0C0"/>
        </w:rPr>
        <w:t xml:space="preserve">[for any given Contract Year, the amount set forth </w:t>
      </w:r>
      <w:r w:rsidRPr="00CD0566">
        <w:rPr>
          <w:rFonts w:ascii="Abadi MT Condensed" w:hAnsi="Abadi MT Condensed"/>
          <w:spacing w:val="-3"/>
          <w:shd w:val="clear" w:color="auto" w:fill="C0C0C0"/>
        </w:rPr>
        <w:t xml:space="preserve">on </w:t>
      </w:r>
      <w:r w:rsidRPr="00CD0566">
        <w:rPr>
          <w:rFonts w:ascii="Abadi MT Condensed" w:hAnsi="Abadi MT Condensed"/>
          <w:b/>
          <w:u w:val="single"/>
          <w:shd w:val="clear" w:color="auto" w:fill="C0C0C0"/>
        </w:rPr>
        <w:t>Exhibit</w:t>
      </w:r>
      <w:r w:rsidRPr="00CD0566">
        <w:rPr>
          <w:rFonts w:ascii="Abadi MT Condensed" w:hAnsi="Abadi MT Condensed"/>
          <w:b/>
          <w:u w:val="single"/>
        </w:rPr>
        <w:t xml:space="preserve"> 4, Attachment A</w:t>
      </w:r>
      <w:r w:rsidRPr="00CD0566">
        <w:rPr>
          <w:rFonts w:ascii="Abadi MT Condensed" w:hAnsi="Abadi MT Condensed"/>
          <w:b/>
        </w:rPr>
        <w:t xml:space="preserve"> </w:t>
      </w:r>
      <w:r w:rsidRPr="00CD0566">
        <w:rPr>
          <w:rFonts w:ascii="Abadi MT Condensed" w:hAnsi="Abadi MT Condensed"/>
        </w:rPr>
        <w:t xml:space="preserve">attached hereto] [the sum of (1) reasonable </w:t>
      </w:r>
      <w:r w:rsidRPr="00CD0566">
        <w:rPr>
          <w:rFonts w:ascii="Abadi MT Condensed" w:hAnsi="Abadi MT Condensed"/>
        </w:rPr>
        <w:t xml:space="preserve">compensation, </w:t>
      </w:r>
      <w:r w:rsidRPr="00CD0566">
        <w:rPr>
          <w:rFonts w:ascii="Abadi MT Condensed" w:hAnsi="Abadi MT Condensed"/>
          <w:spacing w:val="-3"/>
        </w:rPr>
        <w:t xml:space="preserve">on </w:t>
      </w:r>
      <w:r w:rsidRPr="00CD0566">
        <w:rPr>
          <w:rFonts w:ascii="Abadi MT Condensed" w:hAnsi="Abadi MT Condensed"/>
        </w:rPr>
        <w:t xml:space="preserve">a net after tax basis assuming a tax rate of thirty five percent (35%), </w:t>
      </w:r>
      <w:r w:rsidRPr="00CD0566">
        <w:rPr>
          <w:rFonts w:ascii="Abadi MT Condensed" w:hAnsi="Abadi MT Condensed"/>
          <w:spacing w:val="-3"/>
        </w:rPr>
        <w:t xml:space="preserve">for </w:t>
      </w:r>
      <w:r w:rsidRPr="00CD0566">
        <w:rPr>
          <w:rFonts w:ascii="Abadi MT Condensed" w:hAnsi="Abadi MT Condensed"/>
        </w:rPr>
        <w:t xml:space="preserve">the loss </w:t>
      </w:r>
      <w:r w:rsidRPr="00CD0566">
        <w:rPr>
          <w:rFonts w:ascii="Abadi MT Condensed" w:hAnsi="Abadi MT Condensed"/>
          <w:spacing w:val="-3"/>
        </w:rPr>
        <w:t xml:space="preserve">or </w:t>
      </w:r>
      <w:r w:rsidRPr="00CD0566">
        <w:rPr>
          <w:rFonts w:ascii="Abadi MT Condensed" w:hAnsi="Abadi MT Condensed"/>
        </w:rPr>
        <w:t xml:space="preserve">recapture of (a) the investment tax credit equal to thirty percent (30%) of the System value; </w:t>
      </w:r>
      <w:r w:rsidRPr="00CD0566">
        <w:rPr>
          <w:rFonts w:ascii="Abadi MT Condensed" w:hAnsi="Abadi MT Condensed"/>
          <w:spacing w:val="2"/>
        </w:rPr>
        <w:t xml:space="preserve">(b) </w:t>
      </w:r>
      <w:r w:rsidRPr="00CD0566">
        <w:rPr>
          <w:rFonts w:ascii="Abadi MT Condensed" w:hAnsi="Abadi MT Condensed"/>
        </w:rPr>
        <w:t>MACRS accelerated depreciation equal to eighty five p</w:t>
      </w:r>
      <w:r w:rsidRPr="00CD0566">
        <w:rPr>
          <w:rFonts w:ascii="Abadi MT Condensed" w:hAnsi="Abadi MT Condensed"/>
        </w:rPr>
        <w:t xml:space="preserve">ercent (85%) of </w:t>
      </w:r>
      <w:r w:rsidRPr="00CD0566">
        <w:rPr>
          <w:rFonts w:ascii="Abadi MT Condensed" w:hAnsi="Abadi MT Condensed"/>
          <w:spacing w:val="3"/>
        </w:rPr>
        <w:t xml:space="preserve">the </w:t>
      </w:r>
      <w:r w:rsidRPr="00CD0566">
        <w:rPr>
          <w:rFonts w:ascii="Abadi MT Condensed" w:hAnsi="Abadi MT Condensed"/>
        </w:rPr>
        <w:t xml:space="preserve">System value, (c) the value of any Environmental Attributes or Environmental Incentives that would have accrued </w:t>
      </w:r>
      <w:r w:rsidRPr="00CD0566">
        <w:rPr>
          <w:rFonts w:ascii="Abadi MT Condensed" w:hAnsi="Abadi MT Condensed"/>
          <w:spacing w:val="-3"/>
        </w:rPr>
        <w:t xml:space="preserve">or </w:t>
      </w:r>
      <w:r w:rsidRPr="00CD0566">
        <w:rPr>
          <w:rFonts w:ascii="Abadi MT Condensed" w:hAnsi="Abadi MT Condensed"/>
        </w:rPr>
        <w:t xml:space="preserve">would otherwise have been assigned to Lessor during the </w:t>
      </w:r>
      <w:proofErr w:type="spellStart"/>
      <w:r w:rsidRPr="00CD0566">
        <w:rPr>
          <w:rFonts w:ascii="Abadi MT Condensed" w:hAnsi="Abadi MT Condensed"/>
        </w:rPr>
        <w:t>reaminder</w:t>
      </w:r>
      <w:proofErr w:type="spellEnd"/>
      <w:r w:rsidRPr="00CD0566">
        <w:rPr>
          <w:rFonts w:ascii="Abadi MT Condensed" w:hAnsi="Abadi MT Condensed"/>
        </w:rPr>
        <w:t xml:space="preserve"> of the Term pursuant to the terms of this Agreement (Le</w:t>
      </w:r>
      <w:r w:rsidRPr="00CD0566">
        <w:rPr>
          <w:rFonts w:ascii="Abadi MT Condensed" w:hAnsi="Abadi MT Condensed"/>
        </w:rPr>
        <w:t>ssor shall furnish Lessee with a detailed calculation of such compensation if such a claim is made), (d) other financing and associated costs not included in (a), (b) and (c), (2) the net present value (using a discount rate of (</w:t>
      </w:r>
      <w:r w:rsidRPr="00CD0566">
        <w:rPr>
          <w:rFonts w:ascii="Abadi MT Condensed" w:hAnsi="Abadi MT Condensed"/>
          <w:u w:val="single"/>
        </w:rPr>
        <w:t>[  %]))</w:t>
      </w:r>
      <w:r w:rsidRPr="00CD0566">
        <w:rPr>
          <w:rFonts w:ascii="Abadi MT Condensed" w:hAnsi="Abadi MT Condensed"/>
        </w:rPr>
        <w:t xml:space="preserve">  of the remaining u</w:t>
      </w:r>
      <w:r w:rsidRPr="00CD0566">
        <w:rPr>
          <w:rFonts w:ascii="Abadi MT Condensed" w:hAnsi="Abadi MT Condensed"/>
        </w:rPr>
        <w:t xml:space="preserve">npaid Rent over the  Term post-termination, had the </w:t>
      </w:r>
      <w:r w:rsidRPr="00CD0566">
        <w:rPr>
          <w:rFonts w:ascii="Abadi MT Condensed" w:hAnsi="Abadi MT Condensed"/>
          <w:spacing w:val="-3"/>
        </w:rPr>
        <w:t xml:space="preserve">Term </w:t>
      </w:r>
      <w:r w:rsidRPr="00CD0566">
        <w:rPr>
          <w:rFonts w:ascii="Abadi MT Condensed" w:hAnsi="Abadi MT Condensed"/>
        </w:rPr>
        <w:t xml:space="preserve">remained effective for the full Initial Term, (3) removal costs as provided in </w:t>
      </w:r>
      <w:r w:rsidRPr="00CD0566">
        <w:rPr>
          <w:rFonts w:ascii="Abadi MT Condensed" w:hAnsi="Abadi MT Condensed"/>
          <w:u w:val="single"/>
        </w:rPr>
        <w:t>Section 13(b)(iii)(C)</w:t>
      </w:r>
      <w:r w:rsidRPr="00CD0566">
        <w:rPr>
          <w:rFonts w:ascii="Abadi MT Condensed" w:hAnsi="Abadi MT Condensed"/>
        </w:rPr>
        <w:t xml:space="preserve"> and (4) any and all other amounts previously accrued under</w:t>
      </w:r>
      <w:r w:rsidRPr="00CD0566">
        <w:rPr>
          <w:rFonts w:ascii="Abadi MT Condensed" w:hAnsi="Abadi MT Condensed"/>
          <w:shd w:val="clear" w:color="auto" w:fill="C0C0C0"/>
        </w:rPr>
        <w:t xml:space="preserve"> this Agreement and then </w:t>
      </w:r>
      <w:r w:rsidRPr="00CD0566">
        <w:rPr>
          <w:rFonts w:ascii="Abadi MT Condensed" w:hAnsi="Abadi MT Condensed"/>
          <w:spacing w:val="-3"/>
          <w:shd w:val="clear" w:color="auto" w:fill="C0C0C0"/>
        </w:rPr>
        <w:t xml:space="preserve">owed </w:t>
      </w:r>
      <w:r w:rsidRPr="00CD0566">
        <w:rPr>
          <w:rFonts w:ascii="Abadi MT Condensed" w:hAnsi="Abadi MT Condensed"/>
          <w:shd w:val="clear" w:color="auto" w:fill="C0C0C0"/>
        </w:rPr>
        <w:t xml:space="preserve">by Lessee </w:t>
      </w:r>
      <w:r w:rsidRPr="00CD0566">
        <w:rPr>
          <w:rFonts w:ascii="Abadi MT Condensed" w:hAnsi="Abadi MT Condensed"/>
          <w:shd w:val="clear" w:color="auto" w:fill="C0C0C0"/>
        </w:rPr>
        <w:t>to Lessor.]</w:t>
      </w:r>
      <w:r w:rsidRPr="00CD0566">
        <w:rPr>
          <w:rFonts w:ascii="Abadi MT Condensed" w:hAnsi="Abadi MT Condensed"/>
        </w:rPr>
        <w:t xml:space="preserve"> The Parties agree that actual damages to Lessor in the event this Agreement terminates prior to the </w:t>
      </w:r>
      <w:r w:rsidRPr="00CD0566">
        <w:rPr>
          <w:rFonts w:ascii="Abadi MT Condensed" w:hAnsi="Abadi MT Condensed"/>
        </w:rPr>
        <w:lastRenderedPageBreak/>
        <w:t>expiration of the Term as the result of a Default</w:t>
      </w:r>
      <w:r w:rsidRPr="00CD0566">
        <w:rPr>
          <w:rFonts w:ascii="Abadi MT Condensed" w:hAnsi="Abadi MT Condensed"/>
          <w:spacing w:val="12"/>
        </w:rPr>
        <w:t xml:space="preserve"> </w:t>
      </w:r>
      <w:r w:rsidRPr="00CD0566">
        <w:rPr>
          <w:rFonts w:ascii="Abadi MT Condensed" w:hAnsi="Abadi MT Condensed"/>
        </w:rPr>
        <w:t>Event</w:t>
      </w:r>
      <w:r w:rsidRPr="00CD0566">
        <w:rPr>
          <w:rFonts w:ascii="Abadi MT Condensed" w:hAnsi="Abadi MT Condensed"/>
          <w:spacing w:val="12"/>
        </w:rPr>
        <w:t xml:space="preserve"> </w:t>
      </w:r>
      <w:r w:rsidRPr="00CD0566">
        <w:rPr>
          <w:rFonts w:ascii="Abadi MT Condensed" w:hAnsi="Abadi MT Condensed"/>
        </w:rPr>
        <w:t>by</w:t>
      </w:r>
      <w:r w:rsidRPr="00CD0566">
        <w:rPr>
          <w:rFonts w:ascii="Abadi MT Condensed" w:hAnsi="Abadi MT Condensed"/>
          <w:spacing w:val="8"/>
        </w:rPr>
        <w:t xml:space="preserve"> </w:t>
      </w:r>
      <w:r w:rsidRPr="00CD0566">
        <w:rPr>
          <w:rFonts w:ascii="Abadi MT Condensed" w:hAnsi="Abadi MT Condensed"/>
        </w:rPr>
        <w:t>Lessee</w:t>
      </w:r>
      <w:r w:rsidRPr="00CD0566">
        <w:rPr>
          <w:rFonts w:ascii="Abadi MT Condensed" w:hAnsi="Abadi MT Condensed"/>
          <w:spacing w:val="9"/>
        </w:rPr>
        <w:t xml:space="preserve"> </w:t>
      </w:r>
      <w:r w:rsidRPr="00CD0566">
        <w:rPr>
          <w:rFonts w:ascii="Abadi MT Condensed" w:hAnsi="Abadi MT Condensed"/>
        </w:rPr>
        <w:t>would</w:t>
      </w:r>
      <w:r w:rsidRPr="00CD0566">
        <w:rPr>
          <w:rFonts w:ascii="Abadi MT Condensed" w:hAnsi="Abadi MT Condensed"/>
          <w:spacing w:val="12"/>
        </w:rPr>
        <w:t xml:space="preserve"> </w:t>
      </w:r>
      <w:r w:rsidRPr="00CD0566">
        <w:rPr>
          <w:rFonts w:ascii="Abadi MT Condensed" w:hAnsi="Abadi MT Condensed"/>
        </w:rPr>
        <w:t>be</w:t>
      </w:r>
      <w:r w:rsidRPr="00CD0566">
        <w:rPr>
          <w:rFonts w:ascii="Abadi MT Condensed" w:hAnsi="Abadi MT Condensed"/>
          <w:spacing w:val="10"/>
        </w:rPr>
        <w:t xml:space="preserve"> </w:t>
      </w:r>
      <w:r w:rsidRPr="00CD0566">
        <w:rPr>
          <w:rFonts w:ascii="Abadi MT Condensed" w:hAnsi="Abadi MT Condensed"/>
        </w:rPr>
        <w:t>difficult</w:t>
      </w:r>
      <w:r w:rsidRPr="00CD0566">
        <w:rPr>
          <w:rFonts w:ascii="Abadi MT Condensed" w:hAnsi="Abadi MT Condensed"/>
          <w:spacing w:val="12"/>
        </w:rPr>
        <w:t xml:space="preserve"> </w:t>
      </w:r>
      <w:r w:rsidRPr="00CD0566">
        <w:rPr>
          <w:rFonts w:ascii="Abadi MT Condensed" w:hAnsi="Abadi MT Condensed"/>
        </w:rPr>
        <w:t>to</w:t>
      </w:r>
      <w:r w:rsidRPr="00CD0566">
        <w:rPr>
          <w:rFonts w:ascii="Abadi MT Condensed" w:hAnsi="Abadi MT Condensed"/>
          <w:spacing w:val="7"/>
        </w:rPr>
        <w:t xml:space="preserve"> </w:t>
      </w:r>
      <w:r w:rsidRPr="00CD0566">
        <w:rPr>
          <w:rFonts w:ascii="Abadi MT Condensed" w:hAnsi="Abadi MT Condensed"/>
        </w:rPr>
        <w:t>ascertain,</w:t>
      </w:r>
      <w:r w:rsidRPr="00CD0566">
        <w:rPr>
          <w:rFonts w:ascii="Abadi MT Condensed" w:hAnsi="Abadi MT Condensed"/>
          <w:spacing w:val="13"/>
        </w:rPr>
        <w:t xml:space="preserve"> </w:t>
      </w:r>
      <w:r w:rsidRPr="00CD0566">
        <w:rPr>
          <w:rFonts w:ascii="Abadi MT Condensed" w:hAnsi="Abadi MT Condensed"/>
        </w:rPr>
        <w:t>and</w:t>
      </w:r>
      <w:r w:rsidRPr="00CD0566">
        <w:rPr>
          <w:rFonts w:ascii="Abadi MT Condensed" w:hAnsi="Abadi MT Condensed"/>
          <w:spacing w:val="12"/>
        </w:rPr>
        <w:t xml:space="preserve"> </w:t>
      </w:r>
      <w:r w:rsidRPr="00CD0566">
        <w:rPr>
          <w:rFonts w:ascii="Abadi MT Condensed" w:hAnsi="Abadi MT Condensed"/>
        </w:rPr>
        <w:t>the</w:t>
      </w:r>
      <w:r w:rsidRPr="00CD0566">
        <w:rPr>
          <w:rFonts w:ascii="Abadi MT Condensed" w:hAnsi="Abadi MT Condensed"/>
          <w:spacing w:val="9"/>
        </w:rPr>
        <w:t xml:space="preserve"> </w:t>
      </w:r>
      <w:r w:rsidRPr="00CD0566">
        <w:rPr>
          <w:rFonts w:ascii="Abadi MT Condensed" w:hAnsi="Abadi MT Condensed"/>
        </w:rPr>
        <w:t>applicable</w:t>
      </w:r>
      <w:r w:rsidRPr="00CD0566">
        <w:rPr>
          <w:rFonts w:ascii="Abadi MT Condensed" w:hAnsi="Abadi MT Condensed"/>
          <w:spacing w:val="15"/>
        </w:rPr>
        <w:t xml:space="preserve"> </w:t>
      </w:r>
      <w:r w:rsidRPr="00CD0566">
        <w:rPr>
          <w:rFonts w:ascii="Abadi MT Condensed" w:hAnsi="Abadi MT Condensed"/>
        </w:rPr>
        <w:t>Termination</w:t>
      </w:r>
      <w:r w:rsidRPr="00CD0566">
        <w:rPr>
          <w:rFonts w:ascii="Abadi MT Condensed" w:hAnsi="Abadi MT Condensed"/>
          <w:spacing w:val="12"/>
        </w:rPr>
        <w:t xml:space="preserve"> </w:t>
      </w:r>
      <w:r w:rsidRPr="00CD0566">
        <w:rPr>
          <w:rFonts w:ascii="Abadi MT Condensed" w:hAnsi="Abadi MT Condensed"/>
        </w:rPr>
        <w:t>Payment</w:t>
      </w:r>
    </w:p>
    <w:p w:rsidR="00C2719B" w:rsidRPr="00CD0566" w:rsidRDefault="00C2719B">
      <w:pPr>
        <w:jc w:val="both"/>
        <w:rPr>
          <w:rFonts w:ascii="Abadi MT Condensed" w:hAnsi="Abadi MT Condensed"/>
        </w:rPr>
        <w:sectPr w:rsidR="00C2719B" w:rsidRPr="00CD0566">
          <w:pgSz w:w="12240" w:h="15840"/>
          <w:pgMar w:top="820" w:right="480" w:bottom="720" w:left="320" w:header="0" w:footer="445" w:gutter="0"/>
          <w:pgBorders w:offsetFrom="page">
            <w:top w:val="single" w:sz="4" w:space="24" w:color="000000"/>
            <w:left w:val="single" w:sz="4" w:space="24" w:color="000000"/>
            <w:bottom w:val="single" w:sz="4" w:space="24" w:color="000000"/>
            <w:right w:val="single" w:sz="4" w:space="24" w:color="000000"/>
          </w:pgBorders>
          <w:cols w:space="720"/>
        </w:sectPr>
      </w:pPr>
    </w:p>
    <w:p w:rsidR="00C2719B" w:rsidRPr="00CD0566" w:rsidRDefault="00C66029">
      <w:pPr>
        <w:pStyle w:val="BodyText"/>
        <w:spacing w:before="69"/>
        <w:ind w:left="3281" w:right="241"/>
        <w:rPr>
          <w:rFonts w:ascii="Abadi MT Condensed" w:hAnsi="Abadi MT Condensed"/>
          <w:sz w:val="22"/>
          <w:szCs w:val="22"/>
        </w:rPr>
      </w:pPr>
      <w:proofErr w:type="gramStart"/>
      <w:r w:rsidRPr="00CD0566">
        <w:rPr>
          <w:rFonts w:ascii="Abadi MT Condensed" w:hAnsi="Abadi MT Condensed"/>
          <w:sz w:val="22"/>
          <w:szCs w:val="22"/>
        </w:rPr>
        <w:lastRenderedPageBreak/>
        <w:t>is</w:t>
      </w:r>
      <w:proofErr w:type="gramEnd"/>
      <w:r w:rsidRPr="00CD0566">
        <w:rPr>
          <w:rFonts w:ascii="Abadi MT Condensed" w:hAnsi="Abadi MT Condensed"/>
          <w:sz w:val="22"/>
          <w:szCs w:val="22"/>
        </w:rPr>
        <w:t xml:space="preserve"> a reasonable approximation of the damages suffered by Lessor as a result of early termination of this Agreement. The Termination Payment shall not be less than zero.</w:t>
      </w:r>
    </w:p>
    <w:p w:rsidR="00C2719B" w:rsidRPr="00CD0566" w:rsidRDefault="00CD0566">
      <w:pPr>
        <w:pStyle w:val="BodyText"/>
        <w:spacing w:before="7"/>
        <w:rPr>
          <w:rFonts w:ascii="Abadi MT Condensed" w:hAnsi="Abadi MT Condensed"/>
          <w:sz w:val="22"/>
          <w:szCs w:val="22"/>
        </w:rPr>
      </w:pPr>
      <w:r w:rsidRPr="00CD0566">
        <w:rPr>
          <w:rFonts w:ascii="Abadi MT Condensed" w:hAnsi="Abadi MT Condensed"/>
          <w:noProof/>
          <w:sz w:val="22"/>
          <w:szCs w:val="22"/>
          <w:lang w:bidi="ar-SA"/>
        </w:rPr>
        <mc:AlternateContent>
          <mc:Choice Requires="wpg">
            <w:drawing>
              <wp:anchor distT="0" distB="0" distL="0" distR="0" simplePos="0" relativeHeight="251704832" behindDoc="1" locked="0" layoutInCell="1" allowOverlap="1">
                <wp:simplePos x="0" y="0"/>
                <wp:positionH relativeFrom="page">
                  <wp:posOffset>1829435</wp:posOffset>
                </wp:positionH>
                <wp:positionV relativeFrom="paragraph">
                  <wp:posOffset>153670</wp:posOffset>
                </wp:positionV>
                <wp:extent cx="5502275" cy="1169035"/>
                <wp:effectExtent l="635" t="635" r="2540" b="1905"/>
                <wp:wrapTopAndBottom/>
                <wp:docPr id="106"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2275" cy="1169035"/>
                          <a:chOff x="2881" y="242"/>
                          <a:chExt cx="8665" cy="1841"/>
                        </a:xfrm>
                      </wpg:grpSpPr>
                      <wps:wsp>
                        <wps:cNvPr id="107" name="Rectangle 81"/>
                        <wps:cNvSpPr>
                          <a:spLocks noChangeArrowheads="1"/>
                        </wps:cNvSpPr>
                        <wps:spPr bwMode="auto">
                          <a:xfrm>
                            <a:off x="2881" y="241"/>
                            <a:ext cx="8644" cy="2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80"/>
                        <wps:cNvSpPr>
                          <a:spLocks noChangeArrowheads="1"/>
                        </wps:cNvSpPr>
                        <wps:spPr bwMode="auto">
                          <a:xfrm>
                            <a:off x="3601" y="471"/>
                            <a:ext cx="7923" cy="2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79"/>
                        <wps:cNvSpPr>
                          <a:spLocks noChangeArrowheads="1"/>
                        </wps:cNvSpPr>
                        <wps:spPr bwMode="auto">
                          <a:xfrm>
                            <a:off x="3601" y="701"/>
                            <a:ext cx="7923" cy="2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78"/>
                        <wps:cNvSpPr>
                          <a:spLocks noChangeArrowheads="1"/>
                        </wps:cNvSpPr>
                        <wps:spPr bwMode="auto">
                          <a:xfrm>
                            <a:off x="3601" y="931"/>
                            <a:ext cx="7923" cy="23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77"/>
                        <wps:cNvSpPr>
                          <a:spLocks noChangeArrowheads="1"/>
                        </wps:cNvSpPr>
                        <wps:spPr bwMode="auto">
                          <a:xfrm>
                            <a:off x="3601" y="1162"/>
                            <a:ext cx="7923" cy="2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76"/>
                        <wps:cNvSpPr>
                          <a:spLocks noChangeArrowheads="1"/>
                        </wps:cNvSpPr>
                        <wps:spPr bwMode="auto">
                          <a:xfrm>
                            <a:off x="3601" y="1392"/>
                            <a:ext cx="7923" cy="2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75"/>
                        <wps:cNvSpPr>
                          <a:spLocks noChangeArrowheads="1"/>
                        </wps:cNvSpPr>
                        <wps:spPr bwMode="auto">
                          <a:xfrm>
                            <a:off x="3601" y="1622"/>
                            <a:ext cx="7923" cy="2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74"/>
                        <wps:cNvSpPr>
                          <a:spLocks noChangeArrowheads="1"/>
                        </wps:cNvSpPr>
                        <wps:spPr bwMode="auto">
                          <a:xfrm>
                            <a:off x="3601" y="1852"/>
                            <a:ext cx="3967" cy="2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Text Box 73"/>
                        <wps:cNvSpPr txBox="1">
                          <a:spLocks noChangeArrowheads="1"/>
                        </wps:cNvSpPr>
                        <wps:spPr bwMode="auto">
                          <a:xfrm>
                            <a:off x="2881" y="248"/>
                            <a:ext cx="197"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19B" w:rsidRDefault="00C66029">
                              <w:pPr>
                                <w:spacing w:line="221" w:lineRule="exact"/>
                                <w:rPr>
                                  <w:sz w:val="20"/>
                                </w:rPr>
                              </w:pPr>
                              <w:bookmarkStart w:id="70" w:name="B._Lessor.__If_Lessor_is_the_Defaulting_"/>
                              <w:bookmarkEnd w:id="70"/>
                              <w:r>
                                <w:rPr>
                                  <w:sz w:val="20"/>
                                </w:rPr>
                                <w:t>B.</w:t>
                              </w:r>
                            </w:p>
                          </w:txbxContent>
                        </wps:txbx>
                        <wps:bodyPr rot="0" vert="horz" wrap="square" lIns="0" tIns="0" rIns="0" bIns="0" anchor="t" anchorCtr="0" upright="1">
                          <a:noAutofit/>
                        </wps:bodyPr>
                      </wps:wsp>
                      <wps:wsp>
                        <wps:cNvPr id="116" name="Text Box 72"/>
                        <wps:cNvSpPr txBox="1">
                          <a:spLocks noChangeArrowheads="1"/>
                        </wps:cNvSpPr>
                        <wps:spPr bwMode="auto">
                          <a:xfrm>
                            <a:off x="3601" y="248"/>
                            <a:ext cx="7944" cy="1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19B" w:rsidRDefault="00C66029">
                              <w:pPr>
                                <w:ind w:right="18"/>
                                <w:jc w:val="both"/>
                                <w:rPr>
                                  <w:sz w:val="20"/>
                                </w:rPr>
                              </w:pPr>
                              <w:r>
                                <w:rPr>
                                  <w:sz w:val="20"/>
                                  <w:u w:val="single"/>
                                </w:rPr>
                                <w:t>Lessor</w:t>
                              </w:r>
                              <w:r>
                                <w:rPr>
                                  <w:sz w:val="20"/>
                                </w:rPr>
                                <w:t>. If Lessor is the Defaulting Party and Lessee terminates this Agreement, the Termination Payment to Lessee shall be equal to the sum of (1) the net present value (using a discount rate of  (</w:t>
                              </w:r>
                              <w:r>
                                <w:rPr>
                                  <w:b/>
                                  <w:sz w:val="20"/>
                                  <w:u w:val="single"/>
                                </w:rPr>
                                <w:t>[ ]%)</w:t>
                              </w:r>
                              <w:r>
                                <w:rPr>
                                  <w:b/>
                                  <w:sz w:val="20"/>
                                </w:rPr>
                                <w:t xml:space="preserve">) </w:t>
                              </w:r>
                              <w:r>
                                <w:rPr>
                                  <w:sz w:val="20"/>
                                </w:rPr>
                                <w:t xml:space="preserve">of the excess, if any, of the reasonably expected cost of </w:t>
                              </w:r>
                              <w:r>
                                <w:rPr>
                                  <w:sz w:val="20"/>
                                </w:rPr>
                                <w:t xml:space="preserve">electric energy from the Utility over the aggregate Rent </w:t>
                              </w:r>
                              <w:r>
                                <w:rPr>
                                  <w:spacing w:val="-3"/>
                                  <w:sz w:val="20"/>
                                </w:rPr>
                                <w:t xml:space="preserve">for </w:t>
                              </w:r>
                              <w:r>
                                <w:rPr>
                                  <w:sz w:val="20"/>
                                </w:rPr>
                                <w:t xml:space="preserve">the remainder of the Initial Term or the then current Additional Term, as applicable; (2) all costs reasonably incurred by Lessee in re-converting its electric supply to service </w:t>
                              </w:r>
                              <w:r>
                                <w:rPr>
                                  <w:spacing w:val="-3"/>
                                  <w:sz w:val="20"/>
                                </w:rPr>
                                <w:t xml:space="preserve">from </w:t>
                              </w:r>
                              <w:r>
                                <w:rPr>
                                  <w:sz w:val="20"/>
                                </w:rPr>
                                <w:t>the Utility;</w:t>
                              </w:r>
                              <w:r>
                                <w:rPr>
                                  <w:sz w:val="20"/>
                                </w:rPr>
                                <w:t xml:space="preserve"> (3) any removal costs incurred by Lessee, and (4) any and all </w:t>
                              </w:r>
                              <w:r>
                                <w:rPr>
                                  <w:spacing w:val="2"/>
                                  <w:sz w:val="20"/>
                                </w:rPr>
                                <w:t xml:space="preserve">other </w:t>
                              </w:r>
                              <w:r>
                                <w:rPr>
                                  <w:sz w:val="20"/>
                                </w:rPr>
                                <w:t>amounts previously accrued under this Agreement and then owed by Lessor to Lessee. The Termination Payment shall not be less than</w:t>
                              </w:r>
                              <w:r>
                                <w:rPr>
                                  <w:spacing w:val="-7"/>
                                  <w:sz w:val="20"/>
                                </w:rPr>
                                <w:t xml:space="preserve"> </w:t>
                              </w:r>
                              <w:r>
                                <w:rPr>
                                  <w:sz w:val="20"/>
                                </w:rPr>
                                <w:t>zero</w:t>
                              </w:r>
                              <w:r>
                                <w:rPr>
                                  <w:position w:val="7"/>
                                  <w:sz w:val="13"/>
                                </w:rPr>
                                <w:t>2</w:t>
                              </w:r>
                              <w:r>
                                <w:rPr>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29" style="position:absolute;margin-left:144.05pt;margin-top:12.1pt;width:433.25pt;height:92.05pt;z-index:-251611648;mso-wrap-distance-left:0;mso-wrap-distance-right:0;mso-position-horizontal-relative:page;mso-position-vertical-relative:text" coordorigin="2881,242" coordsize="8665,1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">
                <v:rect id="Rectangle 81" o:spid="_x0000_s1030" style="position:absolute;left:2881;top:241;width:8644;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g2f8EA&#10;AADcAAAADwAAAGRycy9kb3ducmV2LnhtbERPS2sCMRC+C/6HMII3zapFy9YoIrT2Jj7wPGymu1s3&#10;kyUZdfvvG6HQ23x8z1muO9eoO4VYezYwGWegiAtvay4NnE/vo1dQUZAtNp7JwA9FWK/6vSXm1j/4&#10;QPejlCqFcMzRQCXS5lrHoiKHcexb4sR9+eBQEgyltgEfKdw1epplc+2w5tRQYUvbiorr8eYM6NM8&#10;yHX2Mvs+SJxu3O1jty8uxgwH3eYNlFAn/+I/96dN87MFPJ9JF+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oNn/BAAAA3AAAAA8AAAAAAAAAAAAAAAAAmAIAAGRycy9kb3du&#10;cmV2LnhtbFBLBQYAAAAABAAEAPUAAACGAwAAAAA=&#10;" fillcolor="silver" stroked="f"/>
                <v:rect id="Rectangle 80" o:spid="_x0000_s1031" style="position:absolute;left:3601;top:471;width:7923;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eiDcQA&#10;AADcAAAADwAAAGRycy9kb3ducmV2LnhtbESPT2sCQQzF7wW/wxChtzqrFilbR5FCtbfiH3oOO+nu&#10;6k5mmYm6/fbNodBbwnt575flegiduVHKbWQH00kBhriKvuXawen4/vQCJguyxy4yOfihDOvV6GGJ&#10;pY933tPtILXREM4lOmhE+tLaXDUUME9iT6zad0wBRddUW5/wruGhs7OiWNiALWtDgz29NVRdDtfg&#10;wB4XSS7z5/l5L3m2Cdft7rP6cu5xPGxewQgN8m/+u/7wil8orT6jE9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3og3EAAAA3AAAAA8AAAAAAAAAAAAAAAAAmAIAAGRycy9k&#10;b3ducmV2LnhtbFBLBQYAAAAABAAEAPUAAACJAwAAAAA=&#10;" fillcolor="silver" stroked="f"/>
                <v:rect id="Rectangle 79" o:spid="_x0000_s1032" style="position:absolute;left:3601;top:701;width:7923;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sHlsEA&#10;AADcAAAADwAAAGRycy9kb3ducmV2LnhtbERPS2sCMRC+C/6HMII3zapF7NYoIrT2Jj7wPGymu1s3&#10;kyUZdfvvG6HQ23x8z1muO9eoO4VYezYwGWegiAtvay4NnE/vowWoKMgWG89k4IcirFf93hJz6x98&#10;oPtRSpVCOOZooBJpc61jUZHDOPYtceK+fHAoCYZS24CPFO4aPc2yuXZYc2qosKVtRcX1eHMG9Gke&#10;5Dp7mX0fJE437vax2xcXY4aDbvMGSqiTf/Gf+9Om+dkrPJ9JF+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7B5bBAAAA3AAAAA8AAAAAAAAAAAAAAAAAmAIAAGRycy9kb3du&#10;cmV2LnhtbFBLBQYAAAAABAAEAPUAAACGAwAAAAA=&#10;" fillcolor="silver" stroked="f"/>
                <v:rect id="Rectangle 78" o:spid="_x0000_s1033" style="position:absolute;left:3601;top:931;width:792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g41sMA&#10;AADcAAAADwAAAGRycy9kb3ducmV2LnhtbESPQWsCQQyF74X+hyGF3uqsWqSsjiKCbW9FLZ7DTtxd&#10;3cksM1G3/745FHpLeC/vfVmshtCZG6XcRnYwHhVgiKvoW64dfB+2L29gsiB77CKTgx/KsFo+Piyw&#10;9PHOO7rtpTYawrlEB41IX1qbq4YC5lHsiVU7xRRQdE219QnvGh46OymKmQ3YsjY02NOmoeqyvwYH&#10;9jBLcpm+Ts87yZN1uL5/fFVH556fhvUcjNAg/+a/60+v+GPF12d0Arv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g41sMAAADcAAAADwAAAAAAAAAAAAAAAACYAgAAZHJzL2Rv&#10;d25yZXYueG1sUEsFBgAAAAAEAAQA9QAAAIgDAAAAAA==&#10;" fillcolor="silver" stroked="f"/>
                <v:rect id="Rectangle 77" o:spid="_x0000_s1034" style="position:absolute;left:3601;top:1162;width:7923;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SdTcAA&#10;AADcAAAADwAAAGRycy9kb3ducmV2LnhtbERPS2vCQBC+F/wPywje6iYqIqmriNDaW/GB5yE7TaLZ&#10;2bA7avrvu0Kht/n4nrNc965Vdwqx8WwgH2egiEtvG64MnI7vrwtQUZAttp7JwA9FWK8GL0ssrH/w&#10;nu4HqVQK4ViggVqkK7SOZU0O49h3xIn79sGhJBgqbQM+Urhr9STL5tphw6mhxo62NZXXw80Z0Md5&#10;kOt0Nr3sJU427vax+yrPxoyG/eYNlFAv/+I/96dN8/Mcns+kC/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SdTcAAAADcAAAADwAAAAAAAAAAAAAAAACYAgAAZHJzL2Rvd25y&#10;ZXYueG1sUEsFBgAAAAAEAAQA9QAAAIUDAAAAAA==&#10;" fillcolor="silver" stroked="f"/>
                <v:rect id="Rectangle 76" o:spid="_x0000_s1035" style="position:absolute;left:3601;top:1392;width:7923;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YDOsEA&#10;AADcAAAADwAAAGRycy9kb3ducmV2LnhtbERPS2vCQBC+C/0Pywi96cZYpKSuQQra3ooPeh6y0yQm&#10;Oxt2R03/fbdQ6G0+vuesy9H16kYhtp4NLOYZKOLK25ZrA+fTbvYMKgqyxd4zGfimCOXmYbLGwvo7&#10;H+h2lFqlEI4FGmhEhkLrWDXkMM79QJy4Lx8cSoKh1jbgPYW7XudZttIOW04NDQ702lDVHa/OgD6t&#10;gnTLp+XlIDHfuuv+7aP6NOZxOm5fQAmN8i/+c7/bNH+Rw+8z6QK9+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GAzrBAAAA3AAAAA8AAAAAAAAAAAAAAAAAmAIAAGRycy9kb3du&#10;cmV2LnhtbFBLBQYAAAAABAAEAPUAAACGAwAAAAA=&#10;" fillcolor="silver" stroked="f"/>
                <v:rect id="Rectangle 75" o:spid="_x0000_s1036" style="position:absolute;left:3601;top:1622;width:7923;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mocAA&#10;AADcAAAADwAAAGRycy9kb3ducmV2LnhtbERPS2vCQBC+C/0Pywi96UZTpKSuIgVtb+KDnofsNIlm&#10;Z8PuqOm/dwuCt/n4njNf9q5VVwqx8WxgMs5AEZfeNlwZOB7Wo3dQUZAttp7JwB9FWC5eBnMsrL/x&#10;jq57qVQK4ViggVqkK7SOZU0O49h3xIn79cGhJBgqbQPeUrhr9TTLZtphw6mhxo4+ayrP+4szoA+z&#10;IOf8LT/tJE5X7rL52pY/xrwO+9UHKKFenuKH+9um+ZMc/p9JF+jF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qmocAAAADcAAAADwAAAAAAAAAAAAAAAACYAgAAZHJzL2Rvd25y&#10;ZXYueG1sUEsFBgAAAAAEAAQA9QAAAIUDAAAAAA==&#10;" fillcolor="silver" stroked="f"/>
                <v:rect id="Rectangle 74" o:spid="_x0000_s1037" style="position:absolute;left:3601;top:1852;width:3967;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M+1cEA&#10;AADcAAAADwAAAGRycy9kb3ducmV2LnhtbERPS2vCQBC+C/0PyxR6040PpERXEUHtrWiK5yE7JtHs&#10;bNgdNf333UKht/n4nrNc965VDwqx8WxgPMpAEZfeNlwZ+Cp2w3dQUZAttp7JwDdFWK9eBkvMrX/y&#10;kR4nqVQK4ZijgVqky7WOZU0O48h3xIm7+OBQEgyVtgGfKdy1epJlc+2w4dRQY0fbmsrb6e4M6GIe&#10;5DadTa9HiZONu+8Pn+XZmLfXfrMAJdTLv/jP/WHT/PEMfp9JF+jV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jPtXBAAAA3AAAAA8AAAAAAAAAAAAAAAAAmAIAAGRycy9kb3du&#10;cmV2LnhtbFBLBQYAAAAABAAEAPUAAACGAwAAAAA=&#10;" fillcolor="silver" stroked="f"/>
                <v:shape id="Text Box 73" o:spid="_x0000_s1038" type="#_x0000_t202" style="position:absolute;left:2881;top:248;width:197;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kqsMA&#10;AADcAAAADwAAAGRycy9kb3ducmV2LnhtbERPTWvCQBC9F/oflil4azYKSp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BkqsMAAADcAAAADwAAAAAAAAAAAAAAAACYAgAAZHJzL2Rv&#10;d25yZXYueG1sUEsFBgAAAAAEAAQA9QAAAIgDAAAAAA==&#10;" filled="f" stroked="f">
                  <v:textbox inset="0,0,0,0">
                    <w:txbxContent>
                      <w:p w:rsidR="00C2719B" w:rsidRDefault="00C66029">
                        <w:pPr>
                          <w:spacing w:line="221" w:lineRule="exact"/>
                          <w:rPr>
                            <w:sz w:val="20"/>
                          </w:rPr>
                        </w:pPr>
                        <w:bookmarkStart w:id="71" w:name="B._Lessor.__If_Lessor_is_the_Defaulting_"/>
                        <w:bookmarkEnd w:id="71"/>
                        <w:r>
                          <w:rPr>
                            <w:sz w:val="20"/>
                          </w:rPr>
                          <w:t>B.</w:t>
                        </w:r>
                      </w:p>
                    </w:txbxContent>
                  </v:textbox>
                </v:shape>
                <v:shape id="Text Box 72" o:spid="_x0000_s1039" type="#_x0000_t202" style="position:absolute;left:3601;top:248;width:7944;height:1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63cIA&#10;AADcAAAADwAAAGRycy9kb3ducmV2LnhtbERPTYvCMBC9L/gfwix4W1M9FLdrFFkUBEGs3cMeZ5ux&#10;DTaT2kSt/94Iwt7m8T5ntuhtI67UeeNYwXiUgCAunTZcKfgp1h9TED4ga2wck4I7eVjMB28zzLS7&#10;cU7XQ6hEDGGfoYI6hDaT0pc1WfQj1xJH7ug6iyHCrpK6w1sMt42cJEkqLRqODTW29F1TeTpcrILl&#10;L+crc9797fNjboriM+FtelJq+N4vv0AE6sO/+OXe6Dh/nML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vrdwgAAANwAAAAPAAAAAAAAAAAAAAAAAJgCAABkcnMvZG93&#10;bnJldi54bWxQSwUGAAAAAAQABAD1AAAAhwMAAAAA&#10;" filled="f" stroked="f">
                  <v:textbox inset="0,0,0,0">
                    <w:txbxContent>
                      <w:p w:rsidR="00C2719B" w:rsidRDefault="00C66029">
                        <w:pPr>
                          <w:ind w:right="18"/>
                          <w:jc w:val="both"/>
                          <w:rPr>
                            <w:sz w:val="20"/>
                          </w:rPr>
                        </w:pPr>
                        <w:r>
                          <w:rPr>
                            <w:sz w:val="20"/>
                            <w:u w:val="single"/>
                          </w:rPr>
                          <w:t>Lessor</w:t>
                        </w:r>
                        <w:r>
                          <w:rPr>
                            <w:sz w:val="20"/>
                          </w:rPr>
                          <w:t>. If Lessor is the Defaulting Party and Lessee terminates this Agreement, the Termination Payment to Lessee shall be equal to the sum of (1) the net present value (using a discount rate of  (</w:t>
                        </w:r>
                        <w:r>
                          <w:rPr>
                            <w:b/>
                            <w:sz w:val="20"/>
                            <w:u w:val="single"/>
                          </w:rPr>
                          <w:t>[ ]%)</w:t>
                        </w:r>
                        <w:r>
                          <w:rPr>
                            <w:b/>
                            <w:sz w:val="20"/>
                          </w:rPr>
                          <w:t xml:space="preserve">) </w:t>
                        </w:r>
                        <w:r>
                          <w:rPr>
                            <w:sz w:val="20"/>
                          </w:rPr>
                          <w:t xml:space="preserve">of the excess, if any, of the reasonably expected cost of </w:t>
                        </w:r>
                        <w:r>
                          <w:rPr>
                            <w:sz w:val="20"/>
                          </w:rPr>
                          <w:t xml:space="preserve">electric energy from the Utility over the aggregate Rent </w:t>
                        </w:r>
                        <w:r>
                          <w:rPr>
                            <w:spacing w:val="-3"/>
                            <w:sz w:val="20"/>
                          </w:rPr>
                          <w:t xml:space="preserve">for </w:t>
                        </w:r>
                        <w:r>
                          <w:rPr>
                            <w:sz w:val="20"/>
                          </w:rPr>
                          <w:t xml:space="preserve">the remainder of the Initial Term or the then current Additional Term, as applicable; (2) all costs reasonably incurred by Lessee in re-converting its electric supply to service </w:t>
                        </w:r>
                        <w:r>
                          <w:rPr>
                            <w:spacing w:val="-3"/>
                            <w:sz w:val="20"/>
                          </w:rPr>
                          <w:t xml:space="preserve">from </w:t>
                        </w:r>
                        <w:r>
                          <w:rPr>
                            <w:sz w:val="20"/>
                          </w:rPr>
                          <w:t>the Utility;</w:t>
                        </w:r>
                        <w:r>
                          <w:rPr>
                            <w:sz w:val="20"/>
                          </w:rPr>
                          <w:t xml:space="preserve"> (3) any removal costs incurred by Lessee, and (4) any and all </w:t>
                        </w:r>
                        <w:r>
                          <w:rPr>
                            <w:spacing w:val="2"/>
                            <w:sz w:val="20"/>
                          </w:rPr>
                          <w:t xml:space="preserve">other </w:t>
                        </w:r>
                        <w:r>
                          <w:rPr>
                            <w:sz w:val="20"/>
                          </w:rPr>
                          <w:t>amounts previously accrued under this Agreement and then owed by Lessor to Lessee. The Termination Payment shall not be less than</w:t>
                        </w:r>
                        <w:r>
                          <w:rPr>
                            <w:spacing w:val="-7"/>
                            <w:sz w:val="20"/>
                          </w:rPr>
                          <w:t xml:space="preserve"> </w:t>
                        </w:r>
                        <w:r>
                          <w:rPr>
                            <w:sz w:val="20"/>
                          </w:rPr>
                          <w:t>zero</w:t>
                        </w:r>
                        <w:r>
                          <w:rPr>
                            <w:position w:val="7"/>
                            <w:sz w:val="13"/>
                          </w:rPr>
                          <w:t>2</w:t>
                        </w:r>
                        <w:r>
                          <w:rPr>
                            <w:sz w:val="20"/>
                          </w:rPr>
                          <w:t>.</w:t>
                        </w:r>
                      </w:p>
                    </w:txbxContent>
                  </v:textbox>
                </v:shape>
                <w10:wrap type="topAndBottom" anchorx="page"/>
              </v:group>
            </w:pict>
          </mc:Fallback>
        </mc:AlternateContent>
      </w:r>
    </w:p>
    <w:p w:rsidR="00C2719B" w:rsidRPr="00CD0566" w:rsidRDefault="00C2719B">
      <w:pPr>
        <w:pStyle w:val="BodyText"/>
        <w:spacing w:before="2"/>
        <w:rPr>
          <w:rFonts w:ascii="Abadi MT Condensed" w:hAnsi="Abadi MT Condensed"/>
          <w:sz w:val="22"/>
          <w:szCs w:val="22"/>
        </w:rPr>
      </w:pPr>
    </w:p>
    <w:p w:rsidR="00C2719B" w:rsidRPr="00CD0566" w:rsidRDefault="00C66029">
      <w:pPr>
        <w:pStyle w:val="BodyText"/>
        <w:tabs>
          <w:tab w:val="left" w:pos="3281"/>
          <w:tab w:val="left" w:pos="6557"/>
        </w:tabs>
        <w:spacing w:before="92"/>
        <w:ind w:left="3281" w:hanging="721"/>
        <w:rPr>
          <w:rFonts w:ascii="Abadi MT Condensed" w:hAnsi="Abadi MT Condensed"/>
          <w:sz w:val="22"/>
          <w:szCs w:val="22"/>
        </w:rPr>
      </w:pPr>
      <w:bookmarkStart w:id="72" w:name="C._Obligations_Following_Termination.__I"/>
      <w:bookmarkEnd w:id="72"/>
      <w:r w:rsidRPr="00CD0566">
        <w:rPr>
          <w:rFonts w:ascii="Abadi MT Condensed" w:hAnsi="Abadi MT Condensed"/>
          <w:sz w:val="22"/>
          <w:szCs w:val="22"/>
        </w:rPr>
        <w:t>C.</w:t>
      </w:r>
      <w:r w:rsidRPr="00CD0566">
        <w:rPr>
          <w:rFonts w:ascii="Abadi MT Condensed" w:hAnsi="Abadi MT Condensed"/>
          <w:sz w:val="22"/>
          <w:szCs w:val="22"/>
        </w:rPr>
        <w:tab/>
      </w:r>
      <w:proofErr w:type="gramStart"/>
      <w:r w:rsidRPr="00CD0566">
        <w:rPr>
          <w:rFonts w:ascii="Abadi MT Condensed" w:hAnsi="Abadi MT Condensed"/>
          <w:sz w:val="22"/>
          <w:szCs w:val="22"/>
          <w:u w:val="single"/>
        </w:rPr>
        <w:t xml:space="preserve">Obligations </w:t>
      </w:r>
      <w:r w:rsidRPr="00CD0566">
        <w:rPr>
          <w:rFonts w:ascii="Abadi MT Condensed" w:hAnsi="Abadi MT Condensed"/>
          <w:spacing w:val="15"/>
          <w:sz w:val="22"/>
          <w:szCs w:val="22"/>
          <w:u w:val="single"/>
        </w:rPr>
        <w:t xml:space="preserve"> </w:t>
      </w:r>
      <w:r w:rsidRPr="00CD0566">
        <w:rPr>
          <w:rFonts w:ascii="Abadi MT Condensed" w:hAnsi="Abadi MT Condensed"/>
          <w:sz w:val="22"/>
          <w:szCs w:val="22"/>
          <w:u w:val="single"/>
        </w:rPr>
        <w:t>Following</w:t>
      </w:r>
      <w:proofErr w:type="gramEnd"/>
      <w:r w:rsidRPr="00CD0566">
        <w:rPr>
          <w:rFonts w:ascii="Abadi MT Condensed" w:hAnsi="Abadi MT Condensed"/>
          <w:sz w:val="22"/>
          <w:szCs w:val="22"/>
          <w:u w:val="single"/>
        </w:rPr>
        <w:t xml:space="preserve"> </w:t>
      </w:r>
      <w:r w:rsidRPr="00CD0566">
        <w:rPr>
          <w:rFonts w:ascii="Abadi MT Condensed" w:hAnsi="Abadi MT Condensed"/>
          <w:spacing w:val="18"/>
          <w:sz w:val="22"/>
          <w:szCs w:val="22"/>
          <w:u w:val="single"/>
        </w:rPr>
        <w:t xml:space="preserve"> </w:t>
      </w:r>
      <w:r w:rsidRPr="00CD0566">
        <w:rPr>
          <w:rFonts w:ascii="Abadi MT Condensed" w:hAnsi="Abadi MT Condensed"/>
          <w:sz w:val="22"/>
          <w:szCs w:val="22"/>
          <w:u w:val="single"/>
        </w:rPr>
        <w:t>Termination</w:t>
      </w:r>
      <w:r w:rsidRPr="00CD0566">
        <w:rPr>
          <w:rFonts w:ascii="Abadi MT Condensed" w:hAnsi="Abadi MT Condensed"/>
          <w:sz w:val="22"/>
          <w:szCs w:val="22"/>
        </w:rPr>
        <w:t>.</w:t>
      </w:r>
      <w:r w:rsidRPr="00CD0566">
        <w:rPr>
          <w:rFonts w:ascii="Abadi MT Condensed" w:hAnsi="Abadi MT Condensed"/>
          <w:sz w:val="22"/>
          <w:szCs w:val="22"/>
        </w:rPr>
        <w:tab/>
      </w:r>
      <w:r w:rsidRPr="00CD0566">
        <w:rPr>
          <w:rFonts w:ascii="Abadi MT Condensed" w:hAnsi="Abadi MT Condensed"/>
          <w:sz w:val="22"/>
          <w:szCs w:val="22"/>
        </w:rPr>
        <w:t>If a Non-Defaulting Party terminates this</w:t>
      </w:r>
      <w:r w:rsidRPr="00CD0566">
        <w:rPr>
          <w:rFonts w:ascii="Abadi MT Condensed" w:hAnsi="Abadi MT Condensed"/>
          <w:spacing w:val="6"/>
          <w:sz w:val="22"/>
          <w:szCs w:val="22"/>
        </w:rPr>
        <w:t xml:space="preserve"> </w:t>
      </w:r>
      <w:r w:rsidRPr="00CD0566">
        <w:rPr>
          <w:rFonts w:ascii="Abadi MT Condensed" w:hAnsi="Abadi MT Condensed"/>
          <w:sz w:val="22"/>
          <w:szCs w:val="22"/>
        </w:rPr>
        <w:t>Agreement</w:t>
      </w:r>
    </w:p>
    <w:p w:rsidR="00C2719B" w:rsidRPr="00CD0566" w:rsidRDefault="00CD0566">
      <w:pPr>
        <w:pStyle w:val="BodyText"/>
        <w:spacing w:before="61" w:line="242" w:lineRule="auto"/>
        <w:ind w:left="3281" w:right="239"/>
        <w:jc w:val="both"/>
        <w:rPr>
          <w:rFonts w:ascii="Abadi MT Condensed" w:hAnsi="Abadi MT Condensed"/>
          <w:sz w:val="22"/>
          <w:szCs w:val="22"/>
        </w:rPr>
      </w:pPr>
      <w:r w:rsidRPr="00CD0566">
        <w:rPr>
          <w:rFonts w:ascii="Abadi MT Condensed" w:hAnsi="Abadi MT Condensed"/>
          <w:noProof/>
          <w:sz w:val="22"/>
          <w:szCs w:val="22"/>
          <w:lang w:bidi="ar-SA"/>
        </w:rPr>
        <mc:AlternateContent>
          <mc:Choice Requires="wps">
            <w:drawing>
              <wp:anchor distT="0" distB="0" distL="114300" distR="114300" simplePos="0" relativeHeight="251660800" behindDoc="1" locked="0" layoutInCell="1" allowOverlap="1">
                <wp:simplePos x="0" y="0"/>
                <wp:positionH relativeFrom="page">
                  <wp:posOffset>3675380</wp:posOffset>
                </wp:positionH>
                <wp:positionV relativeFrom="paragraph">
                  <wp:posOffset>170180</wp:posOffset>
                </wp:positionV>
                <wp:extent cx="41275" cy="6350"/>
                <wp:effectExtent l="0" t="635" r="0" b="2540"/>
                <wp:wrapNone/>
                <wp:docPr id="10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A8D34" id="Rectangle 70" o:spid="_x0000_s1026" style="position:absolute;margin-left:289.4pt;margin-top:13.4pt;width:3.25pt;height:.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" fillcolor="black" stroked="f">
                <w10:wrap anchorx="page"/>
              </v:rect>
            </w:pict>
          </mc:Fallback>
        </mc:AlternateContent>
      </w:r>
      <w:r w:rsidRPr="00CD0566">
        <w:rPr>
          <w:rFonts w:ascii="Abadi MT Condensed" w:hAnsi="Abadi MT Condensed"/>
          <w:noProof/>
          <w:sz w:val="22"/>
          <w:szCs w:val="22"/>
          <w:lang w:bidi="ar-SA"/>
        </w:rPr>
        <mc:AlternateContent>
          <mc:Choice Requires="wps">
            <w:drawing>
              <wp:anchor distT="0" distB="0" distL="114300" distR="114300" simplePos="0" relativeHeight="251661824" behindDoc="1" locked="0" layoutInCell="1" allowOverlap="1">
                <wp:simplePos x="0" y="0"/>
                <wp:positionH relativeFrom="page">
                  <wp:posOffset>3780155</wp:posOffset>
                </wp:positionH>
                <wp:positionV relativeFrom="paragraph">
                  <wp:posOffset>170180</wp:posOffset>
                </wp:positionV>
                <wp:extent cx="41275" cy="6350"/>
                <wp:effectExtent l="0" t="635" r="0" b="2540"/>
                <wp:wrapNone/>
                <wp:docPr id="10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42A8F" id="Rectangle 69" o:spid="_x0000_s1026" style="position:absolute;margin-left:297.65pt;margin-top:13.4pt;width:3.25pt;height:.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qdwIAAPo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" fillcolor="black" stroked="f">
                <w10:wrap anchorx="page"/>
              </v:rect>
            </w:pict>
          </mc:Fallback>
        </mc:AlternateContent>
      </w:r>
      <w:r w:rsidR="00C66029" w:rsidRPr="00CD0566">
        <w:rPr>
          <w:rFonts w:ascii="Abadi MT Condensed" w:hAnsi="Abadi MT Condensed"/>
          <w:sz w:val="22"/>
          <w:szCs w:val="22"/>
        </w:rPr>
        <w:t xml:space="preserve">pursuant to this </w:t>
      </w:r>
      <w:r w:rsidR="00C66029" w:rsidRPr="00CD0566">
        <w:rPr>
          <w:rFonts w:ascii="Abadi MT Condensed" w:hAnsi="Abadi MT Condensed"/>
          <w:sz w:val="22"/>
          <w:szCs w:val="22"/>
          <w:u w:val="single"/>
        </w:rPr>
        <w:t xml:space="preserve">Section </w:t>
      </w:r>
      <w:hyperlink w:anchor="_bookmark3" w:history="1">
        <w:r w:rsidR="00C66029" w:rsidRPr="00CD0566">
          <w:rPr>
            <w:rFonts w:ascii="Abadi MT Condensed" w:hAnsi="Abadi MT Condensed"/>
            <w:sz w:val="22"/>
            <w:szCs w:val="22"/>
          </w:rPr>
          <w:t>13</w:t>
        </w:r>
      </w:hyperlink>
      <w:r w:rsidR="00C66029" w:rsidRPr="00CD0566">
        <w:rPr>
          <w:rFonts w:ascii="Abadi MT Condensed" w:hAnsi="Abadi MT Condensed"/>
          <w:sz w:val="22"/>
          <w:szCs w:val="22"/>
        </w:rPr>
        <w:t>(</w:t>
      </w:r>
      <w:hyperlink w:anchor="_bookmark4" w:history="1">
        <w:r w:rsidR="00C66029" w:rsidRPr="00CD0566">
          <w:rPr>
            <w:rFonts w:ascii="Abadi MT Condensed" w:hAnsi="Abadi MT Condensed"/>
            <w:sz w:val="22"/>
            <w:szCs w:val="22"/>
          </w:rPr>
          <w:t>b</w:t>
        </w:r>
      </w:hyperlink>
      <w:r w:rsidR="00C66029" w:rsidRPr="00CD0566">
        <w:rPr>
          <w:rFonts w:ascii="Abadi MT Condensed" w:hAnsi="Abadi MT Condensed"/>
          <w:sz w:val="22"/>
          <w:szCs w:val="22"/>
        </w:rPr>
        <w:t>)</w:t>
      </w:r>
      <w:r w:rsidR="00C66029" w:rsidRPr="00CD0566">
        <w:rPr>
          <w:rFonts w:ascii="Abadi MT Condensed" w:hAnsi="Abadi MT Condensed"/>
          <w:b/>
          <w:sz w:val="22"/>
          <w:szCs w:val="22"/>
        </w:rPr>
        <w:t xml:space="preserve">, </w:t>
      </w:r>
      <w:r w:rsidR="00C66029" w:rsidRPr="00CD0566">
        <w:rPr>
          <w:rFonts w:ascii="Abadi MT Condensed" w:hAnsi="Abadi MT Condensed"/>
          <w:sz w:val="22"/>
          <w:szCs w:val="22"/>
        </w:rPr>
        <w:t>then following such termination, Lessor shall, at the sole cost and expense of the Defaulting Party, remove th</w:t>
      </w:r>
      <w:r w:rsidR="00C66029" w:rsidRPr="00CD0566">
        <w:rPr>
          <w:rFonts w:ascii="Abadi MT Condensed" w:hAnsi="Abadi MT Condensed"/>
          <w:sz w:val="22"/>
          <w:szCs w:val="22"/>
        </w:rPr>
        <w:t>e equipment (except for mounting pads and support structures) constituting the System. The Non-Defaulting Party shall take all commercially reasonable efforts to mitigate its damages as the result of a Default Event.</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Heading1"/>
        <w:numPr>
          <w:ilvl w:val="0"/>
          <w:numId w:val="4"/>
        </w:numPr>
        <w:tabs>
          <w:tab w:val="left" w:pos="1120"/>
          <w:tab w:val="left" w:pos="1121"/>
        </w:tabs>
        <w:spacing w:before="1"/>
        <w:jc w:val="left"/>
        <w:rPr>
          <w:rFonts w:ascii="Abadi MT Condensed" w:hAnsi="Abadi MT Condensed"/>
          <w:b w:val="0"/>
          <w:sz w:val="22"/>
          <w:szCs w:val="22"/>
          <w:u w:val="none"/>
        </w:rPr>
      </w:pPr>
      <w:bookmarkStart w:id="73" w:name="14._Representations,_and_Warranties_and_"/>
      <w:bookmarkStart w:id="74" w:name="_bookmark5"/>
      <w:bookmarkEnd w:id="73"/>
      <w:bookmarkEnd w:id="74"/>
      <w:r w:rsidRPr="00CD0566">
        <w:rPr>
          <w:rFonts w:ascii="Abadi MT Condensed" w:hAnsi="Abadi MT Condensed"/>
          <w:sz w:val="22"/>
          <w:szCs w:val="22"/>
        </w:rPr>
        <w:t>Representations, and Warranties and</w:t>
      </w:r>
      <w:r w:rsidRPr="00CD0566">
        <w:rPr>
          <w:rFonts w:ascii="Abadi MT Condensed" w:hAnsi="Abadi MT Condensed"/>
          <w:spacing w:val="-3"/>
          <w:sz w:val="22"/>
          <w:szCs w:val="22"/>
        </w:rPr>
        <w:t xml:space="preserve"> </w:t>
      </w:r>
      <w:r w:rsidRPr="00CD0566">
        <w:rPr>
          <w:rFonts w:ascii="Abadi MT Condensed" w:hAnsi="Abadi MT Condensed"/>
          <w:sz w:val="22"/>
          <w:szCs w:val="22"/>
        </w:rPr>
        <w:t>Co</w:t>
      </w:r>
      <w:r w:rsidRPr="00CD0566">
        <w:rPr>
          <w:rFonts w:ascii="Abadi MT Condensed" w:hAnsi="Abadi MT Condensed"/>
          <w:sz w:val="22"/>
          <w:szCs w:val="22"/>
        </w:rPr>
        <w:t>venants</w:t>
      </w:r>
      <w:r w:rsidRPr="00CD0566">
        <w:rPr>
          <w:rFonts w:ascii="Abadi MT Condensed" w:hAnsi="Abadi MT Condensed"/>
          <w:b w:val="0"/>
          <w:sz w:val="22"/>
          <w:szCs w:val="22"/>
          <w:u w:val="none"/>
        </w:rPr>
        <w:t>.</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spacing w:before="92"/>
        <w:ind w:right="242"/>
        <w:rPr>
          <w:rFonts w:ascii="Abadi MT Condensed" w:hAnsi="Abadi MT Condensed"/>
        </w:rPr>
      </w:pPr>
      <w:bookmarkStart w:id="75" w:name="a._General_Representations_and_Warrantie"/>
      <w:bookmarkEnd w:id="75"/>
      <w:r w:rsidRPr="00CD0566">
        <w:rPr>
          <w:rFonts w:ascii="Abadi MT Condensed" w:hAnsi="Abadi MT Condensed"/>
          <w:b/>
          <w:u w:val="single"/>
        </w:rPr>
        <w:t>General Representations and Warranties</w:t>
      </w:r>
      <w:r w:rsidRPr="00CD0566">
        <w:rPr>
          <w:rFonts w:ascii="Abadi MT Condensed" w:hAnsi="Abadi MT Condensed"/>
          <w:b/>
        </w:rPr>
        <w:t xml:space="preserve">. </w:t>
      </w:r>
      <w:r w:rsidRPr="00CD0566">
        <w:rPr>
          <w:rFonts w:ascii="Abadi MT Condensed" w:hAnsi="Abadi MT Condensed"/>
        </w:rPr>
        <w:t>Each Party represents and warrants to the other the following as of the Effective</w:t>
      </w:r>
      <w:r w:rsidRPr="00CD0566">
        <w:rPr>
          <w:rFonts w:ascii="Abadi MT Condensed" w:hAnsi="Abadi MT Condensed"/>
          <w:spacing w:val="-5"/>
        </w:rPr>
        <w:t xml:space="preserve"> </w:t>
      </w:r>
      <w:r w:rsidRPr="00CD0566">
        <w:rPr>
          <w:rFonts w:ascii="Abadi MT Condensed" w:hAnsi="Abadi MT Condensed"/>
        </w:rPr>
        <w:t>Date:</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ListParagraph"/>
        <w:numPr>
          <w:ilvl w:val="2"/>
          <w:numId w:val="4"/>
        </w:numPr>
        <w:tabs>
          <w:tab w:val="left" w:pos="2560"/>
          <w:tab w:val="left" w:pos="2561"/>
        </w:tabs>
        <w:ind w:right="239" w:hanging="720"/>
        <w:jc w:val="both"/>
        <w:rPr>
          <w:rFonts w:ascii="Abadi MT Condensed" w:hAnsi="Abadi MT Condensed"/>
        </w:rPr>
      </w:pPr>
      <w:bookmarkStart w:id="76" w:name="i._Such_Party_is_duly_organized,_validly"/>
      <w:bookmarkEnd w:id="76"/>
      <w:r w:rsidRPr="00CD0566">
        <w:rPr>
          <w:rFonts w:ascii="Abadi MT Condensed" w:hAnsi="Abadi MT Condensed"/>
        </w:rPr>
        <w:t xml:space="preserve">Such Party is duly organized, validly existing and in </w:t>
      </w:r>
      <w:r w:rsidRPr="00CD0566">
        <w:rPr>
          <w:rFonts w:ascii="Abadi MT Condensed" w:hAnsi="Abadi MT Condensed"/>
          <w:spacing w:val="-3"/>
        </w:rPr>
        <w:t xml:space="preserve">good </w:t>
      </w:r>
      <w:r w:rsidRPr="00CD0566">
        <w:rPr>
          <w:rFonts w:ascii="Abadi MT Condensed" w:hAnsi="Abadi MT Condensed"/>
        </w:rPr>
        <w:t>standing under the laws of the jurisdiction of its formati</w:t>
      </w:r>
      <w:r w:rsidRPr="00CD0566">
        <w:rPr>
          <w:rFonts w:ascii="Abadi MT Condensed" w:hAnsi="Abadi MT Condensed"/>
        </w:rPr>
        <w:t>on; the execution, delivery and performance by such Party of this Agreement have been duly authorized by all necessary corporate, partnership or limited liability company action, as applicable, and do not and shall not violate any law; and this Agreement i</w:t>
      </w:r>
      <w:r w:rsidRPr="00CD0566">
        <w:rPr>
          <w:rFonts w:ascii="Abadi MT Condensed" w:hAnsi="Abadi MT Condensed"/>
        </w:rPr>
        <w:t xml:space="preserve">s valid obligation of such Party, enforceable against such Party in accordance with its terms (except as may be limited by applicable bankruptcy, insolvency, reorganization, moratorium and other similar laws now </w:t>
      </w:r>
      <w:r w:rsidRPr="00CD0566">
        <w:rPr>
          <w:rFonts w:ascii="Abadi MT Condensed" w:hAnsi="Abadi MT Condensed"/>
          <w:spacing w:val="-3"/>
        </w:rPr>
        <w:t xml:space="preserve">or </w:t>
      </w:r>
      <w:r w:rsidRPr="00CD0566">
        <w:rPr>
          <w:rFonts w:ascii="Abadi MT Condensed" w:hAnsi="Abadi MT Condensed"/>
        </w:rPr>
        <w:t>hereafter in effect relating to creditors</w:t>
      </w:r>
      <w:r w:rsidRPr="00CD0566">
        <w:rPr>
          <w:rFonts w:ascii="Abadi MT Condensed" w:hAnsi="Abadi MT Condensed"/>
        </w:rPr>
        <w:t>’ rights generally).</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ListParagraph"/>
        <w:numPr>
          <w:ilvl w:val="2"/>
          <w:numId w:val="4"/>
        </w:numPr>
        <w:tabs>
          <w:tab w:val="left" w:pos="2560"/>
          <w:tab w:val="left" w:pos="2561"/>
        </w:tabs>
        <w:spacing w:before="1"/>
        <w:ind w:right="246" w:hanging="720"/>
        <w:jc w:val="both"/>
        <w:rPr>
          <w:rFonts w:ascii="Abadi MT Condensed" w:hAnsi="Abadi MT Condensed"/>
        </w:rPr>
      </w:pPr>
      <w:bookmarkStart w:id="77" w:name="ii._Such_Party_has_obtained_all_licenses"/>
      <w:bookmarkEnd w:id="77"/>
      <w:r w:rsidRPr="00CD0566">
        <w:rPr>
          <w:rFonts w:ascii="Abadi MT Condensed" w:hAnsi="Abadi MT Condensed"/>
        </w:rPr>
        <w:t xml:space="preserve">Such Party has obtained all licenses, authorizations, consents and approvals required by any Governmental Authority </w:t>
      </w:r>
      <w:r w:rsidRPr="00CD0566">
        <w:rPr>
          <w:rFonts w:ascii="Abadi MT Condensed" w:hAnsi="Abadi MT Condensed"/>
          <w:spacing w:val="-3"/>
        </w:rPr>
        <w:t xml:space="preserve">or </w:t>
      </w:r>
      <w:r w:rsidRPr="00CD0566">
        <w:rPr>
          <w:rFonts w:ascii="Abadi MT Condensed" w:hAnsi="Abadi MT Condensed"/>
        </w:rPr>
        <w:t xml:space="preserve">other third party and necessary for such Party to own its assets, carry on its business and to execute and deliver </w:t>
      </w:r>
      <w:r w:rsidRPr="00CD0566">
        <w:rPr>
          <w:rFonts w:ascii="Abadi MT Condensed" w:hAnsi="Abadi MT Condensed"/>
        </w:rPr>
        <w:t>this Agreement; and such Party is in compliance with all laws that relate to this Agreement in all material</w:t>
      </w:r>
      <w:r w:rsidRPr="00CD0566">
        <w:rPr>
          <w:rFonts w:ascii="Abadi MT Condensed" w:hAnsi="Abadi MT Condensed"/>
          <w:spacing w:val="-5"/>
        </w:rPr>
        <w:t xml:space="preserve"> </w:t>
      </w:r>
      <w:r w:rsidRPr="00CD0566">
        <w:rPr>
          <w:rFonts w:ascii="Abadi MT Condensed" w:hAnsi="Abadi MT Condensed"/>
        </w:rPr>
        <w:t>respects.</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ind w:right="1034"/>
        <w:rPr>
          <w:rFonts w:ascii="Abadi MT Condensed" w:hAnsi="Abadi MT Condensed"/>
        </w:rPr>
      </w:pPr>
      <w:bookmarkStart w:id="78" w:name="b._Lessee’s_Representations_and_Warranti"/>
      <w:bookmarkEnd w:id="78"/>
      <w:r w:rsidRPr="00CD0566">
        <w:rPr>
          <w:rFonts w:ascii="Abadi MT Condensed" w:hAnsi="Abadi MT Condensed"/>
          <w:spacing w:val="-50"/>
          <w:u w:val="single"/>
        </w:rPr>
        <w:t xml:space="preserve"> </w:t>
      </w:r>
      <w:r w:rsidRPr="00CD0566">
        <w:rPr>
          <w:rFonts w:ascii="Abadi MT Condensed" w:hAnsi="Abadi MT Condensed"/>
          <w:b/>
          <w:u w:val="single"/>
        </w:rPr>
        <w:t>Lessee’s Representations and Warranties and Covenants</w:t>
      </w:r>
      <w:r w:rsidRPr="00CD0566">
        <w:rPr>
          <w:rFonts w:ascii="Abadi MT Condensed" w:hAnsi="Abadi MT Condensed"/>
          <w:b/>
        </w:rPr>
        <w:t xml:space="preserve">. </w:t>
      </w:r>
      <w:r w:rsidRPr="00CD0566">
        <w:rPr>
          <w:rFonts w:ascii="Abadi MT Condensed" w:hAnsi="Abadi MT Condensed"/>
        </w:rPr>
        <w:t>Lessee represents and warrants to Lessor</w:t>
      </w:r>
      <w:r w:rsidRPr="00CD0566">
        <w:rPr>
          <w:rFonts w:ascii="Abadi MT Condensed" w:hAnsi="Abadi MT Condensed"/>
          <w:spacing w:val="-31"/>
        </w:rPr>
        <w:t xml:space="preserve"> </w:t>
      </w:r>
      <w:r w:rsidRPr="00CD0566">
        <w:rPr>
          <w:rFonts w:ascii="Abadi MT Condensed" w:hAnsi="Abadi MT Condensed"/>
        </w:rPr>
        <w:t>the following as of the Effective Date and covenants that throughout the</w:t>
      </w:r>
      <w:r w:rsidRPr="00CD0566">
        <w:rPr>
          <w:rFonts w:ascii="Abadi MT Condensed" w:hAnsi="Abadi MT Condensed"/>
          <w:spacing w:val="-14"/>
        </w:rPr>
        <w:t xml:space="preserve"> </w:t>
      </w:r>
      <w:r w:rsidRPr="00CD0566">
        <w:rPr>
          <w:rFonts w:ascii="Abadi MT Condensed" w:hAnsi="Abadi MT Condensed"/>
        </w:rPr>
        <w:t>Term:</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ListParagraph"/>
        <w:numPr>
          <w:ilvl w:val="2"/>
          <w:numId w:val="4"/>
        </w:numPr>
        <w:tabs>
          <w:tab w:val="left" w:pos="2560"/>
          <w:tab w:val="left" w:pos="2561"/>
        </w:tabs>
        <w:ind w:right="243" w:hanging="825"/>
        <w:jc w:val="both"/>
        <w:rPr>
          <w:rFonts w:ascii="Abadi MT Condensed" w:hAnsi="Abadi MT Condensed"/>
        </w:rPr>
      </w:pPr>
      <w:bookmarkStart w:id="79" w:name="i._License.__Lessee_has_title_to_or_a_le"/>
      <w:bookmarkEnd w:id="79"/>
      <w:r w:rsidRPr="00CD0566">
        <w:rPr>
          <w:rFonts w:ascii="Abadi MT Condensed" w:hAnsi="Abadi MT Condensed"/>
          <w:u w:val="single"/>
        </w:rPr>
        <w:t>License</w:t>
      </w:r>
      <w:r w:rsidRPr="00CD0566">
        <w:rPr>
          <w:rFonts w:ascii="Abadi MT Condensed" w:hAnsi="Abadi MT Condensed"/>
        </w:rPr>
        <w:t xml:space="preserve">. Lessee has title to </w:t>
      </w:r>
      <w:r w:rsidRPr="00CD0566">
        <w:rPr>
          <w:rFonts w:ascii="Abadi MT Condensed" w:hAnsi="Abadi MT Condensed"/>
          <w:spacing w:val="-3"/>
        </w:rPr>
        <w:t xml:space="preserve">or </w:t>
      </w:r>
      <w:r w:rsidRPr="00CD0566">
        <w:rPr>
          <w:rFonts w:ascii="Abadi MT Condensed" w:hAnsi="Abadi MT Condensed"/>
        </w:rPr>
        <w:t xml:space="preserve">a leasehold </w:t>
      </w:r>
      <w:r w:rsidRPr="00CD0566">
        <w:rPr>
          <w:rFonts w:ascii="Abadi MT Condensed" w:hAnsi="Abadi MT Condensed"/>
          <w:spacing w:val="-3"/>
        </w:rPr>
        <w:t xml:space="preserve">or </w:t>
      </w:r>
      <w:r w:rsidRPr="00CD0566">
        <w:rPr>
          <w:rFonts w:ascii="Abadi MT Condensed" w:hAnsi="Abadi MT Condensed"/>
        </w:rPr>
        <w:t xml:space="preserve">other property interest in the Premises. Lessee has the full right, power and authority to grant the License contained in </w:t>
      </w:r>
      <w:r w:rsidRPr="00CD0566">
        <w:rPr>
          <w:rFonts w:ascii="Abadi MT Condensed" w:hAnsi="Abadi MT Condensed"/>
          <w:u w:val="single"/>
        </w:rPr>
        <w:t>Section 8(a)</w:t>
      </w:r>
      <w:r w:rsidRPr="00CD0566">
        <w:rPr>
          <w:rFonts w:ascii="Abadi MT Condensed" w:hAnsi="Abadi MT Condensed"/>
        </w:rPr>
        <w:t xml:space="preserve">. Such grant of the License does not violate any law, ordinance, rule </w:t>
      </w:r>
      <w:r w:rsidRPr="00CD0566">
        <w:rPr>
          <w:rFonts w:ascii="Abadi MT Condensed" w:hAnsi="Abadi MT Condensed"/>
          <w:spacing w:val="-3"/>
        </w:rPr>
        <w:t xml:space="preserve">or </w:t>
      </w:r>
      <w:r w:rsidRPr="00CD0566">
        <w:rPr>
          <w:rFonts w:ascii="Abadi MT Condensed" w:hAnsi="Abadi MT Condensed"/>
        </w:rPr>
        <w:t xml:space="preserve">other governmental restriction applicable to Lessee </w:t>
      </w:r>
      <w:r w:rsidRPr="00CD0566">
        <w:rPr>
          <w:rFonts w:ascii="Abadi MT Condensed" w:hAnsi="Abadi MT Condensed"/>
          <w:spacing w:val="-3"/>
        </w:rPr>
        <w:t xml:space="preserve">or </w:t>
      </w:r>
      <w:r w:rsidRPr="00CD0566">
        <w:rPr>
          <w:rFonts w:ascii="Abadi MT Condensed" w:hAnsi="Abadi MT Condensed"/>
        </w:rPr>
        <w:t xml:space="preserve">the Facility and is not inconsistent with and will not result in a breach </w:t>
      </w:r>
      <w:r w:rsidRPr="00CD0566">
        <w:rPr>
          <w:rFonts w:ascii="Abadi MT Condensed" w:hAnsi="Abadi MT Condensed"/>
          <w:spacing w:val="-3"/>
        </w:rPr>
        <w:t xml:space="preserve">or </w:t>
      </w:r>
      <w:r w:rsidRPr="00CD0566">
        <w:rPr>
          <w:rFonts w:ascii="Abadi MT Condensed" w:hAnsi="Abadi MT Condensed"/>
        </w:rPr>
        <w:t>default under any agreement by which Le</w:t>
      </w:r>
      <w:r w:rsidRPr="00CD0566">
        <w:rPr>
          <w:rFonts w:ascii="Abadi MT Condensed" w:hAnsi="Abadi MT Condensed"/>
        </w:rPr>
        <w:t xml:space="preserve">ssee is bound or that affects the Facility. If Lessee does not own the Premises </w:t>
      </w:r>
      <w:r w:rsidRPr="00CD0566">
        <w:rPr>
          <w:rFonts w:ascii="Abadi MT Condensed" w:hAnsi="Abadi MT Condensed"/>
          <w:spacing w:val="-3"/>
        </w:rPr>
        <w:t xml:space="preserve">or </w:t>
      </w:r>
      <w:r w:rsidRPr="00CD0566">
        <w:rPr>
          <w:rFonts w:ascii="Abadi MT Condensed" w:hAnsi="Abadi MT Condensed"/>
        </w:rPr>
        <w:t>Facility</w:t>
      </w:r>
      <w:proofErr w:type="gramStart"/>
      <w:r w:rsidRPr="00CD0566">
        <w:rPr>
          <w:rFonts w:ascii="Abadi MT Condensed" w:hAnsi="Abadi MT Condensed"/>
        </w:rPr>
        <w:t>,  Lessee</w:t>
      </w:r>
      <w:proofErr w:type="gramEnd"/>
      <w:r w:rsidRPr="00CD0566">
        <w:rPr>
          <w:rFonts w:ascii="Abadi MT Condensed" w:hAnsi="Abadi MT Condensed"/>
        </w:rPr>
        <w:t xml:space="preserve"> has obtained all required consents </w:t>
      </w:r>
      <w:r w:rsidRPr="00CD0566">
        <w:rPr>
          <w:rFonts w:ascii="Abadi MT Condensed" w:hAnsi="Abadi MT Condensed"/>
          <w:spacing w:val="-3"/>
        </w:rPr>
        <w:t xml:space="preserve">from </w:t>
      </w:r>
      <w:r w:rsidRPr="00CD0566">
        <w:rPr>
          <w:rFonts w:ascii="Abadi MT Condensed" w:hAnsi="Abadi MT Condensed"/>
        </w:rPr>
        <w:t>the owner of the Premises and/or Facility to grant the License and enter into and perform its obligations under thi</w:t>
      </w:r>
      <w:r w:rsidRPr="00CD0566">
        <w:rPr>
          <w:rFonts w:ascii="Abadi MT Condensed" w:hAnsi="Abadi MT Condensed"/>
        </w:rPr>
        <w:t>s</w:t>
      </w:r>
      <w:r w:rsidRPr="00CD0566">
        <w:rPr>
          <w:rFonts w:ascii="Abadi MT Condensed" w:hAnsi="Abadi MT Condensed"/>
          <w:spacing w:val="9"/>
        </w:rPr>
        <w:t xml:space="preserve"> </w:t>
      </w:r>
      <w:r w:rsidRPr="00CD0566">
        <w:rPr>
          <w:rFonts w:ascii="Abadi MT Condensed" w:hAnsi="Abadi MT Condensed"/>
        </w:rPr>
        <w:t>Agreement.</w:t>
      </w:r>
    </w:p>
    <w:p w:rsidR="00C2719B" w:rsidRPr="00CD0566" w:rsidRDefault="00C2719B">
      <w:pPr>
        <w:pStyle w:val="BodyText"/>
        <w:rPr>
          <w:rFonts w:ascii="Abadi MT Condensed" w:hAnsi="Abadi MT Condensed"/>
          <w:sz w:val="22"/>
          <w:szCs w:val="22"/>
        </w:rPr>
      </w:pPr>
    </w:p>
    <w:p w:rsidR="00C2719B" w:rsidRPr="00CD0566" w:rsidRDefault="00C66029">
      <w:pPr>
        <w:pStyle w:val="ListParagraph"/>
        <w:numPr>
          <w:ilvl w:val="2"/>
          <w:numId w:val="4"/>
        </w:numPr>
        <w:tabs>
          <w:tab w:val="left" w:pos="2560"/>
          <w:tab w:val="left" w:pos="2561"/>
        </w:tabs>
        <w:ind w:right="235" w:hanging="880"/>
        <w:jc w:val="both"/>
        <w:rPr>
          <w:rFonts w:ascii="Abadi MT Condensed" w:hAnsi="Abadi MT Condensed"/>
        </w:rPr>
      </w:pPr>
      <w:bookmarkStart w:id="80" w:name="ii._Other_Agreements.__Neither_the_execu"/>
      <w:bookmarkEnd w:id="80"/>
      <w:r w:rsidRPr="00CD0566">
        <w:rPr>
          <w:rFonts w:ascii="Abadi MT Condensed" w:hAnsi="Abadi MT Condensed"/>
          <w:u w:val="single"/>
        </w:rPr>
        <w:t>Other Agreements</w:t>
      </w:r>
      <w:r w:rsidRPr="00CD0566">
        <w:rPr>
          <w:rFonts w:ascii="Abadi MT Condensed" w:hAnsi="Abadi MT Condensed"/>
        </w:rPr>
        <w:t xml:space="preserve">. Neither the execution and delivery of this Agreement by Lessee nor the </w:t>
      </w:r>
      <w:r w:rsidRPr="00CD0566">
        <w:rPr>
          <w:rFonts w:ascii="Abadi MT Condensed" w:hAnsi="Abadi MT Condensed"/>
          <w:u w:val="single"/>
        </w:rPr>
        <w:t>performance</w:t>
      </w:r>
      <w:r w:rsidRPr="00CD0566">
        <w:rPr>
          <w:rFonts w:ascii="Abadi MT Condensed" w:hAnsi="Abadi MT Condensed"/>
        </w:rPr>
        <w:t xml:space="preserve"> </w:t>
      </w:r>
      <w:r w:rsidRPr="00CD0566">
        <w:rPr>
          <w:rFonts w:ascii="Abadi MT Condensed" w:hAnsi="Abadi MT Condensed"/>
          <w:u w:val="single"/>
        </w:rPr>
        <w:t xml:space="preserve"> by</w:t>
      </w:r>
      <w:r w:rsidRPr="00CD0566">
        <w:rPr>
          <w:rFonts w:ascii="Abadi MT Condensed" w:hAnsi="Abadi MT Condensed"/>
        </w:rPr>
        <w:t xml:space="preserve"> Lessee</w:t>
      </w:r>
      <w:r w:rsidRPr="00CD0566">
        <w:rPr>
          <w:rFonts w:ascii="Abadi MT Condensed" w:hAnsi="Abadi MT Condensed"/>
          <w:u w:val="single"/>
        </w:rPr>
        <w:t xml:space="preserve"> of any of its obligations under this Agreement conflicts with </w:t>
      </w:r>
      <w:r w:rsidRPr="00CD0566">
        <w:rPr>
          <w:rFonts w:ascii="Abadi MT Condensed" w:hAnsi="Abadi MT Condensed"/>
          <w:spacing w:val="-3"/>
          <w:u w:val="single"/>
        </w:rPr>
        <w:t xml:space="preserve">or </w:t>
      </w:r>
      <w:r w:rsidRPr="00CD0566">
        <w:rPr>
          <w:rFonts w:ascii="Abadi MT Condensed" w:hAnsi="Abadi MT Condensed"/>
          <w:u w:val="single"/>
        </w:rPr>
        <w:t>will</w:t>
      </w:r>
      <w:r w:rsidRPr="00CD0566">
        <w:rPr>
          <w:rFonts w:ascii="Abadi MT Condensed" w:hAnsi="Abadi MT Condensed"/>
        </w:rPr>
        <w:t xml:space="preserve"> result in a breach </w:t>
      </w:r>
      <w:r w:rsidRPr="00CD0566">
        <w:rPr>
          <w:rFonts w:ascii="Abadi MT Condensed" w:hAnsi="Abadi MT Condensed"/>
          <w:spacing w:val="-3"/>
        </w:rPr>
        <w:t xml:space="preserve">or </w:t>
      </w:r>
      <w:r w:rsidRPr="00CD0566">
        <w:rPr>
          <w:rFonts w:ascii="Abadi MT Condensed" w:hAnsi="Abadi MT Condensed"/>
        </w:rPr>
        <w:t>default under any agreement or obligat</w:t>
      </w:r>
      <w:r w:rsidRPr="00CD0566">
        <w:rPr>
          <w:rFonts w:ascii="Abadi MT Condensed" w:hAnsi="Abadi MT Condensed"/>
        </w:rPr>
        <w:t xml:space="preserve">ion to which Lessee is a party or by which Lessee </w:t>
      </w:r>
      <w:r w:rsidRPr="00CD0566">
        <w:rPr>
          <w:rFonts w:ascii="Abadi MT Condensed" w:hAnsi="Abadi MT Condensed"/>
          <w:spacing w:val="-3"/>
        </w:rPr>
        <w:t xml:space="preserve">or </w:t>
      </w:r>
      <w:r w:rsidRPr="00CD0566">
        <w:rPr>
          <w:rFonts w:ascii="Abadi MT Condensed" w:hAnsi="Abadi MT Condensed"/>
        </w:rPr>
        <w:t xml:space="preserve">the Facility </w:t>
      </w:r>
      <w:r w:rsidRPr="00CD0566">
        <w:rPr>
          <w:rFonts w:ascii="Abadi MT Condensed" w:hAnsi="Abadi MT Condensed"/>
          <w:spacing w:val="5"/>
        </w:rPr>
        <w:t>is</w:t>
      </w:r>
      <w:r w:rsidRPr="00CD0566">
        <w:rPr>
          <w:rFonts w:ascii="Abadi MT Condensed" w:hAnsi="Abadi MT Condensed"/>
          <w:spacing w:val="-18"/>
        </w:rPr>
        <w:t xml:space="preserve"> </w:t>
      </w:r>
      <w:r w:rsidRPr="00CD0566">
        <w:rPr>
          <w:rFonts w:ascii="Abadi MT Condensed" w:hAnsi="Abadi MT Condensed"/>
        </w:rPr>
        <w:t>bound.</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ListParagraph"/>
        <w:numPr>
          <w:ilvl w:val="2"/>
          <w:numId w:val="4"/>
        </w:numPr>
        <w:tabs>
          <w:tab w:val="left" w:pos="2560"/>
          <w:tab w:val="left" w:pos="2561"/>
        </w:tabs>
        <w:ind w:right="244" w:hanging="935"/>
        <w:jc w:val="both"/>
        <w:rPr>
          <w:rFonts w:ascii="Abadi MT Condensed" w:hAnsi="Abadi MT Condensed"/>
        </w:rPr>
      </w:pPr>
      <w:r w:rsidRPr="00CD0566">
        <w:rPr>
          <w:rFonts w:ascii="Abadi MT Condensed" w:hAnsi="Abadi MT Condensed"/>
          <w:noProof/>
          <w:lang w:bidi="ar-SA"/>
        </w:rPr>
        <w:drawing>
          <wp:anchor distT="0" distB="0" distL="0" distR="0" simplePos="0" relativeHeight="251641344" behindDoc="1" locked="0" layoutInCell="1" allowOverlap="1">
            <wp:simplePos x="0" y="0"/>
            <wp:positionH relativeFrom="page">
              <wp:posOffset>5664200</wp:posOffset>
            </wp:positionH>
            <wp:positionV relativeFrom="paragraph">
              <wp:posOffset>919936</wp:posOffset>
            </wp:positionV>
            <wp:extent cx="1770379" cy="644525"/>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9" cstate="print"/>
                    <a:stretch>
                      <a:fillRect/>
                    </a:stretch>
                  </pic:blipFill>
                  <pic:spPr>
                    <a:xfrm>
                      <a:off x="0" y="0"/>
                      <a:ext cx="1770379" cy="644525"/>
                    </a:xfrm>
                    <a:prstGeom prst="rect">
                      <a:avLst/>
                    </a:prstGeom>
                  </pic:spPr>
                </pic:pic>
              </a:graphicData>
            </a:graphic>
          </wp:anchor>
        </w:drawing>
      </w:r>
      <w:bookmarkStart w:id="81" w:name="iii._Accuracy_of_Information.__All_infor"/>
      <w:bookmarkEnd w:id="81"/>
      <w:r w:rsidRPr="00CD0566">
        <w:rPr>
          <w:rFonts w:ascii="Abadi MT Condensed" w:hAnsi="Abadi MT Condensed"/>
          <w:u w:val="single"/>
        </w:rPr>
        <w:t>Accuracy of Information</w:t>
      </w:r>
      <w:r w:rsidRPr="00CD0566">
        <w:rPr>
          <w:rFonts w:ascii="Abadi MT Condensed" w:hAnsi="Abadi MT Condensed"/>
        </w:rPr>
        <w:t>. All information provided by Lessee to Lessor, as it pertains to the Facility’s physical configuration, Lessee’s planned use of the Facility, and Lessee’s</w:t>
      </w:r>
      <w:r w:rsidRPr="00CD0566">
        <w:rPr>
          <w:rFonts w:ascii="Abadi MT Condensed" w:hAnsi="Abadi MT Condensed"/>
        </w:rPr>
        <w:t xml:space="preserve"> estimated electricity requirements, is accurate in all material</w:t>
      </w:r>
      <w:r w:rsidRPr="00CD0566">
        <w:rPr>
          <w:rFonts w:ascii="Abadi MT Condensed" w:hAnsi="Abadi MT Condensed"/>
          <w:spacing w:val="-6"/>
        </w:rPr>
        <w:t xml:space="preserve"> </w:t>
      </w:r>
      <w:r w:rsidRPr="00CD0566">
        <w:rPr>
          <w:rFonts w:ascii="Abadi MT Condensed" w:hAnsi="Abadi MT Condensed"/>
        </w:rPr>
        <w:t>respects.</w:t>
      </w:r>
    </w:p>
    <w:p w:rsidR="00C2719B" w:rsidRPr="00CD0566" w:rsidRDefault="00C2719B">
      <w:pPr>
        <w:pStyle w:val="BodyText"/>
        <w:rPr>
          <w:rFonts w:ascii="Abadi MT Condensed" w:hAnsi="Abadi MT Condensed"/>
          <w:sz w:val="22"/>
          <w:szCs w:val="22"/>
        </w:rPr>
      </w:pPr>
    </w:p>
    <w:p w:rsidR="00C2719B" w:rsidRPr="00CD0566" w:rsidRDefault="00C2719B">
      <w:pPr>
        <w:pStyle w:val="BodyText"/>
        <w:rPr>
          <w:rFonts w:ascii="Abadi MT Condensed" w:hAnsi="Abadi MT Condensed"/>
          <w:sz w:val="22"/>
          <w:szCs w:val="22"/>
        </w:rPr>
      </w:pPr>
    </w:p>
    <w:p w:rsidR="00C2719B" w:rsidRPr="00CD0566" w:rsidRDefault="00CD0566">
      <w:pPr>
        <w:pStyle w:val="BodyText"/>
        <w:spacing w:before="9"/>
        <w:rPr>
          <w:rFonts w:ascii="Abadi MT Condensed" w:hAnsi="Abadi MT Condensed"/>
          <w:sz w:val="22"/>
          <w:szCs w:val="22"/>
        </w:rPr>
      </w:pPr>
      <w:r w:rsidRPr="00CD0566">
        <w:rPr>
          <w:rFonts w:ascii="Abadi MT Condensed" w:hAnsi="Abadi MT Condensed"/>
          <w:noProof/>
          <w:sz w:val="22"/>
          <w:szCs w:val="22"/>
          <w:lang w:bidi="ar-SA"/>
        </w:rPr>
        <mc:AlternateContent>
          <mc:Choice Requires="wps">
            <w:drawing>
              <wp:anchor distT="0" distB="0" distL="0" distR="0" simplePos="0" relativeHeight="251705856" behindDoc="1" locked="0" layoutInCell="1" allowOverlap="1">
                <wp:simplePos x="0" y="0"/>
                <wp:positionH relativeFrom="page">
                  <wp:posOffset>457835</wp:posOffset>
                </wp:positionH>
                <wp:positionV relativeFrom="paragraph">
                  <wp:posOffset>128905</wp:posOffset>
                </wp:positionV>
                <wp:extent cx="1829435" cy="0"/>
                <wp:effectExtent l="10160" t="10795" r="8255" b="8255"/>
                <wp:wrapTopAndBottom/>
                <wp:docPr id="10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A741C" id="Line 68" o:spid="_x0000_s1026" style="position:absolute;z-index:-251610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5pt,10.15pt" to="180.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Q6wHw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" strokeweight=".5pt">
                <w10:wrap type="topAndBottom" anchorx="page"/>
              </v:line>
            </w:pict>
          </mc:Fallback>
        </mc:AlternateContent>
      </w:r>
    </w:p>
    <w:p w:rsidR="00C2719B" w:rsidRPr="00CD0566" w:rsidRDefault="00C66029">
      <w:pPr>
        <w:pStyle w:val="BodyText"/>
        <w:spacing w:before="49"/>
        <w:ind w:left="400" w:right="937"/>
        <w:rPr>
          <w:rFonts w:ascii="Abadi MT Condensed" w:hAnsi="Abadi MT Condensed"/>
          <w:sz w:val="22"/>
          <w:szCs w:val="22"/>
        </w:rPr>
      </w:pPr>
      <w:r w:rsidRPr="00CD0566">
        <w:rPr>
          <w:rFonts w:ascii="Abadi MT Condensed" w:hAnsi="Abadi MT Condensed"/>
          <w:position w:val="7"/>
          <w:sz w:val="22"/>
          <w:szCs w:val="22"/>
        </w:rPr>
        <w:t xml:space="preserve">2 </w:t>
      </w:r>
      <w:r w:rsidRPr="00CD0566">
        <w:rPr>
          <w:rFonts w:ascii="Abadi MT Condensed" w:hAnsi="Abadi MT Condensed"/>
          <w:sz w:val="22"/>
          <w:szCs w:val="22"/>
        </w:rPr>
        <w:t xml:space="preserve">If </w:t>
      </w:r>
      <w:proofErr w:type="spellStart"/>
      <w:r w:rsidRPr="00CD0566">
        <w:rPr>
          <w:rFonts w:ascii="Abadi MT Condensed" w:hAnsi="Abadi MT Condensed"/>
          <w:sz w:val="22"/>
          <w:szCs w:val="22"/>
        </w:rPr>
        <w:t>LesseeLesseeLesseeLesseeLesseeLesseeLesseeLessee</w:t>
      </w:r>
      <w:proofErr w:type="spellEnd"/>
      <w:r w:rsidRPr="00CD0566">
        <w:rPr>
          <w:rFonts w:ascii="Abadi MT Condensed" w:hAnsi="Abadi MT Condensed"/>
          <w:sz w:val="22"/>
          <w:szCs w:val="22"/>
        </w:rPr>
        <w:t xml:space="preserve"> is also taking the Environmental Attributes, the cost of replacement Environmental Attributes will also have to be taken in</w:t>
      </w:r>
      <w:r w:rsidRPr="00CD0566">
        <w:rPr>
          <w:rFonts w:ascii="Abadi MT Condensed" w:hAnsi="Abadi MT Condensed"/>
          <w:sz w:val="22"/>
          <w:szCs w:val="22"/>
        </w:rPr>
        <w:t>to account.</w:t>
      </w:r>
    </w:p>
    <w:p w:rsidR="00C2719B" w:rsidRPr="00CD0566" w:rsidRDefault="00C2719B">
      <w:pPr>
        <w:rPr>
          <w:rFonts w:ascii="Abadi MT Condensed" w:hAnsi="Abadi MT Condensed"/>
        </w:rPr>
        <w:sectPr w:rsidR="00C2719B" w:rsidRPr="00CD0566">
          <w:pgSz w:w="12240" w:h="15840"/>
          <w:pgMar w:top="820" w:right="480" w:bottom="720" w:left="320" w:header="0" w:footer="445" w:gutter="0"/>
          <w:pgBorders w:offsetFrom="page">
            <w:top w:val="single" w:sz="4" w:space="24" w:color="000000"/>
            <w:left w:val="single" w:sz="4" w:space="24" w:color="000000"/>
            <w:bottom w:val="single" w:sz="4" w:space="24" w:color="000000"/>
            <w:right w:val="single" w:sz="4" w:space="24" w:color="000000"/>
          </w:pgBorders>
          <w:cols w:space="720"/>
        </w:sectPr>
      </w:pPr>
    </w:p>
    <w:p w:rsidR="00C2719B" w:rsidRPr="00CD0566" w:rsidRDefault="00C66029">
      <w:pPr>
        <w:pStyle w:val="ListParagraph"/>
        <w:numPr>
          <w:ilvl w:val="2"/>
          <w:numId w:val="4"/>
        </w:numPr>
        <w:tabs>
          <w:tab w:val="left" w:pos="2560"/>
          <w:tab w:val="left" w:pos="2561"/>
        </w:tabs>
        <w:spacing w:before="69"/>
        <w:ind w:right="243" w:hanging="925"/>
        <w:rPr>
          <w:rFonts w:ascii="Abadi MT Condensed" w:hAnsi="Abadi MT Condensed"/>
        </w:rPr>
      </w:pPr>
      <w:bookmarkStart w:id="82" w:name="iv._Lessee_Status.__Lessee_is_not_a_publ"/>
      <w:bookmarkEnd w:id="82"/>
      <w:r w:rsidRPr="00CD0566">
        <w:rPr>
          <w:rFonts w:ascii="Abadi MT Condensed" w:hAnsi="Abadi MT Condensed"/>
          <w:u w:val="single"/>
        </w:rPr>
        <w:lastRenderedPageBreak/>
        <w:t>Lessee Status</w:t>
      </w:r>
      <w:r w:rsidRPr="00CD0566">
        <w:rPr>
          <w:rFonts w:ascii="Abadi MT Condensed" w:hAnsi="Abadi MT Condensed"/>
        </w:rPr>
        <w:t xml:space="preserve">. Lessee is not a public utility or a public utility holding company and is not subject to regulation as a public utility </w:t>
      </w:r>
      <w:r w:rsidRPr="00CD0566">
        <w:rPr>
          <w:rFonts w:ascii="Abadi MT Condensed" w:hAnsi="Abadi MT Condensed"/>
          <w:spacing w:val="-3"/>
        </w:rPr>
        <w:t xml:space="preserve">or </w:t>
      </w:r>
      <w:r w:rsidRPr="00CD0566">
        <w:rPr>
          <w:rFonts w:ascii="Abadi MT Condensed" w:hAnsi="Abadi MT Condensed"/>
        </w:rPr>
        <w:t>a public utility holding</w:t>
      </w:r>
      <w:r w:rsidRPr="00CD0566">
        <w:rPr>
          <w:rFonts w:ascii="Abadi MT Condensed" w:hAnsi="Abadi MT Condensed"/>
          <w:spacing w:val="-10"/>
        </w:rPr>
        <w:t xml:space="preserve"> </w:t>
      </w:r>
      <w:r w:rsidRPr="00CD0566">
        <w:rPr>
          <w:rFonts w:ascii="Abadi MT Condensed" w:hAnsi="Abadi MT Condensed"/>
        </w:rPr>
        <w:t>company.</w:t>
      </w:r>
    </w:p>
    <w:p w:rsidR="00C2719B" w:rsidRPr="00CD0566" w:rsidRDefault="00C2719B">
      <w:pPr>
        <w:pStyle w:val="BodyText"/>
        <w:spacing w:before="9"/>
        <w:rPr>
          <w:rFonts w:ascii="Abadi MT Condensed" w:hAnsi="Abadi MT Condensed"/>
          <w:sz w:val="22"/>
          <w:szCs w:val="22"/>
        </w:rPr>
      </w:pPr>
    </w:p>
    <w:p w:rsidR="00C2719B" w:rsidRPr="00CD0566" w:rsidRDefault="00C66029">
      <w:pPr>
        <w:pStyle w:val="ListParagraph"/>
        <w:numPr>
          <w:ilvl w:val="2"/>
          <w:numId w:val="4"/>
        </w:numPr>
        <w:tabs>
          <w:tab w:val="left" w:pos="2560"/>
          <w:tab w:val="left" w:pos="2561"/>
        </w:tabs>
        <w:spacing w:before="1"/>
        <w:ind w:hanging="870"/>
        <w:rPr>
          <w:rFonts w:ascii="Abadi MT Condensed" w:hAnsi="Abadi MT Condensed"/>
        </w:rPr>
      </w:pPr>
      <w:bookmarkStart w:id="83" w:name="v._Hazardous_Substances._There_are_no_Ha"/>
      <w:bookmarkEnd w:id="83"/>
      <w:r w:rsidRPr="00CD0566">
        <w:rPr>
          <w:rFonts w:ascii="Abadi MT Condensed" w:hAnsi="Abadi MT Condensed"/>
          <w:u w:val="single"/>
        </w:rPr>
        <w:t>Hazardous Substances</w:t>
      </w:r>
      <w:r w:rsidRPr="00CD0566">
        <w:rPr>
          <w:rFonts w:ascii="Abadi MT Condensed" w:hAnsi="Abadi MT Condensed"/>
        </w:rPr>
        <w:t>. There are no Hazardous Substances at, on, above, below or near the</w:t>
      </w:r>
      <w:r w:rsidRPr="00CD0566">
        <w:rPr>
          <w:rFonts w:ascii="Abadi MT Condensed" w:hAnsi="Abadi MT Condensed"/>
          <w:spacing w:val="-4"/>
        </w:rPr>
        <w:t xml:space="preserve"> </w:t>
      </w:r>
      <w:r w:rsidRPr="00CD0566">
        <w:rPr>
          <w:rFonts w:ascii="Abadi MT Condensed" w:hAnsi="Abadi MT Condensed"/>
        </w:rPr>
        <w:t>Premises.</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ListParagraph"/>
        <w:numPr>
          <w:ilvl w:val="2"/>
          <w:numId w:val="4"/>
        </w:numPr>
        <w:tabs>
          <w:tab w:val="left" w:pos="2560"/>
          <w:tab w:val="left" w:pos="2561"/>
        </w:tabs>
        <w:spacing w:before="92"/>
        <w:ind w:hanging="925"/>
        <w:rPr>
          <w:rFonts w:ascii="Abadi MT Condensed" w:hAnsi="Abadi MT Condensed"/>
        </w:rPr>
      </w:pPr>
      <w:bookmarkStart w:id="84" w:name="vi._No_Pool_Use.__No_electricity_generat"/>
      <w:bookmarkEnd w:id="84"/>
      <w:r w:rsidRPr="00CD0566">
        <w:rPr>
          <w:rFonts w:ascii="Abadi MT Condensed" w:hAnsi="Abadi MT Condensed"/>
          <w:u w:val="single"/>
        </w:rPr>
        <w:t>No Pool Use</w:t>
      </w:r>
      <w:r w:rsidRPr="00CD0566">
        <w:rPr>
          <w:rFonts w:ascii="Abadi MT Condensed" w:hAnsi="Abadi MT Condensed"/>
        </w:rPr>
        <w:t xml:space="preserve">. </w:t>
      </w:r>
      <w:r w:rsidRPr="00CD0566">
        <w:rPr>
          <w:rFonts w:ascii="Abadi MT Condensed" w:hAnsi="Abadi MT Condensed"/>
          <w:spacing w:val="2"/>
        </w:rPr>
        <w:t xml:space="preserve">No </w:t>
      </w:r>
      <w:r w:rsidRPr="00CD0566">
        <w:rPr>
          <w:rFonts w:ascii="Abadi MT Condensed" w:hAnsi="Abadi MT Condensed"/>
        </w:rPr>
        <w:t>electricity generated by the System will be used to heat a swimming</w:t>
      </w:r>
      <w:r w:rsidRPr="00CD0566">
        <w:rPr>
          <w:rFonts w:ascii="Abadi MT Condensed" w:hAnsi="Abadi MT Condensed"/>
          <w:spacing w:val="-35"/>
        </w:rPr>
        <w:t xml:space="preserve"> </w:t>
      </w:r>
      <w:r w:rsidRPr="00CD0566">
        <w:rPr>
          <w:rFonts w:ascii="Abadi MT Condensed" w:hAnsi="Abadi MT Condensed"/>
        </w:rPr>
        <w:t>pool.</w:t>
      </w:r>
    </w:p>
    <w:p w:rsidR="00C2719B" w:rsidRPr="00CD0566" w:rsidRDefault="00C2719B">
      <w:pPr>
        <w:pStyle w:val="BodyText"/>
        <w:spacing w:before="10"/>
        <w:rPr>
          <w:rFonts w:ascii="Abadi MT Condensed" w:hAnsi="Abadi MT Condensed"/>
          <w:sz w:val="22"/>
          <w:szCs w:val="22"/>
        </w:rPr>
      </w:pPr>
    </w:p>
    <w:p w:rsidR="00C2719B" w:rsidRPr="00CD0566" w:rsidRDefault="00CD0566">
      <w:pPr>
        <w:pStyle w:val="ListParagraph"/>
        <w:numPr>
          <w:ilvl w:val="2"/>
          <w:numId w:val="4"/>
        </w:numPr>
        <w:tabs>
          <w:tab w:val="left" w:pos="2560"/>
          <w:tab w:val="left" w:pos="2561"/>
        </w:tabs>
        <w:spacing w:before="92"/>
        <w:ind w:right="244" w:hanging="980"/>
        <w:jc w:val="both"/>
        <w:rPr>
          <w:rFonts w:ascii="Abadi MT Condensed" w:hAnsi="Abadi MT Condensed"/>
        </w:rPr>
      </w:pPr>
      <w:r w:rsidRPr="00CD0566">
        <w:rPr>
          <w:rFonts w:ascii="Abadi MT Condensed" w:hAnsi="Abadi MT Condensed"/>
          <w:noProof/>
          <w:lang w:bidi="ar-SA"/>
        </w:rPr>
        <mc:AlternateContent>
          <mc:Choice Requires="wps">
            <w:drawing>
              <wp:anchor distT="0" distB="0" distL="114300" distR="114300" simplePos="0" relativeHeight="251662848" behindDoc="1" locked="0" layoutInCell="1" allowOverlap="1">
                <wp:simplePos x="0" y="0"/>
                <wp:positionH relativeFrom="page">
                  <wp:posOffset>1207135</wp:posOffset>
                </wp:positionH>
                <wp:positionV relativeFrom="paragraph">
                  <wp:posOffset>59690</wp:posOffset>
                </wp:positionV>
                <wp:extent cx="6111240" cy="146050"/>
                <wp:effectExtent l="0" t="0" r="0" b="0"/>
                <wp:wrapNone/>
                <wp:docPr id="10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1240" cy="1460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15246" id="Rectangle 67" o:spid="_x0000_s1026" style="position:absolute;margin-left:95.05pt;margin-top:4.7pt;width:481.2pt;height:1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" fillcolor="silver" stroked="f">
                <w10:wrap anchorx="page"/>
              </v:rect>
            </w:pict>
          </mc:Fallback>
        </mc:AlternateContent>
      </w:r>
      <w:bookmarkStart w:id="85" w:name="vii._Oregon_Only:__The_electricity_gener"/>
      <w:bookmarkEnd w:id="85"/>
      <w:r w:rsidR="00C66029" w:rsidRPr="00CD0566">
        <w:rPr>
          <w:rFonts w:ascii="Abadi MT Condensed" w:hAnsi="Abadi MT Condensed"/>
          <w:u w:val="single"/>
        </w:rPr>
        <w:t>Oregon Only</w:t>
      </w:r>
      <w:r w:rsidR="00C66029" w:rsidRPr="00CD0566">
        <w:rPr>
          <w:rFonts w:ascii="Abadi MT Condensed" w:hAnsi="Abadi MT Condensed"/>
        </w:rPr>
        <w:t xml:space="preserve">: </w:t>
      </w:r>
      <w:r w:rsidR="00C66029" w:rsidRPr="00CD0566">
        <w:rPr>
          <w:rFonts w:ascii="Abadi MT Condensed" w:hAnsi="Abadi MT Condensed"/>
          <w:spacing w:val="-3"/>
        </w:rPr>
        <w:t xml:space="preserve">The </w:t>
      </w:r>
      <w:r w:rsidR="00C66029" w:rsidRPr="00CD0566">
        <w:rPr>
          <w:rFonts w:ascii="Abadi MT Condensed" w:hAnsi="Abadi MT Condensed"/>
        </w:rPr>
        <w:t xml:space="preserve">electricity generated by the System will be used solely </w:t>
      </w:r>
      <w:r w:rsidR="00C66029" w:rsidRPr="00CD0566">
        <w:rPr>
          <w:rFonts w:ascii="Abadi MT Condensed" w:hAnsi="Abadi MT Condensed"/>
          <w:spacing w:val="-3"/>
        </w:rPr>
        <w:t xml:space="preserve">for </w:t>
      </w:r>
      <w:r w:rsidR="00C66029" w:rsidRPr="00CD0566">
        <w:rPr>
          <w:rFonts w:ascii="Abadi MT Condensed" w:hAnsi="Abadi MT Condensed"/>
        </w:rPr>
        <w:t>commerc</w:t>
      </w:r>
      <w:r w:rsidR="00C66029" w:rsidRPr="00CD0566">
        <w:rPr>
          <w:rFonts w:ascii="Abadi MT Condensed" w:hAnsi="Abadi MT Condensed"/>
        </w:rPr>
        <w:t>ial and business</w:t>
      </w:r>
      <w:r w:rsidR="00C66029" w:rsidRPr="00CD0566">
        <w:rPr>
          <w:rFonts w:ascii="Abadi MT Condensed" w:hAnsi="Abadi MT Condensed"/>
          <w:shd w:val="clear" w:color="auto" w:fill="C0C0C0"/>
        </w:rPr>
        <w:t xml:space="preserve"> purposes. </w:t>
      </w:r>
      <w:r w:rsidR="00C66029" w:rsidRPr="00CD0566">
        <w:rPr>
          <w:rFonts w:ascii="Abadi MT Condensed" w:hAnsi="Abadi MT Condensed"/>
          <w:spacing w:val="2"/>
          <w:shd w:val="clear" w:color="auto" w:fill="C0C0C0"/>
        </w:rPr>
        <w:t xml:space="preserve">No </w:t>
      </w:r>
      <w:r w:rsidR="00C66029" w:rsidRPr="00CD0566">
        <w:rPr>
          <w:rFonts w:ascii="Abadi MT Condensed" w:hAnsi="Abadi MT Condensed"/>
          <w:shd w:val="clear" w:color="auto" w:fill="C0C0C0"/>
        </w:rPr>
        <w:t xml:space="preserve">portion of the electricity generated will be used for personal, family, household </w:t>
      </w:r>
      <w:proofErr w:type="gramStart"/>
      <w:r w:rsidR="00C66029" w:rsidRPr="00CD0566">
        <w:rPr>
          <w:rFonts w:ascii="Abadi MT Condensed" w:hAnsi="Abadi MT Condensed"/>
          <w:spacing w:val="-3"/>
          <w:shd w:val="clear" w:color="auto" w:fill="C0C0C0"/>
        </w:rPr>
        <w:t>or</w:t>
      </w:r>
      <w:r w:rsidR="00C66029" w:rsidRPr="00CD0566">
        <w:rPr>
          <w:rFonts w:ascii="Abadi MT Condensed" w:hAnsi="Abadi MT Condensed"/>
          <w:spacing w:val="-3"/>
        </w:rPr>
        <w:t xml:space="preserve"> </w:t>
      </w:r>
      <w:r w:rsidR="00C66029" w:rsidRPr="00CD0566">
        <w:rPr>
          <w:rFonts w:ascii="Abadi MT Condensed" w:hAnsi="Abadi MT Condensed"/>
          <w:spacing w:val="-3"/>
          <w:shd w:val="clear" w:color="auto" w:fill="C0C0C0"/>
        </w:rPr>
        <w:t xml:space="preserve"> </w:t>
      </w:r>
      <w:r w:rsidR="00C66029" w:rsidRPr="00CD0566">
        <w:rPr>
          <w:rFonts w:ascii="Abadi MT Condensed" w:hAnsi="Abadi MT Condensed"/>
          <w:shd w:val="clear" w:color="auto" w:fill="C0C0C0"/>
        </w:rPr>
        <w:t>agricultural</w:t>
      </w:r>
      <w:proofErr w:type="gramEnd"/>
      <w:r w:rsidR="00C66029" w:rsidRPr="00CD0566">
        <w:rPr>
          <w:rFonts w:ascii="Abadi MT Condensed" w:hAnsi="Abadi MT Condensed"/>
          <w:spacing w:val="-2"/>
          <w:shd w:val="clear" w:color="auto" w:fill="C0C0C0"/>
        </w:rPr>
        <w:t xml:space="preserve"> </w:t>
      </w:r>
      <w:r w:rsidR="00C66029" w:rsidRPr="00CD0566">
        <w:rPr>
          <w:rFonts w:ascii="Abadi MT Condensed" w:hAnsi="Abadi MT Condensed"/>
          <w:shd w:val="clear" w:color="auto" w:fill="C0C0C0"/>
        </w:rPr>
        <w:t>purposes.</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ind w:right="236"/>
        <w:jc w:val="both"/>
        <w:rPr>
          <w:rFonts w:ascii="Abadi MT Condensed" w:hAnsi="Abadi MT Condensed"/>
        </w:rPr>
      </w:pPr>
      <w:bookmarkStart w:id="86" w:name="c._Disclaimer._UNDER_THIS_LEASE_LESSOR_D"/>
      <w:bookmarkEnd w:id="86"/>
      <w:r w:rsidRPr="00CD0566">
        <w:rPr>
          <w:rFonts w:ascii="Abadi MT Condensed" w:hAnsi="Abadi MT Condensed"/>
          <w:b/>
          <w:u w:val="single"/>
        </w:rPr>
        <w:t>Disclaimer</w:t>
      </w:r>
      <w:r w:rsidRPr="00CD0566">
        <w:rPr>
          <w:rFonts w:ascii="Abadi MT Condensed" w:hAnsi="Abadi MT Condensed"/>
        </w:rPr>
        <w:t xml:space="preserve">. UNDER </w:t>
      </w:r>
      <w:r w:rsidRPr="00CD0566">
        <w:rPr>
          <w:rFonts w:ascii="Abadi MT Condensed" w:hAnsi="Abadi MT Condensed"/>
          <w:spacing w:val="-3"/>
        </w:rPr>
        <w:t xml:space="preserve">THIS </w:t>
      </w:r>
      <w:r w:rsidRPr="00CD0566">
        <w:rPr>
          <w:rFonts w:ascii="Abadi MT Condensed" w:hAnsi="Abadi MT Condensed"/>
        </w:rPr>
        <w:t xml:space="preserve">LEASE LESSOR DOES NOT MAKE, HAS NOT MADE, NOR SHALL BE DEEMED </w:t>
      </w:r>
      <w:r w:rsidRPr="00CD0566">
        <w:rPr>
          <w:rFonts w:ascii="Abadi MT Condensed" w:hAnsi="Abadi MT Condensed"/>
          <w:spacing w:val="-4"/>
        </w:rPr>
        <w:t xml:space="preserve">TO </w:t>
      </w:r>
      <w:r w:rsidRPr="00CD0566">
        <w:rPr>
          <w:rFonts w:ascii="Abadi MT Condensed" w:hAnsi="Abadi MT Condensed"/>
        </w:rPr>
        <w:t>MAKE OR HAVE MADE, ANY WARRA</w:t>
      </w:r>
      <w:r w:rsidRPr="00CD0566">
        <w:rPr>
          <w:rFonts w:ascii="Abadi MT Condensed" w:hAnsi="Abadi MT Condensed"/>
        </w:rPr>
        <w:t xml:space="preserve">NTY OR REPRESENTATION, EITHER EXPRESS OR IMPLIED, WRITTEN OR ORAL, WITH RESPECT </w:t>
      </w:r>
      <w:r w:rsidRPr="00CD0566">
        <w:rPr>
          <w:rFonts w:ascii="Abadi MT Condensed" w:hAnsi="Abadi MT Condensed"/>
          <w:spacing w:val="-4"/>
        </w:rPr>
        <w:t xml:space="preserve">TO </w:t>
      </w:r>
      <w:r w:rsidRPr="00CD0566">
        <w:rPr>
          <w:rFonts w:ascii="Abadi MT Condensed" w:hAnsi="Abadi MT Condensed"/>
        </w:rPr>
        <w:t xml:space="preserve">THE SYSTEM LEASED UNDER THIS AGREEMENT OR ANY COMPONENT THEREOF, INCLUDING, WITHOUT LIMITATION, ANY WARRANTY AS </w:t>
      </w:r>
      <w:r w:rsidRPr="00CD0566">
        <w:rPr>
          <w:rFonts w:ascii="Abadi MT Condensed" w:hAnsi="Abadi MT Condensed"/>
          <w:spacing w:val="-4"/>
        </w:rPr>
        <w:t xml:space="preserve">TO </w:t>
      </w:r>
      <w:r w:rsidRPr="00CD0566">
        <w:rPr>
          <w:rFonts w:ascii="Abadi MT Condensed" w:hAnsi="Abadi MT Condensed"/>
        </w:rPr>
        <w:t>CONDITION, DESIGN, COMPLIANCE WITH SPECIFICATIONS, QUALITY</w:t>
      </w:r>
      <w:r w:rsidRPr="00CD0566">
        <w:rPr>
          <w:rFonts w:ascii="Abadi MT Condensed" w:hAnsi="Abadi MT Condensed"/>
        </w:rPr>
        <w:t xml:space="preserve"> OF MATERIALS OR WORKMANSHIP, MERCHANTABILITY, FITNESS FOR ANY PURPOSE, USE OR OPERATION, SAFETY, PATENT, TRADEMARK OR COPYRIGHT INFRINGEMENT, OR TITLE., WARRANTIES ARISING FROM</w:t>
      </w:r>
      <w:r w:rsidRPr="00CD0566">
        <w:rPr>
          <w:rFonts w:ascii="Abadi MT Condensed" w:hAnsi="Abadi MT Condensed"/>
          <w:spacing w:val="-22"/>
        </w:rPr>
        <w:t xml:space="preserve"> </w:t>
      </w:r>
      <w:r w:rsidRPr="00CD0566">
        <w:rPr>
          <w:rFonts w:ascii="Abadi MT Condensed" w:hAnsi="Abadi MT Condensed"/>
        </w:rPr>
        <w:t>COURSE</w:t>
      </w:r>
    </w:p>
    <w:p w:rsidR="00C2719B" w:rsidRPr="00CD0566" w:rsidRDefault="00CD0566">
      <w:pPr>
        <w:pStyle w:val="BodyText"/>
        <w:spacing w:before="1"/>
        <w:ind w:left="1841" w:right="237"/>
        <w:jc w:val="both"/>
        <w:rPr>
          <w:rFonts w:ascii="Abadi MT Condensed" w:hAnsi="Abadi MT Condensed"/>
          <w:sz w:val="22"/>
          <w:szCs w:val="22"/>
        </w:rPr>
      </w:pPr>
      <w:r w:rsidRPr="00CD0566">
        <w:rPr>
          <w:rFonts w:ascii="Abadi MT Condensed" w:hAnsi="Abadi MT Condensed"/>
          <w:noProof/>
          <w:sz w:val="22"/>
          <w:szCs w:val="22"/>
          <w:lang w:bidi="ar-SA"/>
        </w:rPr>
        <mc:AlternateContent>
          <mc:Choice Requires="wps">
            <w:drawing>
              <wp:anchor distT="0" distB="0" distL="114300" distR="114300" simplePos="0" relativeHeight="251663872" behindDoc="1" locked="0" layoutInCell="1" allowOverlap="1">
                <wp:simplePos x="0" y="0"/>
                <wp:positionH relativeFrom="page">
                  <wp:posOffset>2922270</wp:posOffset>
                </wp:positionH>
                <wp:positionV relativeFrom="paragraph">
                  <wp:posOffset>668655</wp:posOffset>
                </wp:positionV>
                <wp:extent cx="41275" cy="6350"/>
                <wp:effectExtent l="0" t="1270" r="0" b="1905"/>
                <wp:wrapNone/>
                <wp:docPr id="10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29D08" id="Rectangle 66" o:spid="_x0000_s1026" style="position:absolute;margin-left:230.1pt;margin-top:52.65pt;width:3.25pt;height:.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8JTdwIAAPo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" fillcolor="black" stroked="f">
                <w10:wrap anchorx="page"/>
              </v:rect>
            </w:pict>
          </mc:Fallback>
        </mc:AlternateContent>
      </w:r>
      <w:r w:rsidR="00C66029" w:rsidRPr="00CD0566">
        <w:rPr>
          <w:rFonts w:ascii="Abadi MT Condensed" w:hAnsi="Abadi MT Condensed"/>
          <w:sz w:val="22"/>
          <w:szCs w:val="22"/>
        </w:rPr>
        <w:t>OF DEALING OR USAGE OF TRADE SHALL NOT APPLY. All such risks, as betwe</w:t>
      </w:r>
      <w:r w:rsidR="00C66029" w:rsidRPr="00CD0566">
        <w:rPr>
          <w:rFonts w:ascii="Abadi MT Condensed" w:hAnsi="Abadi MT Condensed"/>
          <w:sz w:val="22"/>
          <w:szCs w:val="22"/>
        </w:rPr>
        <w:t xml:space="preserve">en the Parties, are to be borne by </w:t>
      </w:r>
      <w:proofErr w:type="spellStart"/>
      <w:r w:rsidR="00C66029" w:rsidRPr="00CD0566">
        <w:rPr>
          <w:rFonts w:ascii="Abadi MT Condensed" w:hAnsi="Abadi MT Condensed"/>
          <w:sz w:val="22"/>
          <w:szCs w:val="22"/>
        </w:rPr>
        <w:t>LesseeThe</w:t>
      </w:r>
      <w:proofErr w:type="spellEnd"/>
      <w:r w:rsidR="00C66029" w:rsidRPr="00CD0566">
        <w:rPr>
          <w:rFonts w:ascii="Abadi MT Condensed" w:hAnsi="Abadi MT Condensed"/>
          <w:sz w:val="22"/>
          <w:szCs w:val="22"/>
        </w:rPr>
        <w:t xml:space="preserve"> remedies set forth in this Agreement shall be Lessee’s sole and exclusive remedies </w:t>
      </w:r>
      <w:r w:rsidR="00C66029" w:rsidRPr="00CD0566">
        <w:rPr>
          <w:rFonts w:ascii="Abadi MT Condensed" w:hAnsi="Abadi MT Condensed"/>
          <w:spacing w:val="-3"/>
          <w:sz w:val="22"/>
          <w:szCs w:val="22"/>
        </w:rPr>
        <w:t xml:space="preserve">for </w:t>
      </w:r>
      <w:r w:rsidR="00C66029" w:rsidRPr="00CD0566">
        <w:rPr>
          <w:rFonts w:ascii="Abadi MT Condensed" w:hAnsi="Abadi MT Condensed"/>
          <w:sz w:val="22"/>
          <w:szCs w:val="22"/>
        </w:rPr>
        <w:t>any claim or liability arising out of or in connection with this Agreement, whether arising in contract, tort (including neg</w:t>
      </w:r>
      <w:r w:rsidR="00C66029" w:rsidRPr="00CD0566">
        <w:rPr>
          <w:rFonts w:ascii="Abadi MT Condensed" w:hAnsi="Abadi MT Condensed"/>
          <w:sz w:val="22"/>
          <w:szCs w:val="22"/>
        </w:rPr>
        <w:t xml:space="preserve">ligence), strict liability </w:t>
      </w:r>
      <w:r w:rsidR="00C66029" w:rsidRPr="00CD0566">
        <w:rPr>
          <w:rFonts w:ascii="Abadi MT Condensed" w:hAnsi="Abadi MT Condensed"/>
          <w:spacing w:val="-3"/>
          <w:sz w:val="22"/>
          <w:szCs w:val="22"/>
        </w:rPr>
        <w:t xml:space="preserve">or </w:t>
      </w:r>
      <w:r w:rsidR="00C66029" w:rsidRPr="00CD0566">
        <w:rPr>
          <w:rFonts w:ascii="Abadi MT Condensed" w:hAnsi="Abadi MT Condensed"/>
          <w:sz w:val="22"/>
          <w:szCs w:val="22"/>
        </w:rPr>
        <w:t xml:space="preserve">otherwise. </w:t>
      </w:r>
      <w:r w:rsidR="00C66029" w:rsidRPr="00CD0566">
        <w:rPr>
          <w:rFonts w:ascii="Abadi MT Condensed" w:hAnsi="Abadi MT Condensed"/>
          <w:spacing w:val="-3"/>
          <w:sz w:val="22"/>
          <w:szCs w:val="22"/>
        </w:rPr>
        <w:t xml:space="preserve">The </w:t>
      </w:r>
      <w:r w:rsidR="00C66029" w:rsidRPr="00CD0566">
        <w:rPr>
          <w:rFonts w:ascii="Abadi MT Condensed" w:hAnsi="Abadi MT Condensed"/>
          <w:sz w:val="22"/>
          <w:szCs w:val="22"/>
        </w:rPr>
        <w:t>Performance Guaranty that Lessor will provide to Lessee is a separate contract from this Agreement.</w:t>
      </w:r>
      <w:r w:rsidR="00C66029" w:rsidRPr="00CD0566">
        <w:rPr>
          <w:rFonts w:ascii="Abadi MT Condensed" w:hAnsi="Abadi MT Condensed"/>
          <w:b/>
          <w:position w:val="7"/>
          <w:sz w:val="22"/>
          <w:szCs w:val="22"/>
        </w:rPr>
        <w:t xml:space="preserve">3 </w:t>
      </w:r>
      <w:r w:rsidR="00C66029" w:rsidRPr="00CD0566">
        <w:rPr>
          <w:rFonts w:ascii="Abadi MT Condensed" w:hAnsi="Abadi MT Condensed"/>
          <w:sz w:val="22"/>
          <w:szCs w:val="22"/>
        </w:rPr>
        <w:t xml:space="preserve">No rights provided to Lessee by the Performance Guaranty may be asserted under this Agreement, and any claim thereunder must be made independently of this Agreement and will not affect Lessee’s obligations under this </w:t>
      </w:r>
      <w:proofErr w:type="gramStart"/>
      <w:r w:rsidR="00C66029" w:rsidRPr="00CD0566">
        <w:rPr>
          <w:rFonts w:ascii="Abadi MT Condensed" w:hAnsi="Abadi MT Condensed"/>
          <w:sz w:val="22"/>
          <w:szCs w:val="22"/>
        </w:rPr>
        <w:t>Agreement</w:t>
      </w:r>
      <w:r w:rsidR="00C66029" w:rsidRPr="00CD0566">
        <w:rPr>
          <w:rFonts w:ascii="Abadi MT Condensed" w:hAnsi="Abadi MT Condensed"/>
          <w:spacing w:val="8"/>
          <w:sz w:val="22"/>
          <w:szCs w:val="22"/>
        </w:rPr>
        <w:t xml:space="preserve"> </w:t>
      </w:r>
      <w:r w:rsidR="00C66029" w:rsidRPr="00CD0566">
        <w:rPr>
          <w:rFonts w:ascii="Abadi MT Condensed" w:hAnsi="Abadi MT Condensed"/>
          <w:sz w:val="22"/>
          <w:szCs w:val="22"/>
        </w:rPr>
        <w:t>..</w:t>
      </w:r>
      <w:proofErr w:type="gramEnd"/>
      <w:r w:rsidR="00C66029" w:rsidRPr="00CD0566">
        <w:rPr>
          <w:rFonts w:ascii="Abadi MT Condensed" w:hAnsi="Abadi MT Condensed"/>
          <w:sz w:val="22"/>
          <w:szCs w:val="22"/>
        </w:rPr>
        <w:t>]</w:t>
      </w:r>
    </w:p>
    <w:p w:rsidR="00C2719B" w:rsidRPr="00CD0566" w:rsidRDefault="00C2719B">
      <w:pPr>
        <w:pStyle w:val="BodyText"/>
        <w:spacing w:before="6"/>
        <w:rPr>
          <w:rFonts w:ascii="Abadi MT Condensed" w:hAnsi="Abadi MT Condensed"/>
          <w:sz w:val="22"/>
          <w:szCs w:val="22"/>
        </w:rPr>
      </w:pPr>
    </w:p>
    <w:p w:rsidR="00C2719B" w:rsidRPr="00CD0566" w:rsidRDefault="00C66029">
      <w:pPr>
        <w:pStyle w:val="Heading1"/>
        <w:numPr>
          <w:ilvl w:val="0"/>
          <w:numId w:val="4"/>
        </w:numPr>
        <w:tabs>
          <w:tab w:val="left" w:pos="1120"/>
          <w:tab w:val="left" w:pos="1121"/>
        </w:tabs>
        <w:jc w:val="left"/>
        <w:rPr>
          <w:rFonts w:ascii="Abadi MT Condensed" w:hAnsi="Abadi MT Condensed"/>
          <w:b w:val="0"/>
          <w:sz w:val="22"/>
          <w:szCs w:val="22"/>
          <w:u w:val="none"/>
        </w:rPr>
      </w:pPr>
      <w:bookmarkStart w:id="87" w:name="15._System_and_Facility_Damage_and_Insur"/>
      <w:bookmarkStart w:id="88" w:name="_bookmark6"/>
      <w:bookmarkEnd w:id="87"/>
      <w:bookmarkEnd w:id="88"/>
      <w:r w:rsidRPr="00CD0566">
        <w:rPr>
          <w:rFonts w:ascii="Abadi MT Condensed" w:hAnsi="Abadi MT Condensed"/>
          <w:sz w:val="22"/>
          <w:szCs w:val="22"/>
        </w:rPr>
        <w:t>System and Facility Dama</w:t>
      </w:r>
      <w:r w:rsidRPr="00CD0566">
        <w:rPr>
          <w:rFonts w:ascii="Abadi MT Condensed" w:hAnsi="Abadi MT Condensed"/>
          <w:sz w:val="22"/>
          <w:szCs w:val="22"/>
        </w:rPr>
        <w:t xml:space="preserve">ge </w:t>
      </w:r>
      <w:r w:rsidRPr="00CD0566">
        <w:rPr>
          <w:rFonts w:ascii="Abadi MT Condensed" w:hAnsi="Abadi MT Condensed"/>
          <w:spacing w:val="-3"/>
          <w:sz w:val="22"/>
          <w:szCs w:val="22"/>
        </w:rPr>
        <w:t>and</w:t>
      </w:r>
      <w:r w:rsidRPr="00CD0566">
        <w:rPr>
          <w:rFonts w:ascii="Abadi MT Condensed" w:hAnsi="Abadi MT Condensed"/>
          <w:spacing w:val="-5"/>
          <w:sz w:val="22"/>
          <w:szCs w:val="22"/>
        </w:rPr>
        <w:t xml:space="preserve"> </w:t>
      </w:r>
      <w:r w:rsidRPr="00CD0566">
        <w:rPr>
          <w:rFonts w:ascii="Abadi MT Condensed" w:hAnsi="Abadi MT Condensed"/>
          <w:sz w:val="22"/>
          <w:szCs w:val="22"/>
        </w:rPr>
        <w:t>Insurance</w:t>
      </w:r>
      <w:r w:rsidRPr="00CD0566">
        <w:rPr>
          <w:rFonts w:ascii="Abadi MT Condensed" w:hAnsi="Abadi MT Condensed"/>
          <w:b w:val="0"/>
          <w:sz w:val="22"/>
          <w:szCs w:val="22"/>
          <w:u w:val="none"/>
        </w:rPr>
        <w:t>.</w:t>
      </w:r>
    </w:p>
    <w:p w:rsidR="00C2719B" w:rsidRPr="00CD0566" w:rsidRDefault="00C2719B">
      <w:pPr>
        <w:pStyle w:val="BodyText"/>
        <w:spacing w:before="11"/>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spacing w:before="91"/>
        <w:rPr>
          <w:rFonts w:ascii="Abadi MT Condensed" w:hAnsi="Abadi MT Condensed"/>
        </w:rPr>
      </w:pPr>
      <w:bookmarkStart w:id="89" w:name="a._System_and_Facility_Damage."/>
      <w:bookmarkEnd w:id="89"/>
      <w:r w:rsidRPr="00CD0566">
        <w:rPr>
          <w:rFonts w:ascii="Abadi MT Condensed" w:hAnsi="Abadi MT Condensed"/>
          <w:b/>
          <w:u w:val="single"/>
        </w:rPr>
        <w:t>System and Facility</w:t>
      </w:r>
      <w:r w:rsidRPr="00CD0566">
        <w:rPr>
          <w:rFonts w:ascii="Abadi MT Condensed" w:hAnsi="Abadi MT Condensed"/>
          <w:b/>
          <w:spacing w:val="-4"/>
          <w:u w:val="single"/>
        </w:rPr>
        <w:t xml:space="preserve"> </w:t>
      </w:r>
      <w:r w:rsidRPr="00CD0566">
        <w:rPr>
          <w:rFonts w:ascii="Abadi MT Condensed" w:hAnsi="Abadi MT Condensed"/>
          <w:b/>
          <w:u w:val="single"/>
        </w:rPr>
        <w:t>Damage</w:t>
      </w:r>
      <w:r w:rsidRPr="00CD0566">
        <w:rPr>
          <w:rFonts w:ascii="Abadi MT Condensed" w:hAnsi="Abadi MT Condensed"/>
        </w:rPr>
        <w:t>.</w:t>
      </w:r>
    </w:p>
    <w:p w:rsidR="00C2719B" w:rsidRPr="00CD0566" w:rsidRDefault="00C2719B">
      <w:pPr>
        <w:pStyle w:val="BodyText"/>
        <w:spacing w:before="11"/>
        <w:rPr>
          <w:rFonts w:ascii="Abadi MT Condensed" w:hAnsi="Abadi MT Condensed"/>
          <w:sz w:val="22"/>
          <w:szCs w:val="22"/>
        </w:rPr>
      </w:pPr>
    </w:p>
    <w:p w:rsidR="00C2719B" w:rsidRPr="00CD0566" w:rsidRDefault="00C66029">
      <w:pPr>
        <w:pStyle w:val="ListParagraph"/>
        <w:numPr>
          <w:ilvl w:val="2"/>
          <w:numId w:val="4"/>
        </w:numPr>
        <w:tabs>
          <w:tab w:val="left" w:pos="2560"/>
          <w:tab w:val="left" w:pos="2561"/>
        </w:tabs>
        <w:spacing w:before="91"/>
        <w:ind w:right="234" w:hanging="720"/>
        <w:jc w:val="both"/>
        <w:rPr>
          <w:rFonts w:ascii="Abadi MT Condensed" w:hAnsi="Abadi MT Condensed"/>
        </w:rPr>
      </w:pPr>
      <w:bookmarkStart w:id="90" w:name="i._Lessor’s_Obligations.__If_the_System_"/>
      <w:bookmarkEnd w:id="90"/>
      <w:r w:rsidRPr="00CD0566">
        <w:rPr>
          <w:rFonts w:ascii="Abadi MT Condensed" w:hAnsi="Abadi MT Condensed"/>
          <w:spacing w:val="-50"/>
          <w:u w:val="single"/>
        </w:rPr>
        <w:t xml:space="preserve"> </w:t>
      </w:r>
      <w:r w:rsidRPr="00CD0566">
        <w:rPr>
          <w:rFonts w:ascii="Abadi MT Condensed" w:hAnsi="Abadi MT Condensed"/>
          <w:u w:val="single"/>
        </w:rPr>
        <w:t>Lessor’s Obligations</w:t>
      </w:r>
      <w:r w:rsidRPr="00CD0566">
        <w:rPr>
          <w:rFonts w:ascii="Abadi MT Condensed" w:hAnsi="Abadi MT Condensed"/>
        </w:rPr>
        <w:t xml:space="preserve">. If the </w:t>
      </w:r>
      <w:r w:rsidRPr="00CD0566">
        <w:rPr>
          <w:rFonts w:ascii="Abadi MT Condensed" w:hAnsi="Abadi MT Condensed"/>
          <w:b/>
        </w:rPr>
        <w:t xml:space="preserve">System </w:t>
      </w:r>
      <w:r w:rsidRPr="00CD0566">
        <w:rPr>
          <w:rFonts w:ascii="Abadi MT Condensed" w:hAnsi="Abadi MT Condensed"/>
        </w:rPr>
        <w:t xml:space="preserve">is damaged </w:t>
      </w:r>
      <w:r w:rsidRPr="00CD0566">
        <w:rPr>
          <w:rFonts w:ascii="Abadi MT Condensed" w:hAnsi="Abadi MT Condensed"/>
          <w:spacing w:val="-3"/>
        </w:rPr>
        <w:t xml:space="preserve">or </w:t>
      </w:r>
      <w:r w:rsidRPr="00CD0566">
        <w:rPr>
          <w:rFonts w:ascii="Abadi MT Condensed" w:hAnsi="Abadi MT Condensed"/>
        </w:rPr>
        <w:t xml:space="preserve">destroyed other than by Lessee’s negligence or willful misconduct, Lessor shall promptly repair and restore the System to its pre-existing condition; </w:t>
      </w:r>
      <w:r w:rsidRPr="00CD0566">
        <w:rPr>
          <w:rFonts w:ascii="Abadi MT Condensed" w:hAnsi="Abadi MT Condensed"/>
          <w:u w:val="single"/>
        </w:rPr>
        <w:t>provided</w:t>
      </w:r>
      <w:r w:rsidRPr="00CD0566">
        <w:rPr>
          <w:rFonts w:ascii="Abadi MT Condensed" w:hAnsi="Abadi MT Condensed"/>
        </w:rPr>
        <w:t>,</w:t>
      </w:r>
      <w:r w:rsidRPr="00CD0566">
        <w:rPr>
          <w:rFonts w:ascii="Abadi MT Condensed" w:hAnsi="Abadi MT Condensed"/>
          <w:u w:val="single"/>
        </w:rPr>
        <w:t xml:space="preserve"> however</w:t>
      </w:r>
      <w:r w:rsidRPr="00CD0566">
        <w:rPr>
          <w:rFonts w:ascii="Abadi MT Condensed" w:hAnsi="Abadi MT Condensed"/>
        </w:rPr>
        <w:t xml:space="preserve">, that if more than fifty percent (50%) of the System is destroyed during the last five (5) years of the Initial </w:t>
      </w:r>
      <w:r w:rsidRPr="00CD0566">
        <w:rPr>
          <w:rFonts w:ascii="Abadi MT Condensed" w:hAnsi="Abadi MT Condensed"/>
          <w:spacing w:val="-3"/>
        </w:rPr>
        <w:t xml:space="preserve">Term or </w:t>
      </w:r>
      <w:r w:rsidRPr="00CD0566">
        <w:rPr>
          <w:rFonts w:ascii="Abadi MT Condensed" w:hAnsi="Abadi MT Condensed"/>
        </w:rPr>
        <w:t>during any Additional Term, Lessor shall not be required to restore the System, but may instead (A) either agree to pa</w:t>
      </w:r>
      <w:r w:rsidRPr="00CD0566">
        <w:rPr>
          <w:rFonts w:ascii="Abadi MT Condensed" w:hAnsi="Abadi MT Condensed"/>
        </w:rPr>
        <w:t xml:space="preserve">y for the cost of such restoration of the System </w:t>
      </w:r>
      <w:r w:rsidRPr="00CD0566">
        <w:rPr>
          <w:rFonts w:ascii="Abadi MT Condensed" w:hAnsi="Abadi MT Condensed"/>
          <w:spacing w:val="-3"/>
        </w:rPr>
        <w:t xml:space="preserve">or </w:t>
      </w:r>
      <w:r w:rsidRPr="00CD0566">
        <w:rPr>
          <w:rFonts w:ascii="Abadi MT Condensed" w:hAnsi="Abadi MT Condensed"/>
        </w:rPr>
        <w:t>(B) terminate this Agreement and purchase the System “AS-IS” at the greater of (1) the Fair Market Value of</w:t>
      </w:r>
      <w:r w:rsidRPr="00CD0566">
        <w:rPr>
          <w:rFonts w:ascii="Abadi MT Condensed" w:hAnsi="Abadi MT Condensed"/>
          <w:spacing w:val="12"/>
        </w:rPr>
        <w:t xml:space="preserve"> </w:t>
      </w:r>
      <w:r w:rsidRPr="00CD0566">
        <w:rPr>
          <w:rFonts w:ascii="Abadi MT Condensed" w:hAnsi="Abadi MT Condensed"/>
        </w:rPr>
        <w:t>the System and</w:t>
      </w:r>
    </w:p>
    <w:p w:rsidR="00C2719B" w:rsidRPr="00CD0566" w:rsidRDefault="00CD0566">
      <w:pPr>
        <w:pStyle w:val="BodyText"/>
        <w:spacing w:before="1"/>
        <w:ind w:left="2561"/>
        <w:rPr>
          <w:rFonts w:ascii="Abadi MT Condensed" w:hAnsi="Abadi MT Condensed"/>
          <w:sz w:val="22"/>
          <w:szCs w:val="22"/>
        </w:rPr>
      </w:pPr>
      <w:r w:rsidRPr="00CD0566">
        <w:rPr>
          <w:rFonts w:ascii="Abadi MT Condensed" w:hAnsi="Abadi MT Condensed"/>
          <w:noProof/>
          <w:sz w:val="22"/>
          <w:szCs w:val="22"/>
          <w:lang w:bidi="ar-SA"/>
        </w:rPr>
        <mc:AlternateContent>
          <mc:Choice Requires="wps">
            <w:drawing>
              <wp:anchor distT="0" distB="0" distL="114300" distR="114300" simplePos="0" relativeHeight="251664896" behindDoc="1" locked="0" layoutInCell="1" allowOverlap="1">
                <wp:simplePos x="0" y="0"/>
                <wp:positionH relativeFrom="page">
                  <wp:posOffset>5499735</wp:posOffset>
                </wp:positionH>
                <wp:positionV relativeFrom="paragraph">
                  <wp:posOffset>147955</wp:posOffset>
                </wp:positionV>
                <wp:extent cx="0" cy="146050"/>
                <wp:effectExtent l="22860" t="24130" r="24765" b="29845"/>
                <wp:wrapNone/>
                <wp:docPr id="10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41275">
                          <a:solidFill>
                            <a:srgbClr val="0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9F43C" id="Line 65"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3.05pt,11.65pt" to="433.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" strokecolor="teal" strokeweight="3.25pt">
                <w10:wrap anchorx="page"/>
              </v:line>
            </w:pict>
          </mc:Fallback>
        </mc:AlternateContent>
      </w:r>
      <w:r w:rsidR="00C66029" w:rsidRPr="00CD0566">
        <w:rPr>
          <w:rFonts w:ascii="Abadi MT Condensed" w:hAnsi="Abadi MT Condensed"/>
          <w:sz w:val="22"/>
          <w:szCs w:val="22"/>
        </w:rPr>
        <w:t xml:space="preserve">(2) </w:t>
      </w:r>
      <w:r w:rsidR="00C66029" w:rsidRPr="00CD0566">
        <w:rPr>
          <w:rFonts w:ascii="Abadi MT Condensed" w:hAnsi="Abadi MT Condensed"/>
          <w:sz w:val="22"/>
          <w:szCs w:val="22"/>
          <w:shd w:val="clear" w:color="auto" w:fill="C0C0C0"/>
        </w:rPr>
        <w:t>[the Termination Payment calculated in accordance with Section 13(b)(iii)(A)</w:t>
      </w:r>
      <w:r w:rsidR="00C66029" w:rsidRPr="00CD0566">
        <w:rPr>
          <w:rFonts w:ascii="Abadi MT Condensed" w:hAnsi="Abadi MT Condensed"/>
          <w:sz w:val="22"/>
          <w:szCs w:val="22"/>
          <w:shd w:val="clear" w:color="auto" w:fill="C0C0C0"/>
        </w:rPr>
        <w:t xml:space="preserve"> ] [for any given Contract Year, the amount set forth on </w:t>
      </w:r>
      <w:r w:rsidR="00C66029" w:rsidRPr="00CD0566">
        <w:rPr>
          <w:rFonts w:ascii="Abadi MT Condensed" w:hAnsi="Abadi MT Condensed"/>
          <w:b/>
          <w:sz w:val="22"/>
          <w:szCs w:val="22"/>
          <w:u w:val="single"/>
          <w:shd w:val="clear" w:color="auto" w:fill="C0C0C0"/>
        </w:rPr>
        <w:t>Exhibit 4, Attachment A</w:t>
      </w:r>
      <w:r w:rsidR="00C66029" w:rsidRPr="00CD0566">
        <w:rPr>
          <w:rFonts w:ascii="Abadi MT Condensed" w:hAnsi="Abadi MT Condensed"/>
          <w:b/>
          <w:sz w:val="22"/>
          <w:szCs w:val="22"/>
          <w:shd w:val="clear" w:color="auto" w:fill="C0C0C0"/>
        </w:rPr>
        <w:t xml:space="preserve"> </w:t>
      </w:r>
      <w:r w:rsidR="00C66029" w:rsidRPr="00CD0566">
        <w:rPr>
          <w:rFonts w:ascii="Abadi MT Condensed" w:hAnsi="Abadi MT Condensed"/>
          <w:sz w:val="22"/>
          <w:szCs w:val="22"/>
          <w:shd w:val="clear" w:color="auto" w:fill="C0C0C0"/>
        </w:rPr>
        <w:t>attached hereto</w:t>
      </w:r>
      <w:r w:rsidR="00C66029" w:rsidRPr="00CD0566">
        <w:rPr>
          <w:rFonts w:ascii="Abadi MT Condensed" w:hAnsi="Abadi MT Condensed"/>
          <w:sz w:val="22"/>
          <w:szCs w:val="22"/>
        </w:rPr>
        <w:t>].</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ListParagraph"/>
        <w:numPr>
          <w:ilvl w:val="2"/>
          <w:numId w:val="4"/>
        </w:numPr>
        <w:tabs>
          <w:tab w:val="left" w:pos="2560"/>
          <w:tab w:val="left" w:pos="2561"/>
        </w:tabs>
        <w:spacing w:before="92"/>
        <w:ind w:right="237" w:hanging="720"/>
        <w:jc w:val="both"/>
        <w:rPr>
          <w:rFonts w:ascii="Abadi MT Condensed" w:hAnsi="Abadi MT Condensed"/>
        </w:rPr>
      </w:pPr>
      <w:bookmarkStart w:id="91" w:name="ii._Lessee’s_Obligations.__If_the_Facili"/>
      <w:bookmarkEnd w:id="91"/>
      <w:r w:rsidRPr="00CD0566">
        <w:rPr>
          <w:rFonts w:ascii="Abadi MT Condensed" w:hAnsi="Abadi MT Condensed"/>
          <w:spacing w:val="-50"/>
          <w:u w:val="single"/>
        </w:rPr>
        <w:t xml:space="preserve"> </w:t>
      </w:r>
      <w:r w:rsidRPr="00CD0566">
        <w:rPr>
          <w:rFonts w:ascii="Abadi MT Condensed" w:hAnsi="Abadi MT Condensed"/>
          <w:u w:val="single"/>
        </w:rPr>
        <w:t>Lessee’s Obligations</w:t>
      </w:r>
      <w:r w:rsidRPr="00CD0566">
        <w:rPr>
          <w:rFonts w:ascii="Abadi MT Condensed" w:hAnsi="Abadi MT Condensed"/>
        </w:rPr>
        <w:t xml:space="preserve">. If the </w:t>
      </w:r>
      <w:r w:rsidRPr="00CD0566">
        <w:rPr>
          <w:rFonts w:ascii="Abadi MT Condensed" w:hAnsi="Abadi MT Condensed"/>
          <w:b/>
        </w:rPr>
        <w:t xml:space="preserve">Facility </w:t>
      </w:r>
      <w:r w:rsidRPr="00CD0566">
        <w:rPr>
          <w:rFonts w:ascii="Abadi MT Condensed" w:hAnsi="Abadi MT Condensed"/>
        </w:rPr>
        <w:t xml:space="preserve">is damaged </w:t>
      </w:r>
      <w:r w:rsidRPr="00CD0566">
        <w:rPr>
          <w:rFonts w:ascii="Abadi MT Condensed" w:hAnsi="Abadi MT Condensed"/>
          <w:spacing w:val="-3"/>
        </w:rPr>
        <w:t xml:space="preserve">or </w:t>
      </w:r>
      <w:r w:rsidRPr="00CD0566">
        <w:rPr>
          <w:rFonts w:ascii="Abadi MT Condensed" w:hAnsi="Abadi MT Condensed"/>
        </w:rPr>
        <w:t xml:space="preserve">destroyed by casualty of any kind </w:t>
      </w:r>
      <w:r w:rsidRPr="00CD0566">
        <w:rPr>
          <w:rFonts w:ascii="Abadi MT Condensed" w:hAnsi="Abadi MT Condensed"/>
          <w:spacing w:val="-3"/>
        </w:rPr>
        <w:t xml:space="preserve">or </w:t>
      </w:r>
      <w:r w:rsidRPr="00CD0566">
        <w:rPr>
          <w:rFonts w:ascii="Abadi MT Condensed" w:hAnsi="Abadi MT Condensed"/>
        </w:rPr>
        <w:t xml:space="preserve">any other occurrence other than Lessor’s negligence </w:t>
      </w:r>
      <w:r w:rsidRPr="00CD0566">
        <w:rPr>
          <w:rFonts w:ascii="Abadi MT Condensed" w:hAnsi="Abadi MT Condensed"/>
          <w:spacing w:val="-3"/>
        </w:rPr>
        <w:t xml:space="preserve">or </w:t>
      </w:r>
      <w:r w:rsidRPr="00CD0566">
        <w:rPr>
          <w:rFonts w:ascii="Abadi MT Condensed" w:hAnsi="Abadi MT Condensed"/>
        </w:rPr>
        <w:t xml:space="preserve">willful misconduct, such that the operation of the System and/or Lessee’s ability to accept the electric energy produced by the System are materially impaired </w:t>
      </w:r>
      <w:r w:rsidRPr="00CD0566">
        <w:rPr>
          <w:rFonts w:ascii="Abadi MT Condensed" w:hAnsi="Abadi MT Condensed"/>
          <w:spacing w:val="-3"/>
        </w:rPr>
        <w:t xml:space="preserve">or </w:t>
      </w:r>
      <w:r w:rsidRPr="00CD0566">
        <w:rPr>
          <w:rFonts w:ascii="Abadi MT Condensed" w:hAnsi="Abadi MT Condensed"/>
        </w:rPr>
        <w:t>prevented, Lessee shall promptly repair and restore the Facility to its pre-existing condition</w:t>
      </w:r>
      <w:r w:rsidRPr="00CD0566">
        <w:rPr>
          <w:rFonts w:ascii="Abadi MT Condensed" w:hAnsi="Abadi MT Condensed"/>
        </w:rPr>
        <w:t xml:space="preserve">; </w:t>
      </w:r>
      <w:r w:rsidRPr="00CD0566">
        <w:rPr>
          <w:rFonts w:ascii="Abadi MT Condensed" w:hAnsi="Abadi MT Condensed"/>
          <w:u w:val="single"/>
        </w:rPr>
        <w:t>provided</w:t>
      </w:r>
      <w:r w:rsidRPr="00CD0566">
        <w:rPr>
          <w:rFonts w:ascii="Abadi MT Condensed" w:hAnsi="Abadi MT Condensed"/>
        </w:rPr>
        <w:t>,</w:t>
      </w:r>
      <w:r w:rsidRPr="00CD0566">
        <w:rPr>
          <w:rFonts w:ascii="Abadi MT Condensed" w:hAnsi="Abadi MT Condensed"/>
          <w:u w:val="single"/>
        </w:rPr>
        <w:t xml:space="preserve"> however</w:t>
      </w:r>
      <w:r w:rsidRPr="00CD0566">
        <w:rPr>
          <w:rFonts w:ascii="Abadi MT Condensed" w:hAnsi="Abadi MT Condensed"/>
        </w:rPr>
        <w:t xml:space="preserve">, that if more than 50% of the Facility is destroyed during the last five years of the Initial </w:t>
      </w:r>
      <w:r w:rsidRPr="00CD0566">
        <w:rPr>
          <w:rFonts w:ascii="Abadi MT Condensed" w:hAnsi="Abadi MT Condensed"/>
          <w:spacing w:val="-3"/>
        </w:rPr>
        <w:t xml:space="preserve">Term or </w:t>
      </w:r>
      <w:r w:rsidRPr="00CD0566">
        <w:rPr>
          <w:rFonts w:ascii="Abadi MT Condensed" w:hAnsi="Abadi MT Condensed"/>
        </w:rPr>
        <w:t xml:space="preserve">during any Additional Term, Lessee may elect either (A) to restore the Facility or (B) to pay to Lessor the </w:t>
      </w:r>
      <w:proofErr w:type="spellStart"/>
      <w:r w:rsidRPr="00CD0566">
        <w:rPr>
          <w:rFonts w:ascii="Abadi MT Condensed" w:hAnsi="Abadi MT Condensed"/>
        </w:rPr>
        <w:t>the</w:t>
      </w:r>
      <w:proofErr w:type="spellEnd"/>
      <w:r w:rsidRPr="00CD0566">
        <w:rPr>
          <w:rFonts w:ascii="Abadi MT Condensed" w:hAnsi="Abadi MT Condensed"/>
        </w:rPr>
        <w:t xml:space="preserve"> Termination Payment ca</w:t>
      </w:r>
      <w:r w:rsidRPr="00CD0566">
        <w:rPr>
          <w:rFonts w:ascii="Abadi MT Condensed" w:hAnsi="Abadi MT Condensed"/>
        </w:rPr>
        <w:t>lculated in accordance with Section 13(b)(iii)(A),and all other costs previously accrued but unpaid under this Agreement and thereupon terminate this</w:t>
      </w:r>
      <w:r w:rsidRPr="00CD0566">
        <w:rPr>
          <w:rFonts w:ascii="Abadi MT Condensed" w:hAnsi="Abadi MT Condensed"/>
          <w:spacing w:val="-5"/>
        </w:rPr>
        <w:t xml:space="preserve"> </w:t>
      </w:r>
      <w:r w:rsidRPr="00CD0566">
        <w:rPr>
          <w:rFonts w:ascii="Abadi MT Condensed" w:hAnsi="Abadi MT Condensed"/>
        </w:rPr>
        <w:t>Agreement.</w:t>
      </w:r>
    </w:p>
    <w:p w:rsidR="00C2719B" w:rsidRPr="00CD0566" w:rsidRDefault="00C2719B">
      <w:pPr>
        <w:pStyle w:val="BodyText"/>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rPr>
          <w:rFonts w:ascii="Abadi MT Condensed" w:hAnsi="Abadi MT Condensed"/>
        </w:rPr>
      </w:pPr>
      <w:bookmarkStart w:id="92" w:name="b._Insurance_Coverage.__At_all_times_dur"/>
      <w:bookmarkEnd w:id="92"/>
      <w:r w:rsidRPr="00CD0566">
        <w:rPr>
          <w:rFonts w:ascii="Abadi MT Condensed" w:hAnsi="Abadi MT Condensed"/>
          <w:b/>
          <w:u w:val="single"/>
        </w:rPr>
        <w:t>Insurance Coverage</w:t>
      </w:r>
      <w:r w:rsidRPr="00CD0566">
        <w:rPr>
          <w:rFonts w:ascii="Abadi MT Condensed" w:hAnsi="Abadi MT Condensed"/>
          <w:b/>
        </w:rPr>
        <w:t>.</w:t>
      </w:r>
      <w:bookmarkStart w:id="93" w:name="_bookmark7"/>
      <w:bookmarkEnd w:id="93"/>
      <w:r w:rsidRPr="00CD0566">
        <w:rPr>
          <w:rFonts w:ascii="Abadi MT Condensed" w:hAnsi="Abadi MT Condensed"/>
          <w:b/>
        </w:rPr>
        <w:t xml:space="preserve"> </w:t>
      </w:r>
      <w:r w:rsidRPr="00CD0566">
        <w:rPr>
          <w:rFonts w:ascii="Abadi MT Condensed" w:hAnsi="Abadi MT Condensed"/>
        </w:rPr>
        <w:t>At all times during the Term, Lessor and Lessee shall maintain the followi</w:t>
      </w:r>
      <w:r w:rsidRPr="00CD0566">
        <w:rPr>
          <w:rFonts w:ascii="Abadi MT Condensed" w:hAnsi="Abadi MT Condensed"/>
        </w:rPr>
        <w:t>ng</w:t>
      </w:r>
      <w:r w:rsidRPr="00CD0566">
        <w:rPr>
          <w:rFonts w:ascii="Abadi MT Condensed" w:hAnsi="Abadi MT Condensed"/>
          <w:spacing w:val="-19"/>
        </w:rPr>
        <w:t xml:space="preserve"> </w:t>
      </w:r>
      <w:r w:rsidRPr="00CD0566">
        <w:rPr>
          <w:rFonts w:ascii="Abadi MT Condensed" w:hAnsi="Abadi MT Condensed"/>
        </w:rPr>
        <w:t>insurance:</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ListParagraph"/>
        <w:numPr>
          <w:ilvl w:val="2"/>
          <w:numId w:val="4"/>
        </w:numPr>
        <w:tabs>
          <w:tab w:val="left" w:pos="2560"/>
          <w:tab w:val="left" w:pos="2561"/>
        </w:tabs>
        <w:spacing w:before="92"/>
        <w:ind w:right="234" w:hanging="720"/>
        <w:rPr>
          <w:rFonts w:ascii="Abadi MT Condensed" w:hAnsi="Abadi MT Condensed"/>
        </w:rPr>
      </w:pPr>
      <w:bookmarkStart w:id="94" w:name="i._Lessor’s_Insurance.__Lessor_shall_mai"/>
      <w:bookmarkEnd w:id="94"/>
      <w:r w:rsidRPr="00CD0566">
        <w:rPr>
          <w:rFonts w:ascii="Abadi MT Condensed" w:hAnsi="Abadi MT Condensed"/>
          <w:spacing w:val="-50"/>
          <w:u w:val="single"/>
        </w:rPr>
        <w:t xml:space="preserve"> </w:t>
      </w:r>
      <w:r w:rsidRPr="00CD0566">
        <w:rPr>
          <w:rFonts w:ascii="Abadi MT Condensed" w:hAnsi="Abadi MT Condensed"/>
          <w:u w:val="single"/>
        </w:rPr>
        <w:t>Lessor’s Insurance</w:t>
      </w:r>
      <w:r w:rsidRPr="00CD0566">
        <w:rPr>
          <w:rFonts w:ascii="Abadi MT Condensed" w:hAnsi="Abadi MT Condensed"/>
        </w:rPr>
        <w:t xml:space="preserve">. Lessor shall maintain (A) property insurance </w:t>
      </w:r>
      <w:r w:rsidRPr="00CD0566">
        <w:rPr>
          <w:rFonts w:ascii="Abadi MT Condensed" w:hAnsi="Abadi MT Condensed"/>
          <w:spacing w:val="-3"/>
        </w:rPr>
        <w:t xml:space="preserve">on </w:t>
      </w:r>
      <w:r w:rsidRPr="00CD0566">
        <w:rPr>
          <w:rFonts w:ascii="Abadi MT Condensed" w:hAnsi="Abadi MT Condensed"/>
        </w:rPr>
        <w:t>the System for the replacement cost thereof, (B) commercial general liability insurance with coverage of at least $1,000,000 per occurrence</w:t>
      </w:r>
      <w:r w:rsidRPr="00CD0566">
        <w:rPr>
          <w:rFonts w:ascii="Abadi MT Condensed" w:hAnsi="Abadi MT Condensed"/>
          <w:spacing w:val="29"/>
        </w:rPr>
        <w:t xml:space="preserve"> </w:t>
      </w:r>
      <w:r w:rsidRPr="00CD0566">
        <w:rPr>
          <w:rFonts w:ascii="Abadi MT Condensed" w:hAnsi="Abadi MT Condensed"/>
        </w:rPr>
        <w:t>and</w:t>
      </w:r>
    </w:p>
    <w:p w:rsidR="00C2719B" w:rsidRPr="00CD0566" w:rsidRDefault="00C66029">
      <w:pPr>
        <w:pStyle w:val="BodyText"/>
        <w:ind w:left="2561"/>
        <w:rPr>
          <w:rFonts w:ascii="Abadi MT Condensed" w:hAnsi="Abadi MT Condensed"/>
          <w:sz w:val="22"/>
          <w:szCs w:val="22"/>
        </w:rPr>
      </w:pPr>
      <w:r w:rsidRPr="00CD0566">
        <w:rPr>
          <w:rFonts w:ascii="Abadi MT Condensed" w:hAnsi="Abadi MT Condensed"/>
          <w:sz w:val="22"/>
          <w:szCs w:val="22"/>
        </w:rPr>
        <w:t>$2,000,000 annual aggregate,</w:t>
      </w:r>
      <w:r w:rsidRPr="00CD0566">
        <w:rPr>
          <w:rFonts w:ascii="Abadi MT Condensed" w:hAnsi="Abadi MT Condensed"/>
          <w:sz w:val="22"/>
          <w:szCs w:val="22"/>
        </w:rPr>
        <w:t xml:space="preserve"> (C) employer’s liability insurance with coverage of at least $1,000,000 and</w:t>
      </w:r>
    </w:p>
    <w:p w:rsidR="00C2719B" w:rsidRPr="00CD0566" w:rsidRDefault="00C66029">
      <w:pPr>
        <w:pStyle w:val="ListParagraph"/>
        <w:numPr>
          <w:ilvl w:val="0"/>
          <w:numId w:val="3"/>
        </w:numPr>
        <w:tabs>
          <w:tab w:val="left" w:pos="2897"/>
        </w:tabs>
        <w:ind w:left="2896" w:hanging="335"/>
        <w:jc w:val="left"/>
        <w:rPr>
          <w:rFonts w:ascii="Abadi MT Condensed" w:hAnsi="Abadi MT Condensed"/>
        </w:rPr>
      </w:pPr>
      <w:r w:rsidRPr="00CD0566">
        <w:rPr>
          <w:rFonts w:ascii="Abadi MT Condensed" w:hAnsi="Abadi MT Condensed"/>
          <w:noProof/>
          <w:lang w:bidi="ar-SA"/>
        </w:rPr>
        <w:drawing>
          <wp:anchor distT="0" distB="0" distL="0" distR="0" simplePos="0" relativeHeight="251642368" behindDoc="1" locked="0" layoutInCell="1" allowOverlap="1">
            <wp:simplePos x="0" y="0"/>
            <wp:positionH relativeFrom="page">
              <wp:posOffset>5664200</wp:posOffset>
            </wp:positionH>
            <wp:positionV relativeFrom="paragraph">
              <wp:posOffset>672286</wp:posOffset>
            </wp:positionV>
            <wp:extent cx="1770379" cy="644525"/>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9" cstate="print"/>
                    <a:stretch>
                      <a:fillRect/>
                    </a:stretch>
                  </pic:blipFill>
                  <pic:spPr>
                    <a:xfrm>
                      <a:off x="0" y="0"/>
                      <a:ext cx="1770379" cy="644525"/>
                    </a:xfrm>
                    <a:prstGeom prst="rect">
                      <a:avLst/>
                    </a:prstGeom>
                  </pic:spPr>
                </pic:pic>
              </a:graphicData>
            </a:graphic>
          </wp:anchor>
        </w:drawing>
      </w:r>
      <w:proofErr w:type="gramStart"/>
      <w:r w:rsidRPr="00CD0566">
        <w:rPr>
          <w:rFonts w:ascii="Abadi MT Condensed" w:hAnsi="Abadi MT Condensed"/>
        </w:rPr>
        <w:t>workers</w:t>
      </w:r>
      <w:proofErr w:type="gramEnd"/>
      <w:r w:rsidRPr="00CD0566">
        <w:rPr>
          <w:rFonts w:ascii="Abadi MT Condensed" w:hAnsi="Abadi MT Condensed"/>
        </w:rPr>
        <w:t>’ compensation insurance as required by</w:t>
      </w:r>
      <w:r w:rsidRPr="00CD0566">
        <w:rPr>
          <w:rFonts w:ascii="Abadi MT Condensed" w:hAnsi="Abadi MT Condensed"/>
          <w:spacing w:val="-5"/>
        </w:rPr>
        <w:t xml:space="preserve"> </w:t>
      </w:r>
      <w:r w:rsidRPr="00CD0566">
        <w:rPr>
          <w:rFonts w:ascii="Abadi MT Condensed" w:hAnsi="Abadi MT Condensed"/>
        </w:rPr>
        <w:t>law.</w:t>
      </w:r>
    </w:p>
    <w:p w:rsidR="00C2719B" w:rsidRPr="00CD0566" w:rsidRDefault="00C2719B">
      <w:pPr>
        <w:pStyle w:val="BodyText"/>
        <w:rPr>
          <w:rFonts w:ascii="Abadi MT Condensed" w:hAnsi="Abadi MT Condensed"/>
          <w:sz w:val="22"/>
          <w:szCs w:val="22"/>
        </w:rPr>
      </w:pPr>
    </w:p>
    <w:p w:rsidR="00C2719B" w:rsidRPr="00CD0566" w:rsidRDefault="00C2719B">
      <w:pPr>
        <w:pStyle w:val="BodyText"/>
        <w:rPr>
          <w:rFonts w:ascii="Abadi MT Condensed" w:hAnsi="Abadi MT Condensed"/>
          <w:sz w:val="22"/>
          <w:szCs w:val="22"/>
        </w:rPr>
      </w:pPr>
    </w:p>
    <w:p w:rsidR="00C2719B" w:rsidRPr="00CD0566" w:rsidRDefault="00CD0566">
      <w:pPr>
        <w:pStyle w:val="BodyText"/>
        <w:spacing w:before="9"/>
        <w:rPr>
          <w:rFonts w:ascii="Abadi MT Condensed" w:hAnsi="Abadi MT Condensed"/>
          <w:sz w:val="22"/>
          <w:szCs w:val="22"/>
        </w:rPr>
      </w:pPr>
      <w:r w:rsidRPr="00CD0566">
        <w:rPr>
          <w:rFonts w:ascii="Abadi MT Condensed" w:hAnsi="Abadi MT Condensed"/>
          <w:noProof/>
          <w:sz w:val="22"/>
          <w:szCs w:val="22"/>
          <w:lang w:bidi="ar-SA"/>
        </w:rPr>
        <w:lastRenderedPageBreak/>
        <mc:AlternateContent>
          <mc:Choice Requires="wps">
            <w:drawing>
              <wp:anchor distT="0" distB="0" distL="0" distR="0" simplePos="0" relativeHeight="251706880" behindDoc="1" locked="0" layoutInCell="1" allowOverlap="1">
                <wp:simplePos x="0" y="0"/>
                <wp:positionH relativeFrom="page">
                  <wp:posOffset>457835</wp:posOffset>
                </wp:positionH>
                <wp:positionV relativeFrom="paragraph">
                  <wp:posOffset>172720</wp:posOffset>
                </wp:positionV>
                <wp:extent cx="1829435" cy="0"/>
                <wp:effectExtent l="10160" t="8890" r="8255" b="10160"/>
                <wp:wrapTopAndBottom/>
                <wp:docPr id="9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C23DC" id="Line 64" o:spid="_x0000_s1026" style="position:absolute;z-index:-251609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5pt,13.6pt" to="180.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ZVO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" strokeweight=".5pt">
                <w10:wrap type="topAndBottom" anchorx="page"/>
              </v:line>
            </w:pict>
          </mc:Fallback>
        </mc:AlternateContent>
      </w:r>
    </w:p>
    <w:p w:rsidR="00C2719B" w:rsidRPr="00CD0566" w:rsidRDefault="00C66029">
      <w:pPr>
        <w:pStyle w:val="BodyText"/>
        <w:spacing w:before="49"/>
        <w:ind w:left="400" w:right="337"/>
        <w:rPr>
          <w:rFonts w:ascii="Abadi MT Condensed" w:hAnsi="Abadi MT Condensed"/>
          <w:sz w:val="22"/>
          <w:szCs w:val="22"/>
        </w:rPr>
      </w:pPr>
      <w:r w:rsidRPr="00CD0566">
        <w:rPr>
          <w:rFonts w:ascii="Abadi MT Condensed" w:hAnsi="Abadi MT Condensed"/>
          <w:position w:val="7"/>
          <w:sz w:val="22"/>
          <w:szCs w:val="22"/>
        </w:rPr>
        <w:t xml:space="preserve">3 </w:t>
      </w:r>
      <w:r w:rsidRPr="00CD0566">
        <w:rPr>
          <w:rFonts w:ascii="Abadi MT Condensed" w:hAnsi="Abadi MT Condensed"/>
          <w:sz w:val="22"/>
          <w:szCs w:val="22"/>
        </w:rPr>
        <w:t>The Agreement provides for a separate Performance Guarantee, form and content of which is optional. If no Performance Warranty will be provided, this sentence and the following sentence should be deleted.</w:t>
      </w:r>
    </w:p>
    <w:p w:rsidR="00C2719B" w:rsidRPr="00CD0566" w:rsidRDefault="00C2719B">
      <w:pPr>
        <w:rPr>
          <w:rFonts w:ascii="Abadi MT Condensed" w:hAnsi="Abadi MT Condensed"/>
        </w:rPr>
        <w:sectPr w:rsidR="00C2719B" w:rsidRPr="00CD0566">
          <w:pgSz w:w="12240" w:h="15840"/>
          <w:pgMar w:top="820" w:right="480" w:bottom="720" w:left="320" w:header="0" w:footer="445" w:gutter="0"/>
          <w:pgBorders w:offsetFrom="page">
            <w:top w:val="single" w:sz="4" w:space="24" w:color="000000"/>
            <w:left w:val="single" w:sz="4" w:space="24" w:color="000000"/>
            <w:bottom w:val="single" w:sz="4" w:space="24" w:color="000000"/>
            <w:right w:val="single" w:sz="4" w:space="24" w:color="000000"/>
          </w:pgBorders>
          <w:cols w:space="720"/>
        </w:sectPr>
      </w:pPr>
    </w:p>
    <w:p w:rsidR="00C2719B" w:rsidRPr="00CD0566" w:rsidRDefault="00C66029">
      <w:pPr>
        <w:pStyle w:val="ListParagraph"/>
        <w:numPr>
          <w:ilvl w:val="2"/>
          <w:numId w:val="4"/>
        </w:numPr>
        <w:tabs>
          <w:tab w:val="left" w:pos="2560"/>
          <w:tab w:val="left" w:pos="2561"/>
        </w:tabs>
        <w:spacing w:before="69"/>
        <w:ind w:hanging="720"/>
        <w:rPr>
          <w:rFonts w:ascii="Abadi MT Condensed" w:hAnsi="Abadi MT Condensed"/>
        </w:rPr>
      </w:pPr>
      <w:bookmarkStart w:id="95" w:name="ii._Lessee’s_Insurance._Lessee_shall_mai"/>
      <w:bookmarkEnd w:id="95"/>
      <w:r w:rsidRPr="00CD0566">
        <w:rPr>
          <w:rFonts w:ascii="Abadi MT Condensed" w:hAnsi="Abadi MT Condensed"/>
          <w:spacing w:val="-50"/>
          <w:u w:val="single"/>
          <w:shd w:val="clear" w:color="auto" w:fill="C0C0C0"/>
        </w:rPr>
        <w:lastRenderedPageBreak/>
        <w:t xml:space="preserve"> </w:t>
      </w:r>
      <w:r w:rsidRPr="00CD0566">
        <w:rPr>
          <w:rFonts w:ascii="Abadi MT Condensed" w:hAnsi="Abadi MT Condensed"/>
          <w:u w:val="single"/>
          <w:shd w:val="clear" w:color="auto" w:fill="C0C0C0"/>
        </w:rPr>
        <w:t>Lessee’s Insurance</w:t>
      </w:r>
      <w:r w:rsidRPr="00CD0566">
        <w:rPr>
          <w:rFonts w:ascii="Abadi MT Condensed" w:hAnsi="Abadi MT Condensed"/>
          <w:shd w:val="clear" w:color="auto" w:fill="C0C0C0"/>
        </w:rPr>
        <w:t>. Lessee shall maintain commercial general liability insurance with coverage of at</w:t>
      </w:r>
      <w:r w:rsidRPr="00CD0566">
        <w:rPr>
          <w:rFonts w:ascii="Abadi MT Condensed" w:hAnsi="Abadi MT Condensed"/>
          <w:spacing w:val="5"/>
          <w:shd w:val="clear" w:color="auto" w:fill="C0C0C0"/>
        </w:rPr>
        <w:t xml:space="preserve"> </w:t>
      </w:r>
      <w:r w:rsidRPr="00CD0566">
        <w:rPr>
          <w:rFonts w:ascii="Abadi MT Condensed" w:hAnsi="Abadi MT Condensed"/>
          <w:shd w:val="clear" w:color="auto" w:fill="C0C0C0"/>
        </w:rPr>
        <w:t>least</w:t>
      </w:r>
    </w:p>
    <w:p w:rsidR="00C2719B" w:rsidRPr="00CD0566" w:rsidRDefault="00CD0566">
      <w:pPr>
        <w:pStyle w:val="BodyText"/>
        <w:tabs>
          <w:tab w:val="left" w:pos="3105"/>
          <w:tab w:val="left" w:pos="4470"/>
          <w:tab w:val="left" w:pos="6698"/>
          <w:tab w:val="left" w:pos="8067"/>
        </w:tabs>
        <w:ind w:left="2561"/>
        <w:rPr>
          <w:rFonts w:ascii="Abadi MT Condensed" w:hAnsi="Abadi MT Condensed"/>
          <w:sz w:val="22"/>
          <w:szCs w:val="22"/>
        </w:rPr>
      </w:pPr>
      <w:r w:rsidRPr="00CD0566">
        <w:rPr>
          <w:rFonts w:ascii="Abadi MT Condensed" w:hAnsi="Abadi MT Condensed"/>
          <w:noProof/>
          <w:sz w:val="22"/>
          <w:szCs w:val="22"/>
          <w:lang w:bidi="ar-SA"/>
        </w:rPr>
        <mc:AlternateContent>
          <mc:Choice Requires="wpg">
            <w:drawing>
              <wp:anchor distT="0" distB="0" distL="114300" distR="114300" simplePos="0" relativeHeight="251665920" behindDoc="1" locked="0" layoutInCell="1" allowOverlap="1">
                <wp:simplePos x="0" y="0"/>
                <wp:positionH relativeFrom="page">
                  <wp:posOffset>1829435</wp:posOffset>
                </wp:positionH>
                <wp:positionV relativeFrom="paragraph">
                  <wp:posOffset>1270</wp:posOffset>
                </wp:positionV>
                <wp:extent cx="4465955" cy="146050"/>
                <wp:effectExtent l="635" t="16510" r="635" b="18415"/>
                <wp:wrapNone/>
                <wp:docPr id="96"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5955" cy="146050"/>
                          <a:chOff x="2881" y="2"/>
                          <a:chExt cx="7033" cy="230"/>
                        </a:xfrm>
                      </wpg:grpSpPr>
                      <wps:wsp>
                        <wps:cNvPr id="97" name="Rectangle 63"/>
                        <wps:cNvSpPr>
                          <a:spLocks noChangeArrowheads="1"/>
                        </wps:cNvSpPr>
                        <wps:spPr bwMode="auto">
                          <a:xfrm>
                            <a:off x="2881" y="1"/>
                            <a:ext cx="6983" cy="2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62"/>
                        <wps:cNvCnPr>
                          <a:cxnSpLocks noChangeShapeType="1"/>
                        </wps:cNvCnPr>
                        <wps:spPr bwMode="auto">
                          <a:xfrm>
                            <a:off x="9889" y="2"/>
                            <a:ext cx="0" cy="230"/>
                          </a:xfrm>
                          <a:prstGeom prst="line">
                            <a:avLst/>
                          </a:prstGeom>
                          <a:noFill/>
                          <a:ln w="31750">
                            <a:solidFill>
                              <a:srgbClr val="0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DA304B" id="Group 61" o:spid="_x0000_s1026" style="position:absolute;margin-left:144.05pt;margin-top:.1pt;width:351.65pt;height:11.5pt;z-index:-251650560;mso-position-horizontal-relative:page" coordorigin="2881,2" coordsize="703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">
                <v:rect id="Rectangle 63" o:spid="_x0000_s1027" style="position:absolute;left:2881;top:1;width:6983;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KpaMIA&#10;AADbAAAADwAAAGRycy9kb3ducmV2LnhtbESPQWsCMRSE70L/Q3gFb5qtirZbo4ig9VbU0vNj87q7&#10;dfOyJE/d/nsjFDwOM/MNM192rlEXCrH2bOBlmIEiLrytuTTwddwMXkFFQbbYeCYDfxRhuXjqzTG3&#10;/sp7uhykVAnCMUcDlUibax2LihzGoW+Jk/fjg0NJMpTaBrwmuGv0KMum2mHNaaHCltYVFafD2RnQ&#10;x2mQ03gy/t1LHK3cefvxWXwb03/uVu+ghDp5hP/bO2vgbQb3L+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IqlowgAAANsAAAAPAAAAAAAAAAAAAAAAAJgCAABkcnMvZG93&#10;bnJldi54bWxQSwUGAAAAAAQABAD1AAAAhwMAAAAA&#10;" fillcolor="silver" stroked="f"/>
                <v:line id="Line 62" o:spid="_x0000_s1028" style="position:absolute;visibility:visible;mso-wrap-style:square" from="9889,2" to="9889,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ssO8EAAADbAAAADwAAAGRycy9kb3ducmV2LnhtbERPTWsCMRC9C/0PYQRvmrVgaVejiNCi&#10;XqTag97GzbhZ3EyWJOrWX28OgsfH+57MWluLK/lQOVYwHGQgiAunKy4V/O2++58gQkTWWDsmBf8U&#10;YDZ960ww1+7Gv3TdxlKkEA45KjAxNrmUoTBkMQxcQ5y4k/MWY4K+lNrjLYXbWr5n2Ye0WHFqMNjQ&#10;wlBx3l6sAv7ZXFbV+bgu1rwYDdHvD+a+V6rXbedjEJHa+BI/3Uut4CuNTV/SD5DT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uyw7wQAAANsAAAAPAAAAAAAAAAAAAAAA&#10;AKECAABkcnMvZG93bnJldi54bWxQSwUGAAAAAAQABAD5AAAAjwMAAAAA&#10;" strokecolor="teal" strokeweight="2.5pt"/>
                <w10:wrap anchorx="page"/>
              </v:group>
            </w:pict>
          </mc:Fallback>
        </mc:AlternateContent>
      </w:r>
      <w:r w:rsidR="00C66029" w:rsidRPr="00CD0566">
        <w:rPr>
          <w:rFonts w:ascii="Abadi MT Condensed" w:hAnsi="Abadi MT Condensed"/>
          <w:sz w:val="22"/>
          <w:szCs w:val="22"/>
          <w:u w:val="single"/>
        </w:rPr>
        <w:t xml:space="preserve"> </w:t>
      </w:r>
      <w:r w:rsidR="00C66029" w:rsidRPr="00CD0566">
        <w:rPr>
          <w:rFonts w:ascii="Abadi MT Condensed" w:hAnsi="Abadi MT Condensed"/>
          <w:sz w:val="22"/>
          <w:szCs w:val="22"/>
          <w:u w:val="single"/>
        </w:rPr>
        <w:tab/>
      </w:r>
      <w:proofErr w:type="gramStart"/>
      <w:r w:rsidR="00C66029" w:rsidRPr="00CD0566">
        <w:rPr>
          <w:rFonts w:ascii="Abadi MT Condensed" w:hAnsi="Abadi MT Condensed"/>
          <w:sz w:val="22"/>
          <w:szCs w:val="22"/>
        </w:rPr>
        <w:t>dollars</w:t>
      </w:r>
      <w:proofErr w:type="gramEnd"/>
      <w:r w:rsidR="00C66029" w:rsidRPr="00CD0566">
        <w:rPr>
          <w:rFonts w:ascii="Abadi MT Condensed" w:hAnsi="Abadi MT Condensed"/>
          <w:spacing w:val="-2"/>
          <w:sz w:val="22"/>
          <w:szCs w:val="22"/>
        </w:rPr>
        <w:t xml:space="preserve"> </w:t>
      </w:r>
      <w:r w:rsidR="00C66029" w:rsidRPr="00CD0566">
        <w:rPr>
          <w:rFonts w:ascii="Abadi MT Condensed" w:hAnsi="Abadi MT Condensed"/>
          <w:sz w:val="22"/>
          <w:szCs w:val="22"/>
        </w:rPr>
        <w:t>($</w:t>
      </w:r>
      <w:r w:rsidR="00C66029" w:rsidRPr="00CD0566">
        <w:rPr>
          <w:rFonts w:ascii="Abadi MT Condensed" w:hAnsi="Abadi MT Condensed"/>
          <w:sz w:val="22"/>
          <w:szCs w:val="22"/>
          <w:u w:val="single"/>
        </w:rPr>
        <w:t xml:space="preserve"> </w:t>
      </w:r>
      <w:r w:rsidR="00C66029" w:rsidRPr="00CD0566">
        <w:rPr>
          <w:rFonts w:ascii="Abadi MT Condensed" w:hAnsi="Abadi MT Condensed"/>
          <w:sz w:val="22"/>
          <w:szCs w:val="22"/>
          <w:u w:val="single"/>
        </w:rPr>
        <w:tab/>
      </w:r>
      <w:r w:rsidR="00C66029" w:rsidRPr="00CD0566">
        <w:rPr>
          <w:rFonts w:ascii="Abadi MT Condensed" w:hAnsi="Abadi MT Condensed"/>
          <w:sz w:val="22"/>
          <w:szCs w:val="22"/>
        </w:rPr>
        <w:t>) per occurrence</w:t>
      </w:r>
      <w:r w:rsidR="00C66029" w:rsidRPr="00CD0566">
        <w:rPr>
          <w:rFonts w:ascii="Abadi MT Condensed" w:hAnsi="Abadi MT Condensed"/>
          <w:spacing w:val="-5"/>
          <w:sz w:val="22"/>
          <w:szCs w:val="22"/>
        </w:rPr>
        <w:t xml:space="preserve"> </w:t>
      </w:r>
      <w:r w:rsidR="00C66029" w:rsidRPr="00CD0566">
        <w:rPr>
          <w:rFonts w:ascii="Abadi MT Condensed" w:hAnsi="Abadi MT Condensed"/>
          <w:sz w:val="22"/>
          <w:szCs w:val="22"/>
        </w:rPr>
        <w:t>and</w:t>
      </w:r>
      <w:r w:rsidR="00C66029" w:rsidRPr="00CD0566">
        <w:rPr>
          <w:rFonts w:ascii="Abadi MT Condensed" w:hAnsi="Abadi MT Condensed"/>
          <w:sz w:val="22"/>
          <w:szCs w:val="22"/>
          <w:u w:val="single"/>
        </w:rPr>
        <w:t xml:space="preserve"> </w:t>
      </w:r>
      <w:r w:rsidR="00C66029" w:rsidRPr="00CD0566">
        <w:rPr>
          <w:rFonts w:ascii="Abadi MT Condensed" w:hAnsi="Abadi MT Condensed"/>
          <w:sz w:val="22"/>
          <w:szCs w:val="22"/>
          <w:u w:val="single"/>
        </w:rPr>
        <w:tab/>
      </w:r>
      <w:r w:rsidR="00C66029" w:rsidRPr="00CD0566">
        <w:rPr>
          <w:rFonts w:ascii="Abadi MT Condensed" w:hAnsi="Abadi MT Condensed"/>
          <w:sz w:val="22"/>
          <w:szCs w:val="22"/>
        </w:rPr>
        <w:t>dollars ($</w:t>
      </w:r>
      <w:r w:rsidR="00C66029" w:rsidRPr="00CD0566">
        <w:rPr>
          <w:rFonts w:ascii="Abadi MT Condensed" w:hAnsi="Abadi MT Condensed"/>
          <w:sz w:val="22"/>
          <w:szCs w:val="22"/>
          <w:u w:val="single"/>
        </w:rPr>
        <w:t xml:space="preserve"> </w:t>
      </w:r>
      <w:r w:rsidR="00C66029" w:rsidRPr="00CD0566">
        <w:rPr>
          <w:rFonts w:ascii="Abadi MT Condensed" w:hAnsi="Abadi MT Condensed"/>
          <w:sz w:val="22"/>
          <w:szCs w:val="22"/>
          <w:u w:val="single"/>
        </w:rPr>
        <w:tab/>
      </w:r>
      <w:r w:rsidR="00C66029" w:rsidRPr="00CD0566">
        <w:rPr>
          <w:rFonts w:ascii="Abadi MT Condensed" w:hAnsi="Abadi MT Condensed"/>
          <w:sz w:val="22"/>
          <w:szCs w:val="22"/>
        </w:rPr>
        <w:t>) annual</w:t>
      </w:r>
      <w:r w:rsidR="00C66029" w:rsidRPr="00CD0566">
        <w:rPr>
          <w:rFonts w:ascii="Abadi MT Condensed" w:hAnsi="Abadi MT Condensed"/>
          <w:spacing w:val="-3"/>
          <w:sz w:val="22"/>
          <w:szCs w:val="22"/>
        </w:rPr>
        <w:t xml:space="preserve"> </w:t>
      </w:r>
      <w:r w:rsidR="00C66029" w:rsidRPr="00CD0566">
        <w:rPr>
          <w:rFonts w:ascii="Abadi MT Condensed" w:hAnsi="Abadi MT Condensed"/>
          <w:sz w:val="22"/>
          <w:szCs w:val="22"/>
        </w:rPr>
        <w:t>aggregate.</w:t>
      </w:r>
    </w:p>
    <w:p w:rsidR="00C2719B" w:rsidRPr="00CD0566" w:rsidRDefault="00C2719B">
      <w:pPr>
        <w:pStyle w:val="BodyText"/>
        <w:spacing w:before="9"/>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spacing w:before="1"/>
        <w:ind w:right="247"/>
        <w:jc w:val="both"/>
        <w:rPr>
          <w:rFonts w:ascii="Abadi MT Condensed" w:hAnsi="Abadi MT Condensed"/>
        </w:rPr>
      </w:pPr>
      <w:bookmarkStart w:id="96" w:name="c._Policy_Provisions._All_insurance_poli"/>
      <w:bookmarkEnd w:id="96"/>
      <w:r w:rsidRPr="00CD0566">
        <w:rPr>
          <w:rFonts w:ascii="Abadi MT Condensed" w:hAnsi="Abadi MT Condensed"/>
          <w:b/>
          <w:u w:val="single"/>
        </w:rPr>
        <w:t>Policy Provisions</w:t>
      </w:r>
      <w:r w:rsidRPr="00CD0566">
        <w:rPr>
          <w:rFonts w:ascii="Abadi MT Condensed" w:hAnsi="Abadi MT Condensed"/>
          <w:b/>
        </w:rPr>
        <w:t xml:space="preserve">. </w:t>
      </w:r>
      <w:r w:rsidRPr="00CD0566">
        <w:rPr>
          <w:rFonts w:ascii="Abadi MT Condensed" w:hAnsi="Abadi MT Condensed"/>
        </w:rPr>
        <w:t xml:space="preserve">All insurance policies provided hereunder shall (i) contain a provision whereby the insurer agrees to give the party not providing the insurance (A) not less than ten (10) days written notice before the insurance is cancelled, </w:t>
      </w:r>
      <w:r w:rsidRPr="00CD0566">
        <w:rPr>
          <w:rFonts w:ascii="Abadi MT Condensed" w:hAnsi="Abadi MT Condensed"/>
          <w:spacing w:val="-3"/>
        </w:rPr>
        <w:t xml:space="preserve">or </w:t>
      </w:r>
      <w:r w:rsidRPr="00CD0566">
        <w:rPr>
          <w:rFonts w:ascii="Abadi MT Condensed" w:hAnsi="Abadi MT Condensed"/>
        </w:rPr>
        <w:t xml:space="preserve">terminated as a result of </w:t>
      </w:r>
      <w:r w:rsidRPr="00CD0566">
        <w:rPr>
          <w:rFonts w:ascii="Abadi MT Condensed" w:hAnsi="Abadi MT Condensed"/>
        </w:rPr>
        <w:t>non-payment of premiums, or (B) not less than thirty (30) days written</w:t>
      </w:r>
      <w:r w:rsidRPr="00CD0566">
        <w:rPr>
          <w:rFonts w:ascii="Abadi MT Condensed" w:hAnsi="Abadi MT Condensed"/>
          <w:spacing w:val="12"/>
        </w:rPr>
        <w:t xml:space="preserve"> </w:t>
      </w:r>
      <w:r w:rsidRPr="00CD0566">
        <w:rPr>
          <w:rFonts w:ascii="Abadi MT Condensed" w:hAnsi="Abadi MT Condensed"/>
        </w:rPr>
        <w:t>notice</w:t>
      </w:r>
      <w:r w:rsidRPr="00CD0566">
        <w:rPr>
          <w:rFonts w:ascii="Abadi MT Condensed" w:hAnsi="Abadi MT Condensed"/>
          <w:spacing w:val="9"/>
        </w:rPr>
        <w:t xml:space="preserve"> </w:t>
      </w:r>
      <w:r w:rsidRPr="00CD0566">
        <w:rPr>
          <w:rFonts w:ascii="Abadi MT Condensed" w:hAnsi="Abadi MT Condensed"/>
        </w:rPr>
        <w:t>before</w:t>
      </w:r>
      <w:r w:rsidRPr="00CD0566">
        <w:rPr>
          <w:rFonts w:ascii="Abadi MT Condensed" w:hAnsi="Abadi MT Condensed"/>
          <w:spacing w:val="5"/>
        </w:rPr>
        <w:t xml:space="preserve"> </w:t>
      </w:r>
      <w:r w:rsidRPr="00CD0566">
        <w:rPr>
          <w:rFonts w:ascii="Abadi MT Condensed" w:hAnsi="Abadi MT Condensed"/>
        </w:rPr>
        <w:t>the</w:t>
      </w:r>
      <w:r w:rsidRPr="00CD0566">
        <w:rPr>
          <w:rFonts w:ascii="Abadi MT Condensed" w:hAnsi="Abadi MT Condensed"/>
          <w:spacing w:val="4"/>
        </w:rPr>
        <w:t xml:space="preserve"> </w:t>
      </w:r>
      <w:r w:rsidRPr="00CD0566">
        <w:rPr>
          <w:rFonts w:ascii="Abadi MT Condensed" w:hAnsi="Abadi MT Condensed"/>
        </w:rPr>
        <w:t>insurance</w:t>
      </w:r>
      <w:r w:rsidRPr="00CD0566">
        <w:rPr>
          <w:rFonts w:ascii="Abadi MT Condensed" w:hAnsi="Abadi MT Condensed"/>
          <w:spacing w:val="9"/>
        </w:rPr>
        <w:t xml:space="preserve"> </w:t>
      </w:r>
      <w:r w:rsidRPr="00CD0566">
        <w:rPr>
          <w:rFonts w:ascii="Abadi MT Condensed" w:hAnsi="Abadi MT Condensed"/>
        </w:rPr>
        <w:t>is</w:t>
      </w:r>
      <w:r w:rsidRPr="00CD0566">
        <w:rPr>
          <w:rFonts w:ascii="Abadi MT Condensed" w:hAnsi="Abadi MT Condensed"/>
          <w:spacing w:val="15"/>
        </w:rPr>
        <w:t xml:space="preserve"> </w:t>
      </w:r>
      <w:r w:rsidRPr="00CD0566">
        <w:rPr>
          <w:rFonts w:ascii="Abadi MT Condensed" w:hAnsi="Abadi MT Condensed"/>
        </w:rPr>
        <w:t>otherwise</w:t>
      </w:r>
      <w:r w:rsidRPr="00CD0566">
        <w:rPr>
          <w:rFonts w:ascii="Abadi MT Condensed" w:hAnsi="Abadi MT Condensed"/>
          <w:spacing w:val="9"/>
        </w:rPr>
        <w:t xml:space="preserve"> </w:t>
      </w:r>
      <w:r w:rsidRPr="00CD0566">
        <w:rPr>
          <w:rFonts w:ascii="Abadi MT Condensed" w:hAnsi="Abadi MT Condensed"/>
        </w:rPr>
        <w:t>cancelled</w:t>
      </w:r>
      <w:r w:rsidRPr="00CD0566">
        <w:rPr>
          <w:rFonts w:ascii="Abadi MT Condensed" w:hAnsi="Abadi MT Condensed"/>
          <w:spacing w:val="18"/>
        </w:rPr>
        <w:t xml:space="preserve"> </w:t>
      </w:r>
      <w:r w:rsidRPr="00CD0566">
        <w:rPr>
          <w:rFonts w:ascii="Abadi MT Condensed" w:hAnsi="Abadi MT Condensed"/>
          <w:spacing w:val="-3"/>
        </w:rPr>
        <w:t>or</w:t>
      </w:r>
      <w:r w:rsidRPr="00CD0566">
        <w:rPr>
          <w:rFonts w:ascii="Abadi MT Condensed" w:hAnsi="Abadi MT Condensed"/>
          <w:spacing w:val="6"/>
        </w:rPr>
        <w:t xml:space="preserve"> </w:t>
      </w:r>
      <w:r w:rsidRPr="00CD0566">
        <w:rPr>
          <w:rFonts w:ascii="Abadi MT Condensed" w:hAnsi="Abadi MT Condensed"/>
        </w:rPr>
        <w:t>terminated,</w:t>
      </w:r>
      <w:r w:rsidRPr="00CD0566">
        <w:rPr>
          <w:rFonts w:ascii="Abadi MT Condensed" w:hAnsi="Abadi MT Condensed"/>
          <w:spacing w:val="13"/>
        </w:rPr>
        <w:t xml:space="preserve"> </w:t>
      </w:r>
      <w:r w:rsidRPr="00CD0566">
        <w:rPr>
          <w:rFonts w:ascii="Abadi MT Condensed" w:hAnsi="Abadi MT Condensed"/>
        </w:rPr>
        <w:t>(ii)</w:t>
      </w:r>
      <w:r w:rsidRPr="00CD0566">
        <w:rPr>
          <w:rFonts w:ascii="Abadi MT Condensed" w:hAnsi="Abadi MT Condensed"/>
          <w:spacing w:val="12"/>
        </w:rPr>
        <w:t xml:space="preserve"> </w:t>
      </w:r>
      <w:r w:rsidRPr="00CD0566">
        <w:rPr>
          <w:rFonts w:ascii="Abadi MT Condensed" w:hAnsi="Abadi MT Condensed"/>
        </w:rPr>
        <w:t>be</w:t>
      </w:r>
      <w:r w:rsidRPr="00CD0566">
        <w:rPr>
          <w:rFonts w:ascii="Abadi MT Condensed" w:hAnsi="Abadi MT Condensed"/>
          <w:spacing w:val="8"/>
        </w:rPr>
        <w:t xml:space="preserve"> </w:t>
      </w:r>
      <w:r w:rsidRPr="00CD0566">
        <w:rPr>
          <w:rFonts w:ascii="Abadi MT Condensed" w:hAnsi="Abadi MT Condensed"/>
        </w:rPr>
        <w:t>written</w:t>
      </w:r>
      <w:r w:rsidRPr="00CD0566">
        <w:rPr>
          <w:rFonts w:ascii="Abadi MT Condensed" w:hAnsi="Abadi MT Condensed"/>
          <w:spacing w:val="13"/>
        </w:rPr>
        <w:t xml:space="preserve"> </w:t>
      </w:r>
      <w:r w:rsidRPr="00CD0566">
        <w:rPr>
          <w:rFonts w:ascii="Abadi MT Condensed" w:hAnsi="Abadi MT Condensed"/>
          <w:spacing w:val="-3"/>
        </w:rPr>
        <w:t>on</w:t>
      </w:r>
      <w:r w:rsidRPr="00CD0566">
        <w:rPr>
          <w:rFonts w:ascii="Abadi MT Condensed" w:hAnsi="Abadi MT Condensed"/>
          <w:spacing w:val="8"/>
        </w:rPr>
        <w:t xml:space="preserve"> </w:t>
      </w:r>
      <w:r w:rsidRPr="00CD0566">
        <w:rPr>
          <w:rFonts w:ascii="Abadi MT Condensed" w:hAnsi="Abadi MT Condensed"/>
        </w:rPr>
        <w:t>an</w:t>
      </w:r>
      <w:r w:rsidRPr="00CD0566">
        <w:rPr>
          <w:rFonts w:ascii="Abadi MT Condensed" w:hAnsi="Abadi MT Condensed"/>
          <w:spacing w:val="12"/>
        </w:rPr>
        <w:t xml:space="preserve"> </w:t>
      </w:r>
      <w:r w:rsidRPr="00CD0566">
        <w:rPr>
          <w:rFonts w:ascii="Abadi MT Condensed" w:hAnsi="Abadi MT Condensed"/>
        </w:rPr>
        <w:t>occurrence</w:t>
      </w:r>
      <w:r w:rsidRPr="00CD0566">
        <w:rPr>
          <w:rFonts w:ascii="Abadi MT Condensed" w:hAnsi="Abadi MT Condensed"/>
          <w:spacing w:val="5"/>
        </w:rPr>
        <w:t xml:space="preserve"> </w:t>
      </w:r>
      <w:r w:rsidRPr="00CD0566">
        <w:rPr>
          <w:rFonts w:ascii="Abadi MT Condensed" w:hAnsi="Abadi MT Condensed"/>
        </w:rPr>
        <w:t>basis,</w:t>
      </w:r>
      <w:r w:rsidRPr="00CD0566">
        <w:rPr>
          <w:rFonts w:ascii="Abadi MT Condensed" w:hAnsi="Abadi MT Condensed"/>
          <w:spacing w:val="8"/>
        </w:rPr>
        <w:t xml:space="preserve"> </w:t>
      </w:r>
      <w:r w:rsidRPr="00CD0566">
        <w:rPr>
          <w:rFonts w:ascii="Abadi MT Condensed" w:hAnsi="Abadi MT Condensed"/>
        </w:rPr>
        <w:t>and</w:t>
      </w:r>
    </w:p>
    <w:p w:rsidR="00C2719B" w:rsidRPr="00CD0566" w:rsidRDefault="00C66029">
      <w:pPr>
        <w:pStyle w:val="BodyText"/>
        <w:ind w:left="1841" w:right="241"/>
        <w:rPr>
          <w:rFonts w:ascii="Abadi MT Condensed" w:hAnsi="Abadi MT Condensed"/>
          <w:sz w:val="22"/>
          <w:szCs w:val="22"/>
        </w:rPr>
      </w:pPr>
      <w:r w:rsidRPr="00CD0566">
        <w:rPr>
          <w:rFonts w:ascii="Abadi MT Condensed" w:hAnsi="Abadi MT Condensed"/>
          <w:sz w:val="22"/>
          <w:szCs w:val="22"/>
        </w:rPr>
        <w:t>(iii) be maintained with companies either rated no less than A-VII as to Policy Holder’s Rating in the current edition of A.M. Best’s Insurance Guide or otherwise reasonably acceptable to the other party.</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ind w:right="241"/>
        <w:jc w:val="both"/>
        <w:rPr>
          <w:rFonts w:ascii="Abadi MT Condensed" w:hAnsi="Abadi MT Condensed"/>
        </w:rPr>
      </w:pPr>
      <w:bookmarkStart w:id="97" w:name="d._Certificates.___Upon_the_other_Party’"/>
      <w:bookmarkEnd w:id="97"/>
      <w:r w:rsidRPr="00CD0566">
        <w:rPr>
          <w:rFonts w:ascii="Abadi MT Condensed" w:hAnsi="Abadi MT Condensed"/>
          <w:b/>
          <w:u w:val="single"/>
        </w:rPr>
        <w:t>Certificates</w:t>
      </w:r>
      <w:r w:rsidRPr="00CD0566">
        <w:rPr>
          <w:rFonts w:ascii="Abadi MT Condensed" w:hAnsi="Abadi MT Condensed"/>
          <w:b/>
        </w:rPr>
        <w:t xml:space="preserve">. </w:t>
      </w:r>
      <w:r w:rsidRPr="00CD0566">
        <w:rPr>
          <w:rFonts w:ascii="Abadi MT Condensed" w:hAnsi="Abadi MT Condensed"/>
        </w:rPr>
        <w:t xml:space="preserve">Upon the other Party’s request each </w:t>
      </w:r>
      <w:r w:rsidRPr="00CD0566">
        <w:rPr>
          <w:rFonts w:ascii="Abadi MT Condensed" w:hAnsi="Abadi MT Condensed"/>
        </w:rPr>
        <w:t xml:space="preserve">Party shall deliver the other Party certificates of insurance evidencing the above required coverage. A Party’s receipt, review or acceptance of such certificate shall in no way limit </w:t>
      </w:r>
      <w:r w:rsidRPr="00CD0566">
        <w:rPr>
          <w:rFonts w:ascii="Abadi MT Condensed" w:hAnsi="Abadi MT Condensed"/>
          <w:spacing w:val="-3"/>
        </w:rPr>
        <w:t xml:space="preserve">or </w:t>
      </w:r>
      <w:r w:rsidRPr="00CD0566">
        <w:rPr>
          <w:rFonts w:ascii="Abadi MT Condensed" w:hAnsi="Abadi MT Condensed"/>
        </w:rPr>
        <w:t>relieve the other Party of the duties and responsibilities to maintai</w:t>
      </w:r>
      <w:r w:rsidRPr="00CD0566">
        <w:rPr>
          <w:rFonts w:ascii="Abadi MT Condensed" w:hAnsi="Abadi MT Condensed"/>
        </w:rPr>
        <w:t>n insurance as set forth in this</w:t>
      </w:r>
      <w:r w:rsidRPr="00CD0566">
        <w:rPr>
          <w:rFonts w:ascii="Abadi MT Condensed" w:hAnsi="Abadi MT Condensed"/>
          <w:spacing w:val="-25"/>
        </w:rPr>
        <w:t xml:space="preserve"> </w:t>
      </w:r>
      <w:r w:rsidRPr="00CD0566">
        <w:rPr>
          <w:rFonts w:ascii="Abadi MT Condensed" w:hAnsi="Abadi MT Condensed"/>
        </w:rPr>
        <w:t>Agreement.</w:t>
      </w:r>
    </w:p>
    <w:p w:rsidR="00C2719B" w:rsidRPr="00CD0566" w:rsidRDefault="00C2719B">
      <w:pPr>
        <w:pStyle w:val="BodyText"/>
        <w:spacing w:before="11"/>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ind w:right="249"/>
        <w:jc w:val="both"/>
        <w:rPr>
          <w:rFonts w:ascii="Abadi MT Condensed" w:hAnsi="Abadi MT Condensed"/>
        </w:rPr>
      </w:pPr>
      <w:bookmarkStart w:id="98" w:name="e._Deductibles.__Unless_and_to_the_exten"/>
      <w:bookmarkEnd w:id="98"/>
      <w:r w:rsidRPr="00CD0566">
        <w:rPr>
          <w:rFonts w:ascii="Abadi MT Condensed" w:hAnsi="Abadi MT Condensed"/>
          <w:b/>
          <w:u w:val="single"/>
        </w:rPr>
        <w:t>Deductibles</w:t>
      </w:r>
      <w:r w:rsidRPr="00CD0566">
        <w:rPr>
          <w:rFonts w:ascii="Abadi MT Condensed" w:hAnsi="Abadi MT Condensed"/>
          <w:b/>
        </w:rPr>
        <w:t xml:space="preserve">. </w:t>
      </w:r>
      <w:r w:rsidRPr="00CD0566">
        <w:rPr>
          <w:rFonts w:ascii="Abadi MT Condensed" w:hAnsi="Abadi MT Condensed"/>
        </w:rPr>
        <w:t>Unless and to the extent that a claim is covered by an indemnity set forth in this Agreement, each Party shall be responsible for the payment of its own</w:t>
      </w:r>
      <w:r w:rsidRPr="00CD0566">
        <w:rPr>
          <w:rFonts w:ascii="Abadi MT Condensed" w:hAnsi="Abadi MT Condensed"/>
          <w:spacing w:val="-17"/>
        </w:rPr>
        <w:t xml:space="preserve"> </w:t>
      </w:r>
      <w:r w:rsidRPr="00CD0566">
        <w:rPr>
          <w:rFonts w:ascii="Abadi MT Condensed" w:hAnsi="Abadi MT Condensed"/>
        </w:rPr>
        <w:t>deductibles.</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Heading1"/>
        <w:numPr>
          <w:ilvl w:val="0"/>
          <w:numId w:val="4"/>
        </w:numPr>
        <w:tabs>
          <w:tab w:val="left" w:pos="1120"/>
          <w:tab w:val="left" w:pos="1121"/>
        </w:tabs>
        <w:jc w:val="left"/>
        <w:rPr>
          <w:rFonts w:ascii="Abadi MT Condensed" w:hAnsi="Abadi MT Condensed"/>
          <w:b w:val="0"/>
          <w:sz w:val="22"/>
          <w:szCs w:val="22"/>
          <w:u w:val="none"/>
        </w:rPr>
      </w:pPr>
      <w:bookmarkStart w:id="99" w:name="16._Ownership;_Option_to_Purchase."/>
      <w:bookmarkStart w:id="100" w:name="_bookmark8"/>
      <w:bookmarkEnd w:id="99"/>
      <w:bookmarkEnd w:id="100"/>
      <w:r w:rsidRPr="00CD0566">
        <w:rPr>
          <w:rFonts w:ascii="Abadi MT Condensed" w:hAnsi="Abadi MT Condensed"/>
          <w:sz w:val="22"/>
          <w:szCs w:val="22"/>
        </w:rPr>
        <w:t>Ownership; Option to</w:t>
      </w:r>
      <w:r w:rsidRPr="00CD0566">
        <w:rPr>
          <w:rFonts w:ascii="Abadi MT Condensed" w:hAnsi="Abadi MT Condensed"/>
          <w:spacing w:val="-9"/>
          <w:sz w:val="22"/>
          <w:szCs w:val="22"/>
        </w:rPr>
        <w:t xml:space="preserve"> </w:t>
      </w:r>
      <w:r w:rsidRPr="00CD0566">
        <w:rPr>
          <w:rFonts w:ascii="Abadi MT Condensed" w:hAnsi="Abadi MT Condensed"/>
          <w:sz w:val="22"/>
          <w:szCs w:val="22"/>
        </w:rPr>
        <w:t>Purchase</w:t>
      </w:r>
      <w:r w:rsidRPr="00CD0566">
        <w:rPr>
          <w:rFonts w:ascii="Abadi MT Condensed" w:hAnsi="Abadi MT Condensed"/>
          <w:b w:val="0"/>
          <w:sz w:val="22"/>
          <w:szCs w:val="22"/>
          <w:u w:val="none"/>
        </w:rPr>
        <w:t>.</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spacing w:before="92"/>
        <w:ind w:right="236"/>
        <w:jc w:val="both"/>
        <w:rPr>
          <w:rFonts w:ascii="Abadi MT Condensed" w:hAnsi="Abadi MT Condensed"/>
        </w:rPr>
      </w:pPr>
      <w:bookmarkStart w:id="101" w:name="a._Ownership_of_System.__Throughout_the_"/>
      <w:bookmarkEnd w:id="101"/>
      <w:r w:rsidRPr="00CD0566">
        <w:rPr>
          <w:rFonts w:ascii="Abadi MT Condensed" w:hAnsi="Abadi MT Condensed"/>
          <w:b/>
          <w:u w:val="single"/>
        </w:rPr>
        <w:t xml:space="preserve">Ownership </w:t>
      </w:r>
      <w:r w:rsidRPr="00CD0566">
        <w:rPr>
          <w:rFonts w:ascii="Abadi MT Condensed" w:hAnsi="Abadi MT Condensed"/>
          <w:b/>
          <w:spacing w:val="-3"/>
          <w:u w:val="single"/>
        </w:rPr>
        <w:t xml:space="preserve">of </w:t>
      </w:r>
      <w:r w:rsidRPr="00CD0566">
        <w:rPr>
          <w:rFonts w:ascii="Abadi MT Condensed" w:hAnsi="Abadi MT Condensed"/>
          <w:b/>
          <w:u w:val="single"/>
        </w:rPr>
        <w:t>System</w:t>
      </w:r>
      <w:r w:rsidRPr="00CD0566">
        <w:rPr>
          <w:rFonts w:ascii="Abadi MT Condensed" w:hAnsi="Abadi MT Condensed"/>
        </w:rPr>
        <w:t xml:space="preserve">. Throughout the </w:t>
      </w:r>
      <w:r w:rsidRPr="00CD0566">
        <w:rPr>
          <w:rFonts w:ascii="Abadi MT Condensed" w:hAnsi="Abadi MT Condensed"/>
          <w:spacing w:val="-3"/>
        </w:rPr>
        <w:t xml:space="preserve">Term </w:t>
      </w:r>
      <w:r w:rsidRPr="00CD0566">
        <w:rPr>
          <w:rFonts w:ascii="Abadi MT Condensed" w:hAnsi="Abadi MT Condensed"/>
        </w:rPr>
        <w:t xml:space="preserve">(except as otherwise permitted </w:t>
      </w:r>
      <w:proofErr w:type="gramStart"/>
      <w:r w:rsidRPr="00CD0566">
        <w:rPr>
          <w:rFonts w:ascii="Abadi MT Condensed" w:hAnsi="Abadi MT Condensed"/>
        </w:rPr>
        <w:t>in )</w:t>
      </w:r>
      <w:proofErr w:type="gramEnd"/>
      <w:r w:rsidRPr="00CD0566">
        <w:rPr>
          <w:rFonts w:ascii="Abadi MT Condensed" w:hAnsi="Abadi MT Condensed"/>
        </w:rPr>
        <w:t xml:space="preserve">, Lessor shall be the legal and beneficial owner of the System at all times, including all Environmental Attributes (unless otherwise specified </w:t>
      </w:r>
      <w:r w:rsidRPr="00CD0566">
        <w:rPr>
          <w:rFonts w:ascii="Abadi MT Condensed" w:hAnsi="Abadi MT Condensed"/>
          <w:spacing w:val="-3"/>
        </w:rPr>
        <w:t xml:space="preserve">on </w:t>
      </w:r>
      <w:r w:rsidRPr="00CD0566">
        <w:rPr>
          <w:rFonts w:ascii="Abadi MT Condensed" w:hAnsi="Abadi MT Condensed"/>
        </w:rPr>
        <w:t>Exhibit 1), and the System shall</w:t>
      </w:r>
      <w:r w:rsidRPr="00CD0566">
        <w:rPr>
          <w:rFonts w:ascii="Abadi MT Condensed" w:hAnsi="Abadi MT Condensed"/>
        </w:rPr>
        <w:t xml:space="preserve"> remain the personal property of Lessor and shall not attach to </w:t>
      </w:r>
      <w:r w:rsidRPr="00CD0566">
        <w:rPr>
          <w:rFonts w:ascii="Abadi MT Condensed" w:hAnsi="Abadi MT Condensed"/>
          <w:spacing w:val="-3"/>
        </w:rPr>
        <w:t xml:space="preserve">or </w:t>
      </w:r>
      <w:r w:rsidRPr="00CD0566">
        <w:rPr>
          <w:rFonts w:ascii="Abadi MT Condensed" w:hAnsi="Abadi MT Condensed"/>
        </w:rPr>
        <w:t xml:space="preserve">be deemed a part </w:t>
      </w:r>
      <w:r w:rsidRPr="00CD0566">
        <w:rPr>
          <w:rFonts w:ascii="Abadi MT Condensed" w:hAnsi="Abadi MT Condensed"/>
          <w:spacing w:val="-3"/>
        </w:rPr>
        <w:t xml:space="preserve">of, or </w:t>
      </w:r>
      <w:r w:rsidRPr="00CD0566">
        <w:rPr>
          <w:rFonts w:ascii="Abadi MT Condensed" w:hAnsi="Abadi MT Condensed"/>
        </w:rPr>
        <w:t xml:space="preserve">fixture to, the Facility </w:t>
      </w:r>
      <w:r w:rsidRPr="00CD0566">
        <w:rPr>
          <w:rFonts w:ascii="Abadi MT Condensed" w:hAnsi="Abadi MT Condensed"/>
          <w:spacing w:val="-3"/>
        </w:rPr>
        <w:t xml:space="preserve">or </w:t>
      </w:r>
      <w:r w:rsidRPr="00CD0566">
        <w:rPr>
          <w:rFonts w:ascii="Abadi MT Condensed" w:hAnsi="Abadi MT Condensed"/>
        </w:rPr>
        <w:t>the Premises. Each of the Lessor and Lessee agree that the Lessor (or the designated assignee of Lessor permitted under Section 19) is th</w:t>
      </w:r>
      <w:r w:rsidRPr="00CD0566">
        <w:rPr>
          <w:rFonts w:ascii="Abadi MT Condensed" w:hAnsi="Abadi MT Condensed"/>
        </w:rPr>
        <w:t>e tax owner of the System and all tax filings and reports will be filed in a manner consistent with this Agreement. The System shall at all times retain the legal status of personal property as defined under Article 9 of the Uniform Commercial Code. Lessee</w:t>
      </w:r>
      <w:r w:rsidRPr="00CD0566">
        <w:rPr>
          <w:rFonts w:ascii="Abadi MT Condensed" w:hAnsi="Abadi MT Condensed"/>
        </w:rPr>
        <w:t xml:space="preserve"> covenants that it will use commercially reasonable efforts to place all parties having an interest in </w:t>
      </w:r>
      <w:r w:rsidRPr="00CD0566">
        <w:rPr>
          <w:rFonts w:ascii="Abadi MT Condensed" w:hAnsi="Abadi MT Condensed"/>
          <w:spacing w:val="-3"/>
        </w:rPr>
        <w:t xml:space="preserve">or </w:t>
      </w:r>
      <w:r w:rsidRPr="00CD0566">
        <w:rPr>
          <w:rFonts w:ascii="Abadi MT Condensed" w:hAnsi="Abadi MT Condensed"/>
        </w:rPr>
        <w:t xml:space="preserve">a mortgage, pledge, lien, charge, security interest, encumbrance </w:t>
      </w:r>
      <w:r w:rsidRPr="00CD0566">
        <w:rPr>
          <w:rFonts w:ascii="Abadi MT Condensed" w:hAnsi="Abadi MT Condensed"/>
          <w:spacing w:val="-3"/>
        </w:rPr>
        <w:t xml:space="preserve">or </w:t>
      </w:r>
      <w:r w:rsidRPr="00CD0566">
        <w:rPr>
          <w:rFonts w:ascii="Abadi MT Condensed" w:hAnsi="Abadi MT Condensed"/>
        </w:rPr>
        <w:t xml:space="preserve">other claim of any nature </w:t>
      </w:r>
      <w:r w:rsidRPr="00CD0566">
        <w:rPr>
          <w:rFonts w:ascii="Abadi MT Condensed" w:hAnsi="Abadi MT Condensed"/>
          <w:spacing w:val="-3"/>
        </w:rPr>
        <w:t xml:space="preserve">on </w:t>
      </w:r>
      <w:r w:rsidRPr="00CD0566">
        <w:rPr>
          <w:rFonts w:ascii="Abadi MT Condensed" w:hAnsi="Abadi MT Condensed"/>
        </w:rPr>
        <w:t xml:space="preserve">the Facility </w:t>
      </w:r>
      <w:r w:rsidRPr="00CD0566">
        <w:rPr>
          <w:rFonts w:ascii="Abadi MT Condensed" w:hAnsi="Abadi MT Condensed"/>
          <w:spacing w:val="-3"/>
        </w:rPr>
        <w:t xml:space="preserve">or </w:t>
      </w:r>
      <w:r w:rsidRPr="00CD0566">
        <w:rPr>
          <w:rFonts w:ascii="Abadi MT Condensed" w:hAnsi="Abadi MT Condensed"/>
        </w:rPr>
        <w:t xml:space="preserve">the Premises </w:t>
      </w:r>
      <w:r w:rsidRPr="00CD0566">
        <w:rPr>
          <w:rFonts w:ascii="Abadi MT Condensed" w:hAnsi="Abadi MT Condensed"/>
          <w:spacing w:val="-3"/>
        </w:rPr>
        <w:t xml:space="preserve">on </w:t>
      </w:r>
      <w:r w:rsidRPr="00CD0566">
        <w:rPr>
          <w:rFonts w:ascii="Abadi MT Condensed" w:hAnsi="Abadi MT Condensed"/>
        </w:rPr>
        <w:t>notice of the ownersh</w:t>
      </w:r>
      <w:r w:rsidRPr="00CD0566">
        <w:rPr>
          <w:rFonts w:ascii="Abadi MT Condensed" w:hAnsi="Abadi MT Condensed"/>
        </w:rPr>
        <w:t xml:space="preserve">ip of the System and the legal status </w:t>
      </w:r>
      <w:r w:rsidRPr="00CD0566">
        <w:rPr>
          <w:rFonts w:ascii="Abadi MT Condensed" w:hAnsi="Abadi MT Condensed"/>
          <w:spacing w:val="-3"/>
        </w:rPr>
        <w:t xml:space="preserve">or </w:t>
      </w:r>
      <w:r w:rsidRPr="00CD0566">
        <w:rPr>
          <w:rFonts w:ascii="Abadi MT Condensed" w:hAnsi="Abadi MT Condensed"/>
        </w:rPr>
        <w:t>classification of the System as personal property. If there is any mortgage or fixture filing against the Premises which could reasonably be construed as prospectively attaching to the System as a fixture of the Pre</w:t>
      </w:r>
      <w:r w:rsidRPr="00CD0566">
        <w:rPr>
          <w:rFonts w:ascii="Abadi MT Condensed" w:hAnsi="Abadi MT Condensed"/>
        </w:rPr>
        <w:t xml:space="preserve">mises, Lessee shall provide a disclaimer </w:t>
      </w:r>
      <w:r w:rsidRPr="00CD0566">
        <w:rPr>
          <w:rFonts w:ascii="Abadi MT Condensed" w:hAnsi="Abadi MT Condensed"/>
          <w:spacing w:val="-3"/>
        </w:rPr>
        <w:t xml:space="preserve">or </w:t>
      </w:r>
      <w:r w:rsidRPr="00CD0566">
        <w:rPr>
          <w:rFonts w:ascii="Abadi MT Condensed" w:hAnsi="Abadi MT Condensed"/>
        </w:rPr>
        <w:t xml:space="preserve">release </w:t>
      </w:r>
      <w:r w:rsidRPr="00CD0566">
        <w:rPr>
          <w:rFonts w:ascii="Abadi MT Condensed" w:hAnsi="Abadi MT Condensed"/>
          <w:spacing w:val="-3"/>
        </w:rPr>
        <w:t xml:space="preserve">from </w:t>
      </w:r>
      <w:r w:rsidRPr="00CD0566">
        <w:rPr>
          <w:rFonts w:ascii="Abadi MT Condensed" w:hAnsi="Abadi MT Condensed"/>
        </w:rPr>
        <w:t>such lienholder. If Lessee is the fee owner of the Premises, Lessee consents to the filing of a disclaimer of the System as a fixture of the Premises in the office where real estate records are custo</w:t>
      </w:r>
      <w:r w:rsidRPr="00CD0566">
        <w:rPr>
          <w:rFonts w:ascii="Abadi MT Condensed" w:hAnsi="Abadi MT Condensed"/>
        </w:rPr>
        <w:t xml:space="preserve">marily filed in the jurisdiction where the Facility is located. If Lessee is not the fee owner, Lessee will obtain such consent </w:t>
      </w:r>
      <w:r w:rsidRPr="00CD0566">
        <w:rPr>
          <w:rFonts w:ascii="Abadi MT Condensed" w:hAnsi="Abadi MT Condensed"/>
          <w:spacing w:val="-3"/>
        </w:rPr>
        <w:t xml:space="preserve">from </w:t>
      </w:r>
      <w:r w:rsidRPr="00CD0566">
        <w:rPr>
          <w:rFonts w:ascii="Abadi MT Condensed" w:hAnsi="Abadi MT Condensed"/>
        </w:rPr>
        <w:t xml:space="preserve">such owner. Upon request, Lessee agrees to deliver to Lessor a non- disturbance agreement in a form reasonably acceptable to Lessor </w:t>
      </w:r>
      <w:r w:rsidRPr="00CD0566">
        <w:rPr>
          <w:rFonts w:ascii="Abadi MT Condensed" w:hAnsi="Abadi MT Condensed"/>
          <w:spacing w:val="-3"/>
        </w:rPr>
        <w:t xml:space="preserve">from </w:t>
      </w:r>
      <w:r w:rsidRPr="00CD0566">
        <w:rPr>
          <w:rFonts w:ascii="Abadi MT Condensed" w:hAnsi="Abadi MT Condensed"/>
        </w:rPr>
        <w:t xml:space="preserve">the owner of the Facility (if the Facility is leased by Lessee), any mortgagee with a lien </w:t>
      </w:r>
      <w:r w:rsidRPr="00CD0566">
        <w:rPr>
          <w:rFonts w:ascii="Abadi MT Condensed" w:hAnsi="Abadi MT Condensed"/>
          <w:spacing w:val="-3"/>
        </w:rPr>
        <w:t xml:space="preserve">on </w:t>
      </w:r>
      <w:r w:rsidRPr="00CD0566">
        <w:rPr>
          <w:rFonts w:ascii="Abadi MT Condensed" w:hAnsi="Abadi MT Condensed"/>
        </w:rPr>
        <w:t>the Premises, and other P</w:t>
      </w:r>
      <w:r w:rsidRPr="00CD0566">
        <w:rPr>
          <w:rFonts w:ascii="Abadi MT Condensed" w:hAnsi="Abadi MT Condensed"/>
        </w:rPr>
        <w:t xml:space="preserve">ersons holding a similar interest in the Premises. To the extent that Lessee does not own the Premises </w:t>
      </w:r>
      <w:r w:rsidRPr="00CD0566">
        <w:rPr>
          <w:rFonts w:ascii="Abadi MT Condensed" w:hAnsi="Abadi MT Condensed"/>
          <w:spacing w:val="-3"/>
        </w:rPr>
        <w:t xml:space="preserve">or </w:t>
      </w:r>
      <w:r w:rsidRPr="00CD0566">
        <w:rPr>
          <w:rFonts w:ascii="Abadi MT Condensed" w:hAnsi="Abadi MT Condensed"/>
        </w:rPr>
        <w:t xml:space="preserve">Facility, Lessee shall provide to Lessor immediate written notice of receipt of notice of eviction from the Premises or Facility </w:t>
      </w:r>
      <w:r w:rsidRPr="00CD0566">
        <w:rPr>
          <w:rFonts w:ascii="Abadi MT Condensed" w:hAnsi="Abadi MT Condensed"/>
          <w:spacing w:val="-3"/>
        </w:rPr>
        <w:t xml:space="preserve">or </w:t>
      </w:r>
      <w:r w:rsidRPr="00CD0566">
        <w:rPr>
          <w:rFonts w:ascii="Abadi MT Condensed" w:hAnsi="Abadi MT Condensed"/>
        </w:rPr>
        <w:t>termination of Les</w:t>
      </w:r>
      <w:r w:rsidRPr="00CD0566">
        <w:rPr>
          <w:rFonts w:ascii="Abadi MT Condensed" w:hAnsi="Abadi MT Condensed"/>
        </w:rPr>
        <w:t>see’s lease of the Premises and/or</w:t>
      </w:r>
      <w:r w:rsidRPr="00CD0566">
        <w:rPr>
          <w:rFonts w:ascii="Abadi MT Condensed" w:hAnsi="Abadi MT Condensed"/>
          <w:spacing w:val="-1"/>
        </w:rPr>
        <w:t xml:space="preserve"> </w:t>
      </w:r>
      <w:r w:rsidRPr="00CD0566">
        <w:rPr>
          <w:rFonts w:ascii="Abadi MT Condensed" w:hAnsi="Abadi MT Condensed"/>
        </w:rPr>
        <w:t>Facility.</w:t>
      </w:r>
    </w:p>
    <w:p w:rsidR="00C2719B" w:rsidRPr="00CD0566" w:rsidRDefault="00C2719B">
      <w:pPr>
        <w:pStyle w:val="BodyText"/>
        <w:spacing w:before="7"/>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ind w:right="238"/>
        <w:jc w:val="both"/>
        <w:rPr>
          <w:rFonts w:ascii="Abadi MT Condensed" w:hAnsi="Abadi MT Condensed"/>
        </w:rPr>
      </w:pPr>
      <w:bookmarkStart w:id="102" w:name="b._Option_to_Purchase.__At_the_end_of_th"/>
      <w:bookmarkEnd w:id="102"/>
      <w:r w:rsidRPr="00CD0566">
        <w:rPr>
          <w:rFonts w:ascii="Abadi MT Condensed" w:hAnsi="Abadi MT Condensed"/>
          <w:b/>
          <w:u w:val="thick"/>
        </w:rPr>
        <w:t>Option to Purchase</w:t>
      </w:r>
      <w:r w:rsidRPr="00CD0566">
        <w:rPr>
          <w:rFonts w:ascii="Abadi MT Condensed" w:hAnsi="Abadi MT Condensed"/>
        </w:rPr>
        <w:t>.   At the  end of the [</w:t>
      </w:r>
      <w:r w:rsidRPr="00CD0566">
        <w:rPr>
          <w:rFonts w:ascii="Abadi MT Condensed" w:hAnsi="Abadi MT Condensed"/>
          <w:u w:val="single"/>
        </w:rPr>
        <w:t xml:space="preserve">    </w:t>
      </w:r>
      <w:r w:rsidRPr="00CD0566">
        <w:rPr>
          <w:rFonts w:ascii="Abadi MT Condensed" w:hAnsi="Abadi MT Condensed"/>
        </w:rPr>
        <w:t xml:space="preserve"> ] and [</w:t>
      </w:r>
      <w:r w:rsidRPr="00CD0566">
        <w:rPr>
          <w:rFonts w:ascii="Abadi MT Condensed" w:hAnsi="Abadi MT Condensed"/>
          <w:u w:val="single"/>
        </w:rPr>
        <w:t xml:space="preserve">    </w:t>
      </w:r>
      <w:r w:rsidRPr="00CD0566">
        <w:rPr>
          <w:rFonts w:ascii="Abadi MT Condensed" w:hAnsi="Abadi MT Condensed"/>
        </w:rPr>
        <w:t xml:space="preserve"> ] Contract Years</w:t>
      </w:r>
      <w:r w:rsidRPr="00CD0566">
        <w:rPr>
          <w:rFonts w:ascii="Abadi MT Condensed" w:hAnsi="Abadi MT Condensed"/>
          <w:position w:val="7"/>
        </w:rPr>
        <w:t>4</w:t>
      </w:r>
      <w:r w:rsidRPr="00CD0566">
        <w:rPr>
          <w:rFonts w:ascii="Abadi MT Condensed" w:hAnsi="Abadi MT Condensed"/>
        </w:rPr>
        <w:t xml:space="preserve">, and at the end of the  Initial  </w:t>
      </w:r>
      <w:r w:rsidRPr="00CD0566">
        <w:rPr>
          <w:rFonts w:ascii="Abadi MT Condensed" w:hAnsi="Abadi MT Condensed"/>
          <w:spacing w:val="-3"/>
        </w:rPr>
        <w:t xml:space="preserve">Term  </w:t>
      </w:r>
      <w:r w:rsidRPr="00CD0566">
        <w:rPr>
          <w:rFonts w:ascii="Abadi MT Condensed" w:hAnsi="Abadi MT Condensed"/>
        </w:rPr>
        <w:t>and each Additional Term, so long as Lessee is not in default under this Agreement, Lessee may</w:t>
      </w:r>
      <w:r w:rsidRPr="00CD0566">
        <w:rPr>
          <w:rFonts w:ascii="Abadi MT Condensed" w:hAnsi="Abadi MT Condensed"/>
        </w:rPr>
        <w:t xml:space="preserve"> purchase the System from Lessor </w:t>
      </w:r>
      <w:r w:rsidRPr="00CD0566">
        <w:rPr>
          <w:rFonts w:ascii="Abadi MT Condensed" w:hAnsi="Abadi MT Condensed"/>
          <w:spacing w:val="-3"/>
        </w:rPr>
        <w:t xml:space="preserve">on </w:t>
      </w:r>
      <w:r w:rsidRPr="00CD0566">
        <w:rPr>
          <w:rFonts w:ascii="Abadi MT Condensed" w:hAnsi="Abadi MT Condensed"/>
        </w:rPr>
        <w:t xml:space="preserve">any such date </w:t>
      </w:r>
      <w:r w:rsidRPr="00CD0566">
        <w:rPr>
          <w:rFonts w:ascii="Abadi MT Condensed" w:hAnsi="Abadi MT Condensed"/>
          <w:spacing w:val="-3"/>
        </w:rPr>
        <w:t xml:space="preserve">for </w:t>
      </w:r>
      <w:r w:rsidRPr="00CD0566">
        <w:rPr>
          <w:rFonts w:ascii="Abadi MT Condensed" w:hAnsi="Abadi MT Condensed"/>
        </w:rPr>
        <w:t xml:space="preserve">a purchase price equal to the Fair Market Value of the System. Lessee must provide a notification to Lessor of its intent to purchase at </w:t>
      </w:r>
      <w:r w:rsidRPr="00CD0566">
        <w:rPr>
          <w:rFonts w:ascii="Abadi MT Condensed" w:hAnsi="Abadi MT Condensed"/>
          <w:spacing w:val="2"/>
        </w:rPr>
        <w:t xml:space="preserve">least </w:t>
      </w:r>
      <w:r w:rsidRPr="00CD0566">
        <w:rPr>
          <w:rFonts w:ascii="Abadi MT Condensed" w:hAnsi="Abadi MT Condensed"/>
        </w:rPr>
        <w:t>ninety (90) days and not more than one hundred eighty (180)</w:t>
      </w:r>
      <w:r w:rsidRPr="00CD0566">
        <w:rPr>
          <w:rFonts w:ascii="Abadi MT Condensed" w:hAnsi="Abadi MT Condensed"/>
        </w:rPr>
        <w:t xml:space="preserve"> days prior to the end of the applicable Contract Year </w:t>
      </w:r>
      <w:r w:rsidRPr="00CD0566">
        <w:rPr>
          <w:rFonts w:ascii="Abadi MT Condensed" w:hAnsi="Abadi MT Condensed"/>
          <w:spacing w:val="-3"/>
        </w:rPr>
        <w:t xml:space="preserve">or </w:t>
      </w:r>
      <w:r w:rsidRPr="00CD0566">
        <w:rPr>
          <w:rFonts w:ascii="Abadi MT Condensed" w:hAnsi="Abadi MT Condensed"/>
        </w:rPr>
        <w:t xml:space="preserve">the Initial </w:t>
      </w:r>
      <w:r w:rsidRPr="00CD0566">
        <w:rPr>
          <w:rFonts w:ascii="Abadi MT Condensed" w:hAnsi="Abadi MT Condensed"/>
          <w:spacing w:val="-3"/>
        </w:rPr>
        <w:t xml:space="preserve">Term or </w:t>
      </w:r>
      <w:r w:rsidRPr="00CD0566">
        <w:rPr>
          <w:rFonts w:ascii="Abadi MT Condensed" w:hAnsi="Abadi MT Condensed"/>
        </w:rPr>
        <w:t xml:space="preserve">Additional Term, as applicable, and the purchase shall be complete prior to the end of the applicable Contract Year or the Initial </w:t>
      </w:r>
      <w:r w:rsidRPr="00CD0566">
        <w:rPr>
          <w:rFonts w:ascii="Abadi MT Condensed" w:hAnsi="Abadi MT Condensed"/>
          <w:spacing w:val="-3"/>
        </w:rPr>
        <w:t xml:space="preserve">Term or </w:t>
      </w:r>
      <w:r w:rsidRPr="00CD0566">
        <w:rPr>
          <w:rFonts w:ascii="Abadi MT Condensed" w:hAnsi="Abadi MT Condensed"/>
        </w:rPr>
        <w:t>Additional Term, as applicable. Any suc</w:t>
      </w:r>
      <w:r w:rsidRPr="00CD0566">
        <w:rPr>
          <w:rFonts w:ascii="Abadi MT Condensed" w:hAnsi="Abadi MT Condensed"/>
        </w:rPr>
        <w:t xml:space="preserve">h purchase shall be </w:t>
      </w:r>
      <w:r w:rsidRPr="00CD0566">
        <w:rPr>
          <w:rFonts w:ascii="Abadi MT Condensed" w:hAnsi="Abadi MT Condensed"/>
          <w:spacing w:val="-3"/>
        </w:rPr>
        <w:t xml:space="preserve">on </w:t>
      </w:r>
      <w:r w:rsidRPr="00CD0566">
        <w:rPr>
          <w:rFonts w:ascii="Abadi MT Condensed" w:hAnsi="Abadi MT Condensed"/>
        </w:rPr>
        <w:t xml:space="preserve">an as-is, where-is basis, and Lessor shall not provide any warranty or other guarantee regarding the performance of the System, provided, however, that Lessor shall assign to Lessee any manufacturers warranties that are in effect as </w:t>
      </w:r>
      <w:r w:rsidRPr="00CD0566">
        <w:rPr>
          <w:rFonts w:ascii="Abadi MT Condensed" w:hAnsi="Abadi MT Condensed"/>
        </w:rPr>
        <w:t>of the purchase, and which are assignable pursuant to their</w:t>
      </w:r>
      <w:r w:rsidRPr="00CD0566">
        <w:rPr>
          <w:rFonts w:ascii="Abadi MT Condensed" w:hAnsi="Abadi MT Condensed"/>
          <w:spacing w:val="-10"/>
        </w:rPr>
        <w:t xml:space="preserve"> </w:t>
      </w:r>
      <w:r w:rsidRPr="00CD0566">
        <w:rPr>
          <w:rFonts w:ascii="Abadi MT Condensed" w:hAnsi="Abadi MT Condensed"/>
        </w:rPr>
        <w:t>terms.</w:t>
      </w:r>
    </w:p>
    <w:p w:rsidR="00C2719B" w:rsidRPr="00CD0566" w:rsidRDefault="00C2719B">
      <w:pPr>
        <w:pStyle w:val="BodyText"/>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ind w:right="240"/>
        <w:jc w:val="both"/>
        <w:rPr>
          <w:rFonts w:ascii="Abadi MT Condensed" w:hAnsi="Abadi MT Condensed"/>
        </w:rPr>
      </w:pPr>
      <w:r w:rsidRPr="00CD0566">
        <w:rPr>
          <w:rFonts w:ascii="Abadi MT Condensed" w:hAnsi="Abadi MT Condensed"/>
          <w:noProof/>
          <w:lang w:bidi="ar-SA"/>
        </w:rPr>
        <w:drawing>
          <wp:anchor distT="0" distB="0" distL="0" distR="0" simplePos="0" relativeHeight="251643392" behindDoc="1" locked="0" layoutInCell="1" allowOverlap="1">
            <wp:simplePos x="0" y="0"/>
            <wp:positionH relativeFrom="page">
              <wp:posOffset>5664200</wp:posOffset>
            </wp:positionH>
            <wp:positionV relativeFrom="paragraph">
              <wp:posOffset>983436</wp:posOffset>
            </wp:positionV>
            <wp:extent cx="1770379" cy="644525"/>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9" cstate="print"/>
                    <a:stretch>
                      <a:fillRect/>
                    </a:stretch>
                  </pic:blipFill>
                  <pic:spPr>
                    <a:xfrm>
                      <a:off x="0" y="0"/>
                      <a:ext cx="1770379" cy="644525"/>
                    </a:xfrm>
                    <a:prstGeom prst="rect">
                      <a:avLst/>
                    </a:prstGeom>
                  </pic:spPr>
                </pic:pic>
              </a:graphicData>
            </a:graphic>
          </wp:anchor>
        </w:drawing>
      </w:r>
      <w:bookmarkStart w:id="103" w:name="c._Determination_of_Fair_Market_Value._“"/>
      <w:bookmarkEnd w:id="103"/>
      <w:r w:rsidRPr="00CD0566">
        <w:rPr>
          <w:rFonts w:ascii="Abadi MT Condensed" w:hAnsi="Abadi MT Condensed"/>
          <w:b/>
          <w:u w:val="single"/>
        </w:rPr>
        <w:t xml:space="preserve">Determination </w:t>
      </w:r>
      <w:r w:rsidRPr="00CD0566">
        <w:rPr>
          <w:rFonts w:ascii="Abadi MT Condensed" w:hAnsi="Abadi MT Condensed"/>
          <w:b/>
          <w:spacing w:val="-3"/>
          <w:u w:val="single"/>
        </w:rPr>
        <w:t xml:space="preserve">of </w:t>
      </w:r>
      <w:r w:rsidRPr="00CD0566">
        <w:rPr>
          <w:rFonts w:ascii="Abadi MT Condensed" w:hAnsi="Abadi MT Condensed"/>
          <w:b/>
          <w:u w:val="single"/>
        </w:rPr>
        <w:t>Fair Market Value</w:t>
      </w:r>
      <w:r w:rsidRPr="00CD0566">
        <w:rPr>
          <w:rFonts w:ascii="Abadi MT Condensed" w:hAnsi="Abadi MT Condensed"/>
        </w:rPr>
        <w:t>. “</w:t>
      </w:r>
      <w:r w:rsidRPr="00CD0566">
        <w:rPr>
          <w:rFonts w:ascii="Abadi MT Condensed" w:hAnsi="Abadi MT Condensed"/>
          <w:b/>
        </w:rPr>
        <w:t>Fair Market Value</w:t>
      </w:r>
      <w:r w:rsidRPr="00CD0566">
        <w:rPr>
          <w:rFonts w:ascii="Abadi MT Condensed" w:hAnsi="Abadi MT Condensed"/>
        </w:rPr>
        <w:t xml:space="preserve">” means, in Lessor’s reasonable determination, the greater </w:t>
      </w:r>
      <w:r w:rsidRPr="00CD0566">
        <w:rPr>
          <w:rFonts w:ascii="Abadi MT Condensed" w:hAnsi="Abadi MT Condensed"/>
          <w:spacing w:val="-3"/>
        </w:rPr>
        <w:t xml:space="preserve">of: </w:t>
      </w:r>
      <w:r w:rsidRPr="00CD0566">
        <w:rPr>
          <w:rFonts w:ascii="Abadi MT Condensed" w:hAnsi="Abadi MT Condensed"/>
        </w:rPr>
        <w:t>(i) the amount that would be paid in an arm’s length, free market tran</w:t>
      </w:r>
      <w:r w:rsidRPr="00CD0566">
        <w:rPr>
          <w:rFonts w:ascii="Abadi MT Condensed" w:hAnsi="Abadi MT Condensed"/>
        </w:rPr>
        <w:t xml:space="preserve">saction, </w:t>
      </w:r>
      <w:r w:rsidRPr="00CD0566">
        <w:rPr>
          <w:rFonts w:ascii="Abadi MT Condensed" w:hAnsi="Abadi MT Condensed"/>
          <w:spacing w:val="-3"/>
        </w:rPr>
        <w:t xml:space="preserve">for </w:t>
      </w:r>
      <w:r w:rsidRPr="00CD0566">
        <w:rPr>
          <w:rFonts w:ascii="Abadi MT Condensed" w:hAnsi="Abadi MT Condensed"/>
        </w:rPr>
        <w:t>cash, between an informed, willing seller and an informed willing buyer, neither of whom is under compulsion to complete the transaction, taking into account, among other things, the age, condition and performance of the System and advances in</w:t>
      </w:r>
      <w:r w:rsidRPr="00CD0566">
        <w:rPr>
          <w:rFonts w:ascii="Abadi MT Condensed" w:hAnsi="Abadi MT Condensed"/>
          <w:spacing w:val="12"/>
        </w:rPr>
        <w:t xml:space="preserve"> </w:t>
      </w:r>
      <w:r w:rsidRPr="00CD0566">
        <w:rPr>
          <w:rFonts w:ascii="Abadi MT Condensed" w:hAnsi="Abadi MT Condensed"/>
        </w:rPr>
        <w:t>solar</w:t>
      </w:r>
      <w:r w:rsidRPr="00CD0566">
        <w:rPr>
          <w:rFonts w:ascii="Abadi MT Condensed" w:hAnsi="Abadi MT Condensed"/>
          <w:spacing w:val="17"/>
        </w:rPr>
        <w:t xml:space="preserve"> </w:t>
      </w:r>
      <w:r w:rsidRPr="00CD0566">
        <w:rPr>
          <w:rFonts w:ascii="Abadi MT Condensed" w:hAnsi="Abadi MT Condensed"/>
        </w:rPr>
        <w:t>technology,</w:t>
      </w:r>
      <w:r w:rsidRPr="00CD0566">
        <w:rPr>
          <w:rFonts w:ascii="Abadi MT Condensed" w:hAnsi="Abadi MT Condensed"/>
          <w:spacing w:val="17"/>
        </w:rPr>
        <w:t xml:space="preserve"> </w:t>
      </w:r>
      <w:r w:rsidRPr="00CD0566">
        <w:rPr>
          <w:rFonts w:ascii="Abadi MT Condensed" w:hAnsi="Abadi MT Condensed"/>
        </w:rPr>
        <w:t>provided</w:t>
      </w:r>
      <w:r w:rsidRPr="00CD0566">
        <w:rPr>
          <w:rFonts w:ascii="Abadi MT Condensed" w:hAnsi="Abadi MT Condensed"/>
          <w:spacing w:val="18"/>
        </w:rPr>
        <w:t xml:space="preserve"> </w:t>
      </w:r>
      <w:r w:rsidRPr="00CD0566">
        <w:rPr>
          <w:rFonts w:ascii="Abadi MT Condensed" w:hAnsi="Abadi MT Condensed"/>
        </w:rPr>
        <w:t>that</w:t>
      </w:r>
      <w:r w:rsidRPr="00CD0566">
        <w:rPr>
          <w:rFonts w:ascii="Abadi MT Condensed" w:hAnsi="Abadi MT Condensed"/>
          <w:spacing w:val="13"/>
        </w:rPr>
        <w:t xml:space="preserve"> </w:t>
      </w:r>
      <w:r w:rsidRPr="00CD0566">
        <w:rPr>
          <w:rFonts w:ascii="Abadi MT Condensed" w:hAnsi="Abadi MT Condensed"/>
        </w:rPr>
        <w:t>installed</w:t>
      </w:r>
      <w:r w:rsidRPr="00CD0566">
        <w:rPr>
          <w:rFonts w:ascii="Abadi MT Condensed" w:hAnsi="Abadi MT Condensed"/>
          <w:spacing w:val="17"/>
        </w:rPr>
        <w:t xml:space="preserve"> </w:t>
      </w:r>
      <w:r w:rsidRPr="00CD0566">
        <w:rPr>
          <w:rFonts w:ascii="Abadi MT Condensed" w:hAnsi="Abadi MT Condensed"/>
        </w:rPr>
        <w:t>equipment</w:t>
      </w:r>
      <w:r w:rsidRPr="00CD0566">
        <w:rPr>
          <w:rFonts w:ascii="Abadi MT Condensed" w:hAnsi="Abadi MT Condensed"/>
          <w:spacing w:val="13"/>
        </w:rPr>
        <w:t xml:space="preserve"> </w:t>
      </w:r>
      <w:r w:rsidRPr="00CD0566">
        <w:rPr>
          <w:rFonts w:ascii="Abadi MT Condensed" w:hAnsi="Abadi MT Condensed"/>
        </w:rPr>
        <w:t>shall</w:t>
      </w:r>
      <w:r w:rsidRPr="00CD0566">
        <w:rPr>
          <w:rFonts w:ascii="Abadi MT Condensed" w:hAnsi="Abadi MT Condensed"/>
          <w:spacing w:val="12"/>
        </w:rPr>
        <w:t xml:space="preserve"> </w:t>
      </w:r>
      <w:r w:rsidRPr="00CD0566">
        <w:rPr>
          <w:rFonts w:ascii="Abadi MT Condensed" w:hAnsi="Abadi MT Condensed"/>
        </w:rPr>
        <w:t>be</w:t>
      </w:r>
      <w:r w:rsidRPr="00CD0566">
        <w:rPr>
          <w:rFonts w:ascii="Abadi MT Condensed" w:hAnsi="Abadi MT Condensed"/>
          <w:spacing w:val="14"/>
        </w:rPr>
        <w:t xml:space="preserve"> </w:t>
      </w:r>
      <w:r w:rsidRPr="00CD0566">
        <w:rPr>
          <w:rFonts w:ascii="Abadi MT Condensed" w:hAnsi="Abadi MT Condensed"/>
        </w:rPr>
        <w:t>valued</w:t>
      </w:r>
      <w:r w:rsidRPr="00CD0566">
        <w:rPr>
          <w:rFonts w:ascii="Abadi MT Condensed" w:hAnsi="Abadi MT Condensed"/>
          <w:spacing w:val="18"/>
        </w:rPr>
        <w:t xml:space="preserve"> </w:t>
      </w:r>
      <w:r w:rsidRPr="00CD0566">
        <w:rPr>
          <w:rFonts w:ascii="Abadi MT Condensed" w:hAnsi="Abadi MT Condensed"/>
          <w:spacing w:val="-3"/>
        </w:rPr>
        <w:t>on</w:t>
      </w:r>
      <w:r w:rsidRPr="00CD0566">
        <w:rPr>
          <w:rFonts w:ascii="Abadi MT Condensed" w:hAnsi="Abadi MT Condensed"/>
          <w:spacing w:val="18"/>
        </w:rPr>
        <w:t xml:space="preserve"> </w:t>
      </w:r>
      <w:r w:rsidRPr="00CD0566">
        <w:rPr>
          <w:rFonts w:ascii="Abadi MT Condensed" w:hAnsi="Abadi MT Condensed"/>
        </w:rPr>
        <w:t>an</w:t>
      </w:r>
      <w:r w:rsidRPr="00CD0566">
        <w:rPr>
          <w:rFonts w:ascii="Abadi MT Condensed" w:hAnsi="Abadi MT Condensed"/>
          <w:spacing w:val="12"/>
        </w:rPr>
        <w:t xml:space="preserve"> </w:t>
      </w:r>
      <w:r w:rsidRPr="00CD0566">
        <w:rPr>
          <w:rFonts w:ascii="Abadi MT Condensed" w:hAnsi="Abadi MT Condensed"/>
        </w:rPr>
        <w:t>installed</w:t>
      </w:r>
      <w:r w:rsidRPr="00CD0566">
        <w:rPr>
          <w:rFonts w:ascii="Abadi MT Condensed" w:hAnsi="Abadi MT Condensed"/>
          <w:spacing w:val="18"/>
        </w:rPr>
        <w:t xml:space="preserve"> </w:t>
      </w:r>
      <w:r w:rsidRPr="00CD0566">
        <w:rPr>
          <w:rFonts w:ascii="Abadi MT Condensed" w:hAnsi="Abadi MT Condensed"/>
        </w:rPr>
        <w:t>basis,</w:t>
      </w:r>
      <w:r w:rsidRPr="00CD0566">
        <w:rPr>
          <w:rFonts w:ascii="Abadi MT Condensed" w:hAnsi="Abadi MT Condensed"/>
          <w:spacing w:val="12"/>
        </w:rPr>
        <w:t xml:space="preserve"> </w:t>
      </w:r>
      <w:r w:rsidRPr="00CD0566">
        <w:rPr>
          <w:rFonts w:ascii="Abadi MT Condensed" w:hAnsi="Abadi MT Condensed"/>
        </w:rPr>
        <w:t>shall</w:t>
      </w:r>
      <w:r w:rsidRPr="00CD0566">
        <w:rPr>
          <w:rFonts w:ascii="Abadi MT Condensed" w:hAnsi="Abadi MT Condensed"/>
          <w:spacing w:val="12"/>
        </w:rPr>
        <w:t xml:space="preserve"> </w:t>
      </w:r>
      <w:r w:rsidRPr="00CD0566">
        <w:rPr>
          <w:rFonts w:ascii="Abadi MT Condensed" w:hAnsi="Abadi MT Condensed"/>
        </w:rPr>
        <w:t>not</w:t>
      </w:r>
      <w:r w:rsidRPr="00CD0566">
        <w:rPr>
          <w:rFonts w:ascii="Abadi MT Condensed" w:hAnsi="Abadi MT Condensed"/>
          <w:spacing w:val="18"/>
        </w:rPr>
        <w:t xml:space="preserve"> </w:t>
      </w:r>
      <w:r w:rsidRPr="00CD0566">
        <w:rPr>
          <w:rFonts w:ascii="Abadi MT Condensed" w:hAnsi="Abadi MT Condensed"/>
        </w:rPr>
        <w:t>be</w:t>
      </w:r>
      <w:r w:rsidRPr="00CD0566">
        <w:rPr>
          <w:rFonts w:ascii="Abadi MT Condensed" w:hAnsi="Abadi MT Condensed"/>
          <w:spacing w:val="18"/>
        </w:rPr>
        <w:t xml:space="preserve"> </w:t>
      </w:r>
      <w:r w:rsidRPr="00CD0566">
        <w:rPr>
          <w:rFonts w:ascii="Abadi MT Condensed" w:hAnsi="Abadi MT Condensed"/>
        </w:rPr>
        <w:t>valued</w:t>
      </w:r>
      <w:r w:rsidRPr="00CD0566">
        <w:rPr>
          <w:rFonts w:ascii="Abadi MT Condensed" w:hAnsi="Abadi MT Condensed"/>
          <w:spacing w:val="18"/>
        </w:rPr>
        <w:t xml:space="preserve"> </w:t>
      </w:r>
      <w:r w:rsidRPr="00CD0566">
        <w:rPr>
          <w:rFonts w:ascii="Abadi MT Condensed" w:hAnsi="Abadi MT Condensed"/>
        </w:rPr>
        <w:t>as</w:t>
      </w:r>
    </w:p>
    <w:p w:rsidR="00C2719B" w:rsidRPr="00CD0566" w:rsidRDefault="00CD0566">
      <w:pPr>
        <w:pStyle w:val="BodyText"/>
        <w:spacing w:before="5"/>
        <w:rPr>
          <w:rFonts w:ascii="Abadi MT Condensed" w:hAnsi="Abadi MT Condensed"/>
          <w:sz w:val="22"/>
          <w:szCs w:val="22"/>
        </w:rPr>
      </w:pPr>
      <w:r w:rsidRPr="00CD0566">
        <w:rPr>
          <w:rFonts w:ascii="Abadi MT Condensed" w:hAnsi="Abadi MT Condensed"/>
          <w:noProof/>
          <w:sz w:val="22"/>
          <w:szCs w:val="22"/>
          <w:lang w:bidi="ar-SA"/>
        </w:rPr>
        <mc:AlternateContent>
          <mc:Choice Requires="wps">
            <w:drawing>
              <wp:anchor distT="0" distB="0" distL="0" distR="0" simplePos="0" relativeHeight="251707904" behindDoc="1" locked="0" layoutInCell="1" allowOverlap="1">
                <wp:simplePos x="0" y="0"/>
                <wp:positionH relativeFrom="page">
                  <wp:posOffset>457835</wp:posOffset>
                </wp:positionH>
                <wp:positionV relativeFrom="paragraph">
                  <wp:posOffset>191770</wp:posOffset>
                </wp:positionV>
                <wp:extent cx="1829435" cy="0"/>
                <wp:effectExtent l="10160" t="8890" r="8255" b="10160"/>
                <wp:wrapTopAndBottom/>
                <wp:docPr id="9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CECF3" id="Line 60" o:spid="_x0000_s1026" style="position:absolute;z-index:-251608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5pt,15.1pt" to="180.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" strokeweight=".5pt">
                <w10:wrap type="topAndBottom" anchorx="page"/>
              </v:line>
            </w:pict>
          </mc:Fallback>
        </mc:AlternateContent>
      </w:r>
    </w:p>
    <w:p w:rsidR="00C2719B" w:rsidRPr="00CD0566" w:rsidRDefault="00C66029">
      <w:pPr>
        <w:pStyle w:val="BodyText"/>
        <w:spacing w:before="49"/>
        <w:ind w:left="400" w:right="337"/>
        <w:rPr>
          <w:rFonts w:ascii="Abadi MT Condensed" w:hAnsi="Abadi MT Condensed"/>
          <w:sz w:val="22"/>
          <w:szCs w:val="22"/>
        </w:rPr>
      </w:pPr>
      <w:r w:rsidRPr="00CD0566">
        <w:rPr>
          <w:rFonts w:ascii="Abadi MT Condensed" w:hAnsi="Abadi MT Condensed"/>
          <w:position w:val="7"/>
          <w:sz w:val="22"/>
          <w:szCs w:val="22"/>
        </w:rPr>
        <w:lastRenderedPageBreak/>
        <w:t xml:space="preserve">4 </w:t>
      </w:r>
      <w:r w:rsidRPr="00CD0566">
        <w:rPr>
          <w:rFonts w:ascii="Abadi MT Condensed" w:hAnsi="Abadi MT Condensed"/>
          <w:sz w:val="22"/>
          <w:szCs w:val="22"/>
        </w:rPr>
        <w:t>Up to two option dates can be offered during the term, but for tax reasons, the first can be no earlier than the end of the sixth Contract Year.</w:t>
      </w:r>
    </w:p>
    <w:p w:rsidR="00C2719B" w:rsidRPr="00CD0566" w:rsidRDefault="00C2719B">
      <w:pPr>
        <w:rPr>
          <w:rFonts w:ascii="Abadi MT Condensed" w:hAnsi="Abadi MT Condensed"/>
        </w:rPr>
        <w:sectPr w:rsidR="00C2719B" w:rsidRPr="00CD0566">
          <w:pgSz w:w="12240" w:h="15840"/>
          <w:pgMar w:top="820" w:right="480" w:bottom="720" w:left="320" w:header="0" w:footer="445" w:gutter="0"/>
          <w:pgBorders w:offsetFrom="page">
            <w:top w:val="single" w:sz="4" w:space="24" w:color="000000"/>
            <w:left w:val="single" w:sz="4" w:space="24" w:color="000000"/>
            <w:bottom w:val="single" w:sz="4" w:space="24" w:color="000000"/>
            <w:right w:val="single" w:sz="4" w:space="24" w:color="000000"/>
          </w:pgBorders>
          <w:cols w:space="720"/>
        </w:sectPr>
      </w:pPr>
    </w:p>
    <w:p w:rsidR="00C2719B" w:rsidRPr="00CD0566" w:rsidRDefault="00CD0566">
      <w:pPr>
        <w:pStyle w:val="BodyText"/>
        <w:spacing w:before="69"/>
        <w:ind w:left="1841" w:right="236"/>
        <w:jc w:val="both"/>
        <w:rPr>
          <w:rFonts w:ascii="Abadi MT Condensed" w:hAnsi="Abadi MT Condensed"/>
          <w:sz w:val="22"/>
          <w:szCs w:val="22"/>
        </w:rPr>
      </w:pPr>
      <w:r w:rsidRPr="00CD0566">
        <w:rPr>
          <w:rFonts w:ascii="Abadi MT Condensed" w:hAnsi="Abadi MT Condensed"/>
          <w:noProof/>
          <w:sz w:val="22"/>
          <w:szCs w:val="22"/>
          <w:lang w:bidi="ar-SA"/>
        </w:rPr>
        <w:lastRenderedPageBreak/>
        <mc:AlternateContent>
          <mc:Choice Requires="wpg">
            <w:drawing>
              <wp:anchor distT="0" distB="0" distL="114300" distR="114300" simplePos="0" relativeHeight="251666944" behindDoc="1" locked="0" layoutInCell="1" allowOverlap="1">
                <wp:simplePos x="0" y="0"/>
                <wp:positionH relativeFrom="page">
                  <wp:posOffset>1372235</wp:posOffset>
                </wp:positionH>
                <wp:positionV relativeFrom="paragraph">
                  <wp:posOffset>337185</wp:posOffset>
                </wp:positionV>
                <wp:extent cx="5946140" cy="584200"/>
                <wp:effectExtent l="635" t="635" r="0" b="24765"/>
                <wp:wrapNone/>
                <wp:docPr id="9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140" cy="584200"/>
                          <a:chOff x="2161" y="531"/>
                          <a:chExt cx="9364" cy="920"/>
                        </a:xfrm>
                      </wpg:grpSpPr>
                      <wps:wsp>
                        <wps:cNvPr id="93" name="Freeform 59"/>
                        <wps:cNvSpPr>
                          <a:spLocks/>
                        </wps:cNvSpPr>
                        <wps:spPr bwMode="auto">
                          <a:xfrm>
                            <a:off x="2161" y="530"/>
                            <a:ext cx="9364" cy="920"/>
                          </a:xfrm>
                          <a:custGeom>
                            <a:avLst/>
                            <a:gdLst>
                              <a:gd name="T0" fmla="+- 0 11525 2161"/>
                              <a:gd name="T1" fmla="*/ T0 w 9364"/>
                              <a:gd name="T2" fmla="+- 0 531 531"/>
                              <a:gd name="T3" fmla="*/ 531 h 920"/>
                              <a:gd name="T4" fmla="+- 0 2161 2161"/>
                              <a:gd name="T5" fmla="*/ T4 w 9364"/>
                              <a:gd name="T6" fmla="+- 0 531 531"/>
                              <a:gd name="T7" fmla="*/ 531 h 920"/>
                              <a:gd name="T8" fmla="+- 0 2161 2161"/>
                              <a:gd name="T9" fmla="*/ T8 w 9364"/>
                              <a:gd name="T10" fmla="+- 0 761 531"/>
                              <a:gd name="T11" fmla="*/ 761 h 920"/>
                              <a:gd name="T12" fmla="+- 0 2161 2161"/>
                              <a:gd name="T13" fmla="*/ T12 w 9364"/>
                              <a:gd name="T14" fmla="+- 0 991 531"/>
                              <a:gd name="T15" fmla="*/ 991 h 920"/>
                              <a:gd name="T16" fmla="+- 0 2161 2161"/>
                              <a:gd name="T17" fmla="*/ T16 w 9364"/>
                              <a:gd name="T18" fmla="+- 0 1221 531"/>
                              <a:gd name="T19" fmla="*/ 1221 h 920"/>
                              <a:gd name="T20" fmla="+- 0 2161 2161"/>
                              <a:gd name="T21" fmla="*/ T20 w 9364"/>
                              <a:gd name="T22" fmla="+- 0 1451 531"/>
                              <a:gd name="T23" fmla="*/ 1451 h 920"/>
                              <a:gd name="T24" fmla="+- 0 8334 2161"/>
                              <a:gd name="T25" fmla="*/ T24 w 9364"/>
                              <a:gd name="T26" fmla="+- 0 1451 531"/>
                              <a:gd name="T27" fmla="*/ 1451 h 920"/>
                              <a:gd name="T28" fmla="+- 0 8334 2161"/>
                              <a:gd name="T29" fmla="*/ T28 w 9364"/>
                              <a:gd name="T30" fmla="+- 0 1221 531"/>
                              <a:gd name="T31" fmla="*/ 1221 h 920"/>
                              <a:gd name="T32" fmla="+- 0 11525 2161"/>
                              <a:gd name="T33" fmla="*/ T32 w 9364"/>
                              <a:gd name="T34" fmla="+- 0 1221 531"/>
                              <a:gd name="T35" fmla="*/ 1221 h 920"/>
                              <a:gd name="T36" fmla="+- 0 11525 2161"/>
                              <a:gd name="T37" fmla="*/ T36 w 9364"/>
                              <a:gd name="T38" fmla="+- 0 991 531"/>
                              <a:gd name="T39" fmla="*/ 991 h 920"/>
                              <a:gd name="T40" fmla="+- 0 11525 2161"/>
                              <a:gd name="T41" fmla="*/ T40 w 9364"/>
                              <a:gd name="T42" fmla="+- 0 761 531"/>
                              <a:gd name="T43" fmla="*/ 761 h 920"/>
                              <a:gd name="T44" fmla="+- 0 11525 2161"/>
                              <a:gd name="T45" fmla="*/ T44 w 9364"/>
                              <a:gd name="T46" fmla="+- 0 531 531"/>
                              <a:gd name="T47" fmla="*/ 531 h 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64" h="920">
                                <a:moveTo>
                                  <a:pt x="9364" y="0"/>
                                </a:moveTo>
                                <a:lnTo>
                                  <a:pt x="0" y="0"/>
                                </a:lnTo>
                                <a:lnTo>
                                  <a:pt x="0" y="230"/>
                                </a:lnTo>
                                <a:lnTo>
                                  <a:pt x="0" y="460"/>
                                </a:lnTo>
                                <a:lnTo>
                                  <a:pt x="0" y="690"/>
                                </a:lnTo>
                                <a:lnTo>
                                  <a:pt x="0" y="920"/>
                                </a:lnTo>
                                <a:lnTo>
                                  <a:pt x="6173" y="920"/>
                                </a:lnTo>
                                <a:lnTo>
                                  <a:pt x="6173" y="690"/>
                                </a:lnTo>
                                <a:lnTo>
                                  <a:pt x="9364" y="690"/>
                                </a:lnTo>
                                <a:lnTo>
                                  <a:pt x="9364" y="460"/>
                                </a:lnTo>
                                <a:lnTo>
                                  <a:pt x="9364" y="230"/>
                                </a:lnTo>
                                <a:lnTo>
                                  <a:pt x="9364"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Line 58"/>
                        <wps:cNvCnPr>
                          <a:cxnSpLocks noChangeShapeType="1"/>
                        </wps:cNvCnPr>
                        <wps:spPr bwMode="auto">
                          <a:xfrm>
                            <a:off x="8366" y="1221"/>
                            <a:ext cx="0" cy="230"/>
                          </a:xfrm>
                          <a:prstGeom prst="line">
                            <a:avLst/>
                          </a:prstGeom>
                          <a:noFill/>
                          <a:ln w="41275">
                            <a:solidFill>
                              <a:srgbClr val="0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08961C" id="Group 57" o:spid="_x0000_s1026" style="position:absolute;margin-left:108.05pt;margin-top:26.55pt;width:468.2pt;height:46pt;z-index:-251649536;mso-position-horizontal-relative:page" coordorigin="2161,531" coordsize="936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">
                <v:shape id="Freeform 59" o:spid="_x0000_s1027" style="position:absolute;left:2161;top:530;width:9364;height:920;visibility:visible;mso-wrap-style:square;v-text-anchor:top" coordsize="936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UHLsUA&#10;AADbAAAADwAAAGRycy9kb3ducmV2LnhtbESPQWvCQBSE74X+h+UVvJlNK0iMriLSQhGFmvTQ4zP7&#10;TILZt2F3q7G/vlsQehxm5htmsRpMJy7kfGtZwXOSgiCurG65VvBZvo0zED4ga+wsk4IbeVgtHx8W&#10;mGt75QNdilCLCGGfo4ImhD6X0lcNGfSJ7Ymjd7LOYIjS1VI7vEa46eRLmk6lwZbjQoM9bRqqzsW3&#10;UYBlWXavX+Ej22832Y87F/vjrlBq9DSs5yACDeE/fG+/awWzC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BQcuxQAAANsAAAAPAAAAAAAAAAAAAAAAAJgCAABkcnMv&#10;ZG93bnJldi54bWxQSwUGAAAAAAQABAD1AAAAigMAAAAA&#10;" path="m9364,l,,,230,,460,,690,,920r6173,l6173,690r3191,l9364,460r,-230l9364,e" fillcolor="silver" stroked="f">
                  <v:path arrowok="t" o:connecttype="custom" o:connectlocs="9364,531;0,531;0,761;0,991;0,1221;0,1451;6173,1451;6173,1221;9364,1221;9364,991;9364,761;9364,531" o:connectangles="0,0,0,0,0,0,0,0,0,0,0,0"/>
                </v:shape>
                <v:line id="Line 58" o:spid="_x0000_s1028" style="position:absolute;visibility:visible;mso-wrap-style:square" from="8366,1221" to="8366,1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JRNcUAAADbAAAADwAAAGRycy9kb3ducmV2LnhtbESPT2vCQBTE7wW/w/KEXoJuKkVqdBUR&#10;Cm3pwT896O2RfSbB7NuQfdXk23cFocdhZn7DLFadq9WV2lB5NvAyTkER595WXBj4ObyP3kAFQbZY&#10;eyYDPQVYLQdPC8ysv/GOrnspVIRwyNBAKdJkWoe8JIdh7Bvi6J1961CibAttW7xFuKv1JE2n2mHF&#10;caHEhjYl5Zf9rzNwKrbJJBEJl+Tzy/YHnxy/ezLmedit56CEOvkPP9of1sDsFe5f4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JRNcUAAADbAAAADwAAAAAAAAAA&#10;AAAAAAChAgAAZHJzL2Rvd25yZXYueG1sUEsFBgAAAAAEAAQA+QAAAJMDAAAAAA==&#10;" strokecolor="teal" strokeweight="3.25pt"/>
                <w10:wrap anchorx="page"/>
              </v:group>
            </w:pict>
          </mc:Fallback>
        </mc:AlternateContent>
      </w:r>
      <w:r w:rsidR="00C66029" w:rsidRPr="00CD0566">
        <w:rPr>
          <w:rFonts w:ascii="Abadi MT Condensed" w:hAnsi="Abadi MT Condensed"/>
          <w:sz w:val="22"/>
          <w:szCs w:val="22"/>
        </w:rPr>
        <w:t>scrap if it is functioning and in good condition and costs</w:t>
      </w:r>
      <w:r w:rsidR="00C66029" w:rsidRPr="00CD0566">
        <w:rPr>
          <w:rFonts w:ascii="Abadi MT Condensed" w:hAnsi="Abadi MT Condensed"/>
          <w:sz w:val="22"/>
          <w:szCs w:val="22"/>
        </w:rPr>
        <w:t xml:space="preserve"> of removal from a current location shall not be a deduction from the valuation, and (ii) </w:t>
      </w:r>
      <w:r w:rsidR="00C66029" w:rsidRPr="00CD0566">
        <w:rPr>
          <w:rFonts w:ascii="Abadi MT Condensed" w:hAnsi="Abadi MT Condensed"/>
          <w:sz w:val="22"/>
          <w:szCs w:val="22"/>
          <w:shd w:val="clear" w:color="auto" w:fill="C0C0C0"/>
        </w:rPr>
        <w:t xml:space="preserve">[for any given Contract Year, the amount set forth </w:t>
      </w:r>
      <w:r w:rsidR="00C66029" w:rsidRPr="00CD0566">
        <w:rPr>
          <w:rFonts w:ascii="Abadi MT Condensed" w:hAnsi="Abadi MT Condensed"/>
          <w:spacing w:val="-3"/>
          <w:sz w:val="22"/>
          <w:szCs w:val="22"/>
          <w:shd w:val="clear" w:color="auto" w:fill="C0C0C0"/>
        </w:rPr>
        <w:t xml:space="preserve">on </w:t>
      </w:r>
      <w:r w:rsidR="00C66029" w:rsidRPr="00CD0566">
        <w:rPr>
          <w:rFonts w:ascii="Abadi MT Condensed" w:hAnsi="Abadi MT Condensed"/>
          <w:sz w:val="22"/>
          <w:szCs w:val="22"/>
          <w:shd w:val="clear" w:color="auto" w:fill="C0C0C0"/>
        </w:rPr>
        <w:t>Exhibit 4, Attachment A attached</w:t>
      </w:r>
      <w:r w:rsidR="00C66029" w:rsidRPr="00CD0566">
        <w:rPr>
          <w:rFonts w:ascii="Abadi MT Condensed" w:hAnsi="Abadi MT Condensed"/>
          <w:sz w:val="22"/>
          <w:szCs w:val="22"/>
        </w:rPr>
        <w:t xml:space="preserve"> hereto] [the present value (using a discount rate of [</w:t>
      </w:r>
      <w:r w:rsidR="00C66029" w:rsidRPr="00CD0566">
        <w:rPr>
          <w:rFonts w:ascii="Abadi MT Condensed" w:hAnsi="Abadi MT Condensed"/>
          <w:sz w:val="22"/>
          <w:szCs w:val="22"/>
          <w:u w:val="single"/>
        </w:rPr>
        <w:t xml:space="preserve"> </w:t>
      </w:r>
      <w:r w:rsidR="00C66029" w:rsidRPr="00CD0566">
        <w:rPr>
          <w:rFonts w:ascii="Abadi MT Condensed" w:hAnsi="Abadi MT Condensed"/>
          <w:sz w:val="22"/>
          <w:szCs w:val="22"/>
        </w:rPr>
        <w:t>] percent ([</w:t>
      </w:r>
      <w:r w:rsidR="00C66029" w:rsidRPr="00CD0566">
        <w:rPr>
          <w:rFonts w:ascii="Abadi MT Condensed" w:hAnsi="Abadi MT Condensed"/>
          <w:sz w:val="22"/>
          <w:szCs w:val="22"/>
          <w:u w:val="single"/>
        </w:rPr>
        <w:t xml:space="preserve"> </w:t>
      </w:r>
      <w:r w:rsidR="00C66029" w:rsidRPr="00CD0566">
        <w:rPr>
          <w:rFonts w:ascii="Abadi MT Condensed" w:hAnsi="Abadi MT Condensed"/>
          <w:sz w:val="22"/>
          <w:szCs w:val="22"/>
        </w:rPr>
        <w:t>]%])) of al</w:t>
      </w:r>
      <w:r w:rsidR="00C66029" w:rsidRPr="00CD0566">
        <w:rPr>
          <w:rFonts w:ascii="Abadi MT Condensed" w:hAnsi="Abadi MT Condensed"/>
          <w:sz w:val="22"/>
          <w:szCs w:val="22"/>
        </w:rPr>
        <w:t xml:space="preserve">l associated future income streams expected to be received by Lessor arising </w:t>
      </w:r>
      <w:r w:rsidR="00C66029" w:rsidRPr="00CD0566">
        <w:rPr>
          <w:rFonts w:ascii="Abadi MT Condensed" w:hAnsi="Abadi MT Condensed"/>
          <w:spacing w:val="-3"/>
          <w:sz w:val="22"/>
          <w:szCs w:val="22"/>
        </w:rPr>
        <w:t xml:space="preserve">from </w:t>
      </w:r>
      <w:r w:rsidR="00C66029" w:rsidRPr="00CD0566">
        <w:rPr>
          <w:rFonts w:ascii="Abadi MT Condensed" w:hAnsi="Abadi MT Condensed"/>
          <w:sz w:val="22"/>
          <w:szCs w:val="22"/>
        </w:rPr>
        <w:t xml:space="preserve">the operation of the System </w:t>
      </w:r>
      <w:r w:rsidR="00C66029" w:rsidRPr="00CD0566">
        <w:rPr>
          <w:rFonts w:ascii="Abadi MT Condensed" w:hAnsi="Abadi MT Condensed"/>
          <w:spacing w:val="-3"/>
          <w:sz w:val="22"/>
          <w:szCs w:val="22"/>
        </w:rPr>
        <w:t xml:space="preserve">for </w:t>
      </w:r>
      <w:r w:rsidR="00C66029" w:rsidRPr="00CD0566">
        <w:rPr>
          <w:rFonts w:ascii="Abadi MT Condensed" w:hAnsi="Abadi MT Condensed"/>
          <w:sz w:val="22"/>
          <w:szCs w:val="22"/>
        </w:rPr>
        <w:t xml:space="preserve">the remaining term of the Agreement including but not limited to the expected price of electricity, Environmental Attributes, and </w:t>
      </w:r>
      <w:r w:rsidR="00C66029" w:rsidRPr="00CD0566">
        <w:rPr>
          <w:rFonts w:ascii="Abadi MT Condensed" w:hAnsi="Abadi MT Condensed"/>
          <w:spacing w:val="-3"/>
          <w:sz w:val="22"/>
          <w:szCs w:val="22"/>
        </w:rPr>
        <w:t xml:space="preserve">Tax </w:t>
      </w:r>
      <w:r w:rsidR="00C66029" w:rsidRPr="00CD0566">
        <w:rPr>
          <w:rFonts w:ascii="Abadi MT Condensed" w:hAnsi="Abadi MT Condensed"/>
          <w:sz w:val="22"/>
          <w:szCs w:val="22"/>
        </w:rPr>
        <w:t xml:space="preserve">Credits </w:t>
      </w:r>
      <w:r w:rsidR="00C66029" w:rsidRPr="00CD0566">
        <w:rPr>
          <w:rFonts w:ascii="Abadi MT Condensed" w:hAnsi="Abadi MT Condensed"/>
          <w:sz w:val="22"/>
          <w:szCs w:val="22"/>
        </w:rPr>
        <w:t>and factoring in future costs and expenses associated with the System avoided]. Lessor shall determine Fair Market Value within thirty (30) days after Lessee has exercised its option to Purchase the System. Lessor shall give written notice to Lessee of suc</w:t>
      </w:r>
      <w:r w:rsidR="00C66029" w:rsidRPr="00CD0566">
        <w:rPr>
          <w:rFonts w:ascii="Abadi MT Condensed" w:hAnsi="Abadi MT Condensed"/>
          <w:sz w:val="22"/>
          <w:szCs w:val="22"/>
        </w:rPr>
        <w:t>h determination, along with a full explanation of the calculation of Fair Market Value, including without limitation, an explanation of all assumptions, figures and values used in such calculation and factual support for such assumptions, figures and value</w:t>
      </w:r>
      <w:r w:rsidR="00C66029" w:rsidRPr="00CD0566">
        <w:rPr>
          <w:rFonts w:ascii="Abadi MT Condensed" w:hAnsi="Abadi MT Condensed"/>
          <w:sz w:val="22"/>
          <w:szCs w:val="22"/>
        </w:rPr>
        <w:t>s. If Lessee reasonably objects to Lessor’s determination of Fair Market Value within thirty (30) days after Lessor has provided written notice of such determination, the Parties shall select a nationally recognized independent appraiser with experience an</w:t>
      </w:r>
      <w:r w:rsidR="00C66029" w:rsidRPr="00CD0566">
        <w:rPr>
          <w:rFonts w:ascii="Abadi MT Condensed" w:hAnsi="Abadi MT Condensed"/>
          <w:sz w:val="22"/>
          <w:szCs w:val="22"/>
        </w:rPr>
        <w:t xml:space="preserve">d expertise in </w:t>
      </w:r>
      <w:r w:rsidR="00C66029" w:rsidRPr="00CD0566">
        <w:rPr>
          <w:rFonts w:ascii="Abadi MT Condensed" w:hAnsi="Abadi MT Condensed"/>
          <w:spacing w:val="4"/>
          <w:sz w:val="22"/>
          <w:szCs w:val="22"/>
        </w:rPr>
        <w:t xml:space="preserve">the </w:t>
      </w:r>
      <w:r w:rsidR="00C66029" w:rsidRPr="00CD0566">
        <w:rPr>
          <w:rFonts w:ascii="Abadi MT Condensed" w:hAnsi="Abadi MT Condensed"/>
          <w:sz w:val="22"/>
          <w:szCs w:val="22"/>
        </w:rPr>
        <w:t xml:space="preserve">solar photovoltaic industry to determine the Fair Market Value of the System. Such appraiser shall act reasonably and in good faith to determine the Fair Market Value of the System based </w:t>
      </w:r>
      <w:r w:rsidR="00C66029" w:rsidRPr="00CD0566">
        <w:rPr>
          <w:rFonts w:ascii="Abadi MT Condensed" w:hAnsi="Abadi MT Condensed"/>
          <w:spacing w:val="-3"/>
          <w:sz w:val="22"/>
          <w:szCs w:val="22"/>
        </w:rPr>
        <w:t xml:space="preserve">on </w:t>
      </w:r>
      <w:r w:rsidR="00C66029" w:rsidRPr="00CD0566">
        <w:rPr>
          <w:rFonts w:ascii="Abadi MT Condensed" w:hAnsi="Abadi MT Condensed"/>
          <w:sz w:val="22"/>
          <w:szCs w:val="22"/>
        </w:rPr>
        <w:t>the formulation set forth herein, and shall set</w:t>
      </w:r>
      <w:r w:rsidR="00C66029" w:rsidRPr="00CD0566">
        <w:rPr>
          <w:rFonts w:ascii="Abadi MT Condensed" w:hAnsi="Abadi MT Condensed"/>
          <w:sz w:val="22"/>
          <w:szCs w:val="22"/>
        </w:rPr>
        <w:t xml:space="preserve"> forth such determination in a written opinion delivered to the Parties. The valuation made by the appraiser shall be binding upon the Parties in the absence of fraud </w:t>
      </w:r>
      <w:r w:rsidR="00C66029" w:rsidRPr="00CD0566">
        <w:rPr>
          <w:rFonts w:ascii="Abadi MT Condensed" w:hAnsi="Abadi MT Condensed"/>
          <w:spacing w:val="-3"/>
          <w:sz w:val="22"/>
          <w:szCs w:val="22"/>
        </w:rPr>
        <w:t xml:space="preserve">or </w:t>
      </w:r>
      <w:r w:rsidR="00C66029" w:rsidRPr="00CD0566">
        <w:rPr>
          <w:rFonts w:ascii="Abadi MT Condensed" w:hAnsi="Abadi MT Condensed"/>
          <w:sz w:val="22"/>
          <w:szCs w:val="22"/>
        </w:rPr>
        <w:t>manifest error. The costs of the appraisal shall be borne by the Parties equally. Upon</w:t>
      </w:r>
      <w:r w:rsidR="00C66029" w:rsidRPr="00CD0566">
        <w:rPr>
          <w:rFonts w:ascii="Abadi MT Condensed" w:hAnsi="Abadi MT Condensed"/>
          <w:sz w:val="22"/>
          <w:szCs w:val="22"/>
        </w:rPr>
        <w:t xml:space="preserve"> purchase of the System, Lessee will assume complete responsibility for the operation and maintenance of the System and liability </w:t>
      </w:r>
      <w:r w:rsidR="00C66029" w:rsidRPr="00CD0566">
        <w:rPr>
          <w:rFonts w:ascii="Abadi MT Condensed" w:hAnsi="Abadi MT Condensed"/>
          <w:spacing w:val="-3"/>
          <w:sz w:val="22"/>
          <w:szCs w:val="22"/>
        </w:rPr>
        <w:t xml:space="preserve">for </w:t>
      </w:r>
      <w:r w:rsidR="00C66029" w:rsidRPr="00CD0566">
        <w:rPr>
          <w:rFonts w:ascii="Abadi MT Condensed" w:hAnsi="Abadi MT Condensed"/>
          <w:sz w:val="22"/>
          <w:szCs w:val="22"/>
        </w:rPr>
        <w:t xml:space="preserve">the performance of the System, and Lessor shall have no further liabilities </w:t>
      </w:r>
      <w:r w:rsidR="00C66029" w:rsidRPr="00CD0566">
        <w:rPr>
          <w:rFonts w:ascii="Abadi MT Condensed" w:hAnsi="Abadi MT Condensed"/>
          <w:spacing w:val="-3"/>
          <w:sz w:val="22"/>
          <w:szCs w:val="22"/>
        </w:rPr>
        <w:t xml:space="preserve">or </w:t>
      </w:r>
      <w:r w:rsidR="00C66029" w:rsidRPr="00CD0566">
        <w:rPr>
          <w:rFonts w:ascii="Abadi MT Condensed" w:hAnsi="Abadi MT Condensed"/>
          <w:sz w:val="22"/>
          <w:szCs w:val="22"/>
        </w:rPr>
        <w:t>obligations</w:t>
      </w:r>
      <w:r w:rsidR="00C66029" w:rsidRPr="00CD0566">
        <w:rPr>
          <w:rFonts w:ascii="Abadi MT Condensed" w:hAnsi="Abadi MT Condensed"/>
          <w:spacing w:val="13"/>
          <w:sz w:val="22"/>
          <w:szCs w:val="22"/>
        </w:rPr>
        <w:t xml:space="preserve"> </w:t>
      </w:r>
      <w:r w:rsidR="00C66029" w:rsidRPr="00CD0566">
        <w:rPr>
          <w:rFonts w:ascii="Abadi MT Condensed" w:hAnsi="Abadi MT Condensed"/>
          <w:sz w:val="22"/>
          <w:szCs w:val="22"/>
        </w:rPr>
        <w:t>hereunder.</w:t>
      </w:r>
    </w:p>
    <w:p w:rsidR="00C2719B" w:rsidRPr="00CD0566" w:rsidRDefault="00C2719B">
      <w:pPr>
        <w:pStyle w:val="BodyText"/>
        <w:rPr>
          <w:rFonts w:ascii="Abadi MT Condensed" w:hAnsi="Abadi MT Condensed"/>
          <w:sz w:val="22"/>
          <w:szCs w:val="22"/>
        </w:rPr>
      </w:pPr>
    </w:p>
    <w:p w:rsidR="00C2719B" w:rsidRPr="00CD0566" w:rsidRDefault="00C66029">
      <w:pPr>
        <w:pStyle w:val="Heading1"/>
        <w:numPr>
          <w:ilvl w:val="0"/>
          <w:numId w:val="4"/>
        </w:numPr>
        <w:tabs>
          <w:tab w:val="left" w:pos="1120"/>
          <w:tab w:val="left" w:pos="1121"/>
        </w:tabs>
        <w:ind w:hanging="630"/>
        <w:jc w:val="left"/>
        <w:rPr>
          <w:rFonts w:ascii="Abadi MT Condensed" w:hAnsi="Abadi MT Condensed"/>
          <w:b w:val="0"/>
          <w:sz w:val="22"/>
          <w:szCs w:val="22"/>
          <w:u w:val="none"/>
        </w:rPr>
      </w:pPr>
      <w:bookmarkStart w:id="104" w:name="17._Indemnification_and_Limitations_of_L"/>
      <w:bookmarkStart w:id="105" w:name="_bookmark9"/>
      <w:bookmarkEnd w:id="104"/>
      <w:bookmarkEnd w:id="105"/>
      <w:r w:rsidRPr="00CD0566">
        <w:rPr>
          <w:rFonts w:ascii="Abadi MT Condensed" w:hAnsi="Abadi MT Condensed"/>
          <w:sz w:val="22"/>
          <w:szCs w:val="22"/>
        </w:rPr>
        <w:t>I</w:t>
      </w:r>
      <w:r w:rsidRPr="00CD0566">
        <w:rPr>
          <w:rFonts w:ascii="Abadi MT Condensed" w:hAnsi="Abadi MT Condensed"/>
          <w:sz w:val="22"/>
          <w:szCs w:val="22"/>
        </w:rPr>
        <w:t xml:space="preserve">ndemnification and Limitations </w:t>
      </w:r>
      <w:r w:rsidRPr="00CD0566">
        <w:rPr>
          <w:rFonts w:ascii="Abadi MT Condensed" w:hAnsi="Abadi MT Condensed"/>
          <w:spacing w:val="-3"/>
          <w:sz w:val="22"/>
          <w:szCs w:val="22"/>
        </w:rPr>
        <w:t>of</w:t>
      </w:r>
      <w:r w:rsidRPr="00CD0566">
        <w:rPr>
          <w:rFonts w:ascii="Abadi MT Condensed" w:hAnsi="Abadi MT Condensed"/>
          <w:spacing w:val="3"/>
          <w:sz w:val="22"/>
          <w:szCs w:val="22"/>
        </w:rPr>
        <w:t xml:space="preserve"> </w:t>
      </w:r>
      <w:r w:rsidRPr="00CD0566">
        <w:rPr>
          <w:rFonts w:ascii="Abadi MT Condensed" w:hAnsi="Abadi MT Condensed"/>
          <w:sz w:val="22"/>
          <w:szCs w:val="22"/>
        </w:rPr>
        <w:t>Liability</w:t>
      </w:r>
      <w:r w:rsidRPr="00CD0566">
        <w:rPr>
          <w:rFonts w:ascii="Abadi MT Condensed" w:hAnsi="Abadi MT Condensed"/>
          <w:b w:val="0"/>
          <w:sz w:val="22"/>
          <w:szCs w:val="22"/>
          <w:u w:val="none"/>
        </w:rPr>
        <w:t>.</w:t>
      </w:r>
    </w:p>
    <w:p w:rsidR="00C2719B" w:rsidRPr="00CD0566" w:rsidRDefault="00C2719B">
      <w:pPr>
        <w:pStyle w:val="BodyText"/>
        <w:spacing w:before="10"/>
        <w:rPr>
          <w:rFonts w:ascii="Abadi MT Condensed" w:hAnsi="Abadi MT Condensed"/>
          <w:sz w:val="22"/>
          <w:szCs w:val="22"/>
        </w:rPr>
      </w:pPr>
    </w:p>
    <w:p w:rsidR="00C2719B" w:rsidRPr="00CD0566" w:rsidRDefault="00CD0566">
      <w:pPr>
        <w:pStyle w:val="ListParagraph"/>
        <w:numPr>
          <w:ilvl w:val="1"/>
          <w:numId w:val="4"/>
        </w:numPr>
        <w:tabs>
          <w:tab w:val="left" w:pos="1840"/>
          <w:tab w:val="left" w:pos="1841"/>
        </w:tabs>
        <w:spacing w:before="92"/>
        <w:ind w:right="236"/>
        <w:jc w:val="both"/>
        <w:rPr>
          <w:rFonts w:ascii="Abadi MT Condensed" w:hAnsi="Abadi MT Condensed"/>
        </w:rPr>
      </w:pPr>
      <w:r w:rsidRPr="00CD0566">
        <w:rPr>
          <w:rFonts w:ascii="Abadi MT Condensed" w:hAnsi="Abadi MT Condensed"/>
          <w:noProof/>
          <w:lang w:bidi="ar-SA"/>
        </w:rPr>
        <mc:AlternateContent>
          <mc:Choice Requires="wps">
            <w:drawing>
              <wp:anchor distT="0" distB="0" distL="114300" distR="114300" simplePos="0" relativeHeight="251667968" behindDoc="1" locked="0" layoutInCell="1" allowOverlap="1">
                <wp:simplePos x="0" y="0"/>
                <wp:positionH relativeFrom="page">
                  <wp:posOffset>5708015</wp:posOffset>
                </wp:positionH>
                <wp:positionV relativeFrom="paragraph">
                  <wp:posOffset>1504315</wp:posOffset>
                </wp:positionV>
                <wp:extent cx="41275" cy="6350"/>
                <wp:effectExtent l="2540" t="0" r="3810" b="0"/>
                <wp:wrapNone/>
                <wp:docPr id="9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F662D" id="Rectangle 56" o:spid="_x0000_s1026" style="position:absolute;margin-left:449.45pt;margin-top:118.45pt;width:3.25pt;height:.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MfdgIAAPk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" fillcolor="black" stroked="f">
                <w10:wrap anchorx="page"/>
              </v:rect>
            </w:pict>
          </mc:Fallback>
        </mc:AlternateContent>
      </w:r>
      <w:r w:rsidRPr="00CD0566">
        <w:rPr>
          <w:rFonts w:ascii="Abadi MT Condensed" w:hAnsi="Abadi MT Condensed"/>
          <w:noProof/>
          <w:lang w:bidi="ar-SA"/>
        </w:rPr>
        <mc:AlternateContent>
          <mc:Choice Requires="wps">
            <w:drawing>
              <wp:anchor distT="0" distB="0" distL="114300" distR="114300" simplePos="0" relativeHeight="251668992" behindDoc="1" locked="0" layoutInCell="1" allowOverlap="1">
                <wp:simplePos x="0" y="0"/>
                <wp:positionH relativeFrom="page">
                  <wp:posOffset>5806440</wp:posOffset>
                </wp:positionH>
                <wp:positionV relativeFrom="paragraph">
                  <wp:posOffset>1504315</wp:posOffset>
                </wp:positionV>
                <wp:extent cx="41275" cy="6350"/>
                <wp:effectExtent l="0" t="0" r="635" b="0"/>
                <wp:wrapNone/>
                <wp:docPr id="9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478CA" id="Rectangle 55" o:spid="_x0000_s1026" style="position:absolute;margin-left:457.2pt;margin-top:118.45pt;width:3.25pt;height:.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1VdgIAAPk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" fillcolor="black" stroked="f">
                <w10:wrap anchorx="page"/>
              </v:rect>
            </w:pict>
          </mc:Fallback>
        </mc:AlternateContent>
      </w:r>
      <w:bookmarkStart w:id="106" w:name="a._General.__Each_Party_(the_“Indemnifyi"/>
      <w:bookmarkStart w:id="107" w:name="_bookmark10"/>
      <w:bookmarkEnd w:id="106"/>
      <w:bookmarkEnd w:id="107"/>
      <w:r w:rsidR="00C66029" w:rsidRPr="00CD0566">
        <w:rPr>
          <w:rFonts w:ascii="Abadi MT Condensed" w:hAnsi="Abadi MT Condensed"/>
          <w:b/>
          <w:u w:val="single"/>
        </w:rPr>
        <w:t>General</w:t>
      </w:r>
      <w:r w:rsidR="00C66029" w:rsidRPr="00CD0566">
        <w:rPr>
          <w:rFonts w:ascii="Abadi MT Condensed" w:hAnsi="Abadi MT Condensed"/>
        </w:rPr>
        <w:t>. Each Party (the “</w:t>
      </w:r>
      <w:r w:rsidR="00C66029" w:rsidRPr="00CD0566">
        <w:rPr>
          <w:rFonts w:ascii="Abadi MT Condensed" w:hAnsi="Abadi MT Condensed"/>
          <w:b/>
        </w:rPr>
        <w:t>Indemnifying Party</w:t>
      </w:r>
      <w:r w:rsidR="00C66029" w:rsidRPr="00CD0566">
        <w:rPr>
          <w:rFonts w:ascii="Abadi MT Condensed" w:hAnsi="Abadi MT Condensed"/>
        </w:rPr>
        <w:t>”) shall defend, indemnify and hold harmless the other Party and the directors, officers, shareholders, partners, members, agents and employees of such other Party,</w:t>
      </w:r>
      <w:r w:rsidR="00C66029" w:rsidRPr="00CD0566">
        <w:rPr>
          <w:rFonts w:ascii="Abadi MT Condensed" w:hAnsi="Abadi MT Condensed"/>
        </w:rPr>
        <w:t xml:space="preserve"> and the respective affiliates of each thereof (collectively, the “</w:t>
      </w:r>
      <w:r w:rsidR="00C66029" w:rsidRPr="00CD0566">
        <w:rPr>
          <w:rFonts w:ascii="Abadi MT Condensed" w:hAnsi="Abadi MT Condensed"/>
          <w:b/>
        </w:rPr>
        <w:t>Indemnified Parties</w:t>
      </w:r>
      <w:r w:rsidR="00C66029" w:rsidRPr="00CD0566">
        <w:rPr>
          <w:rFonts w:ascii="Abadi MT Condensed" w:hAnsi="Abadi MT Condensed"/>
        </w:rPr>
        <w:t xml:space="preserve">”), </w:t>
      </w:r>
      <w:r w:rsidR="00C66029" w:rsidRPr="00CD0566">
        <w:rPr>
          <w:rFonts w:ascii="Abadi MT Condensed" w:hAnsi="Abadi MT Condensed"/>
          <w:spacing w:val="-3"/>
        </w:rPr>
        <w:t xml:space="preserve">from </w:t>
      </w:r>
      <w:r w:rsidR="00C66029" w:rsidRPr="00CD0566">
        <w:rPr>
          <w:rFonts w:ascii="Abadi MT Condensed" w:hAnsi="Abadi MT Condensed"/>
        </w:rPr>
        <w:t>and against all loss, damage, expense, liability and other claims, including court costs and reasonable attorneys’ fees (collectively, “</w:t>
      </w:r>
      <w:r w:rsidR="00C66029" w:rsidRPr="00CD0566">
        <w:rPr>
          <w:rFonts w:ascii="Abadi MT Condensed" w:hAnsi="Abadi MT Condensed"/>
          <w:b/>
        </w:rPr>
        <w:t>Liabilities</w:t>
      </w:r>
      <w:r w:rsidR="00C66029" w:rsidRPr="00CD0566">
        <w:rPr>
          <w:rFonts w:ascii="Abadi MT Condensed" w:hAnsi="Abadi MT Condensed"/>
        </w:rPr>
        <w:t>”) resulting f</w:t>
      </w:r>
      <w:r w:rsidR="00C66029" w:rsidRPr="00CD0566">
        <w:rPr>
          <w:rFonts w:ascii="Abadi MT Condensed" w:hAnsi="Abadi MT Condensed"/>
        </w:rPr>
        <w:t xml:space="preserve">rom any third party actions relating to the breach of any representation </w:t>
      </w:r>
      <w:r w:rsidR="00C66029" w:rsidRPr="00CD0566">
        <w:rPr>
          <w:rFonts w:ascii="Abadi MT Condensed" w:hAnsi="Abadi MT Condensed"/>
          <w:spacing w:val="-3"/>
        </w:rPr>
        <w:t xml:space="preserve">or </w:t>
      </w:r>
      <w:r w:rsidR="00C66029" w:rsidRPr="00CD0566">
        <w:rPr>
          <w:rFonts w:ascii="Abadi MT Condensed" w:hAnsi="Abadi MT Condensed"/>
        </w:rPr>
        <w:t xml:space="preserve">warranty set forth in </w:t>
      </w:r>
      <w:r w:rsidR="00C66029" w:rsidRPr="00CD0566">
        <w:rPr>
          <w:rFonts w:ascii="Abadi MT Condensed" w:hAnsi="Abadi MT Condensed"/>
          <w:u w:val="single"/>
        </w:rPr>
        <w:t>Section</w:t>
      </w:r>
      <w:r w:rsidR="00C66029" w:rsidRPr="00CD0566">
        <w:rPr>
          <w:rFonts w:ascii="Abadi MT Condensed" w:hAnsi="Abadi MT Condensed"/>
        </w:rPr>
        <w:t xml:space="preserve"> </w:t>
      </w:r>
      <w:hyperlink w:anchor="_bookmark5" w:history="1">
        <w:r w:rsidR="00C66029" w:rsidRPr="00CD0566">
          <w:rPr>
            <w:rFonts w:ascii="Abadi MT Condensed" w:hAnsi="Abadi MT Condensed"/>
          </w:rPr>
          <w:t xml:space="preserve">14 </w:t>
        </w:r>
      </w:hyperlink>
      <w:r w:rsidR="00C66029" w:rsidRPr="00CD0566">
        <w:rPr>
          <w:rFonts w:ascii="Abadi MT Condensed" w:hAnsi="Abadi MT Condensed"/>
        </w:rPr>
        <w:t xml:space="preserve">and from injury to </w:t>
      </w:r>
      <w:r w:rsidR="00C66029" w:rsidRPr="00CD0566">
        <w:rPr>
          <w:rFonts w:ascii="Abadi MT Condensed" w:hAnsi="Abadi MT Condensed"/>
          <w:spacing w:val="-3"/>
        </w:rPr>
        <w:t xml:space="preserve">or </w:t>
      </w:r>
      <w:r w:rsidR="00C66029" w:rsidRPr="00CD0566">
        <w:rPr>
          <w:rFonts w:ascii="Abadi MT Condensed" w:hAnsi="Abadi MT Condensed"/>
        </w:rPr>
        <w:t xml:space="preserve">death of persons, and damage to </w:t>
      </w:r>
      <w:r w:rsidR="00C66029" w:rsidRPr="00CD0566">
        <w:rPr>
          <w:rFonts w:ascii="Abadi MT Condensed" w:hAnsi="Abadi MT Condensed"/>
          <w:spacing w:val="-3"/>
        </w:rPr>
        <w:t xml:space="preserve">or </w:t>
      </w:r>
      <w:r w:rsidR="00C66029" w:rsidRPr="00CD0566">
        <w:rPr>
          <w:rFonts w:ascii="Abadi MT Condensed" w:hAnsi="Abadi MT Condensed"/>
        </w:rPr>
        <w:t xml:space="preserve">loss of property to the extent caused by </w:t>
      </w:r>
      <w:r w:rsidR="00C66029" w:rsidRPr="00CD0566">
        <w:rPr>
          <w:rFonts w:ascii="Abadi MT Condensed" w:hAnsi="Abadi MT Condensed"/>
          <w:spacing w:val="-3"/>
        </w:rPr>
        <w:t xml:space="preserve">or </w:t>
      </w:r>
      <w:r w:rsidR="00C66029" w:rsidRPr="00CD0566">
        <w:rPr>
          <w:rFonts w:ascii="Abadi MT Condensed" w:hAnsi="Abadi MT Condensed"/>
        </w:rPr>
        <w:t>arising out of t</w:t>
      </w:r>
      <w:r w:rsidR="00C66029" w:rsidRPr="00CD0566">
        <w:rPr>
          <w:rFonts w:ascii="Abadi MT Condensed" w:hAnsi="Abadi MT Condensed"/>
        </w:rPr>
        <w:t xml:space="preserve">he negligent acts or omissions </w:t>
      </w:r>
      <w:r w:rsidR="00C66029" w:rsidRPr="00CD0566">
        <w:rPr>
          <w:rFonts w:ascii="Abadi MT Condensed" w:hAnsi="Abadi MT Condensed"/>
          <w:spacing w:val="-3"/>
        </w:rPr>
        <w:t xml:space="preserve">of, </w:t>
      </w:r>
      <w:r w:rsidR="00C66029" w:rsidRPr="00CD0566">
        <w:rPr>
          <w:rFonts w:ascii="Abadi MT Condensed" w:hAnsi="Abadi MT Condensed"/>
        </w:rPr>
        <w:t xml:space="preserve">or the willful misconduct of, the Indemnifying Party (or its contractors, agents </w:t>
      </w:r>
      <w:r w:rsidR="00C66029" w:rsidRPr="00CD0566">
        <w:rPr>
          <w:rFonts w:ascii="Abadi MT Condensed" w:hAnsi="Abadi MT Condensed"/>
          <w:spacing w:val="-3"/>
        </w:rPr>
        <w:t xml:space="preserve">or </w:t>
      </w:r>
      <w:r w:rsidR="00C66029" w:rsidRPr="00CD0566">
        <w:rPr>
          <w:rFonts w:ascii="Abadi MT Condensed" w:hAnsi="Abadi MT Condensed"/>
        </w:rPr>
        <w:t xml:space="preserve">employees) in connection with this Agreement; </w:t>
      </w:r>
      <w:r w:rsidR="00C66029" w:rsidRPr="00CD0566">
        <w:rPr>
          <w:rFonts w:ascii="Abadi MT Condensed" w:hAnsi="Abadi MT Condensed"/>
          <w:u w:val="single"/>
        </w:rPr>
        <w:t>provided</w:t>
      </w:r>
      <w:r w:rsidR="00C66029" w:rsidRPr="00CD0566">
        <w:rPr>
          <w:rFonts w:ascii="Abadi MT Condensed" w:hAnsi="Abadi MT Condensed"/>
        </w:rPr>
        <w:t xml:space="preserve">, </w:t>
      </w:r>
      <w:r w:rsidR="00C66029" w:rsidRPr="00CD0566">
        <w:rPr>
          <w:rFonts w:ascii="Abadi MT Condensed" w:hAnsi="Abadi MT Condensed"/>
          <w:u w:val="single"/>
        </w:rPr>
        <w:t>however</w:t>
      </w:r>
      <w:r w:rsidR="00C66029" w:rsidRPr="00CD0566">
        <w:rPr>
          <w:rFonts w:ascii="Abadi MT Condensed" w:hAnsi="Abadi MT Condensed"/>
        </w:rPr>
        <w:t>, that nothing herein shall require the Indemnifying Party to indemnify th</w:t>
      </w:r>
      <w:r w:rsidR="00C66029" w:rsidRPr="00CD0566">
        <w:rPr>
          <w:rFonts w:ascii="Abadi MT Condensed" w:hAnsi="Abadi MT Condensed"/>
        </w:rPr>
        <w:t xml:space="preserve">e Indemnified Party for any Liabilities to the extent caused by </w:t>
      </w:r>
      <w:r w:rsidR="00C66029" w:rsidRPr="00CD0566">
        <w:rPr>
          <w:rFonts w:ascii="Abadi MT Condensed" w:hAnsi="Abadi MT Condensed"/>
          <w:spacing w:val="-3"/>
        </w:rPr>
        <w:t xml:space="preserve">or </w:t>
      </w:r>
      <w:r w:rsidR="00C66029" w:rsidRPr="00CD0566">
        <w:rPr>
          <w:rFonts w:ascii="Abadi MT Condensed" w:hAnsi="Abadi MT Condensed"/>
        </w:rPr>
        <w:t xml:space="preserve">arising out of the negligent acts </w:t>
      </w:r>
      <w:r w:rsidR="00C66029" w:rsidRPr="00CD0566">
        <w:rPr>
          <w:rFonts w:ascii="Abadi MT Condensed" w:hAnsi="Abadi MT Condensed"/>
          <w:spacing w:val="-3"/>
        </w:rPr>
        <w:t xml:space="preserve">or </w:t>
      </w:r>
      <w:r w:rsidR="00C66029" w:rsidRPr="00CD0566">
        <w:rPr>
          <w:rFonts w:ascii="Abadi MT Condensed" w:hAnsi="Abadi MT Condensed"/>
        </w:rPr>
        <w:t xml:space="preserve">omissions </w:t>
      </w:r>
      <w:r w:rsidR="00C66029" w:rsidRPr="00CD0566">
        <w:rPr>
          <w:rFonts w:ascii="Abadi MT Condensed" w:hAnsi="Abadi MT Condensed"/>
          <w:spacing w:val="-3"/>
        </w:rPr>
        <w:t xml:space="preserve">of, </w:t>
      </w:r>
      <w:r w:rsidR="00C66029" w:rsidRPr="00CD0566">
        <w:rPr>
          <w:rFonts w:ascii="Abadi MT Condensed" w:hAnsi="Abadi MT Condensed"/>
        </w:rPr>
        <w:t xml:space="preserve">or the willful misconduct </w:t>
      </w:r>
      <w:r w:rsidR="00C66029" w:rsidRPr="00CD0566">
        <w:rPr>
          <w:rFonts w:ascii="Abadi MT Condensed" w:hAnsi="Abadi MT Condensed"/>
          <w:spacing w:val="-3"/>
        </w:rPr>
        <w:t xml:space="preserve">of, </w:t>
      </w:r>
      <w:r w:rsidR="00C66029" w:rsidRPr="00CD0566">
        <w:rPr>
          <w:rFonts w:ascii="Abadi MT Condensed" w:hAnsi="Abadi MT Condensed"/>
        </w:rPr>
        <w:t xml:space="preserve">the Indemnified Party. </w:t>
      </w:r>
      <w:r w:rsidR="00C66029" w:rsidRPr="00CD0566">
        <w:rPr>
          <w:rFonts w:ascii="Abadi MT Condensed" w:hAnsi="Abadi MT Condensed"/>
          <w:spacing w:val="-3"/>
        </w:rPr>
        <w:t xml:space="preserve">This </w:t>
      </w:r>
      <w:r w:rsidR="00C66029" w:rsidRPr="00CD0566">
        <w:rPr>
          <w:rFonts w:ascii="Abadi MT Condensed" w:hAnsi="Abadi MT Condensed"/>
          <w:u w:val="single"/>
        </w:rPr>
        <w:t>Section</w:t>
      </w:r>
      <w:r w:rsidR="00C66029" w:rsidRPr="00CD0566">
        <w:rPr>
          <w:rFonts w:ascii="Abadi MT Condensed" w:hAnsi="Abadi MT Condensed"/>
        </w:rPr>
        <w:t xml:space="preserve"> </w:t>
      </w:r>
      <w:hyperlink w:anchor="_bookmark9" w:history="1">
        <w:r w:rsidR="00C66029" w:rsidRPr="00CD0566">
          <w:rPr>
            <w:rFonts w:ascii="Abadi MT Condensed" w:hAnsi="Abadi MT Condensed"/>
          </w:rPr>
          <w:t>17</w:t>
        </w:r>
      </w:hyperlink>
      <w:r w:rsidR="00C66029" w:rsidRPr="00CD0566">
        <w:rPr>
          <w:rFonts w:ascii="Abadi MT Condensed" w:hAnsi="Abadi MT Condensed"/>
        </w:rPr>
        <w:t>(</w:t>
      </w:r>
      <w:hyperlink w:anchor="_bookmark10" w:history="1">
        <w:r w:rsidR="00C66029" w:rsidRPr="00CD0566">
          <w:rPr>
            <w:rFonts w:ascii="Abadi MT Condensed" w:hAnsi="Abadi MT Condensed"/>
          </w:rPr>
          <w:t>a</w:t>
        </w:r>
      </w:hyperlink>
      <w:r w:rsidR="00C66029" w:rsidRPr="00CD0566">
        <w:rPr>
          <w:rFonts w:ascii="Abadi MT Condensed" w:hAnsi="Abadi MT Condensed"/>
        </w:rPr>
        <w:t>) howev</w:t>
      </w:r>
      <w:r w:rsidR="00C66029" w:rsidRPr="00CD0566">
        <w:rPr>
          <w:rFonts w:ascii="Abadi MT Condensed" w:hAnsi="Abadi MT Condensed"/>
        </w:rPr>
        <w:t xml:space="preserve">er, shall not apply to liability arising from any form of hazardous substances </w:t>
      </w:r>
      <w:r w:rsidR="00C66029" w:rsidRPr="00CD0566">
        <w:rPr>
          <w:rFonts w:ascii="Abadi MT Condensed" w:hAnsi="Abadi MT Condensed"/>
          <w:spacing w:val="-3"/>
        </w:rPr>
        <w:t xml:space="preserve">or </w:t>
      </w:r>
      <w:r w:rsidR="00C66029" w:rsidRPr="00CD0566">
        <w:rPr>
          <w:rFonts w:ascii="Abadi MT Condensed" w:hAnsi="Abadi MT Condensed"/>
        </w:rPr>
        <w:t xml:space="preserve">other environmental contamination, such matters being addressed exclusively by </w:t>
      </w:r>
      <w:r w:rsidR="00C66029" w:rsidRPr="00CD0566">
        <w:rPr>
          <w:rFonts w:ascii="Abadi MT Condensed" w:hAnsi="Abadi MT Condensed"/>
          <w:u w:val="single"/>
        </w:rPr>
        <w:t>Section</w:t>
      </w:r>
      <w:r w:rsidR="00C66029" w:rsidRPr="00CD0566">
        <w:rPr>
          <w:rFonts w:ascii="Abadi MT Condensed" w:hAnsi="Abadi MT Condensed"/>
          <w:spacing w:val="-8"/>
          <w:u w:val="single"/>
        </w:rPr>
        <w:t xml:space="preserve"> </w:t>
      </w:r>
      <w:hyperlink w:anchor="_bookmark12" w:history="1">
        <w:r w:rsidR="00C66029" w:rsidRPr="00CD0566">
          <w:rPr>
            <w:rFonts w:ascii="Abadi MT Condensed" w:hAnsi="Abadi MT Condensed"/>
            <w:u w:val="single"/>
          </w:rPr>
          <w:t>15.c.i</w:t>
        </w:r>
        <w:r w:rsidR="00C66029" w:rsidRPr="00CD0566">
          <w:rPr>
            <w:rFonts w:ascii="Abadi MT Condensed" w:hAnsi="Abadi MT Condensed"/>
          </w:rPr>
          <w:t>.</w:t>
        </w:r>
      </w:hyperlink>
    </w:p>
    <w:p w:rsidR="00C2719B" w:rsidRPr="00CD0566" w:rsidRDefault="00C2719B">
      <w:pPr>
        <w:pStyle w:val="BodyText"/>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spacing w:before="92"/>
        <w:ind w:right="232"/>
        <w:jc w:val="both"/>
        <w:rPr>
          <w:rFonts w:ascii="Abadi MT Condensed" w:hAnsi="Abadi MT Condensed"/>
        </w:rPr>
      </w:pPr>
      <w:bookmarkStart w:id="108" w:name="b._Lessee_Tax_Indemnity._Lessee_hereby_a"/>
      <w:bookmarkStart w:id="109" w:name="_bookmark11"/>
      <w:bookmarkEnd w:id="108"/>
      <w:bookmarkEnd w:id="109"/>
      <w:r w:rsidRPr="00CD0566">
        <w:rPr>
          <w:rFonts w:ascii="Abadi MT Condensed" w:hAnsi="Abadi MT Condensed"/>
          <w:b/>
          <w:u w:val="single"/>
        </w:rPr>
        <w:t>Lessee Tax Indemnity</w:t>
      </w:r>
      <w:r w:rsidRPr="00CD0566">
        <w:rPr>
          <w:rFonts w:ascii="Abadi MT Condensed" w:hAnsi="Abadi MT Condensed"/>
        </w:rPr>
        <w:t xml:space="preserve">. Lessee hereby acknowledges that </w:t>
      </w:r>
      <w:r w:rsidRPr="00CD0566">
        <w:rPr>
          <w:rFonts w:ascii="Abadi MT Condensed" w:hAnsi="Abadi MT Condensed"/>
          <w:spacing w:val="-3"/>
        </w:rPr>
        <w:t xml:space="preserve">on </w:t>
      </w:r>
      <w:r w:rsidRPr="00CD0566">
        <w:rPr>
          <w:rFonts w:ascii="Abadi MT Condensed" w:hAnsi="Abadi MT Condensed"/>
        </w:rPr>
        <w:t>the Commercial Operation Date, the Lessor intends for the System to qualify for the Tax Credits, and Lessee hereby represents and warrants that at no time during the Term of this Agreement will Lessee take or omit to ta</w:t>
      </w:r>
      <w:r w:rsidRPr="00CD0566">
        <w:rPr>
          <w:rFonts w:ascii="Abadi MT Condensed" w:hAnsi="Abadi MT Condensed"/>
        </w:rPr>
        <w:t xml:space="preserve">ke any action whether </w:t>
      </w:r>
      <w:r w:rsidRPr="00CD0566">
        <w:rPr>
          <w:rFonts w:ascii="Abadi MT Condensed" w:hAnsi="Abadi MT Condensed"/>
          <w:spacing w:val="-3"/>
        </w:rPr>
        <w:t xml:space="preserve">or </w:t>
      </w:r>
      <w:r w:rsidRPr="00CD0566">
        <w:rPr>
          <w:rFonts w:ascii="Abadi MT Condensed" w:hAnsi="Abadi MT Condensed"/>
        </w:rPr>
        <w:t xml:space="preserve">not such act </w:t>
      </w:r>
      <w:r w:rsidRPr="00CD0566">
        <w:rPr>
          <w:rFonts w:ascii="Abadi MT Condensed" w:hAnsi="Abadi MT Condensed"/>
          <w:spacing w:val="-3"/>
        </w:rPr>
        <w:t xml:space="preserve">or </w:t>
      </w:r>
      <w:r w:rsidRPr="00CD0566">
        <w:rPr>
          <w:rFonts w:ascii="Abadi MT Condensed" w:hAnsi="Abadi MT Condensed"/>
        </w:rPr>
        <w:t xml:space="preserve">omission is otherwise permitted by this Agreement which will result in the disqualification of the System </w:t>
      </w:r>
      <w:r w:rsidRPr="00CD0566">
        <w:rPr>
          <w:rFonts w:ascii="Abadi MT Condensed" w:hAnsi="Abadi MT Condensed"/>
          <w:spacing w:val="-3"/>
        </w:rPr>
        <w:t xml:space="preserve">or </w:t>
      </w:r>
      <w:r w:rsidRPr="00CD0566">
        <w:rPr>
          <w:rFonts w:ascii="Abadi MT Condensed" w:hAnsi="Abadi MT Condensed"/>
        </w:rPr>
        <w:t xml:space="preserve">disallowance or recapture of all </w:t>
      </w:r>
      <w:r w:rsidRPr="00CD0566">
        <w:rPr>
          <w:rFonts w:ascii="Abadi MT Condensed" w:hAnsi="Abadi MT Condensed"/>
          <w:spacing w:val="-3"/>
        </w:rPr>
        <w:t xml:space="preserve">or </w:t>
      </w:r>
      <w:r w:rsidRPr="00CD0566">
        <w:rPr>
          <w:rFonts w:ascii="Abadi MT Condensed" w:hAnsi="Abadi MT Condensed"/>
        </w:rPr>
        <w:t>any portion of the Tax Credits. If as a result of a breach of any repr</w:t>
      </w:r>
      <w:r w:rsidRPr="00CD0566">
        <w:rPr>
          <w:rFonts w:ascii="Abadi MT Condensed" w:hAnsi="Abadi MT Condensed"/>
        </w:rPr>
        <w:t xml:space="preserve">esentation, warranty or covenant of the Lessee contained in this Agreement (i) tax counsel of Lessor reasonably determines that Lessor is not entitled to claim </w:t>
      </w:r>
      <w:r w:rsidRPr="00CD0566">
        <w:rPr>
          <w:rFonts w:ascii="Abadi MT Condensed" w:hAnsi="Abadi MT Condensed"/>
          <w:spacing w:val="-3"/>
        </w:rPr>
        <w:t xml:space="preserve">on </w:t>
      </w:r>
      <w:r w:rsidRPr="00CD0566">
        <w:rPr>
          <w:rFonts w:ascii="Abadi MT Condensed" w:hAnsi="Abadi MT Condensed"/>
        </w:rPr>
        <w:t xml:space="preserve">its Federal income tax return all </w:t>
      </w:r>
      <w:r w:rsidRPr="00CD0566">
        <w:rPr>
          <w:rFonts w:ascii="Abadi MT Condensed" w:hAnsi="Abadi MT Condensed"/>
          <w:spacing w:val="-3"/>
        </w:rPr>
        <w:t xml:space="preserve">or </w:t>
      </w:r>
      <w:r w:rsidRPr="00CD0566">
        <w:rPr>
          <w:rFonts w:ascii="Abadi MT Condensed" w:hAnsi="Abadi MT Condensed"/>
        </w:rPr>
        <w:t>any portion of the Tax Credits with respect to the Syste</w:t>
      </w:r>
      <w:r w:rsidRPr="00CD0566">
        <w:rPr>
          <w:rFonts w:ascii="Abadi MT Condensed" w:hAnsi="Abadi MT Condensed"/>
        </w:rPr>
        <w:t xml:space="preserve">m, or (ii) any of the Tax Credits claimed by the Lessor (or any partner in the Lessor) is disallowed or adjusted by the Internal Revenue Service, </w:t>
      </w:r>
      <w:r w:rsidRPr="00CD0566">
        <w:rPr>
          <w:rFonts w:ascii="Abadi MT Condensed" w:hAnsi="Abadi MT Condensed"/>
          <w:spacing w:val="-3"/>
        </w:rPr>
        <w:t xml:space="preserve">or </w:t>
      </w:r>
      <w:r w:rsidRPr="00CD0566">
        <w:rPr>
          <w:rFonts w:ascii="Abadi MT Condensed" w:hAnsi="Abadi MT Condensed"/>
        </w:rPr>
        <w:t>(iii) any Tax Credit is recalculated or recaptured (any determination, disallowance, adjustment, recalculat</w:t>
      </w:r>
      <w:r w:rsidRPr="00CD0566">
        <w:rPr>
          <w:rFonts w:ascii="Abadi MT Condensed" w:hAnsi="Abadi MT Condensed"/>
        </w:rPr>
        <w:t xml:space="preserve">ion </w:t>
      </w:r>
      <w:r w:rsidRPr="00CD0566">
        <w:rPr>
          <w:rFonts w:ascii="Abadi MT Condensed" w:hAnsi="Abadi MT Condensed"/>
          <w:spacing w:val="-3"/>
        </w:rPr>
        <w:t xml:space="preserve">or </w:t>
      </w:r>
      <w:r w:rsidRPr="00CD0566">
        <w:rPr>
          <w:rFonts w:ascii="Abadi MT Condensed" w:hAnsi="Abadi MT Condensed"/>
        </w:rPr>
        <w:t>recapture being a "</w:t>
      </w:r>
      <w:r w:rsidRPr="00CD0566">
        <w:rPr>
          <w:rFonts w:ascii="Abadi MT Condensed" w:hAnsi="Abadi MT Condensed"/>
          <w:b/>
        </w:rPr>
        <w:t>Loss</w:t>
      </w:r>
      <w:r w:rsidRPr="00CD0566">
        <w:rPr>
          <w:rFonts w:ascii="Abadi MT Condensed" w:hAnsi="Abadi MT Condensed"/>
        </w:rPr>
        <w:t>"), the Lessee shall pay to Lessor as an indemnity and as additional rent an amount that shall cause Lessor's after-tax economic yield and cash flow to equal the after-tax economic return that would have been realized by Lesso</w:t>
      </w:r>
      <w:r w:rsidRPr="00CD0566">
        <w:rPr>
          <w:rFonts w:ascii="Abadi MT Condensed" w:hAnsi="Abadi MT Condensed"/>
        </w:rPr>
        <w:t>r if such Loss had not</w:t>
      </w:r>
      <w:r w:rsidRPr="00CD0566">
        <w:rPr>
          <w:rFonts w:ascii="Abadi MT Condensed" w:hAnsi="Abadi MT Condensed"/>
          <w:spacing w:val="-1"/>
        </w:rPr>
        <w:t xml:space="preserve"> </w:t>
      </w:r>
      <w:r w:rsidRPr="00CD0566">
        <w:rPr>
          <w:rFonts w:ascii="Abadi MT Condensed" w:hAnsi="Abadi MT Condensed"/>
        </w:rPr>
        <w:t>occurred.</w:t>
      </w:r>
    </w:p>
    <w:p w:rsidR="00C2719B" w:rsidRPr="00CD0566" w:rsidRDefault="00C2719B">
      <w:pPr>
        <w:pStyle w:val="BodyText"/>
        <w:spacing w:before="11"/>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ind w:right="236"/>
        <w:jc w:val="both"/>
        <w:rPr>
          <w:rFonts w:ascii="Abadi MT Condensed" w:hAnsi="Abadi MT Condensed"/>
        </w:rPr>
      </w:pPr>
      <w:r w:rsidRPr="00CD0566">
        <w:rPr>
          <w:rFonts w:ascii="Abadi MT Condensed" w:hAnsi="Abadi MT Condensed"/>
          <w:noProof/>
          <w:lang w:bidi="ar-SA"/>
        </w:rPr>
        <w:drawing>
          <wp:anchor distT="0" distB="0" distL="0" distR="0" simplePos="0" relativeHeight="251644416" behindDoc="1" locked="0" layoutInCell="1" allowOverlap="1">
            <wp:simplePos x="0" y="0"/>
            <wp:positionH relativeFrom="page">
              <wp:posOffset>5664200</wp:posOffset>
            </wp:positionH>
            <wp:positionV relativeFrom="paragraph">
              <wp:posOffset>1440636</wp:posOffset>
            </wp:positionV>
            <wp:extent cx="1770379" cy="644525"/>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9" cstate="print"/>
                    <a:stretch>
                      <a:fillRect/>
                    </a:stretch>
                  </pic:blipFill>
                  <pic:spPr>
                    <a:xfrm>
                      <a:off x="0" y="0"/>
                      <a:ext cx="1770379" cy="644525"/>
                    </a:xfrm>
                    <a:prstGeom prst="rect">
                      <a:avLst/>
                    </a:prstGeom>
                  </pic:spPr>
                </pic:pic>
              </a:graphicData>
            </a:graphic>
          </wp:anchor>
        </w:drawing>
      </w:r>
      <w:r w:rsidR="00CD0566" w:rsidRPr="00CD0566">
        <w:rPr>
          <w:rFonts w:ascii="Abadi MT Condensed" w:hAnsi="Abadi MT Condensed"/>
          <w:noProof/>
          <w:lang w:bidi="ar-SA"/>
        </w:rPr>
        <mc:AlternateContent>
          <mc:Choice Requires="wps">
            <w:drawing>
              <wp:anchor distT="0" distB="0" distL="114300" distR="114300" simplePos="0" relativeHeight="251613696" behindDoc="0" locked="0" layoutInCell="1" allowOverlap="1">
                <wp:simplePos x="0" y="0"/>
                <wp:positionH relativeFrom="page">
                  <wp:posOffset>1927860</wp:posOffset>
                </wp:positionH>
                <wp:positionV relativeFrom="paragraph">
                  <wp:posOffset>1591945</wp:posOffset>
                </wp:positionV>
                <wp:extent cx="41910" cy="6350"/>
                <wp:effectExtent l="3810" t="2540" r="1905" b="635"/>
                <wp:wrapNone/>
                <wp:docPr id="8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096AB" id="Rectangle 54" o:spid="_x0000_s1026" style="position:absolute;margin-left:151.8pt;margin-top:125.35pt;width:3.3pt;height:.5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" fillcolor="black" stroked="f">
                <w10:wrap anchorx="page"/>
              </v:rect>
            </w:pict>
          </mc:Fallback>
        </mc:AlternateContent>
      </w:r>
      <w:r w:rsidR="00CD0566" w:rsidRPr="00CD0566">
        <w:rPr>
          <w:rFonts w:ascii="Abadi MT Condensed" w:hAnsi="Abadi MT Condensed"/>
          <w:noProof/>
          <w:lang w:bidi="ar-SA"/>
        </w:rPr>
        <mc:AlternateContent>
          <mc:Choice Requires="wps">
            <w:drawing>
              <wp:anchor distT="0" distB="0" distL="114300" distR="114300" simplePos="0" relativeHeight="251614720" behindDoc="0" locked="0" layoutInCell="1" allowOverlap="1">
                <wp:simplePos x="0" y="0"/>
                <wp:positionH relativeFrom="page">
                  <wp:posOffset>2036445</wp:posOffset>
                </wp:positionH>
                <wp:positionV relativeFrom="paragraph">
                  <wp:posOffset>1591945</wp:posOffset>
                </wp:positionV>
                <wp:extent cx="41275" cy="6350"/>
                <wp:effectExtent l="0" t="2540" r="0" b="635"/>
                <wp:wrapNone/>
                <wp:docPr id="8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5B2F4" id="Rectangle 53" o:spid="_x0000_s1026" style="position:absolute;margin-left:160.35pt;margin-top:125.35pt;width:3.25pt;height:.5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uDGdgIAAPkE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" fillcolor="black" stroked="f">
                <w10:wrap anchorx="page"/>
              </v:rect>
            </w:pict>
          </mc:Fallback>
        </mc:AlternateContent>
      </w:r>
      <w:bookmarkStart w:id="110" w:name="c._Notice_and_Participation_in_Third_Par"/>
      <w:bookmarkEnd w:id="110"/>
      <w:r w:rsidRPr="00CD0566">
        <w:rPr>
          <w:rFonts w:ascii="Abadi MT Condensed" w:hAnsi="Abadi MT Condensed"/>
          <w:b/>
          <w:u w:val="single"/>
        </w:rPr>
        <w:t>Notice and Participation in Third Party Claims</w:t>
      </w:r>
      <w:r w:rsidRPr="00CD0566">
        <w:rPr>
          <w:rFonts w:ascii="Abadi MT Condensed" w:hAnsi="Abadi MT Condensed"/>
        </w:rPr>
        <w:t xml:space="preserve">. The Indemnified Party shall give the Indemnifying Party written notice with respect </w:t>
      </w:r>
      <w:r w:rsidRPr="00CD0566">
        <w:rPr>
          <w:rFonts w:ascii="Abadi MT Condensed" w:hAnsi="Abadi MT Condensed"/>
          <w:spacing w:val="3"/>
        </w:rPr>
        <w:t xml:space="preserve">to </w:t>
      </w:r>
      <w:r w:rsidRPr="00CD0566">
        <w:rPr>
          <w:rFonts w:ascii="Abadi MT Condensed" w:hAnsi="Abadi MT Condensed"/>
        </w:rPr>
        <w:t>any Liability asserted by a third party (a “</w:t>
      </w:r>
      <w:r w:rsidRPr="00CD0566">
        <w:rPr>
          <w:rFonts w:ascii="Abadi MT Condensed" w:hAnsi="Abadi MT Condensed"/>
          <w:b/>
        </w:rPr>
        <w:t>Claim</w:t>
      </w:r>
      <w:r w:rsidRPr="00CD0566">
        <w:rPr>
          <w:rFonts w:ascii="Abadi MT Condensed" w:hAnsi="Abadi MT Condensed"/>
        </w:rPr>
        <w:t xml:space="preserve">”), as </w:t>
      </w:r>
      <w:r w:rsidRPr="00CD0566">
        <w:rPr>
          <w:rFonts w:ascii="Abadi MT Condensed" w:hAnsi="Abadi MT Condensed"/>
          <w:spacing w:val="-3"/>
        </w:rPr>
        <w:t xml:space="preserve">soon </w:t>
      </w:r>
      <w:r w:rsidRPr="00CD0566">
        <w:rPr>
          <w:rFonts w:ascii="Abadi MT Condensed" w:hAnsi="Abadi MT Condensed"/>
        </w:rPr>
        <w:t>as possible upon the re</w:t>
      </w:r>
      <w:r w:rsidRPr="00CD0566">
        <w:rPr>
          <w:rFonts w:ascii="Abadi MT Condensed" w:hAnsi="Abadi MT Condensed"/>
        </w:rPr>
        <w:t xml:space="preserve">ceipt of information of any possible Claim </w:t>
      </w:r>
      <w:r w:rsidRPr="00CD0566">
        <w:rPr>
          <w:rFonts w:ascii="Abadi MT Condensed" w:hAnsi="Abadi MT Condensed"/>
          <w:spacing w:val="-3"/>
        </w:rPr>
        <w:t xml:space="preserve">or </w:t>
      </w:r>
      <w:r w:rsidRPr="00CD0566">
        <w:rPr>
          <w:rFonts w:ascii="Abadi MT Condensed" w:hAnsi="Abadi MT Condensed"/>
        </w:rPr>
        <w:t xml:space="preserve">of the commencement of such Claim. </w:t>
      </w:r>
      <w:r w:rsidRPr="00CD0566">
        <w:rPr>
          <w:rFonts w:ascii="Abadi MT Condensed" w:hAnsi="Abadi MT Condensed"/>
          <w:spacing w:val="-3"/>
        </w:rPr>
        <w:t xml:space="preserve">The </w:t>
      </w:r>
      <w:r w:rsidRPr="00CD0566">
        <w:rPr>
          <w:rFonts w:ascii="Abadi MT Condensed" w:hAnsi="Abadi MT Condensed"/>
        </w:rPr>
        <w:t xml:space="preserve">Indemnifying Party may assume the defense of any Claim, at its sole cost and expense, with counsel designated by the Indemnifying Party and reasonably satisfactory to the </w:t>
      </w:r>
      <w:r w:rsidRPr="00CD0566">
        <w:rPr>
          <w:rFonts w:ascii="Abadi MT Condensed" w:hAnsi="Abadi MT Condensed"/>
        </w:rPr>
        <w:t xml:space="preserve">Indemnified Party. </w:t>
      </w:r>
      <w:r w:rsidRPr="00CD0566">
        <w:rPr>
          <w:rFonts w:ascii="Abadi MT Condensed" w:hAnsi="Abadi MT Condensed"/>
          <w:spacing w:val="-3"/>
        </w:rPr>
        <w:t xml:space="preserve">The </w:t>
      </w:r>
      <w:r w:rsidRPr="00CD0566">
        <w:rPr>
          <w:rFonts w:ascii="Abadi MT Condensed" w:hAnsi="Abadi MT Condensed"/>
        </w:rPr>
        <w:t xml:space="preserve">Indemnified Party may, however, select separate counsel if both Parties are defendants in the Claim and such defense or other form of participation is not reasonably available to the Indemnifying Party. The Indemnifying Party shall </w:t>
      </w:r>
      <w:r w:rsidRPr="00CD0566">
        <w:rPr>
          <w:rFonts w:ascii="Abadi MT Condensed" w:hAnsi="Abadi MT Condensed"/>
          <w:spacing w:val="3"/>
        </w:rPr>
        <w:t>p</w:t>
      </w:r>
      <w:r w:rsidRPr="00CD0566">
        <w:rPr>
          <w:rFonts w:ascii="Abadi MT Condensed" w:hAnsi="Abadi MT Condensed"/>
          <w:spacing w:val="3"/>
        </w:rPr>
        <w:t xml:space="preserve">ay </w:t>
      </w:r>
      <w:r w:rsidRPr="00CD0566">
        <w:rPr>
          <w:rFonts w:ascii="Abadi MT Condensed" w:hAnsi="Abadi MT Condensed"/>
        </w:rPr>
        <w:t>the reasonable attorneys’ fees incurred by such separate counsel until such time as the need for separate counsel expires. The Indemnified Party may also</w:t>
      </w:r>
      <w:proofErr w:type="gramStart"/>
      <w:r w:rsidRPr="00CD0566">
        <w:rPr>
          <w:rFonts w:ascii="Abadi MT Condensed" w:hAnsi="Abadi MT Condensed"/>
        </w:rPr>
        <w:t>,  at</w:t>
      </w:r>
      <w:proofErr w:type="gramEnd"/>
      <w:r w:rsidRPr="00CD0566">
        <w:rPr>
          <w:rFonts w:ascii="Abadi MT Condensed" w:hAnsi="Abadi MT Condensed"/>
        </w:rPr>
        <w:t xml:space="preserve"> the sole cost and expense of the Indemnifying </w:t>
      </w:r>
      <w:r w:rsidRPr="00CD0566">
        <w:rPr>
          <w:rFonts w:ascii="Abadi MT Condensed" w:hAnsi="Abadi MT Condensed"/>
        </w:rPr>
        <w:lastRenderedPageBreak/>
        <w:t>Party, assume the defense of any Claim if the In</w:t>
      </w:r>
      <w:r w:rsidRPr="00CD0566">
        <w:rPr>
          <w:rFonts w:ascii="Abadi MT Condensed" w:hAnsi="Abadi MT Condensed"/>
        </w:rPr>
        <w:t>demnifying Party fails to assume the defense of the Claim within a reasonable time. Neither Party shall settle any Claim covered by this</w:t>
      </w:r>
      <w:r w:rsidRPr="00CD0566">
        <w:rPr>
          <w:rFonts w:ascii="Abadi MT Condensed" w:hAnsi="Abadi MT Condensed"/>
          <w:u w:val="single"/>
        </w:rPr>
        <w:t xml:space="preserve"> Section</w:t>
      </w:r>
      <w:r w:rsidRPr="00CD0566">
        <w:rPr>
          <w:rFonts w:ascii="Abadi MT Condensed" w:hAnsi="Abadi MT Condensed"/>
          <w:spacing w:val="29"/>
        </w:rPr>
        <w:t xml:space="preserve"> </w:t>
      </w:r>
      <w:hyperlink w:anchor="_bookmark9" w:history="1">
        <w:r w:rsidRPr="00CD0566">
          <w:rPr>
            <w:rFonts w:ascii="Abadi MT Condensed" w:hAnsi="Abadi MT Condensed"/>
          </w:rPr>
          <w:t>17</w:t>
        </w:r>
      </w:hyperlink>
      <w:r w:rsidRPr="00CD0566">
        <w:rPr>
          <w:rFonts w:ascii="Abadi MT Condensed" w:hAnsi="Abadi MT Condensed"/>
        </w:rPr>
        <w:t>(</w:t>
      </w:r>
      <w:hyperlink w:anchor="_bookmark11" w:history="1">
        <w:r w:rsidRPr="00CD0566">
          <w:rPr>
            <w:rFonts w:ascii="Abadi MT Condensed" w:hAnsi="Abadi MT Condensed"/>
          </w:rPr>
          <w:t>b</w:t>
        </w:r>
      </w:hyperlink>
      <w:r w:rsidRPr="00CD0566">
        <w:rPr>
          <w:rFonts w:ascii="Abadi MT Condensed" w:hAnsi="Abadi MT Condensed"/>
        </w:rPr>
        <w:t>)</w:t>
      </w:r>
      <w:r w:rsidRPr="00CD0566">
        <w:rPr>
          <w:rFonts w:ascii="Abadi MT Condensed" w:hAnsi="Abadi MT Condensed"/>
          <w:spacing w:val="28"/>
        </w:rPr>
        <w:t xml:space="preserve"> </w:t>
      </w:r>
      <w:r w:rsidRPr="00CD0566">
        <w:rPr>
          <w:rFonts w:ascii="Abadi MT Condensed" w:hAnsi="Abadi MT Condensed"/>
        </w:rPr>
        <w:t>unless</w:t>
      </w:r>
      <w:r w:rsidRPr="00CD0566">
        <w:rPr>
          <w:rFonts w:ascii="Abadi MT Condensed" w:hAnsi="Abadi MT Condensed"/>
          <w:spacing w:val="31"/>
        </w:rPr>
        <w:t xml:space="preserve"> </w:t>
      </w:r>
      <w:r w:rsidRPr="00CD0566">
        <w:rPr>
          <w:rFonts w:ascii="Abadi MT Condensed" w:hAnsi="Abadi MT Condensed"/>
        </w:rPr>
        <w:t>it</w:t>
      </w:r>
      <w:r w:rsidRPr="00CD0566">
        <w:rPr>
          <w:rFonts w:ascii="Abadi MT Condensed" w:hAnsi="Abadi MT Condensed"/>
          <w:spacing w:val="28"/>
        </w:rPr>
        <w:t xml:space="preserve"> </w:t>
      </w:r>
      <w:r w:rsidRPr="00CD0566">
        <w:rPr>
          <w:rFonts w:ascii="Abadi MT Condensed" w:hAnsi="Abadi MT Condensed"/>
        </w:rPr>
        <w:t>has</w:t>
      </w:r>
      <w:r w:rsidRPr="00CD0566">
        <w:rPr>
          <w:rFonts w:ascii="Abadi MT Condensed" w:hAnsi="Abadi MT Condensed"/>
          <w:spacing w:val="31"/>
        </w:rPr>
        <w:t xml:space="preserve"> </w:t>
      </w:r>
      <w:r w:rsidRPr="00CD0566">
        <w:rPr>
          <w:rFonts w:ascii="Abadi MT Condensed" w:hAnsi="Abadi MT Condensed"/>
        </w:rPr>
        <w:t>obtained</w:t>
      </w:r>
      <w:r w:rsidRPr="00CD0566">
        <w:rPr>
          <w:rFonts w:ascii="Abadi MT Condensed" w:hAnsi="Abadi MT Condensed"/>
          <w:spacing w:val="28"/>
        </w:rPr>
        <w:t xml:space="preserve"> </w:t>
      </w:r>
      <w:r w:rsidRPr="00CD0566">
        <w:rPr>
          <w:rFonts w:ascii="Abadi MT Condensed" w:hAnsi="Abadi MT Condensed"/>
        </w:rPr>
        <w:t>the</w:t>
      </w:r>
      <w:r w:rsidRPr="00CD0566">
        <w:rPr>
          <w:rFonts w:ascii="Abadi MT Condensed" w:hAnsi="Abadi MT Condensed"/>
          <w:spacing w:val="26"/>
        </w:rPr>
        <w:t xml:space="preserve"> </w:t>
      </w:r>
      <w:r w:rsidRPr="00CD0566">
        <w:rPr>
          <w:rFonts w:ascii="Abadi MT Condensed" w:hAnsi="Abadi MT Condensed"/>
        </w:rPr>
        <w:t>prior</w:t>
      </w:r>
      <w:r w:rsidRPr="00CD0566">
        <w:rPr>
          <w:rFonts w:ascii="Abadi MT Condensed" w:hAnsi="Abadi MT Condensed"/>
          <w:spacing w:val="28"/>
        </w:rPr>
        <w:t xml:space="preserve"> </w:t>
      </w:r>
      <w:r w:rsidRPr="00CD0566">
        <w:rPr>
          <w:rFonts w:ascii="Abadi MT Condensed" w:hAnsi="Abadi MT Condensed"/>
        </w:rPr>
        <w:t>written</w:t>
      </w:r>
      <w:r w:rsidRPr="00CD0566">
        <w:rPr>
          <w:rFonts w:ascii="Abadi MT Condensed" w:hAnsi="Abadi MT Condensed"/>
          <w:spacing w:val="34"/>
        </w:rPr>
        <w:t xml:space="preserve"> </w:t>
      </w:r>
      <w:r w:rsidRPr="00CD0566">
        <w:rPr>
          <w:rFonts w:ascii="Abadi MT Condensed" w:hAnsi="Abadi MT Condensed"/>
        </w:rPr>
        <w:t>consent</w:t>
      </w:r>
      <w:r w:rsidRPr="00CD0566">
        <w:rPr>
          <w:rFonts w:ascii="Abadi MT Condensed" w:hAnsi="Abadi MT Condensed"/>
          <w:spacing w:val="29"/>
        </w:rPr>
        <w:t xml:space="preserve"> </w:t>
      </w:r>
      <w:r w:rsidRPr="00CD0566">
        <w:rPr>
          <w:rFonts w:ascii="Abadi MT Condensed" w:hAnsi="Abadi MT Condensed"/>
        </w:rPr>
        <w:t>of</w:t>
      </w:r>
      <w:r w:rsidRPr="00CD0566">
        <w:rPr>
          <w:rFonts w:ascii="Abadi MT Condensed" w:hAnsi="Abadi MT Condensed"/>
          <w:spacing w:val="27"/>
        </w:rPr>
        <w:t xml:space="preserve"> </w:t>
      </w:r>
      <w:r w:rsidRPr="00CD0566">
        <w:rPr>
          <w:rFonts w:ascii="Abadi MT Condensed" w:hAnsi="Abadi MT Condensed"/>
        </w:rPr>
        <w:t>the</w:t>
      </w:r>
      <w:r w:rsidRPr="00CD0566">
        <w:rPr>
          <w:rFonts w:ascii="Abadi MT Condensed" w:hAnsi="Abadi MT Condensed"/>
          <w:spacing w:val="31"/>
        </w:rPr>
        <w:t xml:space="preserve"> </w:t>
      </w:r>
      <w:r w:rsidRPr="00CD0566">
        <w:rPr>
          <w:rFonts w:ascii="Abadi MT Condensed" w:hAnsi="Abadi MT Condensed"/>
        </w:rPr>
        <w:t>other</w:t>
      </w:r>
      <w:r w:rsidRPr="00CD0566">
        <w:rPr>
          <w:rFonts w:ascii="Abadi MT Condensed" w:hAnsi="Abadi MT Condensed"/>
          <w:spacing w:val="28"/>
        </w:rPr>
        <w:t xml:space="preserve"> </w:t>
      </w:r>
      <w:r w:rsidRPr="00CD0566">
        <w:rPr>
          <w:rFonts w:ascii="Abadi MT Condensed" w:hAnsi="Abadi MT Condensed"/>
        </w:rPr>
        <w:t>Party,</w:t>
      </w:r>
    </w:p>
    <w:p w:rsidR="00C2719B" w:rsidRPr="00CD0566" w:rsidRDefault="00C2719B">
      <w:pPr>
        <w:jc w:val="both"/>
        <w:rPr>
          <w:rFonts w:ascii="Abadi MT Condensed" w:hAnsi="Abadi MT Condensed"/>
        </w:rPr>
        <w:sectPr w:rsidR="00C2719B" w:rsidRPr="00CD0566">
          <w:pgSz w:w="12240" w:h="15840"/>
          <w:pgMar w:top="820" w:right="480" w:bottom="720" w:left="320" w:header="0" w:footer="445" w:gutter="0"/>
          <w:pgBorders w:offsetFrom="page">
            <w:top w:val="single" w:sz="4" w:space="24" w:color="000000"/>
            <w:left w:val="single" w:sz="4" w:space="24" w:color="000000"/>
            <w:bottom w:val="single" w:sz="4" w:space="24" w:color="000000"/>
            <w:right w:val="single" w:sz="4" w:space="24" w:color="000000"/>
          </w:pgBorders>
          <w:cols w:space="720"/>
        </w:sectPr>
      </w:pPr>
    </w:p>
    <w:p w:rsidR="00C2719B" w:rsidRPr="00CD0566" w:rsidRDefault="00CD0566">
      <w:pPr>
        <w:pStyle w:val="BodyText"/>
        <w:spacing w:before="69"/>
        <w:ind w:left="1841" w:right="246"/>
        <w:jc w:val="both"/>
        <w:rPr>
          <w:rFonts w:ascii="Abadi MT Condensed" w:hAnsi="Abadi MT Condensed"/>
          <w:sz w:val="22"/>
          <w:szCs w:val="22"/>
        </w:rPr>
      </w:pPr>
      <w:r w:rsidRPr="00CD0566">
        <w:rPr>
          <w:rFonts w:ascii="Abadi MT Condensed" w:hAnsi="Abadi MT Condensed"/>
          <w:noProof/>
          <w:sz w:val="22"/>
          <w:szCs w:val="22"/>
          <w:lang w:bidi="ar-SA"/>
        </w:rPr>
        <w:lastRenderedPageBreak/>
        <mc:AlternateContent>
          <mc:Choice Requires="wps">
            <w:drawing>
              <wp:anchor distT="0" distB="0" distL="114300" distR="114300" simplePos="0" relativeHeight="251670016" behindDoc="1" locked="0" layoutInCell="1" allowOverlap="1">
                <wp:simplePos x="0" y="0"/>
                <wp:positionH relativeFrom="page">
                  <wp:posOffset>2128520</wp:posOffset>
                </wp:positionH>
                <wp:positionV relativeFrom="paragraph">
                  <wp:posOffset>321310</wp:posOffset>
                </wp:positionV>
                <wp:extent cx="41275" cy="6350"/>
                <wp:effectExtent l="4445" t="3810" r="1905" b="0"/>
                <wp:wrapNone/>
                <wp:docPr id="8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EE0FB" id="Rectangle 52" o:spid="_x0000_s1026" style="position:absolute;margin-left:167.6pt;margin-top:25.3pt;width:3.25pt;height:.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0WydgIAAPk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" fillcolor="black" stroked="f">
                <w10:wrap anchorx="page"/>
              </v:rect>
            </w:pict>
          </mc:Fallback>
        </mc:AlternateContent>
      </w:r>
      <w:r w:rsidRPr="00CD0566">
        <w:rPr>
          <w:rFonts w:ascii="Abadi MT Condensed" w:hAnsi="Abadi MT Condensed"/>
          <w:noProof/>
          <w:sz w:val="22"/>
          <w:szCs w:val="22"/>
          <w:lang w:bidi="ar-SA"/>
        </w:rPr>
        <mc:AlternateContent>
          <mc:Choice Requires="wps">
            <w:drawing>
              <wp:anchor distT="0" distB="0" distL="114300" distR="114300" simplePos="0" relativeHeight="251671040" behindDoc="1" locked="0" layoutInCell="1" allowOverlap="1">
                <wp:simplePos x="0" y="0"/>
                <wp:positionH relativeFrom="page">
                  <wp:posOffset>2233295</wp:posOffset>
                </wp:positionH>
                <wp:positionV relativeFrom="paragraph">
                  <wp:posOffset>321310</wp:posOffset>
                </wp:positionV>
                <wp:extent cx="41275" cy="6350"/>
                <wp:effectExtent l="4445" t="3810" r="1905" b="0"/>
                <wp:wrapNone/>
                <wp:docPr id="8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129CB" id="Rectangle 51" o:spid="_x0000_s1026" style="position:absolute;margin-left:175.85pt;margin-top:25.3pt;width:3.25pt;height:.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" fillcolor="black" stroked="f">
                <w10:wrap anchorx="page"/>
              </v:rect>
            </w:pict>
          </mc:Fallback>
        </mc:AlternateContent>
      </w:r>
      <w:proofErr w:type="gramStart"/>
      <w:r w:rsidR="00C66029" w:rsidRPr="00CD0566">
        <w:rPr>
          <w:rFonts w:ascii="Abadi MT Condensed" w:hAnsi="Abadi MT Condensed"/>
          <w:sz w:val="22"/>
          <w:szCs w:val="22"/>
        </w:rPr>
        <w:t>which</w:t>
      </w:r>
      <w:proofErr w:type="gramEnd"/>
      <w:r w:rsidR="00C66029" w:rsidRPr="00CD0566">
        <w:rPr>
          <w:rFonts w:ascii="Abadi MT Condensed" w:hAnsi="Abadi MT Condensed"/>
          <w:sz w:val="22"/>
          <w:szCs w:val="22"/>
        </w:rPr>
        <w:t xml:space="preserve"> consent shall not be unreasonably withheld or delayed. The Indemnifying Party shall have no liability under this </w:t>
      </w:r>
      <w:r w:rsidR="00C66029" w:rsidRPr="00CD0566">
        <w:rPr>
          <w:rFonts w:ascii="Abadi MT Condensed" w:hAnsi="Abadi MT Condensed"/>
          <w:sz w:val="22"/>
          <w:szCs w:val="22"/>
          <w:u w:val="single"/>
        </w:rPr>
        <w:t xml:space="preserve">Section </w:t>
      </w:r>
      <w:hyperlink w:anchor="_bookmark9" w:history="1">
        <w:r w:rsidR="00C66029" w:rsidRPr="00CD0566">
          <w:rPr>
            <w:rFonts w:ascii="Abadi MT Condensed" w:hAnsi="Abadi MT Condensed"/>
            <w:sz w:val="22"/>
            <w:szCs w:val="22"/>
          </w:rPr>
          <w:t>17</w:t>
        </w:r>
      </w:hyperlink>
      <w:r w:rsidR="00C66029" w:rsidRPr="00CD0566">
        <w:rPr>
          <w:rFonts w:ascii="Abadi MT Condensed" w:hAnsi="Abadi MT Condensed"/>
          <w:sz w:val="22"/>
          <w:szCs w:val="22"/>
        </w:rPr>
        <w:t>(</w:t>
      </w:r>
      <w:hyperlink w:anchor="_bookmark11" w:history="1">
        <w:r w:rsidR="00C66029" w:rsidRPr="00CD0566">
          <w:rPr>
            <w:rFonts w:ascii="Abadi MT Condensed" w:hAnsi="Abadi MT Condensed"/>
            <w:sz w:val="22"/>
            <w:szCs w:val="22"/>
          </w:rPr>
          <w:t>b</w:t>
        </w:r>
      </w:hyperlink>
      <w:r w:rsidR="00C66029" w:rsidRPr="00CD0566">
        <w:rPr>
          <w:rFonts w:ascii="Abadi MT Condensed" w:hAnsi="Abadi MT Condensed"/>
          <w:sz w:val="22"/>
          <w:szCs w:val="22"/>
        </w:rPr>
        <w:t>) for any Claim for which such notice is not provided if that the failure to give notice prejudices the Indemnifying Party.</w:t>
      </w:r>
    </w:p>
    <w:p w:rsidR="00C2719B" w:rsidRPr="00CD0566" w:rsidRDefault="00C2719B">
      <w:pPr>
        <w:pStyle w:val="BodyText"/>
        <w:spacing w:before="9"/>
        <w:rPr>
          <w:rFonts w:ascii="Abadi MT Condensed" w:hAnsi="Abadi MT Condensed"/>
          <w:sz w:val="22"/>
          <w:szCs w:val="22"/>
        </w:rPr>
      </w:pPr>
    </w:p>
    <w:p w:rsidR="00C2719B" w:rsidRPr="00CD0566" w:rsidRDefault="00CD0566">
      <w:pPr>
        <w:pStyle w:val="ListParagraph"/>
        <w:numPr>
          <w:ilvl w:val="2"/>
          <w:numId w:val="4"/>
        </w:numPr>
        <w:tabs>
          <w:tab w:val="left" w:pos="2560"/>
          <w:tab w:val="left" w:pos="2561"/>
        </w:tabs>
        <w:spacing w:before="1"/>
        <w:ind w:right="238" w:hanging="720"/>
        <w:jc w:val="both"/>
        <w:rPr>
          <w:rFonts w:ascii="Abadi MT Condensed" w:hAnsi="Abadi MT Condensed"/>
        </w:rPr>
      </w:pPr>
      <w:r w:rsidRPr="00CD0566">
        <w:rPr>
          <w:rFonts w:ascii="Abadi MT Condensed" w:hAnsi="Abadi MT Condensed"/>
          <w:noProof/>
          <w:lang w:bidi="ar-SA"/>
        </w:rPr>
        <mc:AlternateContent>
          <mc:Choice Requires="wps">
            <w:drawing>
              <wp:anchor distT="0" distB="0" distL="114300" distR="114300" simplePos="0" relativeHeight="251672064" behindDoc="1" locked="0" layoutInCell="1" allowOverlap="1">
                <wp:simplePos x="0" y="0"/>
                <wp:positionH relativeFrom="page">
                  <wp:posOffset>6298565</wp:posOffset>
                </wp:positionH>
                <wp:positionV relativeFrom="paragraph">
                  <wp:posOffset>424180</wp:posOffset>
                </wp:positionV>
                <wp:extent cx="41275" cy="6350"/>
                <wp:effectExtent l="2540" t="0" r="3810" b="0"/>
                <wp:wrapNone/>
                <wp:docPr id="8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9B4AF" id="Rectangle 50" o:spid="_x0000_s1026" style="position:absolute;margin-left:495.95pt;margin-top:33.4pt;width:3.25pt;height:.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" fillcolor="black" stroked="f">
                <w10:wrap anchorx="page"/>
              </v:rect>
            </w:pict>
          </mc:Fallback>
        </mc:AlternateContent>
      </w:r>
      <w:bookmarkStart w:id="111" w:name="i._Environmental_Indemnification.__Lesso"/>
      <w:bookmarkStart w:id="112" w:name="_bookmark12"/>
      <w:bookmarkEnd w:id="111"/>
      <w:bookmarkEnd w:id="112"/>
      <w:r w:rsidR="00C66029" w:rsidRPr="00CD0566">
        <w:rPr>
          <w:rFonts w:ascii="Abadi MT Condensed" w:hAnsi="Abadi MT Condensed"/>
          <w:b/>
          <w:u w:val="single"/>
        </w:rPr>
        <w:t>Environmental Indemnification</w:t>
      </w:r>
      <w:r w:rsidR="00C66029" w:rsidRPr="00CD0566">
        <w:rPr>
          <w:rFonts w:ascii="Abadi MT Condensed" w:hAnsi="Abadi MT Condensed"/>
        </w:rPr>
        <w:t>. Lessor shall indemnify, defend and hold harmless all of Lessee’s Indemnified Partie</w:t>
      </w:r>
      <w:r w:rsidR="00C66029" w:rsidRPr="00CD0566">
        <w:rPr>
          <w:rFonts w:ascii="Abadi MT Condensed" w:hAnsi="Abadi MT Condensed"/>
        </w:rPr>
        <w:t xml:space="preserve">s from and against all Liabilities arising out of </w:t>
      </w:r>
      <w:r w:rsidR="00C66029" w:rsidRPr="00CD0566">
        <w:rPr>
          <w:rFonts w:ascii="Abadi MT Condensed" w:hAnsi="Abadi MT Condensed"/>
          <w:spacing w:val="-3"/>
        </w:rPr>
        <w:t xml:space="preserve">or </w:t>
      </w:r>
      <w:r w:rsidR="00C66029" w:rsidRPr="00CD0566">
        <w:rPr>
          <w:rFonts w:ascii="Abadi MT Condensed" w:hAnsi="Abadi MT Condensed"/>
        </w:rPr>
        <w:t xml:space="preserve">relating to the existence at, on, above, below </w:t>
      </w:r>
      <w:r w:rsidR="00C66029" w:rsidRPr="00CD0566">
        <w:rPr>
          <w:rFonts w:ascii="Abadi MT Condensed" w:hAnsi="Abadi MT Condensed"/>
          <w:spacing w:val="-3"/>
        </w:rPr>
        <w:t xml:space="preserve">or </w:t>
      </w:r>
      <w:r w:rsidR="00C66029" w:rsidRPr="00CD0566">
        <w:rPr>
          <w:rFonts w:ascii="Abadi MT Condensed" w:hAnsi="Abadi MT Condensed"/>
        </w:rPr>
        <w:t xml:space="preserve">near the Premises of any Hazardous Substance (as defined in </w:t>
      </w:r>
      <w:r w:rsidR="00C66029" w:rsidRPr="00CD0566">
        <w:rPr>
          <w:rFonts w:ascii="Abadi MT Condensed" w:hAnsi="Abadi MT Condensed"/>
          <w:u w:val="single"/>
        </w:rPr>
        <w:t>Section</w:t>
      </w:r>
      <w:r w:rsidR="00C66029" w:rsidRPr="00CD0566">
        <w:rPr>
          <w:rFonts w:ascii="Abadi MT Condensed" w:hAnsi="Abadi MT Condensed"/>
        </w:rPr>
        <w:t xml:space="preserve"> </w:t>
      </w:r>
      <w:hyperlink w:anchor="_bookmark9" w:history="1">
        <w:r w:rsidR="00C66029" w:rsidRPr="00CD0566">
          <w:rPr>
            <w:rFonts w:ascii="Abadi MT Condensed" w:hAnsi="Abadi MT Condensed"/>
          </w:rPr>
          <w:t>17</w:t>
        </w:r>
      </w:hyperlink>
      <w:r w:rsidR="00C66029" w:rsidRPr="00CD0566">
        <w:rPr>
          <w:rFonts w:ascii="Abadi MT Condensed" w:hAnsi="Abadi MT Condensed"/>
        </w:rPr>
        <w:t>(</w:t>
      </w:r>
      <w:hyperlink w:anchor="_bookmark12" w:history="1">
        <w:r w:rsidR="00C66029" w:rsidRPr="00CD0566">
          <w:rPr>
            <w:rFonts w:ascii="Abadi MT Condensed" w:hAnsi="Abadi MT Condensed"/>
          </w:rPr>
          <w:t>i</w:t>
        </w:r>
      </w:hyperlink>
      <w:proofErr w:type="gramStart"/>
      <w:r w:rsidR="00C66029" w:rsidRPr="00CD0566">
        <w:rPr>
          <w:rFonts w:ascii="Abadi MT Condensed" w:hAnsi="Abadi MT Condensed"/>
          <w:u w:val="single"/>
        </w:rPr>
        <w:t>)(</w:t>
      </w:r>
      <w:proofErr w:type="gramEnd"/>
      <w:r w:rsidR="00C66029" w:rsidRPr="00CD0566">
        <w:rPr>
          <w:rFonts w:ascii="Abadi MT Condensed" w:hAnsi="Abadi MT Condensed"/>
          <w:u w:val="single"/>
        </w:rPr>
        <w:fldChar w:fldCharType="begin"/>
      </w:r>
      <w:r w:rsidR="00C66029" w:rsidRPr="00CD0566">
        <w:rPr>
          <w:rFonts w:ascii="Abadi MT Condensed" w:hAnsi="Abadi MT Condensed"/>
          <w:u w:val="single"/>
        </w:rPr>
        <w:instrText xml:space="preserve"> HYPERLINK \l "_</w:instrText>
      </w:r>
      <w:r w:rsidR="00C66029" w:rsidRPr="00CD0566">
        <w:rPr>
          <w:rFonts w:ascii="Abadi MT Condensed" w:hAnsi="Abadi MT Condensed"/>
          <w:u w:val="single"/>
        </w:rPr>
        <w:instrText xml:space="preserve">bookmark13" </w:instrText>
      </w:r>
      <w:r w:rsidR="00C66029" w:rsidRPr="00CD0566">
        <w:rPr>
          <w:rFonts w:ascii="Abadi MT Condensed" w:hAnsi="Abadi MT Condensed"/>
          <w:u w:val="single"/>
        </w:rPr>
        <w:fldChar w:fldCharType="separate"/>
      </w:r>
      <w:r w:rsidR="00C66029" w:rsidRPr="00CD0566">
        <w:rPr>
          <w:rFonts w:ascii="Abadi MT Condensed" w:hAnsi="Abadi MT Condensed"/>
          <w:u w:val="single"/>
        </w:rPr>
        <w:t>i</w:t>
      </w:r>
      <w:r w:rsidR="00C66029" w:rsidRPr="00CD0566">
        <w:rPr>
          <w:rFonts w:ascii="Abadi MT Condensed" w:hAnsi="Abadi MT Condensed"/>
          <w:u w:val="single"/>
        </w:rPr>
        <w:fldChar w:fldCharType="end"/>
      </w:r>
      <w:r w:rsidR="00C66029" w:rsidRPr="00CD0566">
        <w:rPr>
          <w:rFonts w:ascii="Abadi MT Condensed" w:hAnsi="Abadi MT Condensed"/>
          <w:u w:val="single"/>
        </w:rPr>
        <w:t>))</w:t>
      </w:r>
      <w:r w:rsidR="00C66029" w:rsidRPr="00CD0566">
        <w:rPr>
          <w:rFonts w:ascii="Abadi MT Condensed" w:hAnsi="Abadi MT Condensed"/>
        </w:rPr>
        <w:t xml:space="preserve"> to the extent deposited, spilled </w:t>
      </w:r>
      <w:r w:rsidR="00C66029" w:rsidRPr="00CD0566">
        <w:rPr>
          <w:rFonts w:ascii="Abadi MT Condensed" w:hAnsi="Abadi MT Condensed"/>
          <w:spacing w:val="-3"/>
        </w:rPr>
        <w:t xml:space="preserve">or </w:t>
      </w:r>
      <w:r w:rsidR="00C66029" w:rsidRPr="00CD0566">
        <w:rPr>
          <w:rFonts w:ascii="Abadi MT Condensed" w:hAnsi="Abadi MT Condensed"/>
        </w:rPr>
        <w:t xml:space="preserve">otherwise caused by Lessor </w:t>
      </w:r>
      <w:r w:rsidR="00C66029" w:rsidRPr="00CD0566">
        <w:rPr>
          <w:rFonts w:ascii="Abadi MT Condensed" w:hAnsi="Abadi MT Condensed"/>
          <w:spacing w:val="-3"/>
        </w:rPr>
        <w:t xml:space="preserve">or </w:t>
      </w:r>
      <w:r w:rsidR="00C66029" w:rsidRPr="00CD0566">
        <w:rPr>
          <w:rFonts w:ascii="Abadi MT Condensed" w:hAnsi="Abadi MT Condensed"/>
        </w:rPr>
        <w:t xml:space="preserve">any of its contractors or agents. </w:t>
      </w:r>
      <w:proofErr w:type="gramStart"/>
      <w:r w:rsidR="00C66029" w:rsidRPr="00CD0566">
        <w:rPr>
          <w:rFonts w:ascii="Abadi MT Condensed" w:hAnsi="Abadi MT Condensed"/>
        </w:rPr>
        <w:t>Lessee  shall</w:t>
      </w:r>
      <w:proofErr w:type="gramEnd"/>
      <w:r w:rsidR="00C66029" w:rsidRPr="00CD0566">
        <w:rPr>
          <w:rFonts w:ascii="Abadi MT Condensed" w:hAnsi="Abadi MT Condensed"/>
        </w:rPr>
        <w:t xml:space="preserve">  indemnify, defend and hold harmless all of Lessor’s Indemnified Parties from and against all Liabilities arising out of or relating to the existence at, on, above, below </w:t>
      </w:r>
      <w:r w:rsidR="00C66029" w:rsidRPr="00CD0566">
        <w:rPr>
          <w:rFonts w:ascii="Abadi MT Condensed" w:hAnsi="Abadi MT Condensed"/>
          <w:spacing w:val="-3"/>
        </w:rPr>
        <w:t xml:space="preserve">or </w:t>
      </w:r>
      <w:r w:rsidR="00C66029" w:rsidRPr="00CD0566">
        <w:rPr>
          <w:rFonts w:ascii="Abadi MT Condensed" w:hAnsi="Abadi MT Condensed"/>
        </w:rPr>
        <w:t>near the Premises of any Hazardous</w:t>
      </w:r>
      <w:r w:rsidR="00C66029" w:rsidRPr="00CD0566">
        <w:rPr>
          <w:rFonts w:ascii="Abadi MT Condensed" w:hAnsi="Abadi MT Condensed"/>
        </w:rPr>
        <w:t xml:space="preserve"> Substance, except to the extent deposited, spilled </w:t>
      </w:r>
      <w:r w:rsidR="00C66029" w:rsidRPr="00CD0566">
        <w:rPr>
          <w:rFonts w:ascii="Abadi MT Condensed" w:hAnsi="Abadi MT Condensed"/>
          <w:spacing w:val="-3"/>
        </w:rPr>
        <w:t xml:space="preserve">or </w:t>
      </w:r>
      <w:r w:rsidR="00C66029" w:rsidRPr="00CD0566">
        <w:rPr>
          <w:rFonts w:ascii="Abadi MT Condensed" w:hAnsi="Abadi MT Condensed"/>
        </w:rPr>
        <w:t xml:space="preserve">otherwise caused by Lessor or any of its contractors </w:t>
      </w:r>
      <w:r w:rsidR="00C66029" w:rsidRPr="00CD0566">
        <w:rPr>
          <w:rFonts w:ascii="Abadi MT Condensed" w:hAnsi="Abadi MT Condensed"/>
          <w:spacing w:val="-3"/>
        </w:rPr>
        <w:t xml:space="preserve">or </w:t>
      </w:r>
      <w:r w:rsidR="00C66029" w:rsidRPr="00CD0566">
        <w:rPr>
          <w:rFonts w:ascii="Abadi MT Condensed" w:hAnsi="Abadi MT Condensed"/>
        </w:rPr>
        <w:t xml:space="preserve">agents. Each Party shall promptly notify the other Party if it becomes aware of any Hazardous </w:t>
      </w:r>
      <w:proofErr w:type="gramStart"/>
      <w:r w:rsidR="00C66029" w:rsidRPr="00CD0566">
        <w:rPr>
          <w:rFonts w:ascii="Abadi MT Condensed" w:hAnsi="Abadi MT Condensed"/>
        </w:rPr>
        <w:t xml:space="preserve">Substance  </w:t>
      </w:r>
      <w:r w:rsidR="00C66029" w:rsidRPr="00CD0566">
        <w:rPr>
          <w:rFonts w:ascii="Abadi MT Condensed" w:hAnsi="Abadi MT Condensed"/>
          <w:spacing w:val="-3"/>
        </w:rPr>
        <w:t>on</w:t>
      </w:r>
      <w:proofErr w:type="gramEnd"/>
      <w:r w:rsidR="00C66029" w:rsidRPr="00CD0566">
        <w:rPr>
          <w:rFonts w:ascii="Abadi MT Condensed" w:hAnsi="Abadi MT Condensed"/>
          <w:spacing w:val="-3"/>
        </w:rPr>
        <w:t xml:space="preserve"> or </w:t>
      </w:r>
      <w:r w:rsidR="00C66029" w:rsidRPr="00CD0566">
        <w:rPr>
          <w:rFonts w:ascii="Abadi MT Condensed" w:hAnsi="Abadi MT Condensed"/>
        </w:rPr>
        <w:t>about the Premises generally or an</w:t>
      </w:r>
      <w:r w:rsidR="00C66029" w:rsidRPr="00CD0566">
        <w:rPr>
          <w:rFonts w:ascii="Abadi MT Condensed" w:hAnsi="Abadi MT Condensed"/>
        </w:rPr>
        <w:t xml:space="preserve">y deposit, spill </w:t>
      </w:r>
      <w:r w:rsidR="00C66029" w:rsidRPr="00CD0566">
        <w:rPr>
          <w:rFonts w:ascii="Abadi MT Condensed" w:hAnsi="Abadi MT Condensed"/>
          <w:spacing w:val="-3"/>
        </w:rPr>
        <w:t xml:space="preserve">or </w:t>
      </w:r>
      <w:r w:rsidR="00C66029" w:rsidRPr="00CD0566">
        <w:rPr>
          <w:rFonts w:ascii="Abadi MT Condensed" w:hAnsi="Abadi MT Condensed"/>
        </w:rPr>
        <w:t>release of any Hazardous</w:t>
      </w:r>
      <w:r w:rsidR="00C66029" w:rsidRPr="00CD0566">
        <w:rPr>
          <w:rFonts w:ascii="Abadi MT Condensed" w:hAnsi="Abadi MT Condensed"/>
          <w:spacing w:val="-10"/>
        </w:rPr>
        <w:t xml:space="preserve"> </w:t>
      </w:r>
      <w:r w:rsidR="00C66029" w:rsidRPr="00CD0566">
        <w:rPr>
          <w:rFonts w:ascii="Abadi MT Condensed" w:hAnsi="Abadi MT Condensed"/>
        </w:rPr>
        <w:t>Substance</w:t>
      </w:r>
      <w:bookmarkStart w:id="113" w:name="_bookmark13"/>
      <w:bookmarkEnd w:id="113"/>
      <w:r w:rsidR="00C66029" w:rsidRPr="00CD0566">
        <w:rPr>
          <w:rFonts w:ascii="Abadi MT Condensed" w:hAnsi="Abadi MT Condensed"/>
        </w:rPr>
        <w:t>.</w:t>
      </w:r>
    </w:p>
    <w:p w:rsidR="00C2719B" w:rsidRPr="00CD0566" w:rsidRDefault="00C2719B">
      <w:pPr>
        <w:pStyle w:val="BodyText"/>
        <w:spacing w:before="11"/>
        <w:rPr>
          <w:rFonts w:ascii="Abadi MT Condensed" w:hAnsi="Abadi MT Condensed"/>
          <w:sz w:val="22"/>
          <w:szCs w:val="22"/>
        </w:rPr>
      </w:pPr>
    </w:p>
    <w:p w:rsidR="00C2719B" w:rsidRPr="00CD0566" w:rsidRDefault="00C66029">
      <w:pPr>
        <w:pStyle w:val="ListParagraph"/>
        <w:numPr>
          <w:ilvl w:val="2"/>
          <w:numId w:val="4"/>
        </w:numPr>
        <w:tabs>
          <w:tab w:val="left" w:pos="2560"/>
          <w:tab w:val="left" w:pos="2561"/>
        </w:tabs>
        <w:ind w:right="240" w:hanging="720"/>
        <w:jc w:val="both"/>
        <w:rPr>
          <w:rFonts w:ascii="Abadi MT Condensed" w:hAnsi="Abadi MT Condensed"/>
        </w:rPr>
      </w:pPr>
      <w:bookmarkStart w:id="114" w:name="ii._“Hazardous_Substance”_means_any_chem"/>
      <w:bookmarkEnd w:id="114"/>
      <w:r w:rsidRPr="00CD0566">
        <w:rPr>
          <w:rFonts w:ascii="Abadi MT Condensed" w:hAnsi="Abadi MT Condensed"/>
        </w:rPr>
        <w:t>“</w:t>
      </w:r>
      <w:r w:rsidRPr="00CD0566">
        <w:rPr>
          <w:rFonts w:ascii="Abadi MT Condensed" w:hAnsi="Abadi MT Condensed"/>
          <w:b/>
          <w:u w:val="single"/>
        </w:rPr>
        <w:t>Hazardous Substance</w:t>
      </w:r>
      <w:r w:rsidRPr="00CD0566">
        <w:rPr>
          <w:rFonts w:ascii="Abadi MT Condensed" w:hAnsi="Abadi MT Condensed"/>
        </w:rPr>
        <w:t xml:space="preserve">” means any chemical, waste or other substance (A) which now </w:t>
      </w:r>
      <w:r w:rsidRPr="00CD0566">
        <w:rPr>
          <w:rFonts w:ascii="Abadi MT Condensed" w:hAnsi="Abadi MT Condensed"/>
          <w:spacing w:val="-3"/>
        </w:rPr>
        <w:t xml:space="preserve">or </w:t>
      </w:r>
      <w:r w:rsidRPr="00CD0566">
        <w:rPr>
          <w:rFonts w:ascii="Abadi MT Condensed" w:hAnsi="Abadi MT Condensed"/>
        </w:rPr>
        <w:t xml:space="preserve">hereafter becomes defined as </w:t>
      </w:r>
      <w:r w:rsidRPr="00CD0566">
        <w:rPr>
          <w:rFonts w:ascii="Abadi MT Condensed" w:hAnsi="Abadi MT Condensed"/>
          <w:spacing w:val="-3"/>
        </w:rPr>
        <w:t xml:space="preserve">or </w:t>
      </w:r>
      <w:r w:rsidRPr="00CD0566">
        <w:rPr>
          <w:rFonts w:ascii="Abadi MT Condensed" w:hAnsi="Abadi MT Condensed"/>
        </w:rPr>
        <w:t>included in the definition of “hazardous substances,” “hazardous wastes,” “hazardou</w:t>
      </w:r>
      <w:r w:rsidRPr="00CD0566">
        <w:rPr>
          <w:rFonts w:ascii="Abadi MT Condensed" w:hAnsi="Abadi MT Condensed"/>
        </w:rPr>
        <w:t xml:space="preserve">s materials,” “extremely hazardous wastes,” “restricted hazardous wastes,” “toxic substances,” “toxic pollutants,” “pollution,” “pollutants,” “regulated substances,” </w:t>
      </w:r>
      <w:r w:rsidRPr="00CD0566">
        <w:rPr>
          <w:rFonts w:ascii="Abadi MT Condensed" w:hAnsi="Abadi MT Condensed"/>
          <w:spacing w:val="-3"/>
        </w:rPr>
        <w:t xml:space="preserve">or </w:t>
      </w:r>
      <w:r w:rsidRPr="00CD0566">
        <w:rPr>
          <w:rFonts w:ascii="Abadi MT Condensed" w:hAnsi="Abadi MT Condensed"/>
        </w:rPr>
        <w:t xml:space="preserve">words of similar import under any laws pertaining to the environment, health, safety </w:t>
      </w:r>
      <w:r w:rsidRPr="00CD0566">
        <w:rPr>
          <w:rFonts w:ascii="Abadi MT Condensed" w:hAnsi="Abadi MT Condensed"/>
          <w:spacing w:val="-3"/>
        </w:rPr>
        <w:t>or</w:t>
      </w:r>
      <w:r w:rsidRPr="00CD0566">
        <w:rPr>
          <w:rFonts w:ascii="Abadi MT Condensed" w:hAnsi="Abadi MT Condensed"/>
          <w:spacing w:val="-3"/>
        </w:rPr>
        <w:t xml:space="preserve"> </w:t>
      </w:r>
      <w:r w:rsidRPr="00CD0566">
        <w:rPr>
          <w:rFonts w:ascii="Abadi MT Condensed" w:hAnsi="Abadi MT Condensed"/>
        </w:rPr>
        <w:t xml:space="preserve">welfare, (B) which is declared to be hazardous, toxic, </w:t>
      </w:r>
      <w:r w:rsidRPr="00CD0566">
        <w:rPr>
          <w:rFonts w:ascii="Abadi MT Condensed" w:hAnsi="Abadi MT Condensed"/>
          <w:spacing w:val="-3"/>
        </w:rPr>
        <w:t xml:space="preserve">or </w:t>
      </w:r>
      <w:r w:rsidRPr="00CD0566">
        <w:rPr>
          <w:rFonts w:ascii="Abadi MT Condensed" w:hAnsi="Abadi MT Condensed"/>
        </w:rPr>
        <w:t xml:space="preserve">polluting by any Governmental Authority, (C) exposure to which is now </w:t>
      </w:r>
      <w:r w:rsidRPr="00CD0566">
        <w:rPr>
          <w:rFonts w:ascii="Abadi MT Condensed" w:hAnsi="Abadi MT Condensed"/>
          <w:spacing w:val="-3"/>
        </w:rPr>
        <w:t xml:space="preserve">or </w:t>
      </w:r>
      <w:r w:rsidRPr="00CD0566">
        <w:rPr>
          <w:rFonts w:ascii="Abadi MT Condensed" w:hAnsi="Abadi MT Condensed"/>
        </w:rPr>
        <w:t xml:space="preserve">hereafter prohibited, limited </w:t>
      </w:r>
      <w:r w:rsidRPr="00CD0566">
        <w:rPr>
          <w:rFonts w:ascii="Abadi MT Condensed" w:hAnsi="Abadi MT Condensed"/>
          <w:spacing w:val="-3"/>
        </w:rPr>
        <w:t xml:space="preserve">or </w:t>
      </w:r>
      <w:r w:rsidRPr="00CD0566">
        <w:rPr>
          <w:rFonts w:ascii="Abadi MT Condensed" w:hAnsi="Abadi MT Condensed"/>
        </w:rPr>
        <w:t xml:space="preserve">regulated by any Governmental Authority, (D) the storage, use, handling, disposal </w:t>
      </w:r>
      <w:r w:rsidRPr="00CD0566">
        <w:rPr>
          <w:rFonts w:ascii="Abadi MT Condensed" w:hAnsi="Abadi MT Condensed"/>
          <w:spacing w:val="-3"/>
        </w:rPr>
        <w:t xml:space="preserve">or </w:t>
      </w:r>
      <w:r w:rsidRPr="00CD0566">
        <w:rPr>
          <w:rFonts w:ascii="Abadi MT Condensed" w:hAnsi="Abadi MT Condensed"/>
        </w:rPr>
        <w:t>releas</w:t>
      </w:r>
      <w:r w:rsidRPr="00CD0566">
        <w:rPr>
          <w:rFonts w:ascii="Abadi MT Condensed" w:hAnsi="Abadi MT Condensed"/>
        </w:rPr>
        <w:t xml:space="preserve">e of which is restricted </w:t>
      </w:r>
      <w:r w:rsidRPr="00CD0566">
        <w:rPr>
          <w:rFonts w:ascii="Abadi MT Condensed" w:hAnsi="Abadi MT Condensed"/>
          <w:spacing w:val="-3"/>
        </w:rPr>
        <w:t xml:space="preserve">or </w:t>
      </w:r>
      <w:r w:rsidRPr="00CD0566">
        <w:rPr>
          <w:rFonts w:ascii="Abadi MT Condensed" w:hAnsi="Abadi MT Condensed"/>
        </w:rPr>
        <w:t xml:space="preserve">regulated by any Governmental Authority, or (E) </w:t>
      </w:r>
      <w:r w:rsidRPr="00CD0566">
        <w:rPr>
          <w:rFonts w:ascii="Abadi MT Condensed" w:hAnsi="Abadi MT Condensed"/>
          <w:spacing w:val="-3"/>
        </w:rPr>
        <w:t xml:space="preserve">for </w:t>
      </w:r>
      <w:r w:rsidRPr="00CD0566">
        <w:rPr>
          <w:rFonts w:ascii="Abadi MT Condensed" w:hAnsi="Abadi MT Condensed"/>
        </w:rPr>
        <w:t xml:space="preserve">which remediation </w:t>
      </w:r>
      <w:r w:rsidRPr="00CD0566">
        <w:rPr>
          <w:rFonts w:ascii="Abadi MT Condensed" w:hAnsi="Abadi MT Condensed"/>
          <w:spacing w:val="-3"/>
        </w:rPr>
        <w:t xml:space="preserve">or </w:t>
      </w:r>
      <w:r w:rsidRPr="00CD0566">
        <w:rPr>
          <w:rFonts w:ascii="Abadi MT Condensed" w:hAnsi="Abadi MT Condensed"/>
        </w:rPr>
        <w:t>cleanup is required by any Governmental</w:t>
      </w:r>
      <w:r w:rsidRPr="00CD0566">
        <w:rPr>
          <w:rFonts w:ascii="Abadi MT Condensed" w:hAnsi="Abadi MT Condensed"/>
          <w:spacing w:val="-13"/>
        </w:rPr>
        <w:t xml:space="preserve"> </w:t>
      </w:r>
      <w:r w:rsidRPr="00CD0566">
        <w:rPr>
          <w:rFonts w:ascii="Abadi MT Condensed" w:hAnsi="Abadi MT Condensed"/>
        </w:rPr>
        <w:t>Authority.</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Heading1"/>
        <w:numPr>
          <w:ilvl w:val="1"/>
          <w:numId w:val="4"/>
        </w:numPr>
        <w:tabs>
          <w:tab w:val="left" w:pos="1840"/>
          <w:tab w:val="left" w:pos="1841"/>
        </w:tabs>
        <w:rPr>
          <w:rFonts w:ascii="Abadi MT Condensed" w:hAnsi="Abadi MT Condensed"/>
          <w:b w:val="0"/>
          <w:sz w:val="22"/>
          <w:szCs w:val="22"/>
          <w:u w:val="none"/>
        </w:rPr>
      </w:pPr>
      <w:bookmarkStart w:id="115" w:name="d._Limitations_on_Liability."/>
      <w:bookmarkStart w:id="116" w:name="_bookmark14"/>
      <w:bookmarkEnd w:id="115"/>
      <w:bookmarkEnd w:id="116"/>
      <w:r w:rsidRPr="00CD0566">
        <w:rPr>
          <w:rFonts w:ascii="Abadi MT Condensed" w:hAnsi="Abadi MT Condensed"/>
          <w:sz w:val="22"/>
          <w:szCs w:val="22"/>
        </w:rPr>
        <w:t>Limitations on</w:t>
      </w:r>
      <w:r w:rsidRPr="00CD0566">
        <w:rPr>
          <w:rFonts w:ascii="Abadi MT Condensed" w:hAnsi="Abadi MT Condensed"/>
          <w:spacing w:val="-2"/>
          <w:sz w:val="22"/>
          <w:szCs w:val="22"/>
        </w:rPr>
        <w:t xml:space="preserve"> </w:t>
      </w:r>
      <w:r w:rsidRPr="00CD0566">
        <w:rPr>
          <w:rFonts w:ascii="Abadi MT Condensed" w:hAnsi="Abadi MT Condensed"/>
          <w:sz w:val="22"/>
          <w:szCs w:val="22"/>
        </w:rPr>
        <w:t>Liability</w:t>
      </w:r>
      <w:r w:rsidRPr="00CD0566">
        <w:rPr>
          <w:rFonts w:ascii="Abadi MT Condensed" w:hAnsi="Abadi MT Condensed"/>
          <w:b w:val="0"/>
          <w:sz w:val="22"/>
          <w:szCs w:val="22"/>
          <w:u w:val="none"/>
        </w:rPr>
        <w:t>.</w:t>
      </w:r>
    </w:p>
    <w:p w:rsidR="00C2719B" w:rsidRPr="00CD0566" w:rsidRDefault="00C2719B">
      <w:pPr>
        <w:pStyle w:val="BodyText"/>
        <w:spacing w:before="11"/>
        <w:rPr>
          <w:rFonts w:ascii="Abadi MT Condensed" w:hAnsi="Abadi MT Condensed"/>
          <w:sz w:val="22"/>
          <w:szCs w:val="22"/>
        </w:rPr>
      </w:pPr>
    </w:p>
    <w:p w:rsidR="00C2719B" w:rsidRPr="00CD0566" w:rsidRDefault="00C66029">
      <w:pPr>
        <w:pStyle w:val="ListParagraph"/>
        <w:numPr>
          <w:ilvl w:val="2"/>
          <w:numId w:val="4"/>
        </w:numPr>
        <w:tabs>
          <w:tab w:val="left" w:pos="2560"/>
          <w:tab w:val="left" w:pos="2561"/>
        </w:tabs>
        <w:spacing w:before="91"/>
        <w:ind w:right="233" w:hanging="720"/>
        <w:jc w:val="both"/>
        <w:rPr>
          <w:rFonts w:ascii="Abadi MT Condensed" w:hAnsi="Abadi MT Condensed"/>
        </w:rPr>
      </w:pPr>
      <w:bookmarkStart w:id="117" w:name="i._No_Consequential_Damages.__Except_wit"/>
      <w:bookmarkEnd w:id="117"/>
      <w:r w:rsidRPr="00CD0566">
        <w:rPr>
          <w:rFonts w:ascii="Abadi MT Condensed" w:hAnsi="Abadi MT Condensed"/>
          <w:u w:val="single"/>
        </w:rPr>
        <w:t>No Consequential Damages</w:t>
      </w:r>
      <w:r w:rsidRPr="00CD0566">
        <w:rPr>
          <w:rFonts w:ascii="Abadi MT Condensed" w:hAnsi="Abadi MT Condensed"/>
        </w:rPr>
        <w:t xml:space="preserve">. Except with respect to indemnification </w:t>
      </w:r>
      <w:r w:rsidRPr="00CD0566">
        <w:rPr>
          <w:rFonts w:ascii="Abadi MT Condensed" w:hAnsi="Abadi MT Condensed"/>
          <w:spacing w:val="-3"/>
        </w:rPr>
        <w:t xml:space="preserve">for </w:t>
      </w:r>
      <w:r w:rsidRPr="00CD0566">
        <w:rPr>
          <w:rFonts w:ascii="Abadi MT Condensed" w:hAnsi="Abadi MT Condensed"/>
        </w:rPr>
        <w:t xml:space="preserve">third party claims pursuant to this Section 17 and damages that result from the willful misconduct of a Party, neither Party nor its directors, officers, shareholders, partners, members, agents and employees subcontractors </w:t>
      </w:r>
      <w:r w:rsidRPr="00CD0566">
        <w:rPr>
          <w:rFonts w:ascii="Abadi MT Condensed" w:hAnsi="Abadi MT Condensed"/>
          <w:spacing w:val="-3"/>
        </w:rPr>
        <w:t xml:space="preserve">or </w:t>
      </w:r>
      <w:r w:rsidRPr="00CD0566">
        <w:rPr>
          <w:rFonts w:ascii="Abadi MT Condensed" w:hAnsi="Abadi MT Condensed"/>
        </w:rPr>
        <w:t xml:space="preserve">suppliers shall be liable for </w:t>
      </w:r>
      <w:r w:rsidRPr="00CD0566">
        <w:rPr>
          <w:rFonts w:ascii="Abadi MT Condensed" w:hAnsi="Abadi MT Condensed"/>
        </w:rPr>
        <w:t xml:space="preserve">any indirect, special, incidental, exemplary, </w:t>
      </w:r>
      <w:r w:rsidRPr="00CD0566">
        <w:rPr>
          <w:rFonts w:ascii="Abadi MT Condensed" w:hAnsi="Abadi MT Condensed"/>
          <w:spacing w:val="-3"/>
        </w:rPr>
        <w:t xml:space="preserve">or </w:t>
      </w:r>
      <w:r w:rsidRPr="00CD0566">
        <w:rPr>
          <w:rFonts w:ascii="Abadi MT Condensed" w:hAnsi="Abadi MT Condensed"/>
        </w:rPr>
        <w:t xml:space="preserve">consequential loss </w:t>
      </w:r>
      <w:r w:rsidRPr="00CD0566">
        <w:rPr>
          <w:rFonts w:ascii="Abadi MT Condensed" w:hAnsi="Abadi MT Condensed"/>
          <w:spacing w:val="-3"/>
        </w:rPr>
        <w:t xml:space="preserve">or </w:t>
      </w:r>
      <w:r w:rsidRPr="00CD0566">
        <w:rPr>
          <w:rFonts w:ascii="Abadi MT Condensed" w:hAnsi="Abadi MT Condensed"/>
        </w:rPr>
        <w:t xml:space="preserve">damage of any nature arising out of their performance </w:t>
      </w:r>
      <w:r w:rsidRPr="00CD0566">
        <w:rPr>
          <w:rFonts w:ascii="Abadi MT Condensed" w:hAnsi="Abadi MT Condensed"/>
          <w:spacing w:val="-3"/>
        </w:rPr>
        <w:t xml:space="preserve">or </w:t>
      </w:r>
      <w:r w:rsidRPr="00CD0566">
        <w:rPr>
          <w:rFonts w:ascii="Abadi MT Condensed" w:hAnsi="Abadi MT Condensed"/>
        </w:rPr>
        <w:t xml:space="preserve">non-performance hereunder even if advised of such. The Parties agree that (1) in the event that Lessor is required to recapture </w:t>
      </w:r>
      <w:r w:rsidRPr="00CD0566">
        <w:rPr>
          <w:rFonts w:ascii="Abadi MT Condensed" w:hAnsi="Abadi MT Condensed"/>
        </w:rPr>
        <w:t xml:space="preserve">any Tax Credits or other tax benefits as a result of a breach of this Agreement by Lessee, such recaptured amount shall be deemed to be direct and not indirect </w:t>
      </w:r>
      <w:r w:rsidRPr="00CD0566">
        <w:rPr>
          <w:rFonts w:ascii="Abadi MT Condensed" w:hAnsi="Abadi MT Condensed"/>
          <w:spacing w:val="-3"/>
        </w:rPr>
        <w:t xml:space="preserve">or </w:t>
      </w:r>
      <w:r w:rsidRPr="00CD0566">
        <w:rPr>
          <w:rFonts w:ascii="Abadi MT Condensed" w:hAnsi="Abadi MT Condensed"/>
        </w:rPr>
        <w:t>consequential damages, and (ii) in the event that Lessor is retaining the Environmental Attri</w:t>
      </w:r>
      <w:r w:rsidRPr="00CD0566">
        <w:rPr>
          <w:rFonts w:ascii="Abadi MT Condensed" w:hAnsi="Abadi MT Condensed"/>
        </w:rPr>
        <w:t xml:space="preserve">butes produced by the System, and a breach of this Agreement by Lessee causes Lessor to lose the benefit of sales of such Environmental Attributes to third parties, the amount of such lost sales shall be direct and not indirect </w:t>
      </w:r>
      <w:r w:rsidRPr="00CD0566">
        <w:rPr>
          <w:rFonts w:ascii="Abadi MT Condensed" w:hAnsi="Abadi MT Condensed"/>
          <w:spacing w:val="-3"/>
        </w:rPr>
        <w:t xml:space="preserve">or </w:t>
      </w:r>
      <w:r w:rsidRPr="00CD0566">
        <w:rPr>
          <w:rFonts w:ascii="Abadi MT Condensed" w:hAnsi="Abadi MT Condensed"/>
        </w:rPr>
        <w:t>consequential</w:t>
      </w:r>
      <w:r w:rsidRPr="00CD0566">
        <w:rPr>
          <w:rFonts w:ascii="Abadi MT Condensed" w:hAnsi="Abadi MT Condensed"/>
          <w:spacing w:val="-2"/>
        </w:rPr>
        <w:t xml:space="preserve"> </w:t>
      </w:r>
      <w:r w:rsidRPr="00CD0566">
        <w:rPr>
          <w:rFonts w:ascii="Abadi MT Condensed" w:hAnsi="Abadi MT Condensed"/>
        </w:rPr>
        <w:t>damages.</w:t>
      </w:r>
    </w:p>
    <w:p w:rsidR="00C2719B" w:rsidRPr="00CD0566" w:rsidRDefault="00C2719B">
      <w:pPr>
        <w:pStyle w:val="BodyText"/>
        <w:rPr>
          <w:rFonts w:ascii="Abadi MT Condensed" w:hAnsi="Abadi MT Condensed"/>
          <w:sz w:val="22"/>
          <w:szCs w:val="22"/>
        </w:rPr>
      </w:pPr>
    </w:p>
    <w:p w:rsidR="00C2719B" w:rsidRPr="00CD0566" w:rsidRDefault="00CD0566">
      <w:pPr>
        <w:pStyle w:val="ListParagraph"/>
        <w:numPr>
          <w:ilvl w:val="2"/>
          <w:numId w:val="4"/>
        </w:numPr>
        <w:tabs>
          <w:tab w:val="left" w:pos="2560"/>
          <w:tab w:val="left" w:pos="2561"/>
        </w:tabs>
        <w:ind w:right="241" w:hanging="720"/>
        <w:jc w:val="both"/>
        <w:rPr>
          <w:rFonts w:ascii="Abadi MT Condensed" w:hAnsi="Abadi MT Condensed"/>
        </w:rPr>
      </w:pPr>
      <w:r w:rsidRPr="00CD0566">
        <w:rPr>
          <w:rFonts w:ascii="Abadi MT Condensed" w:hAnsi="Abadi MT Condensed"/>
          <w:noProof/>
          <w:lang w:bidi="ar-SA"/>
        </w:rPr>
        <mc:AlternateContent>
          <mc:Choice Requires="wps">
            <w:drawing>
              <wp:anchor distT="0" distB="0" distL="114300" distR="114300" simplePos="0" relativeHeight="251673088" behindDoc="1" locked="0" layoutInCell="1" allowOverlap="1">
                <wp:simplePos x="0" y="0"/>
                <wp:positionH relativeFrom="page">
                  <wp:posOffset>4570730</wp:posOffset>
                </wp:positionH>
                <wp:positionV relativeFrom="paragraph">
                  <wp:posOffset>715645</wp:posOffset>
                </wp:positionV>
                <wp:extent cx="41275" cy="6350"/>
                <wp:effectExtent l="0" t="0" r="0" b="0"/>
                <wp:wrapNone/>
                <wp:docPr id="8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33066" id="Rectangle 49" o:spid="_x0000_s1026" style="position:absolute;margin-left:359.9pt;margin-top:56.35pt;width:3.25pt;height:.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" fillcolor="black" stroked="f">
                <w10:wrap anchorx="page"/>
              </v:rect>
            </w:pict>
          </mc:Fallback>
        </mc:AlternateContent>
      </w:r>
      <w:bookmarkStart w:id="118" w:name="ii._Actual_Damages._.__Except_with_respe"/>
      <w:bookmarkStart w:id="119" w:name="_bookmark15"/>
      <w:bookmarkEnd w:id="118"/>
      <w:bookmarkEnd w:id="119"/>
      <w:r w:rsidR="00C66029" w:rsidRPr="00CD0566">
        <w:rPr>
          <w:rFonts w:ascii="Abadi MT Condensed" w:hAnsi="Abadi MT Condensed"/>
          <w:u w:val="single"/>
        </w:rPr>
        <w:t>Actual Damages.</w:t>
      </w:r>
      <w:r w:rsidR="00C66029" w:rsidRPr="00CD0566">
        <w:rPr>
          <w:rFonts w:ascii="Abadi MT Condensed" w:hAnsi="Abadi MT Condensed"/>
        </w:rPr>
        <w:t xml:space="preserve"> . Except with respect to indemnification for third party claims pursuant to Section 26 and damages that result </w:t>
      </w:r>
      <w:r w:rsidR="00C66029" w:rsidRPr="00CD0566">
        <w:rPr>
          <w:rFonts w:ascii="Abadi MT Condensed" w:hAnsi="Abadi MT Condensed"/>
          <w:spacing w:val="-3"/>
        </w:rPr>
        <w:t xml:space="preserve">from </w:t>
      </w:r>
      <w:r w:rsidR="00C66029" w:rsidRPr="00CD0566">
        <w:rPr>
          <w:rFonts w:ascii="Abadi MT Condensed" w:hAnsi="Abadi MT Condensed"/>
        </w:rPr>
        <w:t xml:space="preserve">the willful misconduct of Lessor, Lessor’s aggregate liability under this Agreement arising out of </w:t>
      </w:r>
      <w:r w:rsidR="00C66029" w:rsidRPr="00CD0566">
        <w:rPr>
          <w:rFonts w:ascii="Abadi MT Condensed" w:hAnsi="Abadi MT Condensed"/>
          <w:spacing w:val="-3"/>
        </w:rPr>
        <w:t xml:space="preserve">or </w:t>
      </w:r>
      <w:r w:rsidR="00C66029" w:rsidRPr="00CD0566">
        <w:rPr>
          <w:rFonts w:ascii="Abadi MT Condensed" w:hAnsi="Abadi MT Condensed"/>
        </w:rPr>
        <w:t>in connection with the</w:t>
      </w:r>
      <w:r w:rsidR="00C66029" w:rsidRPr="00CD0566">
        <w:rPr>
          <w:rFonts w:ascii="Abadi MT Condensed" w:hAnsi="Abadi MT Condensed"/>
        </w:rPr>
        <w:t xml:space="preserve"> performance or non-performance of this Agreement shall not exceed the total payments made (or, as applicable, projected to be made) by Lessee under this Agreement. The provisions of this </w:t>
      </w:r>
      <w:r w:rsidR="00C66029" w:rsidRPr="00CD0566">
        <w:rPr>
          <w:rFonts w:ascii="Abadi MT Condensed" w:hAnsi="Abadi MT Condensed"/>
          <w:u w:val="single"/>
        </w:rPr>
        <w:t>Section (</w:t>
      </w:r>
      <w:hyperlink w:anchor="_bookmark9" w:history="1">
        <w:r w:rsidR="00C66029" w:rsidRPr="00CD0566">
          <w:rPr>
            <w:rFonts w:ascii="Abadi MT Condensed" w:hAnsi="Abadi MT Condensed"/>
          </w:rPr>
          <w:t>17</w:t>
        </w:r>
      </w:hyperlink>
      <w:proofErr w:type="gramStart"/>
      <w:r w:rsidR="00C66029" w:rsidRPr="00CD0566">
        <w:rPr>
          <w:rFonts w:ascii="Abadi MT Condensed" w:hAnsi="Abadi MT Condensed"/>
          <w:u w:val="single"/>
        </w:rPr>
        <w:t>)(</w:t>
      </w:r>
      <w:proofErr w:type="gramEnd"/>
      <w:r w:rsidR="00C66029" w:rsidRPr="00CD0566">
        <w:rPr>
          <w:rFonts w:ascii="Abadi MT Condensed" w:hAnsi="Abadi MT Condensed"/>
          <w:u w:val="single"/>
        </w:rPr>
        <w:fldChar w:fldCharType="begin"/>
      </w:r>
      <w:r w:rsidR="00C66029" w:rsidRPr="00CD0566">
        <w:rPr>
          <w:rFonts w:ascii="Abadi MT Condensed" w:hAnsi="Abadi MT Condensed"/>
          <w:u w:val="single"/>
        </w:rPr>
        <w:instrText xml:space="preserve"> HYPERLINK \l "_bookmar</w:instrText>
      </w:r>
      <w:r w:rsidR="00C66029" w:rsidRPr="00CD0566">
        <w:rPr>
          <w:rFonts w:ascii="Abadi MT Condensed" w:hAnsi="Abadi MT Condensed"/>
          <w:u w:val="single"/>
        </w:rPr>
        <w:instrText xml:space="preserve">k14" </w:instrText>
      </w:r>
      <w:r w:rsidR="00C66029" w:rsidRPr="00CD0566">
        <w:rPr>
          <w:rFonts w:ascii="Abadi MT Condensed" w:hAnsi="Abadi MT Condensed"/>
          <w:u w:val="single"/>
        </w:rPr>
        <w:fldChar w:fldCharType="separate"/>
      </w:r>
      <w:r w:rsidR="00C66029" w:rsidRPr="00CD0566">
        <w:rPr>
          <w:rFonts w:ascii="Abadi MT Condensed" w:hAnsi="Abadi MT Condensed"/>
          <w:u w:val="single"/>
        </w:rPr>
        <w:t>d</w:t>
      </w:r>
      <w:r w:rsidR="00C66029" w:rsidRPr="00CD0566">
        <w:rPr>
          <w:rFonts w:ascii="Abadi MT Condensed" w:hAnsi="Abadi MT Condensed"/>
          <w:u w:val="single"/>
        </w:rPr>
        <w:fldChar w:fldCharType="end"/>
      </w:r>
      <w:r w:rsidR="00C66029" w:rsidRPr="00CD0566">
        <w:rPr>
          <w:rFonts w:ascii="Abadi MT Condensed" w:hAnsi="Abadi MT Condensed"/>
          <w:u w:val="single"/>
        </w:rPr>
        <w:t>)(</w:t>
      </w:r>
      <w:hyperlink w:anchor="_bookmark15" w:history="1">
        <w:r w:rsidR="00C66029" w:rsidRPr="00CD0566">
          <w:rPr>
            <w:rFonts w:ascii="Abadi MT Condensed" w:hAnsi="Abadi MT Condensed"/>
          </w:rPr>
          <w:t>ii</w:t>
        </w:r>
      </w:hyperlink>
      <w:r w:rsidR="00C66029" w:rsidRPr="00CD0566">
        <w:rPr>
          <w:rFonts w:ascii="Abadi MT Condensed" w:hAnsi="Abadi MT Condensed"/>
        </w:rPr>
        <w:t xml:space="preserve">) shall apply whether such liability arises in contract, tort (including negligence), strict liability </w:t>
      </w:r>
      <w:r w:rsidR="00C66029" w:rsidRPr="00CD0566">
        <w:rPr>
          <w:rFonts w:ascii="Abadi MT Condensed" w:hAnsi="Abadi MT Condensed"/>
          <w:spacing w:val="-3"/>
        </w:rPr>
        <w:t xml:space="preserve">or </w:t>
      </w:r>
      <w:r w:rsidR="00C66029" w:rsidRPr="00CD0566">
        <w:rPr>
          <w:rFonts w:ascii="Abadi MT Condensed" w:hAnsi="Abadi MT Condensed"/>
        </w:rPr>
        <w:t>otherwise. Any action against Lessor must be brought within one (1) year after the cause of action</w:t>
      </w:r>
      <w:r w:rsidR="00C66029" w:rsidRPr="00CD0566">
        <w:rPr>
          <w:rFonts w:ascii="Abadi MT Condensed" w:hAnsi="Abadi MT Condensed"/>
          <w:spacing w:val="-1"/>
        </w:rPr>
        <w:t xml:space="preserve"> </w:t>
      </w:r>
      <w:r w:rsidR="00C66029" w:rsidRPr="00CD0566">
        <w:rPr>
          <w:rFonts w:ascii="Abadi MT Condensed" w:hAnsi="Abadi MT Condensed"/>
        </w:rPr>
        <w:t>accrues.</w:t>
      </w:r>
    </w:p>
    <w:p w:rsidR="00C2719B" w:rsidRPr="00CD0566" w:rsidRDefault="00C2719B">
      <w:pPr>
        <w:pStyle w:val="BodyText"/>
        <w:spacing w:before="11"/>
        <w:rPr>
          <w:rFonts w:ascii="Abadi MT Condensed" w:hAnsi="Abadi MT Condensed"/>
          <w:sz w:val="22"/>
          <w:szCs w:val="22"/>
        </w:rPr>
      </w:pPr>
    </w:p>
    <w:p w:rsidR="00C2719B" w:rsidRPr="00CD0566" w:rsidRDefault="00C66029">
      <w:pPr>
        <w:pStyle w:val="Heading1"/>
        <w:numPr>
          <w:ilvl w:val="0"/>
          <w:numId w:val="4"/>
        </w:numPr>
        <w:tabs>
          <w:tab w:val="left" w:pos="1120"/>
          <w:tab w:val="left" w:pos="1121"/>
        </w:tabs>
        <w:jc w:val="left"/>
        <w:rPr>
          <w:rFonts w:ascii="Abadi MT Condensed" w:hAnsi="Abadi MT Condensed"/>
          <w:b w:val="0"/>
          <w:sz w:val="22"/>
          <w:szCs w:val="22"/>
          <w:u w:val="none"/>
        </w:rPr>
      </w:pPr>
      <w:bookmarkStart w:id="120" w:name="18._Force_Majeure."/>
      <w:bookmarkEnd w:id="120"/>
      <w:r w:rsidRPr="00CD0566">
        <w:rPr>
          <w:rFonts w:ascii="Abadi MT Condensed" w:hAnsi="Abadi MT Condensed"/>
          <w:sz w:val="22"/>
          <w:szCs w:val="22"/>
        </w:rPr>
        <w:t>Force Majeure</w:t>
      </w:r>
      <w:r w:rsidRPr="00CD0566">
        <w:rPr>
          <w:rFonts w:ascii="Abadi MT Condensed" w:hAnsi="Abadi MT Condensed"/>
          <w:b w:val="0"/>
          <w:sz w:val="22"/>
          <w:szCs w:val="22"/>
          <w:u w:val="none"/>
        </w:rPr>
        <w:t>.</w:t>
      </w:r>
    </w:p>
    <w:p w:rsidR="00C2719B" w:rsidRPr="00CD0566" w:rsidRDefault="00C2719B">
      <w:pPr>
        <w:pStyle w:val="BodyText"/>
        <w:spacing w:before="11"/>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spacing w:before="91"/>
        <w:ind w:right="232"/>
        <w:jc w:val="both"/>
        <w:rPr>
          <w:rFonts w:ascii="Abadi MT Condensed" w:hAnsi="Abadi MT Condensed"/>
        </w:rPr>
      </w:pPr>
      <w:r w:rsidRPr="00CD0566">
        <w:rPr>
          <w:rFonts w:ascii="Abadi MT Condensed" w:hAnsi="Abadi MT Condensed"/>
          <w:noProof/>
          <w:lang w:bidi="ar-SA"/>
        </w:rPr>
        <w:drawing>
          <wp:anchor distT="0" distB="0" distL="0" distR="0" simplePos="0" relativeHeight="251645440" behindDoc="1" locked="0" layoutInCell="1" allowOverlap="1">
            <wp:simplePos x="0" y="0"/>
            <wp:positionH relativeFrom="page">
              <wp:posOffset>5664200</wp:posOffset>
            </wp:positionH>
            <wp:positionV relativeFrom="paragraph">
              <wp:posOffset>1479371</wp:posOffset>
            </wp:positionV>
            <wp:extent cx="1770379" cy="644525"/>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9" cstate="print"/>
                    <a:stretch>
                      <a:fillRect/>
                    </a:stretch>
                  </pic:blipFill>
                  <pic:spPr>
                    <a:xfrm>
                      <a:off x="0" y="0"/>
                      <a:ext cx="1770379" cy="644525"/>
                    </a:xfrm>
                    <a:prstGeom prst="rect">
                      <a:avLst/>
                    </a:prstGeom>
                  </pic:spPr>
                </pic:pic>
              </a:graphicData>
            </a:graphic>
          </wp:anchor>
        </w:drawing>
      </w:r>
      <w:bookmarkStart w:id="121" w:name="a._“Force_Majeure”_means_any_event_or_ci"/>
      <w:bookmarkEnd w:id="121"/>
      <w:r w:rsidRPr="00CD0566">
        <w:rPr>
          <w:rFonts w:ascii="Abadi MT Condensed" w:hAnsi="Abadi MT Condensed"/>
        </w:rPr>
        <w:t>“</w:t>
      </w:r>
      <w:r w:rsidRPr="00CD0566">
        <w:rPr>
          <w:rFonts w:ascii="Abadi MT Condensed" w:hAnsi="Abadi MT Condensed"/>
          <w:b/>
        </w:rPr>
        <w:t>Force Majeure</w:t>
      </w:r>
      <w:r w:rsidRPr="00CD0566">
        <w:rPr>
          <w:rFonts w:ascii="Abadi MT Condensed" w:hAnsi="Abadi MT Condensed"/>
        </w:rPr>
        <w:t xml:space="preserve">” means any event or circumstances beyond the reasonable control of and without the fault or negligence of the Party claiming Force Majeure. It shall include, without limitation, failure </w:t>
      </w:r>
      <w:r w:rsidRPr="00CD0566">
        <w:rPr>
          <w:rFonts w:ascii="Abadi MT Condensed" w:hAnsi="Abadi MT Condensed"/>
          <w:spacing w:val="-3"/>
        </w:rPr>
        <w:t xml:space="preserve">or </w:t>
      </w:r>
      <w:r w:rsidRPr="00CD0566">
        <w:rPr>
          <w:rFonts w:ascii="Abadi MT Condensed" w:hAnsi="Abadi MT Condensed"/>
        </w:rPr>
        <w:t>interruption of the production, de</w:t>
      </w:r>
      <w:r w:rsidRPr="00CD0566">
        <w:rPr>
          <w:rFonts w:ascii="Abadi MT Condensed" w:hAnsi="Abadi MT Condensed"/>
        </w:rPr>
        <w:t xml:space="preserve">livery </w:t>
      </w:r>
      <w:r w:rsidRPr="00CD0566">
        <w:rPr>
          <w:rFonts w:ascii="Abadi MT Condensed" w:hAnsi="Abadi MT Condensed"/>
          <w:spacing w:val="-3"/>
        </w:rPr>
        <w:t xml:space="preserve">or </w:t>
      </w:r>
      <w:r w:rsidRPr="00CD0566">
        <w:rPr>
          <w:rFonts w:ascii="Abadi MT Condensed" w:hAnsi="Abadi MT Condensed"/>
        </w:rPr>
        <w:t xml:space="preserve">acceptance of electricity due to: an act of god; war (declared </w:t>
      </w:r>
      <w:r w:rsidRPr="00CD0566">
        <w:rPr>
          <w:rFonts w:ascii="Abadi MT Condensed" w:hAnsi="Abadi MT Condensed"/>
          <w:spacing w:val="-3"/>
        </w:rPr>
        <w:t xml:space="preserve">or </w:t>
      </w:r>
      <w:r w:rsidRPr="00CD0566">
        <w:rPr>
          <w:rFonts w:ascii="Abadi MT Condensed" w:hAnsi="Abadi MT Condensed"/>
        </w:rPr>
        <w:t xml:space="preserve">undeclared); sabotage; riot; insurrection; civil unrest or disturbance; military or guerilla action; terrorism; economic sanction </w:t>
      </w:r>
      <w:r w:rsidRPr="00CD0566">
        <w:rPr>
          <w:rFonts w:ascii="Abadi MT Condensed" w:hAnsi="Abadi MT Condensed"/>
          <w:spacing w:val="-3"/>
        </w:rPr>
        <w:t xml:space="preserve">or </w:t>
      </w:r>
      <w:r w:rsidRPr="00CD0566">
        <w:rPr>
          <w:rFonts w:ascii="Abadi MT Condensed" w:hAnsi="Abadi MT Condensed"/>
        </w:rPr>
        <w:t>embargo; civil strike, work stoppage, slow-down</w:t>
      </w:r>
      <w:r w:rsidRPr="00CD0566">
        <w:rPr>
          <w:rFonts w:ascii="Abadi MT Condensed" w:hAnsi="Abadi MT Condensed"/>
        </w:rPr>
        <w:t xml:space="preserve">, or lock-out; explosion; fire; earthquake; abnormal weather condition </w:t>
      </w:r>
      <w:r w:rsidRPr="00CD0566">
        <w:rPr>
          <w:rFonts w:ascii="Abadi MT Condensed" w:hAnsi="Abadi MT Condensed"/>
          <w:spacing w:val="-3"/>
        </w:rPr>
        <w:t xml:space="preserve">or </w:t>
      </w:r>
      <w:r w:rsidRPr="00CD0566">
        <w:rPr>
          <w:rFonts w:ascii="Abadi MT Condensed" w:hAnsi="Abadi MT Condensed"/>
        </w:rPr>
        <w:t xml:space="preserve">actions of the elements; hurricane; flood; lightning; wind; drought; the binding order of any Governmental Authority (provided that such order has been resisted in good faith by all </w:t>
      </w:r>
      <w:r w:rsidRPr="00CD0566">
        <w:rPr>
          <w:rFonts w:ascii="Abadi MT Condensed" w:hAnsi="Abadi MT Condensed"/>
        </w:rPr>
        <w:t xml:space="preserve">reasonable legal means); the failure to act </w:t>
      </w:r>
      <w:r w:rsidRPr="00CD0566">
        <w:rPr>
          <w:rFonts w:ascii="Abadi MT Condensed" w:hAnsi="Abadi MT Condensed"/>
          <w:spacing w:val="-3"/>
        </w:rPr>
        <w:t xml:space="preserve">on </w:t>
      </w:r>
      <w:r w:rsidRPr="00CD0566">
        <w:rPr>
          <w:rFonts w:ascii="Abadi MT Condensed" w:hAnsi="Abadi MT Condensed"/>
        </w:rPr>
        <w:t xml:space="preserve">the part of any Governmental Authority (provided that </w:t>
      </w:r>
      <w:r w:rsidRPr="00CD0566">
        <w:rPr>
          <w:rFonts w:ascii="Abadi MT Condensed" w:hAnsi="Abadi MT Condensed"/>
        </w:rPr>
        <w:lastRenderedPageBreak/>
        <w:t xml:space="preserve">such action has been timely requested and diligently pursued); unavailability of electricity </w:t>
      </w:r>
      <w:r w:rsidRPr="00CD0566">
        <w:rPr>
          <w:rFonts w:ascii="Abadi MT Condensed" w:hAnsi="Abadi MT Condensed"/>
          <w:spacing w:val="-3"/>
        </w:rPr>
        <w:t xml:space="preserve">from </w:t>
      </w:r>
      <w:r w:rsidRPr="00CD0566">
        <w:rPr>
          <w:rFonts w:ascii="Abadi MT Condensed" w:hAnsi="Abadi MT Condensed"/>
        </w:rPr>
        <w:t xml:space="preserve">the utility grid, equipment, supplies </w:t>
      </w:r>
      <w:r w:rsidRPr="00CD0566">
        <w:rPr>
          <w:rFonts w:ascii="Abadi MT Condensed" w:hAnsi="Abadi MT Condensed"/>
          <w:spacing w:val="-3"/>
        </w:rPr>
        <w:t xml:space="preserve">or </w:t>
      </w:r>
      <w:r w:rsidRPr="00CD0566">
        <w:rPr>
          <w:rFonts w:ascii="Abadi MT Condensed" w:hAnsi="Abadi MT Condensed"/>
        </w:rPr>
        <w:t>products (but no</w:t>
      </w:r>
      <w:r w:rsidRPr="00CD0566">
        <w:rPr>
          <w:rFonts w:ascii="Abadi MT Condensed" w:hAnsi="Abadi MT Condensed"/>
        </w:rPr>
        <w:t xml:space="preserve">t to the extent that any such availability of any of the foregoing results </w:t>
      </w:r>
      <w:r w:rsidRPr="00CD0566">
        <w:rPr>
          <w:rFonts w:ascii="Abadi MT Condensed" w:hAnsi="Abadi MT Condensed"/>
          <w:spacing w:val="-3"/>
        </w:rPr>
        <w:t xml:space="preserve">from </w:t>
      </w:r>
      <w:r w:rsidRPr="00CD0566">
        <w:rPr>
          <w:rFonts w:ascii="Abadi MT Condensed" w:hAnsi="Abadi MT Condensed"/>
        </w:rPr>
        <w:t>the failure of the Party claiming Force Majeure</w:t>
      </w:r>
      <w:r w:rsidRPr="00CD0566">
        <w:rPr>
          <w:rFonts w:ascii="Abadi MT Condensed" w:hAnsi="Abadi MT Condensed"/>
          <w:spacing w:val="13"/>
        </w:rPr>
        <w:t xml:space="preserve"> </w:t>
      </w:r>
      <w:r w:rsidRPr="00CD0566">
        <w:rPr>
          <w:rFonts w:ascii="Abadi MT Condensed" w:hAnsi="Abadi MT Condensed"/>
        </w:rPr>
        <w:t>to</w:t>
      </w:r>
    </w:p>
    <w:p w:rsidR="00C2719B" w:rsidRPr="00CD0566" w:rsidRDefault="00C66029">
      <w:pPr>
        <w:pStyle w:val="BodyText"/>
        <w:spacing w:before="1"/>
        <w:ind w:left="1841"/>
        <w:rPr>
          <w:rFonts w:ascii="Abadi MT Condensed" w:hAnsi="Abadi MT Condensed"/>
          <w:sz w:val="22"/>
          <w:szCs w:val="22"/>
        </w:rPr>
      </w:pPr>
      <w:proofErr w:type="gramStart"/>
      <w:r w:rsidRPr="00CD0566">
        <w:rPr>
          <w:rFonts w:ascii="Abadi MT Condensed" w:hAnsi="Abadi MT Condensed"/>
          <w:sz w:val="22"/>
          <w:szCs w:val="22"/>
        </w:rPr>
        <w:t>have</w:t>
      </w:r>
      <w:proofErr w:type="gramEnd"/>
      <w:r w:rsidRPr="00CD0566">
        <w:rPr>
          <w:rFonts w:ascii="Abadi MT Condensed" w:hAnsi="Abadi MT Condensed"/>
          <w:sz w:val="22"/>
          <w:szCs w:val="22"/>
        </w:rPr>
        <w:t xml:space="preserve"> exercised reasonable diligence); and failure of equipment not utilized by or</w:t>
      </w:r>
    </w:p>
    <w:p w:rsidR="00C2719B" w:rsidRPr="00CD0566" w:rsidRDefault="00C2719B">
      <w:pPr>
        <w:rPr>
          <w:rFonts w:ascii="Abadi MT Condensed" w:hAnsi="Abadi MT Condensed"/>
        </w:rPr>
        <w:sectPr w:rsidR="00C2719B" w:rsidRPr="00CD0566">
          <w:pgSz w:w="12240" w:h="15840"/>
          <w:pgMar w:top="820" w:right="480" w:bottom="720" w:left="320" w:header="0" w:footer="445" w:gutter="0"/>
          <w:pgBorders w:offsetFrom="page">
            <w:top w:val="single" w:sz="4" w:space="24" w:color="000000"/>
            <w:left w:val="single" w:sz="4" w:space="24" w:color="000000"/>
            <w:bottom w:val="single" w:sz="4" w:space="24" w:color="000000"/>
            <w:right w:val="single" w:sz="4" w:space="24" w:color="000000"/>
          </w:pgBorders>
          <w:cols w:space="720"/>
        </w:sectPr>
      </w:pPr>
    </w:p>
    <w:p w:rsidR="00C2719B" w:rsidRPr="00CD0566" w:rsidRDefault="00C66029">
      <w:pPr>
        <w:pStyle w:val="BodyText"/>
        <w:spacing w:before="69"/>
        <w:ind w:left="1841"/>
        <w:rPr>
          <w:rFonts w:ascii="Abadi MT Condensed" w:hAnsi="Abadi MT Condensed"/>
          <w:sz w:val="22"/>
          <w:szCs w:val="22"/>
        </w:rPr>
      </w:pPr>
      <w:proofErr w:type="gramStart"/>
      <w:r w:rsidRPr="00CD0566">
        <w:rPr>
          <w:rFonts w:ascii="Abadi MT Condensed" w:hAnsi="Abadi MT Condensed"/>
          <w:sz w:val="22"/>
          <w:szCs w:val="22"/>
        </w:rPr>
        <w:lastRenderedPageBreak/>
        <w:t>under</w:t>
      </w:r>
      <w:proofErr w:type="gramEnd"/>
      <w:r w:rsidRPr="00CD0566">
        <w:rPr>
          <w:rFonts w:ascii="Abadi MT Condensed" w:hAnsi="Abadi MT Condensed"/>
          <w:sz w:val="22"/>
          <w:szCs w:val="22"/>
        </w:rPr>
        <w:t xml:space="preserve"> the control of the Party claiming Force Majeure.</w:t>
      </w:r>
    </w:p>
    <w:p w:rsidR="00C2719B" w:rsidRPr="00CD0566" w:rsidRDefault="00C2719B">
      <w:pPr>
        <w:pStyle w:val="BodyText"/>
        <w:spacing w:before="9"/>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spacing w:before="1"/>
        <w:ind w:right="235"/>
        <w:jc w:val="both"/>
        <w:rPr>
          <w:rFonts w:ascii="Abadi MT Condensed" w:hAnsi="Abadi MT Condensed"/>
        </w:rPr>
      </w:pPr>
      <w:bookmarkStart w:id="122" w:name="b._Except_as_otherwise_expressly_provide"/>
      <w:bookmarkEnd w:id="122"/>
      <w:r w:rsidRPr="00CD0566">
        <w:rPr>
          <w:rFonts w:ascii="Abadi MT Condensed" w:hAnsi="Abadi MT Condensed"/>
        </w:rPr>
        <w:t xml:space="preserve">Except as otherwise expressly provided to the contrary in this Agreement, if either Party is rendered wholly </w:t>
      </w:r>
      <w:r w:rsidRPr="00CD0566">
        <w:rPr>
          <w:rFonts w:ascii="Abadi MT Condensed" w:hAnsi="Abadi MT Condensed"/>
          <w:spacing w:val="-3"/>
        </w:rPr>
        <w:t xml:space="preserve">or </w:t>
      </w:r>
      <w:r w:rsidRPr="00CD0566">
        <w:rPr>
          <w:rFonts w:ascii="Abadi MT Condensed" w:hAnsi="Abadi MT Condensed"/>
        </w:rPr>
        <w:t>partly unable to timely perform its o</w:t>
      </w:r>
      <w:r w:rsidRPr="00CD0566">
        <w:rPr>
          <w:rFonts w:ascii="Abadi MT Condensed" w:hAnsi="Abadi MT Condensed"/>
        </w:rPr>
        <w:t xml:space="preserve">bligations under this Agreement because of a Force Majeure event, that Party shall be excused from the performance affected </w:t>
      </w:r>
      <w:r w:rsidRPr="00CD0566">
        <w:rPr>
          <w:rFonts w:ascii="Abadi MT Condensed" w:hAnsi="Abadi MT Condensed"/>
          <w:spacing w:val="4"/>
        </w:rPr>
        <w:t xml:space="preserve">by </w:t>
      </w:r>
      <w:r w:rsidRPr="00CD0566">
        <w:rPr>
          <w:rFonts w:ascii="Abadi MT Condensed" w:hAnsi="Abadi MT Condensed"/>
        </w:rPr>
        <w:t xml:space="preserve">the Force Majeure event (but only to the extent so affected) and the time for performing such excused obligations shall be extended as reasonably necessary; </w:t>
      </w:r>
      <w:r w:rsidRPr="00CD0566">
        <w:rPr>
          <w:rFonts w:ascii="Abadi MT Condensed" w:hAnsi="Abadi MT Condensed"/>
          <w:u w:val="single"/>
        </w:rPr>
        <w:t>provided</w:t>
      </w:r>
      <w:r w:rsidRPr="00CD0566">
        <w:rPr>
          <w:rFonts w:ascii="Abadi MT Condensed" w:hAnsi="Abadi MT Condensed"/>
        </w:rPr>
        <w:t>, that: (i) the Party affected by such Force Majeure event, as soon as reasonably practicab</w:t>
      </w:r>
      <w:r w:rsidRPr="00CD0566">
        <w:rPr>
          <w:rFonts w:ascii="Abadi MT Condensed" w:hAnsi="Abadi MT Condensed"/>
        </w:rPr>
        <w:t xml:space="preserve">le after obtaining knowledge of the occurrence of the claimed Force Majeure event, gives the other Party prompt oral notice, followed by a written notice reasonably describing the event; (ii) the suspension of or extension of time </w:t>
      </w:r>
      <w:r w:rsidRPr="00CD0566">
        <w:rPr>
          <w:rFonts w:ascii="Abadi MT Condensed" w:hAnsi="Abadi MT Condensed"/>
          <w:spacing w:val="-3"/>
        </w:rPr>
        <w:t xml:space="preserve">for </w:t>
      </w:r>
      <w:r w:rsidRPr="00CD0566">
        <w:rPr>
          <w:rFonts w:ascii="Abadi MT Condensed" w:hAnsi="Abadi MT Condensed"/>
        </w:rPr>
        <w:t xml:space="preserve">performance is of no </w:t>
      </w:r>
      <w:r w:rsidRPr="00CD0566">
        <w:rPr>
          <w:rFonts w:ascii="Abadi MT Condensed" w:hAnsi="Abadi MT Condensed"/>
        </w:rPr>
        <w:t>greater scope and of no longer duration than is required by the Force Majeure event; and (iii) the Party affected by such Force Majeure event uses all reasonable efforts to mitigate or remedy its inability to perform as soon as reasonably possible. The Ter</w:t>
      </w:r>
      <w:r w:rsidRPr="00CD0566">
        <w:rPr>
          <w:rFonts w:ascii="Abadi MT Condensed" w:hAnsi="Abadi MT Condensed"/>
        </w:rPr>
        <w:t xml:space="preserve">m shall be extended day </w:t>
      </w:r>
      <w:r w:rsidRPr="00CD0566">
        <w:rPr>
          <w:rFonts w:ascii="Abadi MT Condensed" w:hAnsi="Abadi MT Condensed"/>
          <w:spacing w:val="-3"/>
        </w:rPr>
        <w:t xml:space="preserve">for </w:t>
      </w:r>
      <w:r w:rsidRPr="00CD0566">
        <w:rPr>
          <w:rFonts w:ascii="Abadi MT Condensed" w:hAnsi="Abadi MT Condensed"/>
        </w:rPr>
        <w:t>day for each day performance is suspended due to a Force Majeure event.</w:t>
      </w:r>
    </w:p>
    <w:p w:rsidR="00C2719B" w:rsidRPr="00CD0566" w:rsidRDefault="00C2719B">
      <w:pPr>
        <w:pStyle w:val="BodyText"/>
        <w:spacing w:before="11"/>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ind w:right="249"/>
        <w:jc w:val="both"/>
        <w:rPr>
          <w:rFonts w:ascii="Abadi MT Condensed" w:hAnsi="Abadi MT Condensed"/>
        </w:rPr>
      </w:pPr>
      <w:bookmarkStart w:id="123" w:name="c._Notwithstanding_anything_herein_to_th"/>
      <w:bookmarkEnd w:id="123"/>
      <w:r w:rsidRPr="00CD0566">
        <w:rPr>
          <w:rFonts w:ascii="Abadi MT Condensed" w:hAnsi="Abadi MT Condensed"/>
        </w:rPr>
        <w:t>N</w:t>
      </w:r>
      <w:r w:rsidRPr="00CD0566">
        <w:rPr>
          <w:rFonts w:ascii="Abadi MT Condensed" w:hAnsi="Abadi MT Condensed"/>
        </w:rPr>
        <w:t>otwithstanding anything herein to the contrary, the obligation to make any payment due under this Agreement shall not be excused by a Force Majeure event that solely impacts Lessee’s ability to make</w:t>
      </w:r>
      <w:r w:rsidRPr="00CD0566">
        <w:rPr>
          <w:rFonts w:ascii="Abadi MT Condensed" w:hAnsi="Abadi MT Condensed"/>
          <w:spacing w:val="-24"/>
        </w:rPr>
        <w:t xml:space="preserve"> </w:t>
      </w:r>
      <w:r w:rsidRPr="00CD0566">
        <w:rPr>
          <w:rFonts w:ascii="Abadi MT Condensed" w:hAnsi="Abadi MT Condensed"/>
        </w:rPr>
        <w:t>payment.</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 w:val="left" w:pos="7232"/>
        </w:tabs>
        <w:spacing w:before="92"/>
        <w:ind w:right="236"/>
        <w:jc w:val="both"/>
        <w:rPr>
          <w:rFonts w:ascii="Abadi MT Condensed" w:hAnsi="Abadi MT Condensed"/>
        </w:rPr>
      </w:pPr>
      <w:bookmarkStart w:id="124" w:name="d._If_a_Force_Majeure_event_continues_fo"/>
      <w:bookmarkEnd w:id="124"/>
      <w:r w:rsidRPr="00CD0566">
        <w:rPr>
          <w:rFonts w:ascii="Abadi MT Condensed" w:hAnsi="Abadi MT Condensed"/>
        </w:rPr>
        <w:t xml:space="preserve">If a Force Majeure </w:t>
      </w:r>
      <w:proofErr w:type="gramStart"/>
      <w:r w:rsidRPr="00CD0566">
        <w:rPr>
          <w:rFonts w:ascii="Abadi MT Condensed" w:hAnsi="Abadi MT Condensed"/>
        </w:rPr>
        <w:t>event  continues</w:t>
      </w:r>
      <w:proofErr w:type="gramEnd"/>
      <w:r w:rsidRPr="00CD0566">
        <w:rPr>
          <w:rFonts w:ascii="Abadi MT Condensed" w:hAnsi="Abadi MT Condensed"/>
        </w:rPr>
        <w:t xml:space="preserve">  for a </w:t>
      </w:r>
      <w:r w:rsidRPr="00CD0566">
        <w:rPr>
          <w:rFonts w:ascii="Abadi MT Condensed" w:hAnsi="Abadi MT Condensed"/>
          <w:spacing w:val="45"/>
        </w:rPr>
        <w:t xml:space="preserve"> </w:t>
      </w:r>
      <w:r w:rsidRPr="00CD0566">
        <w:rPr>
          <w:rFonts w:ascii="Abadi MT Condensed" w:hAnsi="Abadi MT Condensed"/>
        </w:rPr>
        <w:t>per</w:t>
      </w:r>
      <w:r w:rsidRPr="00CD0566">
        <w:rPr>
          <w:rFonts w:ascii="Abadi MT Condensed" w:hAnsi="Abadi MT Condensed"/>
        </w:rPr>
        <w:t>iod</w:t>
      </w:r>
      <w:r w:rsidRPr="00CD0566">
        <w:rPr>
          <w:rFonts w:ascii="Abadi MT Condensed" w:hAnsi="Abadi MT Condensed"/>
          <w:spacing w:val="34"/>
        </w:rPr>
        <w:t xml:space="preserve"> </w:t>
      </w:r>
      <w:r w:rsidRPr="00CD0566">
        <w:rPr>
          <w:rFonts w:ascii="Abadi MT Condensed" w:hAnsi="Abadi MT Condensed"/>
        </w:rPr>
        <w:t>of</w:t>
      </w:r>
      <w:r w:rsidRPr="00CD0566">
        <w:rPr>
          <w:rFonts w:ascii="Abadi MT Condensed" w:hAnsi="Abadi MT Condensed"/>
          <w:u w:val="single"/>
          <w:shd w:val="clear" w:color="auto" w:fill="C0C0C0"/>
        </w:rPr>
        <w:t xml:space="preserve"> </w:t>
      </w:r>
      <w:r w:rsidRPr="00CD0566">
        <w:rPr>
          <w:rFonts w:ascii="Abadi MT Condensed" w:hAnsi="Abadi MT Condensed"/>
          <w:u w:val="single"/>
          <w:shd w:val="clear" w:color="auto" w:fill="C0C0C0"/>
        </w:rPr>
        <w:tab/>
      </w:r>
      <w:r w:rsidRPr="00CD0566">
        <w:rPr>
          <w:rFonts w:ascii="Abadi MT Condensed" w:hAnsi="Abadi MT Condensed"/>
          <w:shd w:val="clear" w:color="auto" w:fill="C0C0C0"/>
        </w:rPr>
        <w:t>( )</w:t>
      </w:r>
      <w:r w:rsidRPr="00CD0566">
        <w:rPr>
          <w:rFonts w:ascii="Abadi MT Condensed" w:hAnsi="Abadi MT Condensed"/>
        </w:rPr>
        <w:t xml:space="preserve"> days </w:t>
      </w:r>
      <w:r w:rsidRPr="00CD0566">
        <w:rPr>
          <w:rFonts w:ascii="Abadi MT Condensed" w:hAnsi="Abadi MT Condensed"/>
          <w:spacing w:val="-3"/>
        </w:rPr>
        <w:t xml:space="preserve">or </w:t>
      </w:r>
      <w:r w:rsidRPr="00CD0566">
        <w:rPr>
          <w:rFonts w:ascii="Abadi MT Condensed" w:hAnsi="Abadi MT Condensed"/>
        </w:rPr>
        <w:t>more within a twelve (12) month period and prevents a material part of the performance by a Party hereunder, then at any time during the  continuation of the Force Majeure event, the Party not claiming the Force Majeure shall have the r</w:t>
      </w:r>
      <w:r w:rsidRPr="00CD0566">
        <w:rPr>
          <w:rFonts w:ascii="Abadi MT Condensed" w:hAnsi="Abadi MT Condensed"/>
        </w:rPr>
        <w:t xml:space="preserve">ight to terminate this Agreement without fault </w:t>
      </w:r>
      <w:r w:rsidRPr="00CD0566">
        <w:rPr>
          <w:rFonts w:ascii="Abadi MT Condensed" w:hAnsi="Abadi MT Condensed"/>
          <w:spacing w:val="-3"/>
        </w:rPr>
        <w:t xml:space="preserve">or </w:t>
      </w:r>
      <w:r w:rsidRPr="00CD0566">
        <w:rPr>
          <w:rFonts w:ascii="Abadi MT Condensed" w:hAnsi="Abadi MT Condensed"/>
        </w:rPr>
        <w:t>further liability to either Party (except for amounts accrued but</w:t>
      </w:r>
      <w:r w:rsidRPr="00CD0566">
        <w:rPr>
          <w:rFonts w:ascii="Abadi MT Condensed" w:hAnsi="Abadi MT Condensed"/>
          <w:spacing w:val="-6"/>
        </w:rPr>
        <w:t xml:space="preserve"> </w:t>
      </w:r>
      <w:r w:rsidRPr="00CD0566">
        <w:rPr>
          <w:rFonts w:ascii="Abadi MT Condensed" w:hAnsi="Abadi MT Condensed"/>
        </w:rPr>
        <w:t>unpaid).</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Heading1"/>
        <w:numPr>
          <w:ilvl w:val="0"/>
          <w:numId w:val="4"/>
        </w:numPr>
        <w:tabs>
          <w:tab w:val="left" w:pos="1120"/>
          <w:tab w:val="left" w:pos="1121"/>
        </w:tabs>
        <w:jc w:val="left"/>
        <w:rPr>
          <w:rFonts w:ascii="Abadi MT Condensed" w:hAnsi="Abadi MT Condensed"/>
          <w:b w:val="0"/>
          <w:sz w:val="22"/>
          <w:szCs w:val="22"/>
          <w:u w:val="none"/>
        </w:rPr>
      </w:pPr>
      <w:bookmarkStart w:id="125" w:name="19._Assignment_and_Financing."/>
      <w:bookmarkStart w:id="126" w:name="_bookmark16"/>
      <w:bookmarkEnd w:id="125"/>
      <w:bookmarkEnd w:id="126"/>
      <w:r w:rsidRPr="00CD0566">
        <w:rPr>
          <w:rFonts w:ascii="Abadi MT Condensed" w:hAnsi="Abadi MT Condensed"/>
          <w:sz w:val="22"/>
          <w:szCs w:val="22"/>
        </w:rPr>
        <w:t>Assignment and</w:t>
      </w:r>
      <w:r w:rsidRPr="00CD0566">
        <w:rPr>
          <w:rFonts w:ascii="Abadi MT Condensed" w:hAnsi="Abadi MT Condensed"/>
          <w:spacing w:val="-3"/>
          <w:sz w:val="22"/>
          <w:szCs w:val="22"/>
        </w:rPr>
        <w:t xml:space="preserve"> </w:t>
      </w:r>
      <w:r w:rsidRPr="00CD0566">
        <w:rPr>
          <w:rFonts w:ascii="Abadi MT Condensed" w:hAnsi="Abadi MT Condensed"/>
          <w:sz w:val="22"/>
          <w:szCs w:val="22"/>
        </w:rPr>
        <w:t>Financing</w:t>
      </w:r>
      <w:r w:rsidRPr="00CD0566">
        <w:rPr>
          <w:rFonts w:ascii="Abadi MT Condensed" w:hAnsi="Abadi MT Condensed"/>
          <w:b w:val="0"/>
          <w:sz w:val="22"/>
          <w:szCs w:val="22"/>
          <w:u w:val="none"/>
        </w:rPr>
        <w:t>.</w:t>
      </w:r>
    </w:p>
    <w:p w:rsidR="00C2719B" w:rsidRPr="00CD0566" w:rsidRDefault="00C2719B">
      <w:pPr>
        <w:pStyle w:val="BodyText"/>
        <w:spacing w:before="11"/>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spacing w:before="91"/>
        <w:ind w:right="230"/>
        <w:jc w:val="both"/>
        <w:rPr>
          <w:rFonts w:ascii="Abadi MT Condensed" w:hAnsi="Abadi MT Condensed"/>
        </w:rPr>
      </w:pPr>
      <w:bookmarkStart w:id="127" w:name="a._Assignment_and_Sublease.__LESSEE_SHAL"/>
      <w:bookmarkEnd w:id="127"/>
      <w:r w:rsidRPr="00CD0566">
        <w:rPr>
          <w:rFonts w:ascii="Abadi MT Condensed" w:hAnsi="Abadi MT Condensed"/>
          <w:b/>
          <w:u w:val="single"/>
        </w:rPr>
        <w:t>Assignment and Sublease</w:t>
      </w:r>
      <w:r w:rsidRPr="00CD0566">
        <w:rPr>
          <w:rFonts w:ascii="Abadi MT Condensed" w:hAnsi="Abadi MT Condensed"/>
        </w:rPr>
        <w:t xml:space="preserve">. </w:t>
      </w:r>
      <w:r w:rsidRPr="00CD0566">
        <w:rPr>
          <w:rFonts w:ascii="Abadi MT Condensed" w:hAnsi="Abadi MT Condensed"/>
          <w:spacing w:val="-3"/>
        </w:rPr>
        <w:t xml:space="preserve">LESSEE </w:t>
      </w:r>
      <w:r w:rsidRPr="00CD0566">
        <w:rPr>
          <w:rFonts w:ascii="Abadi MT Condensed" w:hAnsi="Abadi MT Condensed"/>
        </w:rPr>
        <w:t xml:space="preserve">SHALL NOT </w:t>
      </w:r>
      <w:r w:rsidRPr="00CD0566">
        <w:rPr>
          <w:rFonts w:ascii="Abadi MT Condensed" w:hAnsi="Abadi MT Condensed"/>
          <w:spacing w:val="-3"/>
        </w:rPr>
        <w:t xml:space="preserve">SELL, </w:t>
      </w:r>
      <w:r w:rsidRPr="00CD0566">
        <w:rPr>
          <w:rFonts w:ascii="Abadi MT Condensed" w:hAnsi="Abadi MT Condensed"/>
        </w:rPr>
        <w:t xml:space="preserve">TRANSFER, ASSIGN OR </w:t>
      </w:r>
      <w:proofErr w:type="gramStart"/>
      <w:r w:rsidRPr="00CD0566">
        <w:rPr>
          <w:rFonts w:ascii="Abadi MT Condensed" w:hAnsi="Abadi MT Condensed"/>
        </w:rPr>
        <w:t>ENCUMBER  THE</w:t>
      </w:r>
      <w:proofErr w:type="gramEnd"/>
      <w:r w:rsidRPr="00CD0566">
        <w:rPr>
          <w:rFonts w:ascii="Abadi MT Condensed" w:hAnsi="Abadi MT Condensed"/>
        </w:rPr>
        <w:t xml:space="preserve"> SYSTEM OR ANY PART TH</w:t>
      </w:r>
      <w:r w:rsidRPr="00CD0566">
        <w:rPr>
          <w:rFonts w:ascii="Abadi MT Condensed" w:hAnsi="Abadi MT Condensed"/>
        </w:rPr>
        <w:t xml:space="preserve">EREOF, LESSOR'S TITLE OR LESSEE'S RIGHTS UNDER THIS AGREEMENT. LESSEE SHALL NOT, WITHOUT </w:t>
      </w:r>
      <w:r w:rsidRPr="00CD0566">
        <w:rPr>
          <w:rFonts w:ascii="Abadi MT Condensed" w:hAnsi="Abadi MT Condensed"/>
          <w:spacing w:val="-3"/>
        </w:rPr>
        <w:t xml:space="preserve">THE </w:t>
      </w:r>
      <w:r w:rsidRPr="00CD0566">
        <w:rPr>
          <w:rFonts w:ascii="Abadi MT Condensed" w:hAnsi="Abadi MT Condensed"/>
        </w:rPr>
        <w:t xml:space="preserve">PRIOR WRITTEN CONSENT OF LESSOR, SUBLET OR PART WITH POSSESSION OF </w:t>
      </w:r>
      <w:r w:rsidRPr="00CD0566">
        <w:rPr>
          <w:rFonts w:ascii="Abadi MT Condensed" w:hAnsi="Abadi MT Condensed"/>
          <w:spacing w:val="-3"/>
        </w:rPr>
        <w:t xml:space="preserve">THE </w:t>
      </w:r>
      <w:r w:rsidRPr="00CD0566">
        <w:rPr>
          <w:rFonts w:ascii="Abadi MT Condensed" w:hAnsi="Abadi MT Condensed"/>
        </w:rPr>
        <w:t xml:space="preserve">SYSTEM OR ANY PART THEREOF. </w:t>
      </w:r>
      <w:r w:rsidRPr="00CD0566">
        <w:rPr>
          <w:rFonts w:ascii="Abadi MT Condensed" w:hAnsi="Abadi MT Condensed"/>
          <w:spacing w:val="-3"/>
        </w:rPr>
        <w:t xml:space="preserve">This </w:t>
      </w:r>
      <w:r w:rsidRPr="00CD0566">
        <w:rPr>
          <w:rFonts w:ascii="Abadi MT Condensed" w:hAnsi="Abadi MT Condensed"/>
        </w:rPr>
        <w:t>Agreement may not be assigned in whole or in part by either</w:t>
      </w:r>
      <w:r w:rsidRPr="00CD0566">
        <w:rPr>
          <w:rFonts w:ascii="Abadi MT Condensed" w:hAnsi="Abadi MT Condensed"/>
        </w:rPr>
        <w:t xml:space="preserve"> Party without the prior written consent of the other Party, which consent shall not be unreasonably withheld </w:t>
      </w:r>
      <w:r w:rsidRPr="00CD0566">
        <w:rPr>
          <w:rFonts w:ascii="Abadi MT Condensed" w:hAnsi="Abadi MT Condensed"/>
          <w:spacing w:val="-3"/>
        </w:rPr>
        <w:t xml:space="preserve">or </w:t>
      </w:r>
      <w:r w:rsidRPr="00CD0566">
        <w:rPr>
          <w:rFonts w:ascii="Abadi MT Condensed" w:hAnsi="Abadi MT Condensed"/>
        </w:rPr>
        <w:t xml:space="preserve">delayed. Notwithstanding the foregoing, Lessor may, without the prior written consent of Lessee, (i) assign, mortgage, pledge </w:t>
      </w:r>
      <w:r w:rsidRPr="00CD0566">
        <w:rPr>
          <w:rFonts w:ascii="Abadi MT Condensed" w:hAnsi="Abadi MT Condensed"/>
          <w:spacing w:val="-3"/>
        </w:rPr>
        <w:t xml:space="preserve">or </w:t>
      </w:r>
      <w:r w:rsidRPr="00CD0566">
        <w:rPr>
          <w:rFonts w:ascii="Abadi MT Condensed" w:hAnsi="Abadi MT Condensed"/>
        </w:rPr>
        <w:t>otherwise coll</w:t>
      </w:r>
      <w:r w:rsidRPr="00CD0566">
        <w:rPr>
          <w:rFonts w:ascii="Abadi MT Condensed" w:hAnsi="Abadi MT Condensed"/>
        </w:rPr>
        <w:t xml:space="preserve">aterally assign its interests in this Agreement and the System to any Financing Party, (ii) directly or indirectly assign this Agreement and the System to an affiliate </w:t>
      </w:r>
      <w:r w:rsidRPr="00CD0566">
        <w:rPr>
          <w:rFonts w:ascii="Abadi MT Condensed" w:hAnsi="Abadi MT Condensed"/>
          <w:spacing w:val="-3"/>
        </w:rPr>
        <w:t xml:space="preserve">or </w:t>
      </w:r>
      <w:r w:rsidRPr="00CD0566">
        <w:rPr>
          <w:rFonts w:ascii="Abadi MT Condensed" w:hAnsi="Abadi MT Condensed"/>
        </w:rPr>
        <w:t>subsidiary of Lessor, (iii) assign this Agreement and the System to any entity throug</w:t>
      </w:r>
      <w:r w:rsidRPr="00CD0566">
        <w:rPr>
          <w:rFonts w:ascii="Abadi MT Condensed" w:hAnsi="Abadi MT Condensed"/>
        </w:rPr>
        <w:t xml:space="preserve">h which Lessor is obtaining financing </w:t>
      </w:r>
      <w:r w:rsidRPr="00CD0566">
        <w:rPr>
          <w:rFonts w:ascii="Abadi MT Condensed" w:hAnsi="Abadi MT Condensed"/>
          <w:spacing w:val="-3"/>
        </w:rPr>
        <w:t xml:space="preserve">or  </w:t>
      </w:r>
      <w:r w:rsidRPr="00CD0566">
        <w:rPr>
          <w:rFonts w:ascii="Abadi MT Condensed" w:hAnsi="Abadi MT Condensed"/>
        </w:rPr>
        <w:t xml:space="preserve">capital for the System and (iv) assign this Agreement and the System to any person succeeding to </w:t>
      </w:r>
      <w:r w:rsidRPr="00CD0566">
        <w:rPr>
          <w:rFonts w:ascii="Abadi MT Condensed" w:hAnsi="Abadi MT Condensed"/>
          <w:spacing w:val="3"/>
        </w:rPr>
        <w:t xml:space="preserve">all </w:t>
      </w:r>
      <w:r w:rsidRPr="00CD0566">
        <w:rPr>
          <w:rFonts w:ascii="Abadi MT Condensed" w:hAnsi="Abadi MT Condensed"/>
        </w:rPr>
        <w:t xml:space="preserve">or substantially all of the assets of Lessor (provided that Lessor shall be released </w:t>
      </w:r>
      <w:r w:rsidRPr="00CD0566">
        <w:rPr>
          <w:rFonts w:ascii="Abadi MT Condensed" w:hAnsi="Abadi MT Condensed"/>
          <w:spacing w:val="-3"/>
        </w:rPr>
        <w:t xml:space="preserve">from </w:t>
      </w:r>
      <w:r w:rsidRPr="00CD0566">
        <w:rPr>
          <w:rFonts w:ascii="Abadi MT Condensed" w:hAnsi="Abadi MT Condensed"/>
        </w:rPr>
        <w:t xml:space="preserve">liability hereunder as </w:t>
      </w:r>
      <w:r w:rsidRPr="00CD0566">
        <w:rPr>
          <w:rFonts w:ascii="Abadi MT Condensed" w:hAnsi="Abadi MT Condensed"/>
        </w:rPr>
        <w:t>a result of any of the foregoing permitted assignments only upon assumption of Lessor’s obligations hereunder by the assignee). In the event of any such assignment, the Lessor shall be released from all its liabilities and other obligations under this Agre</w:t>
      </w:r>
      <w:r w:rsidRPr="00CD0566">
        <w:rPr>
          <w:rFonts w:ascii="Abadi MT Condensed" w:hAnsi="Abadi MT Condensed"/>
        </w:rPr>
        <w:t xml:space="preserve">ement. However, any assignment of Lessor’s right and/or obligations under this Agreement, shall not result in any change to Lessee’s rights and obligations under this Agreement. Lessee’s </w:t>
      </w:r>
      <w:proofErr w:type="spellStart"/>
      <w:r w:rsidRPr="00CD0566">
        <w:rPr>
          <w:rFonts w:ascii="Abadi MT Condensed" w:hAnsi="Abadi MT Condensed"/>
        </w:rPr>
        <w:t>Lessee’s</w:t>
      </w:r>
      <w:proofErr w:type="spellEnd"/>
      <w:r w:rsidRPr="00CD0566">
        <w:rPr>
          <w:rFonts w:ascii="Abadi MT Condensed" w:hAnsi="Abadi MT Condensed"/>
        </w:rPr>
        <w:t xml:space="preserve"> consent to any other assignment shall not be unreasonably wi</w:t>
      </w:r>
      <w:r w:rsidRPr="00CD0566">
        <w:rPr>
          <w:rFonts w:ascii="Abadi MT Condensed" w:hAnsi="Abadi MT Condensed"/>
        </w:rPr>
        <w:t>thheld if Lessee has been provided with reasonable proof that the proposed assignee (x) has comparable experience in operating and maintaining photovoltaic solar systems comparable to the System and providing services comparable to those contemplated by th</w:t>
      </w:r>
      <w:r w:rsidRPr="00CD0566">
        <w:rPr>
          <w:rFonts w:ascii="Abadi MT Condensed" w:hAnsi="Abadi MT Condensed"/>
        </w:rPr>
        <w:t xml:space="preserve">is Agreement and (y) has the financial capability to maintain the System and provide the services contemplated by this Agreement in the </w:t>
      </w:r>
      <w:r w:rsidRPr="00CD0566">
        <w:rPr>
          <w:rFonts w:ascii="Abadi MT Condensed" w:hAnsi="Abadi MT Condensed"/>
          <w:spacing w:val="2"/>
        </w:rPr>
        <w:t xml:space="preserve">manner </w:t>
      </w:r>
      <w:r w:rsidRPr="00CD0566">
        <w:rPr>
          <w:rFonts w:ascii="Abadi MT Condensed" w:hAnsi="Abadi MT Condensed"/>
        </w:rPr>
        <w:t xml:space="preserve">required by this Agreement. This Agreement shall be binding </w:t>
      </w:r>
      <w:r w:rsidRPr="00CD0566">
        <w:rPr>
          <w:rFonts w:ascii="Abadi MT Condensed" w:hAnsi="Abadi MT Condensed"/>
          <w:spacing w:val="-3"/>
        </w:rPr>
        <w:t xml:space="preserve">on </w:t>
      </w:r>
      <w:r w:rsidRPr="00CD0566">
        <w:rPr>
          <w:rFonts w:ascii="Abadi MT Condensed" w:hAnsi="Abadi MT Condensed"/>
        </w:rPr>
        <w:t>and inure to the benefit of the successors and permitted assignees.</w:t>
      </w:r>
    </w:p>
    <w:p w:rsidR="00C2719B" w:rsidRPr="00CD0566" w:rsidRDefault="00C2719B">
      <w:pPr>
        <w:pStyle w:val="BodyText"/>
        <w:spacing w:before="1"/>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ind w:right="241"/>
        <w:jc w:val="both"/>
        <w:rPr>
          <w:rFonts w:ascii="Abadi MT Condensed" w:hAnsi="Abadi MT Condensed"/>
        </w:rPr>
      </w:pPr>
      <w:bookmarkStart w:id="128" w:name="b._Financing.__The_Parties_acknowledge_t"/>
      <w:bookmarkEnd w:id="128"/>
      <w:r w:rsidRPr="00CD0566">
        <w:rPr>
          <w:rFonts w:ascii="Abadi MT Condensed" w:hAnsi="Abadi MT Condensed"/>
          <w:b/>
          <w:u w:val="single"/>
        </w:rPr>
        <w:t>Financing</w:t>
      </w:r>
      <w:r w:rsidRPr="00CD0566">
        <w:rPr>
          <w:rFonts w:ascii="Abadi MT Condensed" w:hAnsi="Abadi MT Condensed"/>
        </w:rPr>
        <w:t xml:space="preserve">. The Parties acknowledge that Lessor may obtain construction and long-term financing or other credit support from one </w:t>
      </w:r>
      <w:r w:rsidRPr="00CD0566">
        <w:rPr>
          <w:rFonts w:ascii="Abadi MT Condensed" w:hAnsi="Abadi MT Condensed"/>
          <w:spacing w:val="-3"/>
        </w:rPr>
        <w:t xml:space="preserve">or </w:t>
      </w:r>
      <w:r w:rsidRPr="00CD0566">
        <w:rPr>
          <w:rFonts w:ascii="Abadi MT Condensed" w:hAnsi="Abadi MT Condensed"/>
        </w:rPr>
        <w:t>more Financing Parties. “</w:t>
      </w:r>
      <w:r w:rsidRPr="00CD0566">
        <w:rPr>
          <w:rFonts w:ascii="Abadi MT Condensed" w:hAnsi="Abadi MT Condensed"/>
          <w:b/>
        </w:rPr>
        <w:t>Financing Parties</w:t>
      </w:r>
      <w:r w:rsidRPr="00CD0566">
        <w:rPr>
          <w:rFonts w:ascii="Abadi MT Condensed" w:hAnsi="Abadi MT Condensed"/>
        </w:rPr>
        <w:t>” means person</w:t>
      </w:r>
      <w:r w:rsidRPr="00CD0566">
        <w:rPr>
          <w:rFonts w:ascii="Abadi MT Condensed" w:hAnsi="Abadi MT Condensed"/>
        </w:rPr>
        <w:t xml:space="preserve"> </w:t>
      </w:r>
      <w:r w:rsidRPr="00CD0566">
        <w:rPr>
          <w:rFonts w:ascii="Abadi MT Condensed" w:hAnsi="Abadi MT Condensed"/>
          <w:spacing w:val="-3"/>
        </w:rPr>
        <w:t xml:space="preserve">or </w:t>
      </w:r>
      <w:r w:rsidRPr="00CD0566">
        <w:rPr>
          <w:rFonts w:ascii="Abadi MT Condensed" w:hAnsi="Abadi MT Condensed"/>
        </w:rPr>
        <w:t xml:space="preserve">persons providing construction </w:t>
      </w:r>
      <w:r w:rsidRPr="00CD0566">
        <w:rPr>
          <w:rFonts w:ascii="Abadi MT Condensed" w:hAnsi="Abadi MT Condensed"/>
          <w:spacing w:val="-3"/>
        </w:rPr>
        <w:t xml:space="preserve">or </w:t>
      </w:r>
      <w:r w:rsidRPr="00CD0566">
        <w:rPr>
          <w:rFonts w:ascii="Abadi MT Condensed" w:hAnsi="Abadi MT Condensed"/>
        </w:rPr>
        <w:t xml:space="preserve">permanent financing to Lessor in connection with construction, ownership, operation and maintenance of the System, </w:t>
      </w:r>
      <w:r w:rsidRPr="00CD0566">
        <w:rPr>
          <w:rFonts w:ascii="Abadi MT Condensed" w:hAnsi="Abadi MT Condensed"/>
          <w:spacing w:val="-3"/>
        </w:rPr>
        <w:t xml:space="preserve">or </w:t>
      </w:r>
      <w:r w:rsidRPr="00CD0566">
        <w:rPr>
          <w:rFonts w:ascii="Abadi MT Condensed" w:hAnsi="Abadi MT Condensed"/>
        </w:rPr>
        <w:t>if applicable, means, if applicable, any person to whom Lessor has transferred the ownership interes</w:t>
      </w:r>
      <w:r w:rsidRPr="00CD0566">
        <w:rPr>
          <w:rFonts w:ascii="Abadi MT Condensed" w:hAnsi="Abadi MT Condensed"/>
        </w:rPr>
        <w:t xml:space="preserve">t in the System, subject to a leaseback of the System from such person. Both Parties agree in good faith to consider and to negotiate changes </w:t>
      </w:r>
      <w:r w:rsidRPr="00CD0566">
        <w:rPr>
          <w:rFonts w:ascii="Abadi MT Condensed" w:hAnsi="Abadi MT Condensed"/>
          <w:spacing w:val="-3"/>
        </w:rPr>
        <w:t xml:space="preserve">or </w:t>
      </w:r>
      <w:r w:rsidRPr="00CD0566">
        <w:rPr>
          <w:rFonts w:ascii="Abadi MT Condensed" w:hAnsi="Abadi MT Condensed"/>
        </w:rPr>
        <w:t>additions to this Agreement that may be reasonably requested by the Financing Parties;</w:t>
      </w:r>
      <w:r w:rsidRPr="00CD0566">
        <w:rPr>
          <w:rFonts w:ascii="Abadi MT Condensed" w:hAnsi="Abadi MT Condensed"/>
          <w:u w:val="single"/>
        </w:rPr>
        <w:t xml:space="preserve"> provided</w:t>
      </w:r>
      <w:r w:rsidRPr="00CD0566">
        <w:rPr>
          <w:rFonts w:ascii="Abadi MT Condensed" w:hAnsi="Abadi MT Condensed"/>
        </w:rPr>
        <w:t>, that such chan</w:t>
      </w:r>
      <w:r w:rsidRPr="00CD0566">
        <w:rPr>
          <w:rFonts w:ascii="Abadi MT Condensed" w:hAnsi="Abadi MT Condensed"/>
        </w:rPr>
        <w:t xml:space="preserve">ges do not alter the fundamental economic terms of this Agreement. In connection with an assignment pursuant to </w:t>
      </w:r>
      <w:r w:rsidRPr="00CD0566">
        <w:rPr>
          <w:rFonts w:ascii="Abadi MT Condensed" w:hAnsi="Abadi MT Condensed"/>
          <w:u w:val="single"/>
        </w:rPr>
        <w:t>Section</w:t>
      </w:r>
      <w:r w:rsidRPr="00CD0566">
        <w:rPr>
          <w:rFonts w:ascii="Abadi MT Condensed" w:hAnsi="Abadi MT Condensed"/>
        </w:rPr>
        <w:t xml:space="preserve"> </w:t>
      </w:r>
      <w:hyperlink w:anchor="_bookmark16" w:history="1">
        <w:r w:rsidRPr="00CD0566">
          <w:rPr>
            <w:rFonts w:ascii="Abadi MT Condensed" w:hAnsi="Abadi MT Condensed"/>
          </w:rPr>
          <w:t>19</w:t>
        </w:r>
      </w:hyperlink>
      <w:r w:rsidRPr="00CD0566">
        <w:rPr>
          <w:rFonts w:ascii="Abadi MT Condensed" w:hAnsi="Abadi MT Condensed"/>
          <w:u w:val="single"/>
        </w:rPr>
        <w:t>(a</w:t>
      </w:r>
      <w:proofErr w:type="gramStart"/>
      <w:r w:rsidRPr="00CD0566">
        <w:rPr>
          <w:rFonts w:ascii="Abadi MT Condensed" w:hAnsi="Abadi MT Condensed"/>
          <w:u w:val="single"/>
        </w:rPr>
        <w:t>)(</w:t>
      </w:r>
      <w:proofErr w:type="gramEnd"/>
      <w:r w:rsidRPr="00CD0566">
        <w:rPr>
          <w:rFonts w:ascii="Abadi MT Condensed" w:hAnsi="Abadi MT Condensed"/>
          <w:u w:val="single"/>
        </w:rPr>
        <w:t>i)-(iv)</w:t>
      </w:r>
      <w:r w:rsidRPr="00CD0566">
        <w:rPr>
          <w:rFonts w:ascii="Abadi MT Condensed" w:hAnsi="Abadi MT Condensed"/>
        </w:rPr>
        <w:t>, Lessee agrees to execute any consent, estoppel or acknowledgement in form and substance re</w:t>
      </w:r>
      <w:r w:rsidRPr="00CD0566">
        <w:rPr>
          <w:rFonts w:ascii="Abadi MT Condensed" w:hAnsi="Abadi MT Condensed"/>
        </w:rPr>
        <w:t>asonably acceptable to such Financing</w:t>
      </w:r>
      <w:r w:rsidRPr="00CD0566">
        <w:rPr>
          <w:rFonts w:ascii="Abadi MT Condensed" w:hAnsi="Abadi MT Condensed"/>
          <w:spacing w:val="-12"/>
        </w:rPr>
        <w:t xml:space="preserve"> </w:t>
      </w:r>
      <w:r w:rsidRPr="00CD0566">
        <w:rPr>
          <w:rFonts w:ascii="Abadi MT Condensed" w:hAnsi="Abadi MT Condensed"/>
        </w:rPr>
        <w:t>Parties.</w:t>
      </w:r>
    </w:p>
    <w:p w:rsidR="00C2719B" w:rsidRPr="00CD0566" w:rsidRDefault="00C2719B">
      <w:pPr>
        <w:pStyle w:val="BodyText"/>
        <w:spacing w:before="11"/>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ind w:right="244"/>
        <w:jc w:val="both"/>
        <w:rPr>
          <w:rFonts w:ascii="Abadi MT Condensed" w:hAnsi="Abadi MT Condensed"/>
        </w:rPr>
      </w:pPr>
      <w:r w:rsidRPr="00CD0566">
        <w:rPr>
          <w:rFonts w:ascii="Abadi MT Condensed" w:hAnsi="Abadi MT Condensed"/>
          <w:noProof/>
          <w:lang w:bidi="ar-SA"/>
        </w:rPr>
        <w:drawing>
          <wp:anchor distT="0" distB="0" distL="0" distR="0" simplePos="0" relativeHeight="251646464" behindDoc="1" locked="0" layoutInCell="1" allowOverlap="1">
            <wp:simplePos x="0" y="0"/>
            <wp:positionH relativeFrom="page">
              <wp:posOffset>5664200</wp:posOffset>
            </wp:positionH>
            <wp:positionV relativeFrom="paragraph">
              <wp:posOffset>252868</wp:posOffset>
            </wp:positionV>
            <wp:extent cx="1770379" cy="644525"/>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9" cstate="print"/>
                    <a:stretch>
                      <a:fillRect/>
                    </a:stretch>
                  </pic:blipFill>
                  <pic:spPr>
                    <a:xfrm>
                      <a:off x="0" y="0"/>
                      <a:ext cx="1770379" cy="644525"/>
                    </a:xfrm>
                    <a:prstGeom prst="rect">
                      <a:avLst/>
                    </a:prstGeom>
                  </pic:spPr>
                </pic:pic>
              </a:graphicData>
            </a:graphic>
          </wp:anchor>
        </w:drawing>
      </w:r>
      <w:bookmarkStart w:id="129" w:name="c._Successor_Servicing.__The_Parties_fur"/>
      <w:bookmarkStart w:id="130" w:name="_bookmark17"/>
      <w:bookmarkEnd w:id="129"/>
      <w:bookmarkEnd w:id="130"/>
      <w:r w:rsidRPr="00CD0566">
        <w:rPr>
          <w:rFonts w:ascii="Abadi MT Condensed" w:hAnsi="Abadi MT Condensed"/>
          <w:b/>
          <w:u w:val="single"/>
        </w:rPr>
        <w:t>Successor Servicing</w:t>
      </w:r>
      <w:r w:rsidRPr="00CD0566">
        <w:rPr>
          <w:rFonts w:ascii="Abadi MT Condensed" w:hAnsi="Abadi MT Condensed"/>
        </w:rPr>
        <w:t xml:space="preserve">. The Parties further acknowledge that in connection with any construction </w:t>
      </w:r>
      <w:r w:rsidRPr="00CD0566">
        <w:rPr>
          <w:rFonts w:ascii="Abadi MT Condensed" w:hAnsi="Abadi MT Condensed"/>
          <w:spacing w:val="-3"/>
        </w:rPr>
        <w:t xml:space="preserve">or </w:t>
      </w:r>
      <w:r w:rsidRPr="00CD0566">
        <w:rPr>
          <w:rFonts w:ascii="Abadi MT Condensed" w:hAnsi="Abadi MT Condensed"/>
        </w:rPr>
        <w:t xml:space="preserve">long term financing </w:t>
      </w:r>
      <w:r w:rsidRPr="00CD0566">
        <w:rPr>
          <w:rFonts w:ascii="Abadi MT Condensed" w:hAnsi="Abadi MT Condensed"/>
          <w:spacing w:val="-3"/>
        </w:rPr>
        <w:t xml:space="preserve">or </w:t>
      </w:r>
      <w:r w:rsidRPr="00CD0566">
        <w:rPr>
          <w:rFonts w:ascii="Abadi MT Condensed" w:hAnsi="Abadi MT Condensed"/>
        </w:rPr>
        <w:t xml:space="preserve">other credit support provided to Lessor </w:t>
      </w:r>
      <w:r w:rsidRPr="00CD0566">
        <w:rPr>
          <w:rFonts w:ascii="Abadi MT Condensed" w:hAnsi="Abadi MT Condensed"/>
          <w:spacing w:val="-3"/>
        </w:rPr>
        <w:t xml:space="preserve">or </w:t>
      </w:r>
      <w:r w:rsidRPr="00CD0566">
        <w:rPr>
          <w:rFonts w:ascii="Abadi MT Condensed" w:hAnsi="Abadi MT Condensed"/>
        </w:rPr>
        <w:t>its affiliates by</w:t>
      </w:r>
      <w:r w:rsidRPr="00CD0566">
        <w:rPr>
          <w:rFonts w:ascii="Abadi MT Condensed" w:hAnsi="Abadi MT Condensed"/>
          <w:spacing w:val="10"/>
        </w:rPr>
        <w:t xml:space="preserve"> </w:t>
      </w:r>
      <w:r w:rsidRPr="00CD0566">
        <w:rPr>
          <w:rFonts w:ascii="Abadi MT Condensed" w:hAnsi="Abadi MT Condensed"/>
        </w:rPr>
        <w:t>Financing</w:t>
      </w:r>
    </w:p>
    <w:p w:rsidR="00C2719B" w:rsidRPr="00CD0566" w:rsidRDefault="00C66029">
      <w:pPr>
        <w:pStyle w:val="BodyText"/>
        <w:ind w:left="1841"/>
        <w:rPr>
          <w:rFonts w:ascii="Abadi MT Condensed" w:hAnsi="Abadi MT Condensed"/>
          <w:sz w:val="22"/>
          <w:szCs w:val="22"/>
        </w:rPr>
      </w:pPr>
      <w:proofErr w:type="gramStart"/>
      <w:r w:rsidRPr="00CD0566">
        <w:rPr>
          <w:rFonts w:ascii="Abadi MT Condensed" w:hAnsi="Abadi MT Condensed"/>
          <w:sz w:val="22"/>
          <w:szCs w:val="22"/>
        </w:rPr>
        <w:lastRenderedPageBreak/>
        <w:t>Parties, that</w:t>
      </w:r>
      <w:proofErr w:type="gramEnd"/>
      <w:r w:rsidRPr="00CD0566">
        <w:rPr>
          <w:rFonts w:ascii="Abadi MT Condensed" w:hAnsi="Abadi MT Condensed"/>
          <w:sz w:val="22"/>
          <w:szCs w:val="22"/>
        </w:rPr>
        <w:t xml:space="preserve"> su</w:t>
      </w:r>
      <w:r w:rsidRPr="00CD0566">
        <w:rPr>
          <w:rFonts w:ascii="Abadi MT Condensed" w:hAnsi="Abadi MT Condensed"/>
          <w:sz w:val="22"/>
          <w:szCs w:val="22"/>
        </w:rPr>
        <w:t>ch Financing Parties may require that Lessor or its affiliates appoint</w:t>
      </w:r>
    </w:p>
    <w:p w:rsidR="00C2719B" w:rsidRPr="00CD0566" w:rsidRDefault="00C2719B">
      <w:pPr>
        <w:rPr>
          <w:rFonts w:ascii="Abadi MT Condensed" w:hAnsi="Abadi MT Condensed"/>
        </w:rPr>
        <w:sectPr w:rsidR="00C2719B" w:rsidRPr="00CD0566">
          <w:pgSz w:w="12240" w:h="15840"/>
          <w:pgMar w:top="820" w:right="480" w:bottom="720" w:left="320" w:header="0" w:footer="445" w:gutter="0"/>
          <w:pgBorders w:offsetFrom="page">
            <w:top w:val="single" w:sz="4" w:space="24" w:color="000000"/>
            <w:left w:val="single" w:sz="4" w:space="24" w:color="000000"/>
            <w:bottom w:val="single" w:sz="4" w:space="24" w:color="000000"/>
            <w:right w:val="single" w:sz="4" w:space="24" w:color="000000"/>
          </w:pgBorders>
          <w:cols w:space="720"/>
        </w:sectPr>
      </w:pPr>
    </w:p>
    <w:p w:rsidR="00C2719B" w:rsidRPr="00CD0566" w:rsidRDefault="00C66029">
      <w:pPr>
        <w:pStyle w:val="BodyText"/>
        <w:spacing w:before="69"/>
        <w:ind w:left="1841" w:right="241"/>
        <w:jc w:val="both"/>
        <w:rPr>
          <w:rFonts w:ascii="Abadi MT Condensed" w:hAnsi="Abadi MT Condensed"/>
          <w:sz w:val="22"/>
          <w:szCs w:val="22"/>
        </w:rPr>
      </w:pPr>
      <w:proofErr w:type="gramStart"/>
      <w:r w:rsidRPr="00CD0566">
        <w:rPr>
          <w:rFonts w:ascii="Abadi MT Condensed" w:hAnsi="Abadi MT Condensed"/>
          <w:sz w:val="22"/>
          <w:szCs w:val="22"/>
        </w:rPr>
        <w:lastRenderedPageBreak/>
        <w:t>a</w:t>
      </w:r>
      <w:proofErr w:type="gramEnd"/>
      <w:r w:rsidRPr="00CD0566">
        <w:rPr>
          <w:rFonts w:ascii="Abadi MT Condensed" w:hAnsi="Abadi MT Condensed"/>
          <w:sz w:val="22"/>
          <w:szCs w:val="22"/>
        </w:rPr>
        <w:t xml:space="preserve"> third party to act as backup or successor provider of operation and maintenance services with respect to the System and/or administrative services with respect to this Agreement (the “</w:t>
      </w:r>
      <w:r w:rsidRPr="00CD0566">
        <w:rPr>
          <w:rFonts w:ascii="Abadi MT Condensed" w:hAnsi="Abadi MT Condensed"/>
          <w:b/>
          <w:sz w:val="22"/>
          <w:szCs w:val="22"/>
        </w:rPr>
        <w:t>Successor Provider</w:t>
      </w:r>
      <w:r w:rsidRPr="00CD0566">
        <w:rPr>
          <w:rFonts w:ascii="Abadi MT Condensed" w:hAnsi="Abadi MT Condensed"/>
          <w:sz w:val="22"/>
          <w:szCs w:val="22"/>
        </w:rPr>
        <w:t>”). Lessee agrees to accept performance from any Suc</w:t>
      </w:r>
      <w:r w:rsidRPr="00CD0566">
        <w:rPr>
          <w:rFonts w:ascii="Abadi MT Condensed" w:hAnsi="Abadi MT Condensed"/>
          <w:sz w:val="22"/>
          <w:szCs w:val="22"/>
        </w:rPr>
        <w:t>cessor Provider so appointed so long as such Successor Provider performs in accordance with the terms of this Agreement.</w:t>
      </w:r>
    </w:p>
    <w:p w:rsidR="00C2719B" w:rsidRPr="00CD0566" w:rsidRDefault="00C2719B">
      <w:pPr>
        <w:pStyle w:val="BodyText"/>
        <w:spacing w:before="9"/>
        <w:rPr>
          <w:rFonts w:ascii="Abadi MT Condensed" w:hAnsi="Abadi MT Condensed"/>
          <w:sz w:val="22"/>
          <w:szCs w:val="22"/>
        </w:rPr>
      </w:pPr>
    </w:p>
    <w:p w:rsidR="00C2719B" w:rsidRPr="00CD0566" w:rsidRDefault="00C66029">
      <w:pPr>
        <w:pStyle w:val="Heading1"/>
        <w:numPr>
          <w:ilvl w:val="0"/>
          <w:numId w:val="4"/>
        </w:numPr>
        <w:tabs>
          <w:tab w:val="left" w:pos="1120"/>
          <w:tab w:val="left" w:pos="1121"/>
        </w:tabs>
        <w:spacing w:before="1"/>
        <w:jc w:val="left"/>
        <w:rPr>
          <w:rFonts w:ascii="Abadi MT Condensed" w:hAnsi="Abadi MT Condensed"/>
          <w:b w:val="0"/>
          <w:sz w:val="22"/>
          <w:szCs w:val="22"/>
          <w:u w:val="none"/>
        </w:rPr>
      </w:pPr>
      <w:bookmarkStart w:id="131" w:name="20._Confidentiality_and_Publicity."/>
      <w:bookmarkEnd w:id="131"/>
      <w:r w:rsidRPr="00CD0566">
        <w:rPr>
          <w:rFonts w:ascii="Abadi MT Condensed" w:hAnsi="Abadi MT Condensed"/>
          <w:sz w:val="22"/>
          <w:szCs w:val="22"/>
        </w:rPr>
        <w:t>Confidentiality and</w:t>
      </w:r>
      <w:r w:rsidRPr="00CD0566">
        <w:rPr>
          <w:rFonts w:ascii="Abadi MT Condensed" w:hAnsi="Abadi MT Condensed"/>
          <w:spacing w:val="-8"/>
          <w:sz w:val="22"/>
          <w:szCs w:val="22"/>
        </w:rPr>
        <w:t xml:space="preserve"> </w:t>
      </w:r>
      <w:r w:rsidRPr="00CD0566">
        <w:rPr>
          <w:rFonts w:ascii="Abadi MT Condensed" w:hAnsi="Abadi MT Condensed"/>
          <w:sz w:val="22"/>
          <w:szCs w:val="22"/>
        </w:rPr>
        <w:t>Publicity</w:t>
      </w:r>
      <w:r w:rsidRPr="00CD0566">
        <w:rPr>
          <w:rFonts w:ascii="Abadi MT Condensed" w:hAnsi="Abadi MT Condensed"/>
          <w:b w:val="0"/>
          <w:sz w:val="22"/>
          <w:szCs w:val="22"/>
          <w:u w:val="none"/>
        </w:rPr>
        <w:t>.</w:t>
      </w:r>
    </w:p>
    <w:p w:rsidR="00C2719B" w:rsidRPr="00CD0566" w:rsidRDefault="00C2719B">
      <w:pPr>
        <w:pStyle w:val="BodyText"/>
        <w:spacing w:before="10"/>
        <w:rPr>
          <w:rFonts w:ascii="Abadi MT Condensed" w:hAnsi="Abadi MT Condensed"/>
          <w:sz w:val="22"/>
          <w:szCs w:val="22"/>
        </w:rPr>
      </w:pPr>
    </w:p>
    <w:p w:rsidR="00C2719B" w:rsidRPr="00CD0566" w:rsidRDefault="00CD0566">
      <w:pPr>
        <w:pStyle w:val="ListParagraph"/>
        <w:numPr>
          <w:ilvl w:val="1"/>
          <w:numId w:val="4"/>
        </w:numPr>
        <w:tabs>
          <w:tab w:val="left" w:pos="1840"/>
          <w:tab w:val="left" w:pos="1841"/>
        </w:tabs>
        <w:spacing w:before="92"/>
        <w:ind w:right="236"/>
        <w:jc w:val="both"/>
        <w:rPr>
          <w:rFonts w:ascii="Abadi MT Condensed" w:hAnsi="Abadi MT Condensed"/>
        </w:rPr>
      </w:pPr>
      <w:r w:rsidRPr="00CD0566">
        <w:rPr>
          <w:rFonts w:ascii="Abadi MT Condensed" w:hAnsi="Abadi MT Condensed"/>
          <w:noProof/>
          <w:lang w:bidi="ar-SA"/>
        </w:rPr>
        <mc:AlternateContent>
          <mc:Choice Requires="wps">
            <w:drawing>
              <wp:anchor distT="0" distB="0" distL="114300" distR="114300" simplePos="0" relativeHeight="251674112" behindDoc="1" locked="0" layoutInCell="1" allowOverlap="1">
                <wp:simplePos x="0" y="0"/>
                <wp:positionH relativeFrom="page">
                  <wp:posOffset>6044565</wp:posOffset>
                </wp:positionH>
                <wp:positionV relativeFrom="paragraph">
                  <wp:posOffset>2527300</wp:posOffset>
                </wp:positionV>
                <wp:extent cx="41275" cy="6350"/>
                <wp:effectExtent l="0" t="1270" r="635" b="1905"/>
                <wp:wrapNone/>
                <wp:docPr id="8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0AC0A" id="Rectangle 48" o:spid="_x0000_s1026" style="position:absolute;margin-left:475.95pt;margin-top:199pt;width:3.25pt;height:.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bldgIAAPk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" fillcolor="black" stroked="f">
                <w10:wrap anchorx="page"/>
              </v:rect>
            </w:pict>
          </mc:Fallback>
        </mc:AlternateContent>
      </w:r>
      <w:r w:rsidRPr="00CD0566">
        <w:rPr>
          <w:rFonts w:ascii="Abadi MT Condensed" w:hAnsi="Abadi MT Condensed"/>
          <w:noProof/>
          <w:lang w:bidi="ar-SA"/>
        </w:rPr>
        <mc:AlternateContent>
          <mc:Choice Requires="wps">
            <w:drawing>
              <wp:anchor distT="0" distB="0" distL="114300" distR="114300" simplePos="0" relativeHeight="251675136" behindDoc="1" locked="0" layoutInCell="1" allowOverlap="1">
                <wp:simplePos x="0" y="0"/>
                <wp:positionH relativeFrom="page">
                  <wp:posOffset>6142990</wp:posOffset>
                </wp:positionH>
                <wp:positionV relativeFrom="paragraph">
                  <wp:posOffset>2527300</wp:posOffset>
                </wp:positionV>
                <wp:extent cx="41275" cy="6350"/>
                <wp:effectExtent l="0" t="1270" r="0" b="1905"/>
                <wp:wrapNone/>
                <wp:docPr id="8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85A5E" id="Rectangle 47" o:spid="_x0000_s1026" style="position:absolute;margin-left:483.7pt;margin-top:199pt;width:3.25pt;height:.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ydgIAAPk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" fillcolor="black" stroked="f">
                <w10:wrap anchorx="page"/>
              </v:rect>
            </w:pict>
          </mc:Fallback>
        </mc:AlternateContent>
      </w:r>
      <w:r w:rsidRPr="00CD0566">
        <w:rPr>
          <w:rFonts w:ascii="Abadi MT Condensed" w:hAnsi="Abadi MT Condensed"/>
          <w:noProof/>
          <w:lang w:bidi="ar-SA"/>
        </w:rPr>
        <mc:AlternateContent>
          <mc:Choice Requires="wps">
            <w:drawing>
              <wp:anchor distT="0" distB="0" distL="114300" distR="114300" simplePos="0" relativeHeight="251676160" behindDoc="1" locked="0" layoutInCell="1" allowOverlap="1">
                <wp:simplePos x="0" y="0"/>
                <wp:positionH relativeFrom="page">
                  <wp:posOffset>2001520</wp:posOffset>
                </wp:positionH>
                <wp:positionV relativeFrom="paragraph">
                  <wp:posOffset>2673350</wp:posOffset>
                </wp:positionV>
                <wp:extent cx="41275" cy="6350"/>
                <wp:effectExtent l="1270" t="4445" r="0" b="0"/>
                <wp:wrapNone/>
                <wp:docPr id="8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DB09C" id="Rectangle 46" o:spid="_x0000_s1026" style="position:absolute;margin-left:157.6pt;margin-top:210.5pt;width:3.25pt;height:.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6udgIAAPk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" fillcolor="black" stroked="f">
                <w10:wrap anchorx="page"/>
              </v:rect>
            </w:pict>
          </mc:Fallback>
        </mc:AlternateContent>
      </w:r>
      <w:r w:rsidRPr="00CD0566">
        <w:rPr>
          <w:rFonts w:ascii="Abadi MT Condensed" w:hAnsi="Abadi MT Condensed"/>
          <w:noProof/>
          <w:lang w:bidi="ar-SA"/>
        </w:rPr>
        <mc:AlternateContent>
          <mc:Choice Requires="wps">
            <w:drawing>
              <wp:anchor distT="0" distB="0" distL="114300" distR="114300" simplePos="0" relativeHeight="251677184" behindDoc="1" locked="0" layoutInCell="1" allowOverlap="1">
                <wp:simplePos x="0" y="0"/>
                <wp:positionH relativeFrom="page">
                  <wp:posOffset>2106295</wp:posOffset>
                </wp:positionH>
                <wp:positionV relativeFrom="paragraph">
                  <wp:posOffset>2673350</wp:posOffset>
                </wp:positionV>
                <wp:extent cx="41275" cy="6350"/>
                <wp:effectExtent l="1270" t="4445" r="0" b="0"/>
                <wp:wrapNone/>
                <wp:docPr id="8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6B263" id="Rectangle 45" o:spid="_x0000_s1026" style="position:absolute;margin-left:165.85pt;margin-top:210.5pt;width:3.25pt;height:.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" fillcolor="black" stroked="f">
                <w10:wrap anchorx="page"/>
              </v:rect>
            </w:pict>
          </mc:Fallback>
        </mc:AlternateContent>
      </w:r>
      <w:r w:rsidRPr="00CD0566">
        <w:rPr>
          <w:rFonts w:ascii="Abadi MT Condensed" w:hAnsi="Abadi MT Condensed"/>
          <w:noProof/>
          <w:lang w:bidi="ar-SA"/>
        </w:rPr>
        <mc:AlternateContent>
          <mc:Choice Requires="wps">
            <w:drawing>
              <wp:anchor distT="0" distB="0" distL="114300" distR="114300" simplePos="0" relativeHeight="251678208" behindDoc="1" locked="0" layoutInCell="1" allowOverlap="1">
                <wp:simplePos x="0" y="0"/>
                <wp:positionH relativeFrom="page">
                  <wp:posOffset>1584960</wp:posOffset>
                </wp:positionH>
                <wp:positionV relativeFrom="paragraph">
                  <wp:posOffset>3111500</wp:posOffset>
                </wp:positionV>
                <wp:extent cx="41275" cy="6350"/>
                <wp:effectExtent l="3810" t="4445" r="2540" b="0"/>
                <wp:wrapNone/>
                <wp:docPr id="7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F3440" id="Rectangle 44" o:spid="_x0000_s1026" style="position:absolute;margin-left:124.8pt;margin-top:245pt;width:3.25pt;height:.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" fillcolor="black" stroked="f">
                <w10:wrap anchorx="page"/>
              </v:rect>
            </w:pict>
          </mc:Fallback>
        </mc:AlternateContent>
      </w:r>
      <w:r w:rsidRPr="00CD0566">
        <w:rPr>
          <w:rFonts w:ascii="Abadi MT Condensed" w:hAnsi="Abadi MT Condensed"/>
          <w:noProof/>
          <w:lang w:bidi="ar-SA"/>
        </w:rPr>
        <mc:AlternateContent>
          <mc:Choice Requires="wps">
            <w:drawing>
              <wp:anchor distT="0" distB="0" distL="114300" distR="114300" simplePos="0" relativeHeight="251679232" behindDoc="1" locked="0" layoutInCell="1" allowOverlap="1">
                <wp:simplePos x="0" y="0"/>
                <wp:positionH relativeFrom="page">
                  <wp:posOffset>1683385</wp:posOffset>
                </wp:positionH>
                <wp:positionV relativeFrom="paragraph">
                  <wp:posOffset>3111500</wp:posOffset>
                </wp:positionV>
                <wp:extent cx="41275" cy="6350"/>
                <wp:effectExtent l="0" t="4445" r="0" b="0"/>
                <wp:wrapNone/>
                <wp:docPr id="7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501EB" id="Rectangle 43" o:spid="_x0000_s1026" style="position:absolute;margin-left:132.55pt;margin-top:245pt;width:3.25pt;height:.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" fillcolor="black" stroked="f">
                <w10:wrap anchorx="page"/>
              </v:rect>
            </w:pict>
          </mc:Fallback>
        </mc:AlternateContent>
      </w:r>
      <w:r w:rsidRPr="00CD0566">
        <w:rPr>
          <w:rFonts w:ascii="Abadi MT Condensed" w:hAnsi="Abadi MT Condensed"/>
          <w:noProof/>
          <w:lang w:bidi="ar-SA"/>
        </w:rPr>
        <mc:AlternateContent>
          <mc:Choice Requires="wps">
            <w:drawing>
              <wp:anchor distT="0" distB="0" distL="114300" distR="114300" simplePos="0" relativeHeight="251680256" behindDoc="1" locked="0" layoutInCell="1" allowOverlap="1">
                <wp:simplePos x="0" y="0"/>
                <wp:positionH relativeFrom="page">
                  <wp:posOffset>7143750</wp:posOffset>
                </wp:positionH>
                <wp:positionV relativeFrom="paragraph">
                  <wp:posOffset>3403600</wp:posOffset>
                </wp:positionV>
                <wp:extent cx="41275" cy="6350"/>
                <wp:effectExtent l="0" t="1270" r="0" b="1905"/>
                <wp:wrapNone/>
                <wp:docPr id="7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89DC5" id="Rectangle 42" o:spid="_x0000_s1026" style="position:absolute;margin-left:562.5pt;margin-top:268pt;width:3.25pt;height:.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iedwIAAPk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" fillcolor="black" stroked="f">
                <w10:wrap anchorx="page"/>
              </v:rect>
            </w:pict>
          </mc:Fallback>
        </mc:AlternateContent>
      </w:r>
      <w:r w:rsidRPr="00CD0566">
        <w:rPr>
          <w:rFonts w:ascii="Abadi MT Condensed" w:hAnsi="Abadi MT Condensed"/>
          <w:noProof/>
          <w:lang w:bidi="ar-SA"/>
        </w:rPr>
        <mc:AlternateContent>
          <mc:Choice Requires="wps">
            <w:drawing>
              <wp:anchor distT="0" distB="0" distL="114300" distR="114300" simplePos="0" relativeHeight="251681280" behindDoc="1" locked="0" layoutInCell="1" allowOverlap="1">
                <wp:simplePos x="0" y="0"/>
                <wp:positionH relativeFrom="page">
                  <wp:posOffset>7242175</wp:posOffset>
                </wp:positionH>
                <wp:positionV relativeFrom="paragraph">
                  <wp:posOffset>3403600</wp:posOffset>
                </wp:positionV>
                <wp:extent cx="41275" cy="6350"/>
                <wp:effectExtent l="3175" t="1270" r="3175" b="1905"/>
                <wp:wrapNone/>
                <wp:docPr id="7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C8ADD" id="Rectangle 41" o:spid="_x0000_s1026" style="position:absolute;margin-left:570.25pt;margin-top:268pt;width:3.25pt;height:.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" fillcolor="black" stroked="f">
                <w10:wrap anchorx="page"/>
              </v:rect>
            </w:pict>
          </mc:Fallback>
        </mc:AlternateContent>
      </w:r>
      <w:r w:rsidRPr="00CD0566">
        <w:rPr>
          <w:rFonts w:ascii="Abadi MT Condensed" w:hAnsi="Abadi MT Condensed"/>
          <w:noProof/>
          <w:lang w:bidi="ar-SA"/>
        </w:rPr>
        <mc:AlternateContent>
          <mc:Choice Requires="wps">
            <w:drawing>
              <wp:anchor distT="0" distB="0" distL="114300" distR="114300" simplePos="0" relativeHeight="251616768" behindDoc="0" locked="0" layoutInCell="1" allowOverlap="1">
                <wp:simplePos x="0" y="0"/>
                <wp:positionH relativeFrom="page">
                  <wp:posOffset>2988945</wp:posOffset>
                </wp:positionH>
                <wp:positionV relativeFrom="paragraph">
                  <wp:posOffset>3695700</wp:posOffset>
                </wp:positionV>
                <wp:extent cx="41275" cy="6350"/>
                <wp:effectExtent l="0" t="0" r="0" b="0"/>
                <wp:wrapNone/>
                <wp:docPr id="7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96A92" id="Rectangle 40" o:spid="_x0000_s1026" style="position:absolute;margin-left:235.35pt;margin-top:291pt;width:3.25pt;height:.5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" fillcolor="black" stroked="f">
                <w10:wrap anchorx="page"/>
              </v:rect>
            </w:pict>
          </mc:Fallback>
        </mc:AlternateContent>
      </w:r>
      <w:r w:rsidRPr="00CD0566">
        <w:rPr>
          <w:rFonts w:ascii="Abadi MT Condensed" w:hAnsi="Abadi MT Condensed"/>
          <w:noProof/>
          <w:lang w:bidi="ar-SA"/>
        </w:rPr>
        <mc:AlternateContent>
          <mc:Choice Requires="wps">
            <w:drawing>
              <wp:anchor distT="0" distB="0" distL="114300" distR="114300" simplePos="0" relativeHeight="251617792" behindDoc="0" locked="0" layoutInCell="1" allowOverlap="1">
                <wp:simplePos x="0" y="0"/>
                <wp:positionH relativeFrom="page">
                  <wp:posOffset>3087370</wp:posOffset>
                </wp:positionH>
                <wp:positionV relativeFrom="paragraph">
                  <wp:posOffset>3695700</wp:posOffset>
                </wp:positionV>
                <wp:extent cx="41275" cy="6350"/>
                <wp:effectExtent l="1270" t="0" r="0" b="0"/>
                <wp:wrapNone/>
                <wp:docPr id="7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032EC" id="Rectangle 39" o:spid="_x0000_s1026" style="position:absolute;margin-left:243.1pt;margin-top:291pt;width:3.25pt;height:.5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" fillcolor="black" stroked="f">
                <w10:wrap anchorx="page"/>
              </v:rect>
            </w:pict>
          </mc:Fallback>
        </mc:AlternateContent>
      </w:r>
      <w:bookmarkStart w:id="132" w:name="a._Confidentiality.___If_either_Party_pr"/>
      <w:bookmarkStart w:id="133" w:name="_bookmark18"/>
      <w:bookmarkEnd w:id="132"/>
      <w:bookmarkEnd w:id="133"/>
      <w:r w:rsidR="00C66029" w:rsidRPr="00CD0566">
        <w:rPr>
          <w:rFonts w:ascii="Abadi MT Condensed" w:hAnsi="Abadi MT Condensed"/>
          <w:b/>
          <w:u w:val="single"/>
        </w:rPr>
        <w:t>Confidentiality</w:t>
      </w:r>
      <w:r w:rsidR="00C66029" w:rsidRPr="00CD0566">
        <w:rPr>
          <w:rFonts w:ascii="Abadi MT Condensed" w:hAnsi="Abadi MT Condensed"/>
        </w:rPr>
        <w:t>. If either Party provides confidential information, including business plans, strategies, financial information, proprietary, patented, licensed, copyrighted or trademarked information, and/or technical information regarding the design, operation and main</w:t>
      </w:r>
      <w:r w:rsidR="00C66029" w:rsidRPr="00CD0566">
        <w:rPr>
          <w:rFonts w:ascii="Abadi MT Condensed" w:hAnsi="Abadi MT Condensed"/>
        </w:rPr>
        <w:t>tenance of the System or of Lessee’s business (“</w:t>
      </w:r>
      <w:r w:rsidR="00C66029" w:rsidRPr="00CD0566">
        <w:rPr>
          <w:rFonts w:ascii="Abadi MT Condensed" w:hAnsi="Abadi MT Condensed"/>
          <w:b/>
        </w:rPr>
        <w:t>Confidential Information</w:t>
      </w:r>
      <w:r w:rsidR="00C66029" w:rsidRPr="00CD0566">
        <w:rPr>
          <w:rFonts w:ascii="Abadi MT Condensed" w:hAnsi="Abadi MT Condensed"/>
        </w:rPr>
        <w:t xml:space="preserve">”) to the other </w:t>
      </w:r>
      <w:r w:rsidR="00C66029" w:rsidRPr="00CD0566">
        <w:rPr>
          <w:rFonts w:ascii="Abadi MT Condensed" w:hAnsi="Abadi MT Condensed"/>
          <w:spacing w:val="-3"/>
        </w:rPr>
        <w:t xml:space="preserve">or, </w:t>
      </w:r>
      <w:r w:rsidR="00C66029" w:rsidRPr="00CD0566">
        <w:rPr>
          <w:rFonts w:ascii="Abadi MT Condensed" w:hAnsi="Abadi MT Condensed"/>
        </w:rPr>
        <w:t xml:space="preserve">if in the course of performing under this Agreement </w:t>
      </w:r>
      <w:r w:rsidR="00C66029" w:rsidRPr="00CD0566">
        <w:rPr>
          <w:rFonts w:ascii="Abadi MT Condensed" w:hAnsi="Abadi MT Condensed"/>
          <w:spacing w:val="-3"/>
        </w:rPr>
        <w:t xml:space="preserve">or </w:t>
      </w:r>
      <w:r w:rsidR="00C66029" w:rsidRPr="00CD0566">
        <w:rPr>
          <w:rFonts w:ascii="Abadi MT Condensed" w:hAnsi="Abadi MT Condensed"/>
        </w:rPr>
        <w:t xml:space="preserve">negotiating this Agreement a Party learns Confidential Information regarding the facilities </w:t>
      </w:r>
      <w:r w:rsidR="00C66029" w:rsidRPr="00CD0566">
        <w:rPr>
          <w:rFonts w:ascii="Abadi MT Condensed" w:hAnsi="Abadi MT Condensed"/>
          <w:spacing w:val="-3"/>
        </w:rPr>
        <w:t xml:space="preserve">or </w:t>
      </w:r>
      <w:r w:rsidR="00C66029" w:rsidRPr="00CD0566">
        <w:rPr>
          <w:rFonts w:ascii="Abadi MT Condensed" w:hAnsi="Abadi MT Condensed"/>
        </w:rPr>
        <w:t>plans of the o</w:t>
      </w:r>
      <w:r w:rsidR="00C66029" w:rsidRPr="00CD0566">
        <w:rPr>
          <w:rFonts w:ascii="Abadi MT Condensed" w:hAnsi="Abadi MT Condensed"/>
        </w:rPr>
        <w:t xml:space="preserve">ther, the receiving Party shall (a) protect the Confidential Information from disclosure to third parties with the same degree of care accorded its own confidential and proprietary information, and (b) refrain </w:t>
      </w:r>
      <w:r w:rsidR="00C66029" w:rsidRPr="00CD0566">
        <w:rPr>
          <w:rFonts w:ascii="Abadi MT Condensed" w:hAnsi="Abadi MT Condensed"/>
          <w:spacing w:val="-3"/>
        </w:rPr>
        <w:t xml:space="preserve">from </w:t>
      </w:r>
      <w:r w:rsidR="00C66029" w:rsidRPr="00CD0566">
        <w:rPr>
          <w:rFonts w:ascii="Abadi MT Condensed" w:hAnsi="Abadi MT Condensed"/>
        </w:rPr>
        <w:t>using such Confidential Information, exce</w:t>
      </w:r>
      <w:r w:rsidR="00C66029" w:rsidRPr="00CD0566">
        <w:rPr>
          <w:rFonts w:ascii="Abadi MT Condensed" w:hAnsi="Abadi MT Condensed"/>
        </w:rPr>
        <w:t>pt in the negotiation and performance of this Agreement, including but not limited to obtaining financing for the System. Notwithstanding the above, a Party may provide such Confidential Information to its, officers, directors, members, managers, employees</w:t>
      </w:r>
      <w:r w:rsidR="00C66029" w:rsidRPr="00CD0566">
        <w:rPr>
          <w:rFonts w:ascii="Abadi MT Condensed" w:hAnsi="Abadi MT Condensed"/>
        </w:rPr>
        <w:t>, agents, contractors and consultants (collectively, “</w:t>
      </w:r>
      <w:r w:rsidR="00C66029" w:rsidRPr="00CD0566">
        <w:rPr>
          <w:rFonts w:ascii="Abadi MT Condensed" w:hAnsi="Abadi MT Condensed"/>
          <w:b/>
        </w:rPr>
        <w:t>Representatives</w:t>
      </w:r>
      <w:r w:rsidR="00C66029" w:rsidRPr="00CD0566">
        <w:rPr>
          <w:rFonts w:ascii="Abadi MT Condensed" w:hAnsi="Abadi MT Condensed"/>
        </w:rPr>
        <w:t xml:space="preserve">”), and affiliates, lenders, and potential assignees of this Agreement (provided and </w:t>
      </w:r>
      <w:r w:rsidR="00C66029" w:rsidRPr="00CD0566">
        <w:rPr>
          <w:rFonts w:ascii="Abadi MT Condensed" w:hAnsi="Abadi MT Condensed"/>
          <w:spacing w:val="-3"/>
        </w:rPr>
        <w:t xml:space="preserve">on </w:t>
      </w:r>
      <w:r w:rsidR="00C66029" w:rsidRPr="00CD0566">
        <w:rPr>
          <w:rFonts w:ascii="Abadi MT Condensed" w:hAnsi="Abadi MT Condensed"/>
        </w:rPr>
        <w:t>condition that such potential assignees be bound by a written agreement or legal obligation restric</w:t>
      </w:r>
      <w:r w:rsidR="00C66029" w:rsidRPr="00CD0566">
        <w:rPr>
          <w:rFonts w:ascii="Abadi MT Condensed" w:hAnsi="Abadi MT Condensed"/>
        </w:rPr>
        <w:t xml:space="preserve">ting </w:t>
      </w:r>
      <w:r w:rsidR="00C66029" w:rsidRPr="00CD0566">
        <w:rPr>
          <w:rFonts w:ascii="Abadi MT Condensed" w:hAnsi="Abadi MT Condensed"/>
          <w:spacing w:val="2"/>
        </w:rPr>
        <w:t xml:space="preserve">use </w:t>
      </w:r>
      <w:r w:rsidR="00C66029" w:rsidRPr="00CD0566">
        <w:rPr>
          <w:rFonts w:ascii="Abadi MT Condensed" w:hAnsi="Abadi MT Condensed"/>
        </w:rPr>
        <w:t>and disclosure of Confidential Information). Each such recipient of Confidential Information shall be informed by the Party disclosing Confidential Information of its confidential nature and shall be directed to treat such information confidential</w:t>
      </w:r>
      <w:r w:rsidR="00C66029" w:rsidRPr="00CD0566">
        <w:rPr>
          <w:rFonts w:ascii="Abadi MT Condensed" w:hAnsi="Abadi MT Condensed"/>
        </w:rPr>
        <w:t xml:space="preserve">ly and shall agree to abide by these provisions. In any event, each Party shall be liable (with respect to the other Party) </w:t>
      </w:r>
      <w:r w:rsidR="00C66029" w:rsidRPr="00CD0566">
        <w:rPr>
          <w:rFonts w:ascii="Abadi MT Condensed" w:hAnsi="Abadi MT Condensed"/>
          <w:spacing w:val="-3"/>
        </w:rPr>
        <w:t xml:space="preserve">for </w:t>
      </w:r>
      <w:r w:rsidR="00C66029" w:rsidRPr="00CD0566">
        <w:rPr>
          <w:rFonts w:ascii="Abadi MT Condensed" w:hAnsi="Abadi MT Condensed"/>
        </w:rPr>
        <w:t>any breach of this provision by any entity to whom that Party improperly discloses Confidential Information. The terms of this A</w:t>
      </w:r>
      <w:r w:rsidR="00C66029" w:rsidRPr="00CD0566">
        <w:rPr>
          <w:rFonts w:ascii="Abadi MT Condensed" w:hAnsi="Abadi MT Condensed"/>
        </w:rPr>
        <w:t xml:space="preserve">greement (but not its execution </w:t>
      </w:r>
      <w:r w:rsidR="00C66029" w:rsidRPr="00CD0566">
        <w:rPr>
          <w:rFonts w:ascii="Abadi MT Condensed" w:hAnsi="Abadi MT Condensed"/>
          <w:spacing w:val="-3"/>
        </w:rPr>
        <w:t xml:space="preserve">or </w:t>
      </w:r>
      <w:r w:rsidR="00C66029" w:rsidRPr="00CD0566">
        <w:rPr>
          <w:rFonts w:ascii="Abadi MT Condensed" w:hAnsi="Abadi MT Condensed"/>
        </w:rPr>
        <w:t xml:space="preserve">existence) shall be considered Confidential Information </w:t>
      </w:r>
      <w:r w:rsidR="00C66029" w:rsidRPr="00CD0566">
        <w:rPr>
          <w:rFonts w:ascii="Abadi MT Condensed" w:hAnsi="Abadi MT Condensed"/>
          <w:spacing w:val="-3"/>
        </w:rPr>
        <w:t xml:space="preserve">for </w:t>
      </w:r>
      <w:r w:rsidR="00C66029" w:rsidRPr="00CD0566">
        <w:rPr>
          <w:rFonts w:ascii="Abadi MT Condensed" w:hAnsi="Abadi MT Condensed"/>
        </w:rPr>
        <w:t xml:space="preserve">purposes of this </w:t>
      </w:r>
      <w:r w:rsidR="00C66029" w:rsidRPr="00CD0566">
        <w:rPr>
          <w:rFonts w:ascii="Abadi MT Condensed" w:hAnsi="Abadi MT Condensed"/>
          <w:u w:val="single"/>
        </w:rPr>
        <w:t>Section</w:t>
      </w:r>
      <w:r w:rsidR="00C66029" w:rsidRPr="00CD0566">
        <w:rPr>
          <w:rFonts w:ascii="Abadi MT Condensed" w:hAnsi="Abadi MT Condensed"/>
        </w:rPr>
        <w:t xml:space="preserve"> </w:t>
      </w:r>
      <w:hyperlink w:anchor="_bookmark17" w:history="1">
        <w:proofErr w:type="gramStart"/>
        <w:r w:rsidR="00C66029" w:rsidRPr="00CD0566">
          <w:rPr>
            <w:rFonts w:ascii="Abadi MT Condensed" w:hAnsi="Abadi MT Condensed"/>
          </w:rPr>
          <w:t>19.c</w:t>
        </w:r>
        <w:proofErr w:type="gramEnd"/>
      </w:hyperlink>
      <w:r w:rsidR="00C66029" w:rsidRPr="00CD0566">
        <w:rPr>
          <w:rFonts w:ascii="Abadi MT Condensed" w:hAnsi="Abadi MT Condensed"/>
        </w:rPr>
        <w:t>(</w:t>
      </w:r>
      <w:hyperlink w:anchor="_bookmark18" w:history="1">
        <w:r w:rsidR="00C66029" w:rsidRPr="00CD0566">
          <w:rPr>
            <w:rFonts w:ascii="Abadi MT Condensed" w:hAnsi="Abadi MT Condensed"/>
          </w:rPr>
          <w:t>a</w:t>
        </w:r>
      </w:hyperlink>
      <w:r w:rsidR="00C66029" w:rsidRPr="00CD0566">
        <w:rPr>
          <w:rFonts w:ascii="Abadi MT Condensed" w:hAnsi="Abadi MT Condensed"/>
        </w:rPr>
        <w:t>), except as set forth in</w:t>
      </w:r>
      <w:r w:rsidR="00C66029" w:rsidRPr="00CD0566">
        <w:rPr>
          <w:rFonts w:ascii="Abadi MT Condensed" w:hAnsi="Abadi MT Condensed"/>
          <w:u w:val="single"/>
        </w:rPr>
        <w:t xml:space="preserve"> Section</w:t>
      </w:r>
      <w:r w:rsidR="00C66029" w:rsidRPr="00CD0566">
        <w:rPr>
          <w:rFonts w:ascii="Abadi MT Condensed" w:hAnsi="Abadi MT Condensed"/>
        </w:rPr>
        <w:t xml:space="preserve"> </w:t>
      </w:r>
      <w:hyperlink w:anchor="_bookmark17" w:history="1">
        <w:r w:rsidR="00C66029" w:rsidRPr="00CD0566">
          <w:rPr>
            <w:rFonts w:ascii="Abadi MT Condensed" w:hAnsi="Abadi MT Condensed"/>
          </w:rPr>
          <w:t>19.</w:t>
        </w:r>
        <w:r w:rsidR="00C66029" w:rsidRPr="00CD0566">
          <w:rPr>
            <w:rFonts w:ascii="Abadi MT Condensed" w:hAnsi="Abadi MT Condensed"/>
          </w:rPr>
          <w:t>c</w:t>
        </w:r>
      </w:hyperlink>
      <w:r w:rsidR="00C66029" w:rsidRPr="00CD0566">
        <w:rPr>
          <w:rFonts w:ascii="Abadi MT Condensed" w:hAnsi="Abadi MT Condensed"/>
        </w:rPr>
        <w:t>(</w:t>
      </w:r>
      <w:hyperlink w:anchor="_bookmark19" w:history="1">
        <w:r w:rsidR="00C66029" w:rsidRPr="00CD0566">
          <w:rPr>
            <w:rFonts w:ascii="Abadi MT Condensed" w:hAnsi="Abadi MT Condensed"/>
          </w:rPr>
          <w:t>b</w:t>
        </w:r>
      </w:hyperlink>
      <w:r w:rsidR="00C66029" w:rsidRPr="00CD0566">
        <w:rPr>
          <w:rFonts w:ascii="Abadi MT Condensed" w:hAnsi="Abadi MT Condensed"/>
        </w:rPr>
        <w:t xml:space="preserve">). All Confidential Information shall remain the property of the disclosing Party and shall be returned to the disclosing Party </w:t>
      </w:r>
      <w:r w:rsidR="00C66029" w:rsidRPr="00CD0566">
        <w:rPr>
          <w:rFonts w:ascii="Abadi MT Condensed" w:hAnsi="Abadi MT Condensed"/>
          <w:spacing w:val="-3"/>
        </w:rPr>
        <w:t xml:space="preserve">or </w:t>
      </w:r>
      <w:r w:rsidR="00C66029" w:rsidRPr="00CD0566">
        <w:rPr>
          <w:rFonts w:ascii="Abadi MT Condensed" w:hAnsi="Abadi MT Condensed"/>
        </w:rPr>
        <w:t xml:space="preserve">destroyed after the receiving Party’s need </w:t>
      </w:r>
      <w:r w:rsidR="00C66029" w:rsidRPr="00CD0566">
        <w:rPr>
          <w:rFonts w:ascii="Abadi MT Condensed" w:hAnsi="Abadi MT Condensed"/>
          <w:spacing w:val="-3"/>
        </w:rPr>
        <w:t xml:space="preserve">for </w:t>
      </w:r>
      <w:r w:rsidR="00C66029" w:rsidRPr="00CD0566">
        <w:rPr>
          <w:rFonts w:ascii="Abadi MT Condensed" w:hAnsi="Abadi MT Condensed"/>
        </w:rPr>
        <w:t xml:space="preserve">it has expired </w:t>
      </w:r>
      <w:r w:rsidR="00C66029" w:rsidRPr="00CD0566">
        <w:rPr>
          <w:rFonts w:ascii="Abadi MT Condensed" w:hAnsi="Abadi MT Condensed"/>
          <w:spacing w:val="-3"/>
        </w:rPr>
        <w:t xml:space="preserve">or </w:t>
      </w:r>
      <w:r w:rsidR="00C66029" w:rsidRPr="00CD0566">
        <w:rPr>
          <w:rFonts w:ascii="Abadi MT Condensed" w:hAnsi="Abadi MT Condensed"/>
        </w:rPr>
        <w:t>upon the request of the di</w:t>
      </w:r>
      <w:r w:rsidR="00C66029" w:rsidRPr="00CD0566">
        <w:rPr>
          <w:rFonts w:ascii="Abadi MT Condensed" w:hAnsi="Abadi MT Condensed"/>
        </w:rPr>
        <w:t xml:space="preserve">sclosing Party. Each Party agrees that the disclosing Party would be irreparably injured by a breach of this </w:t>
      </w:r>
      <w:r w:rsidR="00C66029" w:rsidRPr="00CD0566">
        <w:rPr>
          <w:rFonts w:ascii="Abadi MT Condensed" w:hAnsi="Abadi MT Condensed"/>
          <w:u w:val="single"/>
        </w:rPr>
        <w:t>Section</w:t>
      </w:r>
      <w:hyperlink w:anchor="_bookmark17" w:history="1">
        <w:r w:rsidR="00C66029" w:rsidRPr="00CD0566">
          <w:rPr>
            <w:rFonts w:ascii="Abadi MT Condensed" w:hAnsi="Abadi MT Condensed"/>
          </w:rPr>
          <w:t xml:space="preserve"> 19.c</w:t>
        </w:r>
      </w:hyperlink>
      <w:r w:rsidR="00C66029" w:rsidRPr="00CD0566">
        <w:rPr>
          <w:rFonts w:ascii="Abadi MT Condensed" w:hAnsi="Abadi MT Condensed"/>
        </w:rPr>
        <w:t>(</w:t>
      </w:r>
      <w:hyperlink w:anchor="_bookmark18" w:history="1">
        <w:r w:rsidR="00C66029" w:rsidRPr="00CD0566">
          <w:rPr>
            <w:rFonts w:ascii="Abadi MT Condensed" w:hAnsi="Abadi MT Condensed"/>
          </w:rPr>
          <w:t>a</w:t>
        </w:r>
      </w:hyperlink>
      <w:r w:rsidR="00C66029" w:rsidRPr="00CD0566">
        <w:rPr>
          <w:rFonts w:ascii="Abadi MT Condensed" w:hAnsi="Abadi MT Condensed"/>
        </w:rPr>
        <w:t xml:space="preserve">) by the receiving Party </w:t>
      </w:r>
      <w:r w:rsidR="00C66029" w:rsidRPr="00CD0566">
        <w:rPr>
          <w:rFonts w:ascii="Abadi MT Condensed" w:hAnsi="Abadi MT Condensed"/>
          <w:spacing w:val="-3"/>
        </w:rPr>
        <w:t xml:space="preserve">or </w:t>
      </w:r>
      <w:r w:rsidR="00C66029" w:rsidRPr="00CD0566">
        <w:rPr>
          <w:rFonts w:ascii="Abadi MT Condensed" w:hAnsi="Abadi MT Condensed"/>
        </w:rPr>
        <w:t>its Representatives or other person to whom</w:t>
      </w:r>
      <w:r w:rsidR="00C66029" w:rsidRPr="00CD0566">
        <w:rPr>
          <w:rFonts w:ascii="Abadi MT Condensed" w:hAnsi="Abadi MT Condensed"/>
        </w:rPr>
        <w:t xml:space="preserve"> the receiving Party discloses Confidential Information of the disclosing Party and that the disclosing Party may be entitled to equitable relief, including injunctive relief and specific performance, in the event of a breach of the provision of this </w:t>
      </w:r>
      <w:r w:rsidR="00C66029" w:rsidRPr="00CD0566">
        <w:rPr>
          <w:rFonts w:ascii="Abadi MT Condensed" w:hAnsi="Abadi MT Condensed"/>
          <w:u w:val="single"/>
        </w:rPr>
        <w:t>Secti</w:t>
      </w:r>
      <w:r w:rsidR="00C66029" w:rsidRPr="00CD0566">
        <w:rPr>
          <w:rFonts w:ascii="Abadi MT Condensed" w:hAnsi="Abadi MT Condensed"/>
          <w:u w:val="single"/>
        </w:rPr>
        <w:t>on</w:t>
      </w:r>
      <w:r w:rsidR="00C66029" w:rsidRPr="00CD0566">
        <w:rPr>
          <w:rFonts w:ascii="Abadi MT Condensed" w:hAnsi="Abadi MT Condensed"/>
        </w:rPr>
        <w:t xml:space="preserve"> </w:t>
      </w:r>
      <w:hyperlink w:anchor="_bookmark17" w:history="1">
        <w:r w:rsidR="00C66029" w:rsidRPr="00CD0566">
          <w:rPr>
            <w:rFonts w:ascii="Abadi MT Condensed" w:hAnsi="Abadi MT Condensed"/>
          </w:rPr>
          <w:t>19.c</w:t>
        </w:r>
      </w:hyperlink>
      <w:r w:rsidR="00C66029" w:rsidRPr="00CD0566">
        <w:rPr>
          <w:rFonts w:ascii="Abadi MT Condensed" w:hAnsi="Abadi MT Condensed"/>
        </w:rPr>
        <w:t>(</w:t>
      </w:r>
      <w:hyperlink w:anchor="_bookmark18" w:history="1">
        <w:r w:rsidR="00C66029" w:rsidRPr="00CD0566">
          <w:rPr>
            <w:rFonts w:ascii="Abadi MT Condensed" w:hAnsi="Abadi MT Condensed"/>
          </w:rPr>
          <w:t>a</w:t>
        </w:r>
      </w:hyperlink>
      <w:r w:rsidR="00C66029" w:rsidRPr="00CD0566">
        <w:rPr>
          <w:rFonts w:ascii="Abadi MT Condensed" w:hAnsi="Abadi MT Condensed"/>
        </w:rPr>
        <w:t xml:space="preserve">). To the fullest extent permitted by applicable law, such remedies shall not be deemed to be the exclusive remedies for a breach of this </w:t>
      </w:r>
      <w:r w:rsidR="00C66029" w:rsidRPr="00CD0566">
        <w:rPr>
          <w:rFonts w:ascii="Abadi MT Condensed" w:hAnsi="Abadi MT Condensed"/>
          <w:u w:val="single"/>
        </w:rPr>
        <w:t>Section</w:t>
      </w:r>
      <w:r w:rsidR="00C66029" w:rsidRPr="00CD0566">
        <w:rPr>
          <w:rFonts w:ascii="Abadi MT Condensed" w:hAnsi="Abadi MT Condensed"/>
        </w:rPr>
        <w:t xml:space="preserve"> </w:t>
      </w:r>
      <w:hyperlink w:anchor="_bookmark17" w:history="1">
        <w:proofErr w:type="gramStart"/>
        <w:r w:rsidR="00C66029" w:rsidRPr="00CD0566">
          <w:rPr>
            <w:rFonts w:ascii="Abadi MT Condensed" w:hAnsi="Abadi MT Condensed"/>
          </w:rPr>
          <w:t>19.c</w:t>
        </w:r>
        <w:proofErr w:type="gramEnd"/>
      </w:hyperlink>
      <w:r w:rsidR="00C66029" w:rsidRPr="00CD0566">
        <w:rPr>
          <w:rFonts w:ascii="Abadi MT Condensed" w:hAnsi="Abadi MT Condensed"/>
        </w:rPr>
        <w:t>(</w:t>
      </w:r>
      <w:hyperlink w:anchor="_bookmark18" w:history="1">
        <w:r w:rsidR="00C66029" w:rsidRPr="00CD0566">
          <w:rPr>
            <w:rFonts w:ascii="Abadi MT Condensed" w:hAnsi="Abadi MT Condensed"/>
          </w:rPr>
          <w:t>a</w:t>
        </w:r>
      </w:hyperlink>
      <w:r w:rsidR="00C66029" w:rsidRPr="00CD0566">
        <w:rPr>
          <w:rFonts w:ascii="Abadi MT Condensed" w:hAnsi="Abadi MT Condensed"/>
        </w:rPr>
        <w:t xml:space="preserve">), but shall be in addition to all other remedies available at law </w:t>
      </w:r>
      <w:r w:rsidR="00C66029" w:rsidRPr="00CD0566">
        <w:rPr>
          <w:rFonts w:ascii="Abadi MT Condensed" w:hAnsi="Abadi MT Condensed"/>
          <w:spacing w:val="-3"/>
        </w:rPr>
        <w:t xml:space="preserve">or </w:t>
      </w:r>
      <w:r w:rsidR="00C66029" w:rsidRPr="00CD0566">
        <w:rPr>
          <w:rFonts w:ascii="Abadi MT Condensed" w:hAnsi="Abadi MT Condensed"/>
        </w:rPr>
        <w:t>in</w:t>
      </w:r>
      <w:r w:rsidR="00C66029" w:rsidRPr="00CD0566">
        <w:rPr>
          <w:rFonts w:ascii="Abadi MT Condensed" w:hAnsi="Abadi MT Condensed"/>
          <w:spacing w:val="-14"/>
        </w:rPr>
        <w:t xml:space="preserve"> </w:t>
      </w:r>
      <w:r w:rsidR="00C66029" w:rsidRPr="00CD0566">
        <w:rPr>
          <w:rFonts w:ascii="Abadi MT Condensed" w:hAnsi="Abadi MT Condensed"/>
        </w:rPr>
        <w:t>equity.</w:t>
      </w:r>
    </w:p>
    <w:p w:rsidR="00C2719B" w:rsidRPr="00CD0566" w:rsidRDefault="00C2719B">
      <w:pPr>
        <w:pStyle w:val="BodyText"/>
        <w:spacing w:before="1"/>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spacing w:before="92"/>
        <w:ind w:right="234"/>
        <w:jc w:val="both"/>
        <w:rPr>
          <w:rFonts w:ascii="Abadi MT Condensed" w:hAnsi="Abadi MT Condensed"/>
        </w:rPr>
      </w:pPr>
      <w:bookmarkStart w:id="134" w:name="b._Permitted_Disclosures.__Notwithstandi"/>
      <w:bookmarkStart w:id="135" w:name="_bookmark19"/>
      <w:bookmarkEnd w:id="134"/>
      <w:bookmarkEnd w:id="135"/>
      <w:r w:rsidRPr="00CD0566">
        <w:rPr>
          <w:rFonts w:ascii="Abadi MT Condensed" w:hAnsi="Abadi MT Condensed"/>
          <w:b/>
          <w:u w:val="single"/>
        </w:rPr>
        <w:t>Permitted Disclosures</w:t>
      </w:r>
      <w:r w:rsidRPr="00CD0566">
        <w:rPr>
          <w:rFonts w:ascii="Abadi MT Condensed" w:hAnsi="Abadi MT Condensed"/>
        </w:rPr>
        <w:t>. Notwithstanding any other provision in this Agreement, neither Party shall be required to hold confidential any information that (i) becomes publicly available other than through the receiving Party, (ii) is required to be disclosed to a Governmental Aut</w:t>
      </w:r>
      <w:r w:rsidRPr="00CD0566">
        <w:rPr>
          <w:rFonts w:ascii="Abadi MT Condensed" w:hAnsi="Abadi MT Condensed"/>
        </w:rPr>
        <w:t xml:space="preserve">hority under applicable law </w:t>
      </w:r>
      <w:r w:rsidRPr="00CD0566">
        <w:rPr>
          <w:rFonts w:ascii="Abadi MT Condensed" w:hAnsi="Abadi MT Condensed"/>
          <w:spacing w:val="-3"/>
        </w:rPr>
        <w:t xml:space="preserve">or </w:t>
      </w:r>
      <w:r w:rsidRPr="00CD0566">
        <w:rPr>
          <w:rFonts w:ascii="Abadi MT Condensed" w:hAnsi="Abadi MT Condensed"/>
        </w:rPr>
        <w:t>pursuant to a validly issued subpoena (but a receiving Party subject to any such requirement shall promptly notify the disclosing Party of such requirement to the extent permitted by applicable law), (iii) is independently de</w:t>
      </w:r>
      <w:r w:rsidRPr="00CD0566">
        <w:rPr>
          <w:rFonts w:ascii="Abadi MT Condensed" w:hAnsi="Abadi MT Condensed"/>
        </w:rPr>
        <w:t xml:space="preserve">veloped by the receiving Party </w:t>
      </w:r>
      <w:r w:rsidRPr="00CD0566">
        <w:rPr>
          <w:rFonts w:ascii="Abadi MT Condensed" w:hAnsi="Abadi MT Condensed"/>
          <w:spacing w:val="-3"/>
        </w:rPr>
        <w:t xml:space="preserve">or </w:t>
      </w:r>
      <w:r w:rsidRPr="00CD0566">
        <w:rPr>
          <w:rFonts w:ascii="Abadi MT Condensed" w:hAnsi="Abadi MT Condensed"/>
        </w:rPr>
        <w:t>(iv) becomes available to the receiving Party without restriction from a third party under no obligation of confidentiality. If disclosure of information is required by a Governmental Authority, the disclosing Party shall,</w:t>
      </w:r>
      <w:r w:rsidRPr="00CD0566">
        <w:rPr>
          <w:rFonts w:ascii="Abadi MT Condensed" w:hAnsi="Abadi MT Condensed"/>
        </w:rPr>
        <w:t xml:space="preserve"> to the extent permitted by applicable law, notify the other Party of such required disclosure promptly upon becoming aware of such required disclosure and shall cooperate with the other Party in efforts to limit the disclosure to the maximum extent permit</w:t>
      </w:r>
      <w:r w:rsidRPr="00CD0566">
        <w:rPr>
          <w:rFonts w:ascii="Abadi MT Condensed" w:hAnsi="Abadi MT Condensed"/>
        </w:rPr>
        <w:t>ted by</w:t>
      </w:r>
      <w:r w:rsidRPr="00CD0566">
        <w:rPr>
          <w:rFonts w:ascii="Abadi MT Condensed" w:hAnsi="Abadi MT Condensed"/>
          <w:spacing w:val="-6"/>
        </w:rPr>
        <w:t xml:space="preserve"> </w:t>
      </w:r>
      <w:r w:rsidRPr="00CD0566">
        <w:rPr>
          <w:rFonts w:ascii="Abadi MT Condensed" w:hAnsi="Abadi MT Condensed"/>
        </w:rPr>
        <w:t>law.</w:t>
      </w:r>
    </w:p>
    <w:p w:rsidR="00C2719B" w:rsidRPr="00CD0566" w:rsidRDefault="00C2719B">
      <w:pPr>
        <w:pStyle w:val="BodyText"/>
        <w:spacing w:before="11"/>
        <w:rPr>
          <w:rFonts w:ascii="Abadi MT Condensed" w:hAnsi="Abadi MT Condensed"/>
          <w:sz w:val="22"/>
          <w:szCs w:val="22"/>
        </w:rPr>
      </w:pPr>
    </w:p>
    <w:p w:rsidR="00C2719B" w:rsidRPr="00CD0566" w:rsidRDefault="00C66029">
      <w:pPr>
        <w:pStyle w:val="ListParagraph"/>
        <w:numPr>
          <w:ilvl w:val="0"/>
          <w:numId w:val="4"/>
        </w:numPr>
        <w:tabs>
          <w:tab w:val="left" w:pos="1121"/>
        </w:tabs>
        <w:ind w:right="238"/>
        <w:jc w:val="both"/>
        <w:rPr>
          <w:rFonts w:ascii="Abadi MT Condensed" w:hAnsi="Abadi MT Condensed"/>
        </w:rPr>
      </w:pPr>
      <w:bookmarkStart w:id="136" w:name="21._Goodwill_and_Publicity.__Neither_Par"/>
      <w:bookmarkEnd w:id="136"/>
      <w:r w:rsidRPr="00CD0566">
        <w:rPr>
          <w:rFonts w:ascii="Abadi MT Condensed" w:hAnsi="Abadi MT Condensed"/>
          <w:b/>
          <w:u w:val="single"/>
        </w:rPr>
        <w:t>Goodwill and Publicity</w:t>
      </w:r>
      <w:r w:rsidRPr="00CD0566">
        <w:rPr>
          <w:rFonts w:ascii="Abadi MT Condensed" w:hAnsi="Abadi MT Condensed"/>
          <w:b/>
        </w:rPr>
        <w:t xml:space="preserve">. </w:t>
      </w:r>
      <w:r w:rsidRPr="00CD0566">
        <w:rPr>
          <w:rFonts w:ascii="Abadi MT Condensed" w:hAnsi="Abadi MT Condensed"/>
        </w:rPr>
        <w:t xml:space="preserve">Neither Party shall </w:t>
      </w:r>
      <w:r w:rsidRPr="00CD0566">
        <w:rPr>
          <w:rFonts w:ascii="Abadi MT Condensed" w:hAnsi="Abadi MT Condensed"/>
          <w:spacing w:val="2"/>
        </w:rPr>
        <w:t xml:space="preserve">use </w:t>
      </w:r>
      <w:r w:rsidRPr="00CD0566">
        <w:rPr>
          <w:rFonts w:ascii="Abadi MT Condensed" w:hAnsi="Abadi MT Condensed"/>
        </w:rPr>
        <w:t xml:space="preserve">any name, trade name, service mark or trademark of the other Party in any promotional </w:t>
      </w:r>
      <w:r w:rsidRPr="00CD0566">
        <w:rPr>
          <w:rFonts w:ascii="Abadi MT Condensed" w:hAnsi="Abadi MT Condensed"/>
          <w:spacing w:val="-3"/>
        </w:rPr>
        <w:t xml:space="preserve">or </w:t>
      </w:r>
      <w:r w:rsidRPr="00CD0566">
        <w:rPr>
          <w:rFonts w:ascii="Abadi MT Condensed" w:hAnsi="Abadi MT Condensed"/>
        </w:rPr>
        <w:t>advertising material without the prior written consent of such other Party. The Parties shall coordinate a</w:t>
      </w:r>
      <w:r w:rsidRPr="00CD0566">
        <w:rPr>
          <w:rFonts w:ascii="Abadi MT Condensed" w:hAnsi="Abadi MT Condensed"/>
        </w:rPr>
        <w:t xml:space="preserve">nd cooperate with each other when making public announcements related to the execution and existence of this Agreement, and each Party shall have the right to promptly review, comment upon and approve any publicity materials, press releases </w:t>
      </w:r>
      <w:r w:rsidR="00CD0566" w:rsidRPr="00CD0566">
        <w:rPr>
          <w:rFonts w:ascii="Abadi MT Condensed" w:hAnsi="Abadi MT Condensed"/>
          <w:spacing w:val="-3"/>
        </w:rPr>
        <w:t>or other</w:t>
      </w:r>
      <w:r w:rsidRPr="00CD0566">
        <w:rPr>
          <w:rFonts w:ascii="Abadi MT Condensed" w:hAnsi="Abadi MT Condensed"/>
        </w:rPr>
        <w:t xml:space="preserve"> publi</w:t>
      </w:r>
      <w:r w:rsidRPr="00CD0566">
        <w:rPr>
          <w:rFonts w:ascii="Abadi MT Condensed" w:hAnsi="Abadi MT Condensed"/>
        </w:rPr>
        <w:t xml:space="preserve">c statements by the other Party that refer to, or that describe any aspect of, this Agreement. Neither Party </w:t>
      </w:r>
      <w:r w:rsidRPr="00CD0566">
        <w:rPr>
          <w:rFonts w:ascii="Abadi MT Condensed" w:hAnsi="Abadi MT Condensed"/>
          <w:spacing w:val="3"/>
        </w:rPr>
        <w:t xml:space="preserve">shall </w:t>
      </w:r>
      <w:r w:rsidRPr="00CD0566">
        <w:rPr>
          <w:rFonts w:ascii="Abadi MT Condensed" w:hAnsi="Abadi MT Condensed"/>
        </w:rPr>
        <w:t xml:space="preserve">make any press release </w:t>
      </w:r>
      <w:r w:rsidRPr="00CD0566">
        <w:rPr>
          <w:rFonts w:ascii="Abadi MT Condensed" w:hAnsi="Abadi MT Condensed"/>
          <w:spacing w:val="-3"/>
        </w:rPr>
        <w:t xml:space="preserve">or </w:t>
      </w:r>
      <w:r w:rsidRPr="00CD0566">
        <w:rPr>
          <w:rFonts w:ascii="Abadi MT Condensed" w:hAnsi="Abadi MT Condensed"/>
        </w:rPr>
        <w:t xml:space="preserve">public announcement of the specific terms of this Agreement (except for filings </w:t>
      </w:r>
      <w:r w:rsidRPr="00CD0566">
        <w:rPr>
          <w:rFonts w:ascii="Abadi MT Condensed" w:hAnsi="Abadi MT Condensed"/>
          <w:spacing w:val="-3"/>
        </w:rPr>
        <w:t xml:space="preserve">or </w:t>
      </w:r>
      <w:r w:rsidRPr="00CD0566">
        <w:rPr>
          <w:rFonts w:ascii="Abadi MT Condensed" w:hAnsi="Abadi MT Condensed"/>
        </w:rPr>
        <w:t xml:space="preserve">other statements </w:t>
      </w:r>
      <w:r w:rsidRPr="00CD0566">
        <w:rPr>
          <w:rFonts w:ascii="Abadi MT Condensed" w:hAnsi="Abadi MT Condensed"/>
          <w:spacing w:val="-3"/>
        </w:rPr>
        <w:t xml:space="preserve">or </w:t>
      </w:r>
      <w:r w:rsidRPr="00CD0566">
        <w:rPr>
          <w:rFonts w:ascii="Abadi MT Condensed" w:hAnsi="Abadi MT Condensed"/>
        </w:rPr>
        <w:t xml:space="preserve">releases as </w:t>
      </w:r>
      <w:r w:rsidRPr="00CD0566">
        <w:rPr>
          <w:rFonts w:ascii="Abadi MT Condensed" w:hAnsi="Abadi MT Condensed"/>
        </w:rPr>
        <w:t>may be required by applicable law) without the specific prior written consent of the other Party. Without limiting the generality of the foregoing, all public statements must accurately reflect the rights and obligations of the Parties under this Agreement</w:t>
      </w:r>
      <w:r w:rsidRPr="00CD0566">
        <w:rPr>
          <w:rFonts w:ascii="Abadi MT Condensed" w:hAnsi="Abadi MT Condensed"/>
        </w:rPr>
        <w:t>, including the ownership of Environmental Attributes and Environmental Incentives and any related reporting</w:t>
      </w:r>
      <w:r w:rsidRPr="00CD0566">
        <w:rPr>
          <w:rFonts w:ascii="Abadi MT Condensed" w:hAnsi="Abadi MT Condensed"/>
          <w:spacing w:val="-1"/>
        </w:rPr>
        <w:t xml:space="preserve"> </w:t>
      </w:r>
      <w:r w:rsidRPr="00CD0566">
        <w:rPr>
          <w:rFonts w:ascii="Abadi MT Condensed" w:hAnsi="Abadi MT Condensed"/>
        </w:rPr>
        <w:t>rights.</w:t>
      </w:r>
    </w:p>
    <w:p w:rsidR="00C2719B" w:rsidRPr="00CD0566" w:rsidRDefault="00B11565">
      <w:pPr>
        <w:pStyle w:val="BodyText"/>
        <w:spacing w:before="11"/>
        <w:rPr>
          <w:rFonts w:ascii="Abadi MT Condensed" w:hAnsi="Abadi MT Condensed"/>
          <w:sz w:val="22"/>
          <w:szCs w:val="22"/>
        </w:rPr>
      </w:pPr>
      <w:r w:rsidRPr="00CD0566">
        <w:rPr>
          <w:rFonts w:ascii="Abadi MT Condensed" w:hAnsi="Abadi MT Condensed"/>
          <w:noProof/>
          <w:sz w:val="22"/>
          <w:szCs w:val="22"/>
          <w:lang w:bidi="ar-SA"/>
        </w:rPr>
        <w:drawing>
          <wp:anchor distT="0" distB="0" distL="0" distR="0" simplePos="0" relativeHeight="251615744" behindDoc="0" locked="0" layoutInCell="1" allowOverlap="1">
            <wp:simplePos x="0" y="0"/>
            <wp:positionH relativeFrom="page">
              <wp:posOffset>5721350</wp:posOffset>
            </wp:positionH>
            <wp:positionV relativeFrom="paragraph">
              <wp:posOffset>55880</wp:posOffset>
            </wp:positionV>
            <wp:extent cx="1770379" cy="644525"/>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9" cstate="print"/>
                    <a:stretch>
                      <a:fillRect/>
                    </a:stretch>
                  </pic:blipFill>
                  <pic:spPr>
                    <a:xfrm>
                      <a:off x="0" y="0"/>
                      <a:ext cx="1770379" cy="644525"/>
                    </a:xfrm>
                    <a:prstGeom prst="rect">
                      <a:avLst/>
                    </a:prstGeom>
                  </pic:spPr>
                </pic:pic>
              </a:graphicData>
            </a:graphic>
          </wp:anchor>
        </w:drawing>
      </w:r>
    </w:p>
    <w:p w:rsidR="00C2719B" w:rsidRPr="00CD0566" w:rsidRDefault="00C66029">
      <w:pPr>
        <w:pStyle w:val="Heading1"/>
        <w:numPr>
          <w:ilvl w:val="0"/>
          <w:numId w:val="4"/>
        </w:numPr>
        <w:tabs>
          <w:tab w:val="left" w:pos="1120"/>
          <w:tab w:val="left" w:pos="1121"/>
        </w:tabs>
        <w:jc w:val="left"/>
        <w:rPr>
          <w:rFonts w:ascii="Abadi MT Condensed" w:hAnsi="Abadi MT Condensed"/>
          <w:sz w:val="22"/>
          <w:szCs w:val="22"/>
          <w:u w:val="none"/>
        </w:rPr>
      </w:pPr>
      <w:bookmarkStart w:id="137" w:name="22._Miscellaneous_Provisions"/>
      <w:bookmarkStart w:id="138" w:name="_bookmark20"/>
      <w:bookmarkEnd w:id="137"/>
      <w:bookmarkEnd w:id="138"/>
      <w:r w:rsidRPr="00CD0566">
        <w:rPr>
          <w:rFonts w:ascii="Abadi MT Condensed" w:hAnsi="Abadi MT Condensed"/>
          <w:sz w:val="22"/>
          <w:szCs w:val="22"/>
        </w:rPr>
        <w:t>Miscellaneous</w:t>
      </w:r>
      <w:r w:rsidRPr="00CD0566">
        <w:rPr>
          <w:rFonts w:ascii="Abadi MT Condensed" w:hAnsi="Abadi MT Condensed"/>
          <w:spacing w:val="1"/>
          <w:sz w:val="22"/>
          <w:szCs w:val="22"/>
        </w:rPr>
        <w:t xml:space="preserve"> </w:t>
      </w:r>
      <w:r w:rsidRPr="00CD0566">
        <w:rPr>
          <w:rFonts w:ascii="Abadi MT Condensed" w:hAnsi="Abadi MT Condensed"/>
          <w:sz w:val="22"/>
          <w:szCs w:val="22"/>
        </w:rPr>
        <w:t>Provisions</w:t>
      </w:r>
    </w:p>
    <w:p w:rsidR="00C2719B" w:rsidRPr="00CD0566" w:rsidRDefault="00C2719B">
      <w:pPr>
        <w:rPr>
          <w:rFonts w:ascii="Abadi MT Condensed" w:hAnsi="Abadi MT Condensed"/>
        </w:rPr>
        <w:sectPr w:rsidR="00C2719B" w:rsidRPr="00CD0566">
          <w:pgSz w:w="12240" w:h="15840"/>
          <w:pgMar w:top="820" w:right="480" w:bottom="720" w:left="320" w:header="0" w:footer="445" w:gutter="0"/>
          <w:pgBorders w:offsetFrom="page">
            <w:top w:val="single" w:sz="4" w:space="24" w:color="000000"/>
            <w:left w:val="single" w:sz="4" w:space="24" w:color="000000"/>
            <w:bottom w:val="single" w:sz="4" w:space="24" w:color="000000"/>
            <w:right w:val="single" w:sz="4" w:space="24" w:color="000000"/>
          </w:pgBorders>
          <w:cols w:space="720"/>
        </w:sectPr>
      </w:pPr>
    </w:p>
    <w:p w:rsidR="00C2719B" w:rsidRPr="00CD0566" w:rsidRDefault="00C66029">
      <w:pPr>
        <w:pStyle w:val="ListParagraph"/>
        <w:numPr>
          <w:ilvl w:val="1"/>
          <w:numId w:val="4"/>
        </w:numPr>
        <w:tabs>
          <w:tab w:val="left" w:pos="1840"/>
          <w:tab w:val="left" w:pos="1841"/>
        </w:tabs>
        <w:spacing w:before="69"/>
        <w:ind w:right="250"/>
        <w:jc w:val="both"/>
        <w:rPr>
          <w:rFonts w:ascii="Abadi MT Condensed" w:hAnsi="Abadi MT Condensed"/>
        </w:rPr>
      </w:pPr>
      <w:bookmarkStart w:id="139" w:name="a._Choice_of_Law.__The_law_of_the_state_"/>
      <w:bookmarkStart w:id="140" w:name="_bookmark21"/>
      <w:bookmarkEnd w:id="139"/>
      <w:bookmarkEnd w:id="140"/>
      <w:r w:rsidRPr="00CD0566">
        <w:rPr>
          <w:rFonts w:ascii="Abadi MT Condensed" w:hAnsi="Abadi MT Condensed"/>
          <w:b/>
          <w:u w:val="single"/>
        </w:rPr>
        <w:lastRenderedPageBreak/>
        <w:t xml:space="preserve">Choice </w:t>
      </w:r>
      <w:r w:rsidRPr="00CD0566">
        <w:rPr>
          <w:rFonts w:ascii="Abadi MT Condensed" w:hAnsi="Abadi MT Condensed"/>
          <w:b/>
          <w:spacing w:val="-3"/>
          <w:u w:val="single"/>
        </w:rPr>
        <w:t xml:space="preserve">of </w:t>
      </w:r>
      <w:r w:rsidRPr="00CD0566">
        <w:rPr>
          <w:rFonts w:ascii="Abadi MT Condensed" w:hAnsi="Abadi MT Condensed"/>
          <w:b/>
          <w:u w:val="single"/>
        </w:rPr>
        <w:t>Law</w:t>
      </w:r>
      <w:r w:rsidRPr="00CD0566">
        <w:rPr>
          <w:rFonts w:ascii="Abadi MT Condensed" w:hAnsi="Abadi MT Condensed"/>
        </w:rPr>
        <w:t xml:space="preserve">. </w:t>
      </w:r>
      <w:r w:rsidRPr="00CD0566">
        <w:rPr>
          <w:rFonts w:ascii="Abadi MT Condensed" w:hAnsi="Abadi MT Condensed"/>
          <w:spacing w:val="-3"/>
        </w:rPr>
        <w:t xml:space="preserve">The </w:t>
      </w:r>
      <w:r w:rsidRPr="00CD0566">
        <w:rPr>
          <w:rFonts w:ascii="Abadi MT Condensed" w:hAnsi="Abadi MT Condensed"/>
        </w:rPr>
        <w:t>law of the state where the System is locate</w:t>
      </w:r>
      <w:r w:rsidRPr="00CD0566">
        <w:rPr>
          <w:rFonts w:ascii="Abadi MT Condensed" w:hAnsi="Abadi MT Condensed"/>
        </w:rPr>
        <w:t>d shall govern this Agreement without giving effect to conflict of laws</w:t>
      </w:r>
      <w:r w:rsidRPr="00CD0566">
        <w:rPr>
          <w:rFonts w:ascii="Abadi MT Condensed" w:hAnsi="Abadi MT Condensed"/>
          <w:spacing w:val="2"/>
        </w:rPr>
        <w:t xml:space="preserve"> </w:t>
      </w:r>
      <w:r w:rsidRPr="00CD0566">
        <w:rPr>
          <w:rFonts w:ascii="Abadi MT Condensed" w:hAnsi="Abadi MT Condensed"/>
        </w:rPr>
        <w:t>principles.</w:t>
      </w:r>
    </w:p>
    <w:p w:rsidR="00C2719B" w:rsidRPr="00CD0566" w:rsidRDefault="00C2719B">
      <w:pPr>
        <w:pStyle w:val="BodyText"/>
        <w:spacing w:before="9"/>
        <w:rPr>
          <w:rFonts w:ascii="Abadi MT Condensed" w:hAnsi="Abadi MT Condensed"/>
          <w:sz w:val="22"/>
          <w:szCs w:val="22"/>
        </w:rPr>
      </w:pPr>
    </w:p>
    <w:p w:rsidR="00C2719B" w:rsidRPr="00CD0566" w:rsidRDefault="00CD0566">
      <w:pPr>
        <w:pStyle w:val="ListParagraph"/>
        <w:numPr>
          <w:ilvl w:val="1"/>
          <w:numId w:val="4"/>
        </w:numPr>
        <w:tabs>
          <w:tab w:val="left" w:pos="1840"/>
          <w:tab w:val="left" w:pos="1841"/>
          <w:tab w:val="left" w:pos="2905"/>
        </w:tabs>
        <w:spacing w:before="1"/>
        <w:ind w:right="235"/>
        <w:jc w:val="both"/>
        <w:rPr>
          <w:rFonts w:ascii="Abadi MT Condensed" w:hAnsi="Abadi MT Condensed"/>
        </w:rPr>
      </w:pPr>
      <w:r w:rsidRPr="00CD0566">
        <w:rPr>
          <w:rFonts w:ascii="Abadi MT Condensed" w:hAnsi="Abadi MT Condensed"/>
          <w:noProof/>
          <w:lang w:bidi="ar-SA"/>
        </w:rPr>
        <mc:AlternateContent>
          <mc:Choice Requires="wps">
            <w:drawing>
              <wp:anchor distT="0" distB="0" distL="114300" distR="114300" simplePos="0" relativeHeight="251682304" behindDoc="1" locked="0" layoutInCell="1" allowOverlap="1">
                <wp:simplePos x="0" y="0"/>
                <wp:positionH relativeFrom="page">
                  <wp:posOffset>1372235</wp:posOffset>
                </wp:positionH>
                <wp:positionV relativeFrom="paragraph">
                  <wp:posOffset>147955</wp:posOffset>
                </wp:positionV>
                <wp:extent cx="749300" cy="146050"/>
                <wp:effectExtent l="635" t="3810" r="2540" b="2540"/>
                <wp:wrapNone/>
                <wp:docPr id="7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1460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F1660" id="Rectangle 38" o:spid="_x0000_s1026" style="position:absolute;margin-left:108.05pt;margin-top:11.65pt;width:59pt;height:11.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" fillcolor="silver" stroked="f">
                <w10:wrap anchorx="page"/>
              </v:rect>
            </w:pict>
          </mc:Fallback>
        </mc:AlternateContent>
      </w:r>
      <w:bookmarkStart w:id="141" w:name="b._Arbitration_and_Attorneys’_Fees.__Any"/>
      <w:bookmarkStart w:id="142" w:name="_bookmark22"/>
      <w:bookmarkEnd w:id="141"/>
      <w:bookmarkEnd w:id="142"/>
      <w:r w:rsidR="00C66029" w:rsidRPr="00CD0566">
        <w:rPr>
          <w:rFonts w:ascii="Abadi MT Condensed" w:hAnsi="Abadi MT Condensed"/>
          <w:spacing w:val="-50"/>
          <w:u w:val="single"/>
        </w:rPr>
        <w:t xml:space="preserve"> </w:t>
      </w:r>
      <w:r w:rsidR="00C66029" w:rsidRPr="00CD0566">
        <w:rPr>
          <w:rFonts w:ascii="Abadi MT Condensed" w:hAnsi="Abadi MT Condensed"/>
          <w:b/>
          <w:u w:val="single"/>
        </w:rPr>
        <w:t>Arbitration and Attorneys’ Fees</w:t>
      </w:r>
      <w:r w:rsidR="00C66029" w:rsidRPr="00CD0566">
        <w:rPr>
          <w:rFonts w:ascii="Abadi MT Condensed" w:hAnsi="Abadi MT Condensed"/>
        </w:rPr>
        <w:t xml:space="preserve">.   Any dispute </w:t>
      </w:r>
      <w:proofErr w:type="gramStart"/>
      <w:r w:rsidR="00C66029" w:rsidRPr="00CD0566">
        <w:rPr>
          <w:rFonts w:ascii="Abadi MT Condensed" w:hAnsi="Abadi MT Condensed"/>
        </w:rPr>
        <w:t xml:space="preserve">arising  </w:t>
      </w:r>
      <w:r w:rsidR="00C66029" w:rsidRPr="00CD0566">
        <w:rPr>
          <w:rFonts w:ascii="Abadi MT Condensed" w:hAnsi="Abadi MT Condensed"/>
          <w:spacing w:val="-3"/>
        </w:rPr>
        <w:t>from</w:t>
      </w:r>
      <w:proofErr w:type="gramEnd"/>
      <w:r w:rsidR="00C66029" w:rsidRPr="00CD0566">
        <w:rPr>
          <w:rFonts w:ascii="Abadi MT Condensed" w:hAnsi="Abadi MT Condensed"/>
          <w:spacing w:val="-3"/>
        </w:rPr>
        <w:t xml:space="preserve">  or  </w:t>
      </w:r>
      <w:r w:rsidR="00C66029" w:rsidRPr="00CD0566">
        <w:rPr>
          <w:rFonts w:ascii="Abadi MT Condensed" w:hAnsi="Abadi MT Condensed"/>
        </w:rPr>
        <w:t>relating to this  Agreement shall be arbitrated in   [</w:t>
      </w:r>
      <w:r w:rsidR="00C66029" w:rsidRPr="00CD0566">
        <w:rPr>
          <w:rFonts w:ascii="Abadi MT Condensed" w:hAnsi="Abadi MT Condensed"/>
          <w:u w:val="single"/>
        </w:rPr>
        <w:t xml:space="preserve"> </w:t>
      </w:r>
      <w:r w:rsidR="00C66029" w:rsidRPr="00CD0566">
        <w:rPr>
          <w:rFonts w:ascii="Abadi MT Condensed" w:hAnsi="Abadi MT Condensed"/>
          <w:u w:val="single"/>
        </w:rPr>
        <w:tab/>
      </w:r>
      <w:r w:rsidR="00C66029" w:rsidRPr="00CD0566">
        <w:rPr>
          <w:rFonts w:ascii="Abadi MT Condensed" w:hAnsi="Abadi MT Condensed"/>
        </w:rPr>
        <w:t xml:space="preserve">]. The arbitration shall be administered by JAMS in accordance with its Comprehensive Arbitration Rules and Procedures, and judgment </w:t>
      </w:r>
      <w:r w:rsidR="00C66029" w:rsidRPr="00CD0566">
        <w:rPr>
          <w:rFonts w:ascii="Abadi MT Condensed" w:hAnsi="Abadi MT Condensed"/>
          <w:spacing w:val="-3"/>
        </w:rPr>
        <w:t xml:space="preserve">on </w:t>
      </w:r>
      <w:r w:rsidR="00C66029" w:rsidRPr="00CD0566">
        <w:rPr>
          <w:rFonts w:ascii="Abadi MT Condensed" w:hAnsi="Abadi MT Condensed"/>
        </w:rPr>
        <w:t>any award may be entered in any court of competent jurisdiction. If the Parties agree, a mediator may be consulted prior</w:t>
      </w:r>
      <w:r w:rsidR="00C66029" w:rsidRPr="00CD0566">
        <w:rPr>
          <w:rFonts w:ascii="Abadi MT Condensed" w:hAnsi="Abadi MT Condensed"/>
        </w:rPr>
        <w:t xml:space="preserve"> to arbitration. The prevailing party in any dispute arising out of this Agreement shall be entitled to reasonable attorneys’ fees and</w:t>
      </w:r>
      <w:r w:rsidR="00C66029" w:rsidRPr="00CD0566">
        <w:rPr>
          <w:rFonts w:ascii="Abadi MT Condensed" w:hAnsi="Abadi MT Condensed"/>
          <w:spacing w:val="-8"/>
        </w:rPr>
        <w:t xml:space="preserve"> </w:t>
      </w:r>
      <w:r w:rsidR="00C66029" w:rsidRPr="00CD0566">
        <w:rPr>
          <w:rFonts w:ascii="Abadi MT Condensed" w:hAnsi="Abadi MT Condensed"/>
        </w:rPr>
        <w:t>costs.</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ind w:right="235"/>
        <w:jc w:val="both"/>
        <w:rPr>
          <w:rFonts w:ascii="Abadi MT Condensed" w:hAnsi="Abadi MT Condensed"/>
        </w:rPr>
      </w:pPr>
      <w:bookmarkStart w:id="143" w:name="c._Notices.__All_notices_under_this_Agre"/>
      <w:bookmarkStart w:id="144" w:name="_bookmark23"/>
      <w:bookmarkEnd w:id="143"/>
      <w:bookmarkEnd w:id="144"/>
      <w:r w:rsidRPr="00CD0566">
        <w:rPr>
          <w:rFonts w:ascii="Abadi MT Condensed" w:hAnsi="Abadi MT Condensed"/>
          <w:b/>
          <w:u w:val="single"/>
        </w:rPr>
        <w:t>Notices</w:t>
      </w:r>
      <w:r w:rsidRPr="00CD0566">
        <w:rPr>
          <w:rFonts w:ascii="Abadi MT Condensed" w:hAnsi="Abadi MT Condensed"/>
        </w:rPr>
        <w:t>. All notices under this Agreement shall be in writing and shall be by personal delivery, facsimile transm</w:t>
      </w:r>
      <w:r w:rsidRPr="00CD0566">
        <w:rPr>
          <w:rFonts w:ascii="Abadi MT Condensed" w:hAnsi="Abadi MT Condensed"/>
        </w:rPr>
        <w:t xml:space="preserve">ission, electronic mail, overnight courier, </w:t>
      </w:r>
      <w:r w:rsidRPr="00CD0566">
        <w:rPr>
          <w:rFonts w:ascii="Abadi MT Condensed" w:hAnsi="Abadi MT Condensed"/>
          <w:spacing w:val="-3"/>
        </w:rPr>
        <w:t xml:space="preserve">or </w:t>
      </w:r>
      <w:r w:rsidRPr="00CD0566">
        <w:rPr>
          <w:rFonts w:ascii="Abadi MT Condensed" w:hAnsi="Abadi MT Condensed"/>
        </w:rPr>
        <w:t xml:space="preserve">regular, certified, </w:t>
      </w:r>
      <w:r w:rsidRPr="00CD0566">
        <w:rPr>
          <w:rFonts w:ascii="Abadi MT Condensed" w:hAnsi="Abadi MT Condensed"/>
          <w:spacing w:val="-3"/>
        </w:rPr>
        <w:t xml:space="preserve">or </w:t>
      </w:r>
      <w:r w:rsidRPr="00CD0566">
        <w:rPr>
          <w:rFonts w:ascii="Abadi MT Condensed" w:hAnsi="Abadi MT Condensed"/>
        </w:rPr>
        <w:t>registered mail, return receipt requested, and deemed received upon personal delivery, acknowledgment of receipt of electronic transmission, the promised delivery date after deposit with</w:t>
      </w:r>
      <w:r w:rsidRPr="00CD0566">
        <w:rPr>
          <w:rFonts w:ascii="Abadi MT Condensed" w:hAnsi="Abadi MT Condensed"/>
        </w:rPr>
        <w:t xml:space="preserve"> overnight courier, </w:t>
      </w:r>
      <w:r w:rsidRPr="00CD0566">
        <w:rPr>
          <w:rFonts w:ascii="Abadi MT Condensed" w:hAnsi="Abadi MT Condensed"/>
          <w:spacing w:val="-3"/>
        </w:rPr>
        <w:t xml:space="preserve">or </w:t>
      </w:r>
      <w:r w:rsidRPr="00CD0566">
        <w:rPr>
          <w:rFonts w:ascii="Abadi MT Condensed" w:hAnsi="Abadi MT Condensed"/>
        </w:rPr>
        <w:t>five (5) days after deposit in the mail. Notices shall be sent to the person identified in this Agreement at the addresses set forth in this Agreement or such other address as either party may specify in writing. Each party shall dee</w:t>
      </w:r>
      <w:r w:rsidRPr="00CD0566">
        <w:rPr>
          <w:rFonts w:ascii="Abadi MT Condensed" w:hAnsi="Abadi MT Condensed"/>
        </w:rPr>
        <w:t xml:space="preserve">m a document faxed, emailed or electronically sent in PDF </w:t>
      </w:r>
      <w:proofErr w:type="gramStart"/>
      <w:r w:rsidRPr="00CD0566">
        <w:rPr>
          <w:rFonts w:ascii="Abadi MT Condensed" w:hAnsi="Abadi MT Condensed"/>
          <w:spacing w:val="-3"/>
        </w:rPr>
        <w:t xml:space="preserve">form  </w:t>
      </w:r>
      <w:r w:rsidRPr="00CD0566">
        <w:rPr>
          <w:rFonts w:ascii="Abadi MT Condensed" w:hAnsi="Abadi MT Condensed"/>
        </w:rPr>
        <w:t>to</w:t>
      </w:r>
      <w:proofErr w:type="gramEnd"/>
      <w:r w:rsidRPr="00CD0566">
        <w:rPr>
          <w:rFonts w:ascii="Abadi MT Condensed" w:hAnsi="Abadi MT Condensed"/>
        </w:rPr>
        <w:t xml:space="preserve"> it as an original</w:t>
      </w:r>
      <w:r w:rsidRPr="00CD0566">
        <w:rPr>
          <w:rFonts w:ascii="Abadi MT Condensed" w:hAnsi="Abadi MT Condensed"/>
          <w:spacing w:val="-7"/>
        </w:rPr>
        <w:t xml:space="preserve"> </w:t>
      </w:r>
      <w:r w:rsidRPr="00CD0566">
        <w:rPr>
          <w:rFonts w:ascii="Abadi MT Condensed" w:hAnsi="Abadi MT Condensed"/>
        </w:rPr>
        <w:t>document.</w:t>
      </w:r>
    </w:p>
    <w:p w:rsidR="00C2719B" w:rsidRPr="00CD0566" w:rsidRDefault="00C2719B">
      <w:pPr>
        <w:pStyle w:val="BodyText"/>
        <w:spacing w:before="11"/>
        <w:rPr>
          <w:rFonts w:ascii="Abadi MT Condensed" w:hAnsi="Abadi MT Condensed"/>
          <w:sz w:val="22"/>
          <w:szCs w:val="22"/>
        </w:rPr>
      </w:pPr>
    </w:p>
    <w:p w:rsidR="00C2719B" w:rsidRPr="00CD0566" w:rsidRDefault="00CD0566">
      <w:pPr>
        <w:pStyle w:val="ListParagraph"/>
        <w:numPr>
          <w:ilvl w:val="1"/>
          <w:numId w:val="4"/>
        </w:numPr>
        <w:tabs>
          <w:tab w:val="left" w:pos="1840"/>
          <w:tab w:val="left" w:pos="1841"/>
        </w:tabs>
        <w:ind w:right="238"/>
        <w:jc w:val="both"/>
        <w:rPr>
          <w:rFonts w:ascii="Abadi MT Condensed" w:hAnsi="Abadi MT Condensed"/>
        </w:rPr>
      </w:pPr>
      <w:r w:rsidRPr="00CD0566">
        <w:rPr>
          <w:rFonts w:ascii="Abadi MT Condensed" w:hAnsi="Abadi MT Condensed"/>
          <w:noProof/>
          <w:lang w:bidi="ar-SA"/>
        </w:rPr>
        <mc:AlternateContent>
          <mc:Choice Requires="wps">
            <w:drawing>
              <wp:anchor distT="0" distB="0" distL="114300" distR="114300" simplePos="0" relativeHeight="251683328" behindDoc="1" locked="0" layoutInCell="1" allowOverlap="1">
                <wp:simplePos x="0" y="0"/>
                <wp:positionH relativeFrom="page">
                  <wp:posOffset>3296920</wp:posOffset>
                </wp:positionH>
                <wp:positionV relativeFrom="paragraph">
                  <wp:posOffset>423545</wp:posOffset>
                </wp:positionV>
                <wp:extent cx="47625" cy="6350"/>
                <wp:effectExtent l="1270" t="4445" r="0" b="0"/>
                <wp:wrapNone/>
                <wp:docPr id="7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6350"/>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4AB13" id="Rectangle 37" o:spid="_x0000_s1026" style="position:absolute;margin-left:259.6pt;margin-top:33.35pt;width:3.75pt;height:.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" fillcolor="#1f487c" stroked="f">
                <w10:wrap anchorx="page"/>
              </v:rect>
            </w:pict>
          </mc:Fallback>
        </mc:AlternateContent>
      </w:r>
      <w:r w:rsidRPr="00CD0566">
        <w:rPr>
          <w:rFonts w:ascii="Abadi MT Condensed" w:hAnsi="Abadi MT Condensed"/>
          <w:noProof/>
          <w:lang w:bidi="ar-SA"/>
        </w:rPr>
        <mc:AlternateContent>
          <mc:Choice Requires="wps">
            <w:drawing>
              <wp:anchor distT="0" distB="0" distL="114300" distR="114300" simplePos="0" relativeHeight="251684352" behindDoc="1" locked="0" layoutInCell="1" allowOverlap="1">
                <wp:simplePos x="0" y="0"/>
                <wp:positionH relativeFrom="page">
                  <wp:posOffset>5368290</wp:posOffset>
                </wp:positionH>
                <wp:positionV relativeFrom="paragraph">
                  <wp:posOffset>423545</wp:posOffset>
                </wp:positionV>
                <wp:extent cx="41275" cy="6350"/>
                <wp:effectExtent l="0" t="4445" r="635" b="0"/>
                <wp:wrapNone/>
                <wp:docPr id="7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CE73C" id="Rectangle 36" o:spid="_x0000_s1026" style="position:absolute;margin-left:422.7pt;margin-top:33.35pt;width:3.25pt;height:.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" fillcolor="black" stroked="f">
                <w10:wrap anchorx="page"/>
              </v:rect>
            </w:pict>
          </mc:Fallback>
        </mc:AlternateContent>
      </w:r>
      <w:r w:rsidRPr="00CD0566">
        <w:rPr>
          <w:rFonts w:ascii="Abadi MT Condensed" w:hAnsi="Abadi MT Condensed"/>
          <w:noProof/>
          <w:lang w:bidi="ar-SA"/>
        </w:rPr>
        <mc:AlternateContent>
          <mc:Choice Requires="wps">
            <w:drawing>
              <wp:anchor distT="0" distB="0" distL="114300" distR="114300" simplePos="0" relativeHeight="251685376" behindDoc="1" locked="0" layoutInCell="1" allowOverlap="1">
                <wp:simplePos x="0" y="0"/>
                <wp:positionH relativeFrom="page">
                  <wp:posOffset>5476240</wp:posOffset>
                </wp:positionH>
                <wp:positionV relativeFrom="paragraph">
                  <wp:posOffset>423545</wp:posOffset>
                </wp:positionV>
                <wp:extent cx="41275" cy="6350"/>
                <wp:effectExtent l="0" t="4445" r="0" b="0"/>
                <wp:wrapNone/>
                <wp:docPr id="7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4B165" id="Rectangle 35" o:spid="_x0000_s1026" style="position:absolute;margin-left:431.2pt;margin-top:33.35pt;width:3.25pt;height:.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pZCdgIAAPkE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" fillcolor="black" stroked="f">
                <w10:wrap anchorx="page"/>
              </v:rect>
            </w:pict>
          </mc:Fallback>
        </mc:AlternateContent>
      </w:r>
      <w:r w:rsidRPr="00CD0566">
        <w:rPr>
          <w:rFonts w:ascii="Abadi MT Condensed" w:hAnsi="Abadi MT Condensed"/>
          <w:noProof/>
          <w:lang w:bidi="ar-SA"/>
        </w:rPr>
        <mc:AlternateContent>
          <mc:Choice Requires="wps">
            <w:drawing>
              <wp:anchor distT="0" distB="0" distL="114300" distR="114300" simplePos="0" relativeHeight="251686400" behindDoc="1" locked="0" layoutInCell="1" allowOverlap="1">
                <wp:simplePos x="0" y="0"/>
                <wp:positionH relativeFrom="page">
                  <wp:posOffset>6266815</wp:posOffset>
                </wp:positionH>
                <wp:positionV relativeFrom="paragraph">
                  <wp:posOffset>569595</wp:posOffset>
                </wp:positionV>
                <wp:extent cx="41275" cy="6350"/>
                <wp:effectExtent l="0" t="0" r="0" b="0"/>
                <wp:wrapNone/>
                <wp:docPr id="6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FB9F8" id="Rectangle 34" o:spid="_x0000_s1026" style="position:absolute;margin-left:493.45pt;margin-top:44.85pt;width:3.25pt;height:.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ZdwIAAPk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" fillcolor="black" stroked="f">
                <w10:wrap anchorx="page"/>
              </v:rect>
            </w:pict>
          </mc:Fallback>
        </mc:AlternateContent>
      </w:r>
      <w:r w:rsidRPr="00CD0566">
        <w:rPr>
          <w:rFonts w:ascii="Abadi MT Condensed" w:hAnsi="Abadi MT Condensed"/>
          <w:noProof/>
          <w:lang w:bidi="ar-SA"/>
        </w:rPr>
        <mc:AlternateContent>
          <mc:Choice Requires="wps">
            <w:drawing>
              <wp:anchor distT="0" distB="0" distL="114300" distR="114300" simplePos="0" relativeHeight="251687424" behindDoc="1" locked="0" layoutInCell="1" allowOverlap="1">
                <wp:simplePos x="0" y="0"/>
                <wp:positionH relativeFrom="page">
                  <wp:posOffset>6365240</wp:posOffset>
                </wp:positionH>
                <wp:positionV relativeFrom="paragraph">
                  <wp:posOffset>569595</wp:posOffset>
                </wp:positionV>
                <wp:extent cx="44450" cy="6350"/>
                <wp:effectExtent l="2540" t="0" r="635" b="0"/>
                <wp:wrapNone/>
                <wp:docPr id="6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EA2CC" id="Rectangle 33" o:spid="_x0000_s1026" style="position:absolute;margin-left:501.2pt;margin-top:44.85pt;width:3.5pt;height:.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" fillcolor="black" stroked="f">
                <w10:wrap anchorx="page"/>
              </v:rect>
            </w:pict>
          </mc:Fallback>
        </mc:AlternateContent>
      </w:r>
      <w:r w:rsidRPr="00CD0566">
        <w:rPr>
          <w:rFonts w:ascii="Abadi MT Condensed" w:hAnsi="Abadi MT Condensed"/>
          <w:noProof/>
          <w:lang w:bidi="ar-SA"/>
        </w:rPr>
        <mc:AlternateContent>
          <mc:Choice Requires="wps">
            <w:drawing>
              <wp:anchor distT="0" distB="0" distL="114300" distR="114300" simplePos="0" relativeHeight="251688448" behindDoc="1" locked="0" layoutInCell="1" allowOverlap="1">
                <wp:simplePos x="0" y="0"/>
                <wp:positionH relativeFrom="page">
                  <wp:posOffset>2055495</wp:posOffset>
                </wp:positionH>
                <wp:positionV relativeFrom="paragraph">
                  <wp:posOffset>715645</wp:posOffset>
                </wp:positionV>
                <wp:extent cx="41275" cy="6350"/>
                <wp:effectExtent l="0" t="1270" r="0" b="1905"/>
                <wp:wrapNone/>
                <wp:docPr id="6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21B3D" id="Rectangle 32" o:spid="_x0000_s1026" style="position:absolute;margin-left:161.85pt;margin-top:56.35pt;width:3.25pt;height:.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" fillcolor="black" stroked="f">
                <w10:wrap anchorx="page"/>
              </v:rect>
            </w:pict>
          </mc:Fallback>
        </mc:AlternateContent>
      </w:r>
      <w:r w:rsidRPr="00CD0566">
        <w:rPr>
          <w:rFonts w:ascii="Abadi MT Condensed" w:hAnsi="Abadi MT Condensed"/>
          <w:noProof/>
          <w:lang w:bidi="ar-SA"/>
        </w:rPr>
        <mc:AlternateContent>
          <mc:Choice Requires="wps">
            <w:drawing>
              <wp:anchor distT="0" distB="0" distL="114300" distR="114300" simplePos="0" relativeHeight="251689472" behindDoc="1" locked="0" layoutInCell="1" allowOverlap="1">
                <wp:simplePos x="0" y="0"/>
                <wp:positionH relativeFrom="page">
                  <wp:posOffset>4453255</wp:posOffset>
                </wp:positionH>
                <wp:positionV relativeFrom="paragraph">
                  <wp:posOffset>715645</wp:posOffset>
                </wp:positionV>
                <wp:extent cx="41275" cy="6350"/>
                <wp:effectExtent l="0" t="1270" r="1270" b="1905"/>
                <wp:wrapNone/>
                <wp:docPr id="6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66E34" id="Rectangle 31" o:spid="_x0000_s1026" style="position:absolute;margin-left:350.65pt;margin-top:56.35pt;width:3.25pt;height:.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" fillcolor="black" stroked="f">
                <w10:wrap anchorx="page"/>
              </v:rect>
            </w:pict>
          </mc:Fallback>
        </mc:AlternateContent>
      </w:r>
      <w:r w:rsidRPr="00CD0566">
        <w:rPr>
          <w:rFonts w:ascii="Abadi MT Condensed" w:hAnsi="Abadi MT Condensed"/>
          <w:noProof/>
          <w:lang w:bidi="ar-SA"/>
        </w:rPr>
        <mc:AlternateContent>
          <mc:Choice Requires="wps">
            <w:drawing>
              <wp:anchor distT="0" distB="0" distL="114300" distR="114300" simplePos="0" relativeHeight="251690496" behindDoc="1" locked="0" layoutInCell="1" allowOverlap="1">
                <wp:simplePos x="0" y="0"/>
                <wp:positionH relativeFrom="page">
                  <wp:posOffset>4551680</wp:posOffset>
                </wp:positionH>
                <wp:positionV relativeFrom="paragraph">
                  <wp:posOffset>715645</wp:posOffset>
                </wp:positionV>
                <wp:extent cx="44450" cy="6350"/>
                <wp:effectExtent l="0" t="1270" r="4445" b="1905"/>
                <wp:wrapNone/>
                <wp:docPr id="6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57C6E" id="Rectangle 30" o:spid="_x0000_s1026" style="position:absolute;margin-left:358.4pt;margin-top:56.35pt;width:3.5pt;height:.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" fillcolor="black" stroked="f">
                <w10:wrap anchorx="page"/>
              </v:rect>
            </w:pict>
          </mc:Fallback>
        </mc:AlternateContent>
      </w:r>
      <w:r w:rsidRPr="00CD0566">
        <w:rPr>
          <w:rFonts w:ascii="Abadi MT Condensed" w:hAnsi="Abadi MT Condensed"/>
          <w:noProof/>
          <w:lang w:bidi="ar-SA"/>
        </w:rPr>
        <mc:AlternateContent>
          <mc:Choice Requires="wps">
            <w:drawing>
              <wp:anchor distT="0" distB="0" distL="114300" distR="114300" simplePos="0" relativeHeight="251691520" behindDoc="1" locked="0" layoutInCell="1" allowOverlap="1">
                <wp:simplePos x="0" y="0"/>
                <wp:positionH relativeFrom="page">
                  <wp:posOffset>5850890</wp:posOffset>
                </wp:positionH>
                <wp:positionV relativeFrom="paragraph">
                  <wp:posOffset>715645</wp:posOffset>
                </wp:positionV>
                <wp:extent cx="41910" cy="6350"/>
                <wp:effectExtent l="2540" t="1270" r="3175" b="1905"/>
                <wp:wrapNone/>
                <wp:docPr id="6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6DF96" id="Rectangle 29" o:spid="_x0000_s1026" style="position:absolute;margin-left:460.7pt;margin-top:56.35pt;width:3.3pt;height:.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UBdQIAAPk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" fillcolor="black" stroked="f">
                <w10:wrap anchorx="page"/>
              </v:rect>
            </w:pict>
          </mc:Fallback>
        </mc:AlternateContent>
      </w:r>
      <w:r w:rsidRPr="00CD0566">
        <w:rPr>
          <w:rFonts w:ascii="Abadi MT Condensed" w:hAnsi="Abadi MT Condensed"/>
          <w:noProof/>
          <w:lang w:bidi="ar-SA"/>
        </w:rPr>
        <mc:AlternateContent>
          <mc:Choice Requires="wps">
            <w:drawing>
              <wp:anchor distT="0" distB="0" distL="114300" distR="114300" simplePos="0" relativeHeight="251692544" behindDoc="1" locked="0" layoutInCell="1" allowOverlap="1">
                <wp:simplePos x="0" y="0"/>
                <wp:positionH relativeFrom="page">
                  <wp:posOffset>1943735</wp:posOffset>
                </wp:positionH>
                <wp:positionV relativeFrom="paragraph">
                  <wp:posOffset>861695</wp:posOffset>
                </wp:positionV>
                <wp:extent cx="41910" cy="6350"/>
                <wp:effectExtent l="635" t="4445" r="0" b="0"/>
                <wp:wrapNone/>
                <wp:docPr id="6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1C123" id="Rectangle 28" o:spid="_x0000_s1026" style="position:absolute;margin-left:153.05pt;margin-top:67.85pt;width:3.3pt;height:.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GtDdQIAAPk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" fillcolor="black" stroked="f">
                <w10:wrap anchorx="page"/>
              </v:rect>
            </w:pict>
          </mc:Fallback>
        </mc:AlternateContent>
      </w:r>
      <w:r w:rsidRPr="00CD0566">
        <w:rPr>
          <w:rFonts w:ascii="Abadi MT Condensed" w:hAnsi="Abadi MT Condensed"/>
          <w:noProof/>
          <w:lang w:bidi="ar-SA"/>
        </w:rPr>
        <mc:AlternateContent>
          <mc:Choice Requires="wps">
            <w:drawing>
              <wp:anchor distT="0" distB="0" distL="114300" distR="114300" simplePos="0" relativeHeight="251693568" behindDoc="1" locked="0" layoutInCell="1" allowOverlap="1">
                <wp:simplePos x="0" y="0"/>
                <wp:positionH relativeFrom="page">
                  <wp:posOffset>2049145</wp:posOffset>
                </wp:positionH>
                <wp:positionV relativeFrom="paragraph">
                  <wp:posOffset>861695</wp:posOffset>
                </wp:positionV>
                <wp:extent cx="41275" cy="6350"/>
                <wp:effectExtent l="1270" t="4445" r="0" b="0"/>
                <wp:wrapNone/>
                <wp:docPr id="6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115A4" id="Rectangle 27" o:spid="_x0000_s1026" style="position:absolute;margin-left:161.35pt;margin-top:67.85pt;width:3.25pt;height:.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PJfdgIAAPk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" fillcolor="black" stroked="f">
                <w10:wrap anchorx="page"/>
              </v:rect>
            </w:pict>
          </mc:Fallback>
        </mc:AlternateContent>
      </w:r>
      <w:r w:rsidRPr="00CD0566">
        <w:rPr>
          <w:rFonts w:ascii="Abadi MT Condensed" w:hAnsi="Abadi MT Condensed"/>
          <w:noProof/>
          <w:lang w:bidi="ar-SA"/>
        </w:rPr>
        <mc:AlternateContent>
          <mc:Choice Requires="wps">
            <w:drawing>
              <wp:anchor distT="0" distB="0" distL="114300" distR="114300" simplePos="0" relativeHeight="251694592" behindDoc="1" locked="0" layoutInCell="1" allowOverlap="1">
                <wp:simplePos x="0" y="0"/>
                <wp:positionH relativeFrom="page">
                  <wp:posOffset>6196965</wp:posOffset>
                </wp:positionH>
                <wp:positionV relativeFrom="paragraph">
                  <wp:posOffset>861695</wp:posOffset>
                </wp:positionV>
                <wp:extent cx="41275" cy="6350"/>
                <wp:effectExtent l="0" t="4445" r="635" b="0"/>
                <wp:wrapNone/>
                <wp:docPr id="5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8545C" id="Rectangle 26" o:spid="_x0000_s1026" style="position:absolute;margin-left:487.95pt;margin-top:67.85pt;width:3.25pt;height:.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53DdgIAAPk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" fillcolor="black" stroked="f">
                <w10:wrap anchorx="page"/>
              </v:rect>
            </w:pict>
          </mc:Fallback>
        </mc:AlternateContent>
      </w:r>
      <w:r w:rsidRPr="00CD0566">
        <w:rPr>
          <w:rFonts w:ascii="Abadi MT Condensed" w:hAnsi="Abadi MT Condensed"/>
          <w:noProof/>
          <w:lang w:bidi="ar-SA"/>
        </w:rPr>
        <mc:AlternateContent>
          <mc:Choice Requires="wps">
            <w:drawing>
              <wp:anchor distT="0" distB="0" distL="114300" distR="114300" simplePos="0" relativeHeight="251695616" behindDoc="1" locked="0" layoutInCell="1" allowOverlap="1">
                <wp:simplePos x="0" y="0"/>
                <wp:positionH relativeFrom="page">
                  <wp:posOffset>6301740</wp:posOffset>
                </wp:positionH>
                <wp:positionV relativeFrom="paragraph">
                  <wp:posOffset>861695</wp:posOffset>
                </wp:positionV>
                <wp:extent cx="44450" cy="6350"/>
                <wp:effectExtent l="0" t="4445" r="0" b="0"/>
                <wp:wrapNone/>
                <wp:docPr id="5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074C8" id="Rectangle 25" o:spid="_x0000_s1026" style="position:absolute;margin-left:496.2pt;margin-top:67.85pt;width:3.5pt;height:.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" fillcolor="black" stroked="f">
                <w10:wrap anchorx="page"/>
              </v:rect>
            </w:pict>
          </mc:Fallback>
        </mc:AlternateContent>
      </w:r>
      <w:bookmarkStart w:id="145" w:name="d._Survival.__Provisions_of_this_Agreeme"/>
      <w:bookmarkEnd w:id="145"/>
      <w:r w:rsidR="00C66029" w:rsidRPr="00CD0566">
        <w:rPr>
          <w:rFonts w:ascii="Abadi MT Condensed" w:hAnsi="Abadi MT Condensed"/>
          <w:b/>
          <w:u w:val="single"/>
        </w:rPr>
        <w:t>Survival</w:t>
      </w:r>
      <w:r w:rsidR="00C66029" w:rsidRPr="00CD0566">
        <w:rPr>
          <w:rFonts w:ascii="Abadi MT Condensed" w:hAnsi="Abadi MT Condensed"/>
        </w:rPr>
        <w:t>. Provisions of this Agreement that should reasonably be considered to survive termination of this Agreement shall survive. For the avoidan</w:t>
      </w:r>
      <w:r w:rsidR="00C66029" w:rsidRPr="00CD0566">
        <w:rPr>
          <w:rFonts w:ascii="Abadi MT Condensed" w:hAnsi="Abadi MT Condensed"/>
        </w:rPr>
        <w:t xml:space="preserve">ce of doubt, surviving provisions shall include, without limitation, </w:t>
      </w:r>
      <w:r w:rsidR="00C66029" w:rsidRPr="00CD0566">
        <w:rPr>
          <w:rFonts w:ascii="Abadi MT Condensed" w:hAnsi="Abadi MT Condensed"/>
          <w:u w:val="single"/>
        </w:rPr>
        <w:t>Section 4</w:t>
      </w:r>
      <w:r w:rsidR="00C66029" w:rsidRPr="00CD0566">
        <w:rPr>
          <w:rFonts w:ascii="Abadi MT Condensed" w:hAnsi="Abadi MT Condensed"/>
        </w:rPr>
        <w:t xml:space="preserve"> (Representations and Warranties), </w:t>
      </w:r>
      <w:r w:rsidR="00C66029" w:rsidRPr="00CD0566">
        <w:rPr>
          <w:rFonts w:ascii="Abadi MT Condensed" w:hAnsi="Abadi MT Condensed"/>
          <w:u w:val="single"/>
        </w:rPr>
        <w:t>Section 14(c)</w:t>
      </w:r>
      <w:r w:rsidR="00C66029" w:rsidRPr="00CD0566">
        <w:rPr>
          <w:rFonts w:ascii="Abadi MT Condensed" w:hAnsi="Abadi MT Condensed"/>
        </w:rPr>
        <w:t xml:space="preserve"> (Disclaimer), </w:t>
      </w:r>
      <w:r w:rsidR="00C66029" w:rsidRPr="00CD0566">
        <w:rPr>
          <w:rFonts w:ascii="Abadi MT Condensed" w:hAnsi="Abadi MT Condensed"/>
          <w:u w:val="single"/>
        </w:rPr>
        <w:t>Section</w:t>
      </w:r>
      <w:r w:rsidR="00C66029" w:rsidRPr="00CD0566">
        <w:rPr>
          <w:rFonts w:ascii="Abadi MT Condensed" w:hAnsi="Abadi MT Condensed"/>
        </w:rPr>
        <w:t xml:space="preserve"> </w:t>
      </w:r>
      <w:hyperlink w:anchor="_bookmark6" w:history="1">
        <w:r w:rsidR="00C66029" w:rsidRPr="00CD0566">
          <w:rPr>
            <w:rFonts w:ascii="Abadi MT Condensed" w:hAnsi="Abadi MT Condensed"/>
          </w:rPr>
          <w:t>15</w:t>
        </w:r>
      </w:hyperlink>
      <w:r w:rsidR="00C66029" w:rsidRPr="00CD0566">
        <w:rPr>
          <w:rFonts w:ascii="Abadi MT Condensed" w:hAnsi="Abadi MT Condensed"/>
        </w:rPr>
        <w:t>(</w:t>
      </w:r>
      <w:hyperlink w:anchor="_bookmark7" w:history="1">
        <w:r w:rsidR="00C66029" w:rsidRPr="00CD0566">
          <w:rPr>
            <w:rFonts w:ascii="Abadi MT Condensed" w:hAnsi="Abadi MT Condensed"/>
          </w:rPr>
          <w:t>b</w:t>
        </w:r>
      </w:hyperlink>
      <w:r w:rsidR="00C66029" w:rsidRPr="00CD0566">
        <w:rPr>
          <w:rFonts w:ascii="Abadi MT Condensed" w:hAnsi="Abadi MT Condensed"/>
        </w:rPr>
        <w:t xml:space="preserve">) (Insurance Coverage), </w:t>
      </w:r>
      <w:r w:rsidR="00C66029" w:rsidRPr="00CD0566">
        <w:rPr>
          <w:rFonts w:ascii="Abadi MT Condensed" w:hAnsi="Abadi MT Condensed"/>
          <w:u w:val="single"/>
        </w:rPr>
        <w:t>Section</w:t>
      </w:r>
      <w:r w:rsidR="00C66029" w:rsidRPr="00CD0566">
        <w:rPr>
          <w:rFonts w:ascii="Abadi MT Condensed" w:hAnsi="Abadi MT Condensed"/>
        </w:rPr>
        <w:t xml:space="preserve"> </w:t>
      </w:r>
      <w:hyperlink w:anchor="_bookmark9" w:history="1">
        <w:r w:rsidR="00C66029" w:rsidRPr="00CD0566">
          <w:rPr>
            <w:rFonts w:ascii="Abadi MT Condensed" w:hAnsi="Abadi MT Condensed"/>
          </w:rPr>
          <w:t>17</w:t>
        </w:r>
      </w:hyperlink>
      <w:r w:rsidR="00C66029" w:rsidRPr="00CD0566">
        <w:rPr>
          <w:rFonts w:ascii="Abadi MT Condensed" w:hAnsi="Abadi MT Condensed"/>
        </w:rPr>
        <w:t xml:space="preserve"> (Indemnification and Limits of Liability), </w:t>
      </w:r>
      <w:r w:rsidR="00C66029" w:rsidRPr="00CD0566">
        <w:rPr>
          <w:rFonts w:ascii="Abadi MT Condensed" w:hAnsi="Abadi MT Condensed"/>
          <w:u w:val="single"/>
        </w:rPr>
        <w:t>Section 20</w:t>
      </w:r>
      <w:r w:rsidR="00C66029" w:rsidRPr="00CD0566">
        <w:rPr>
          <w:rFonts w:ascii="Abadi MT Condensed" w:hAnsi="Abadi MT Condensed"/>
        </w:rPr>
        <w:t xml:space="preserve"> (Confidentiality and Publicity), </w:t>
      </w:r>
      <w:r w:rsidR="00C66029" w:rsidRPr="00CD0566">
        <w:rPr>
          <w:rFonts w:ascii="Abadi MT Condensed" w:hAnsi="Abadi MT Condensed"/>
          <w:u w:val="single"/>
        </w:rPr>
        <w:t>Section</w:t>
      </w:r>
      <w:r w:rsidR="00C66029" w:rsidRPr="00CD0566">
        <w:rPr>
          <w:rFonts w:ascii="Abadi MT Condensed" w:hAnsi="Abadi MT Condensed"/>
        </w:rPr>
        <w:t xml:space="preserve"> </w:t>
      </w:r>
      <w:hyperlink w:anchor="_bookmark20" w:history="1">
        <w:r w:rsidR="00C66029" w:rsidRPr="00CD0566">
          <w:rPr>
            <w:rFonts w:ascii="Abadi MT Condensed" w:hAnsi="Abadi MT Condensed"/>
          </w:rPr>
          <w:t>22</w:t>
        </w:r>
      </w:hyperlink>
      <w:r w:rsidR="00C66029" w:rsidRPr="00CD0566">
        <w:rPr>
          <w:rFonts w:ascii="Abadi MT Condensed" w:hAnsi="Abadi MT Condensed"/>
        </w:rPr>
        <w:t>(</w:t>
      </w:r>
      <w:hyperlink w:anchor="_bookmark21" w:history="1">
        <w:r w:rsidR="00C66029" w:rsidRPr="00CD0566">
          <w:rPr>
            <w:rFonts w:ascii="Abadi MT Condensed" w:hAnsi="Abadi MT Condensed"/>
          </w:rPr>
          <w:t>a</w:t>
        </w:r>
      </w:hyperlink>
      <w:r w:rsidR="00C66029" w:rsidRPr="00CD0566">
        <w:rPr>
          <w:rFonts w:ascii="Abadi MT Condensed" w:hAnsi="Abadi MT Condensed"/>
        </w:rPr>
        <w:t>) (Choice of Law),</w:t>
      </w:r>
      <w:r w:rsidR="00C66029" w:rsidRPr="00CD0566">
        <w:rPr>
          <w:rFonts w:ascii="Abadi MT Condensed" w:hAnsi="Abadi MT Condensed"/>
          <w:u w:val="single"/>
        </w:rPr>
        <w:t xml:space="preserve"> Section</w:t>
      </w:r>
      <w:r w:rsidR="00C66029" w:rsidRPr="00CD0566">
        <w:rPr>
          <w:rFonts w:ascii="Abadi MT Condensed" w:hAnsi="Abadi MT Condensed"/>
        </w:rPr>
        <w:t xml:space="preserve"> </w:t>
      </w:r>
      <w:hyperlink w:anchor="_bookmark20" w:history="1">
        <w:r w:rsidR="00C66029" w:rsidRPr="00CD0566">
          <w:rPr>
            <w:rFonts w:ascii="Abadi MT Condensed" w:hAnsi="Abadi MT Condensed"/>
          </w:rPr>
          <w:t>22</w:t>
        </w:r>
        <w:r w:rsidR="00C66029" w:rsidRPr="00CD0566">
          <w:rPr>
            <w:rFonts w:ascii="Abadi MT Condensed" w:hAnsi="Abadi MT Condensed"/>
            <w:u w:val="single"/>
          </w:rPr>
          <w:t xml:space="preserve"> </w:t>
        </w:r>
      </w:hyperlink>
      <w:r w:rsidR="00C66029" w:rsidRPr="00CD0566">
        <w:rPr>
          <w:rFonts w:ascii="Abadi MT Condensed" w:hAnsi="Abadi MT Condensed"/>
          <w:u w:val="single"/>
        </w:rPr>
        <w:t>(</w:t>
      </w:r>
      <w:hyperlink w:anchor="_bookmark22" w:history="1">
        <w:r w:rsidR="00C66029" w:rsidRPr="00CD0566">
          <w:rPr>
            <w:rFonts w:ascii="Abadi MT Condensed" w:hAnsi="Abadi MT Condensed"/>
          </w:rPr>
          <w:t>b</w:t>
        </w:r>
      </w:hyperlink>
      <w:r w:rsidR="00C66029" w:rsidRPr="00CD0566">
        <w:rPr>
          <w:rFonts w:ascii="Abadi MT Condensed" w:hAnsi="Abadi MT Condensed"/>
        </w:rPr>
        <w:t xml:space="preserve">) (Arbitration and Attorneys’ Fees), </w:t>
      </w:r>
      <w:r w:rsidR="00C66029" w:rsidRPr="00CD0566">
        <w:rPr>
          <w:rFonts w:ascii="Abadi MT Condensed" w:hAnsi="Abadi MT Condensed"/>
          <w:u w:val="single"/>
        </w:rPr>
        <w:t>Section</w:t>
      </w:r>
      <w:r w:rsidR="00C66029" w:rsidRPr="00CD0566">
        <w:rPr>
          <w:rFonts w:ascii="Abadi MT Condensed" w:hAnsi="Abadi MT Condensed"/>
        </w:rPr>
        <w:t xml:space="preserve"> </w:t>
      </w:r>
      <w:hyperlink w:anchor="_bookmark20" w:history="1">
        <w:r w:rsidR="00C66029" w:rsidRPr="00CD0566">
          <w:rPr>
            <w:rFonts w:ascii="Abadi MT Condensed" w:hAnsi="Abadi MT Condensed"/>
          </w:rPr>
          <w:t>22</w:t>
        </w:r>
      </w:hyperlink>
      <w:r w:rsidR="00C66029" w:rsidRPr="00CD0566">
        <w:rPr>
          <w:rFonts w:ascii="Abadi MT Condensed" w:hAnsi="Abadi MT Condensed"/>
        </w:rPr>
        <w:t>(</w:t>
      </w:r>
      <w:hyperlink w:anchor="_bookmark23" w:history="1">
        <w:r w:rsidR="00C66029" w:rsidRPr="00CD0566">
          <w:rPr>
            <w:rFonts w:ascii="Abadi MT Condensed" w:hAnsi="Abadi MT Condensed"/>
          </w:rPr>
          <w:t>c</w:t>
        </w:r>
      </w:hyperlink>
      <w:r w:rsidR="00C66029" w:rsidRPr="00CD0566">
        <w:rPr>
          <w:rFonts w:ascii="Abadi MT Condensed" w:hAnsi="Abadi MT Condensed"/>
        </w:rPr>
        <w:t xml:space="preserve">) (Notices), </w:t>
      </w:r>
      <w:r w:rsidR="00C66029" w:rsidRPr="00CD0566">
        <w:rPr>
          <w:rFonts w:ascii="Abadi MT Condensed" w:hAnsi="Abadi MT Condensed"/>
          <w:u w:val="single"/>
        </w:rPr>
        <w:t>Section</w:t>
      </w:r>
      <w:r w:rsidR="00C66029" w:rsidRPr="00CD0566">
        <w:rPr>
          <w:rFonts w:ascii="Abadi MT Condensed" w:hAnsi="Abadi MT Condensed"/>
        </w:rPr>
        <w:t xml:space="preserve"> </w:t>
      </w:r>
      <w:hyperlink w:anchor="_bookmark20" w:history="1">
        <w:r w:rsidR="00C66029" w:rsidRPr="00CD0566">
          <w:rPr>
            <w:rFonts w:ascii="Abadi MT Condensed" w:hAnsi="Abadi MT Condensed"/>
          </w:rPr>
          <w:t>22</w:t>
        </w:r>
        <w:r w:rsidR="00C66029" w:rsidRPr="00CD0566">
          <w:rPr>
            <w:rFonts w:ascii="Abadi MT Condensed" w:hAnsi="Abadi MT Condensed"/>
            <w:u w:val="single"/>
          </w:rPr>
          <w:t xml:space="preserve"> </w:t>
        </w:r>
      </w:hyperlink>
      <w:r w:rsidR="00C66029" w:rsidRPr="00CD0566">
        <w:rPr>
          <w:rFonts w:ascii="Abadi MT Condensed" w:hAnsi="Abadi MT Condensed"/>
          <w:u w:val="single"/>
        </w:rPr>
        <w:t>(</w:t>
      </w:r>
      <w:hyperlink w:anchor="_bookmark24" w:history="1">
        <w:r w:rsidR="00C66029" w:rsidRPr="00CD0566">
          <w:rPr>
            <w:rFonts w:ascii="Abadi MT Condensed" w:hAnsi="Abadi MT Condensed"/>
          </w:rPr>
          <w:t>g</w:t>
        </w:r>
      </w:hyperlink>
      <w:r w:rsidR="00C66029" w:rsidRPr="00CD0566">
        <w:rPr>
          <w:rFonts w:ascii="Abadi MT Condensed" w:hAnsi="Abadi MT Condensed"/>
        </w:rPr>
        <w:t>) (Comparative Negligence),</w:t>
      </w:r>
      <w:r w:rsidR="00C66029" w:rsidRPr="00CD0566">
        <w:rPr>
          <w:rFonts w:ascii="Abadi MT Condensed" w:hAnsi="Abadi MT Condensed"/>
          <w:u w:val="single"/>
        </w:rPr>
        <w:t xml:space="preserve"> Section</w:t>
      </w:r>
      <w:r w:rsidR="00C66029" w:rsidRPr="00CD0566">
        <w:rPr>
          <w:rFonts w:ascii="Abadi MT Condensed" w:hAnsi="Abadi MT Condensed"/>
        </w:rPr>
        <w:t xml:space="preserve"> </w:t>
      </w:r>
      <w:hyperlink w:anchor="_bookmark20" w:history="1">
        <w:r w:rsidR="00C66029" w:rsidRPr="00CD0566">
          <w:rPr>
            <w:rFonts w:ascii="Abadi MT Condensed" w:hAnsi="Abadi MT Condensed"/>
          </w:rPr>
          <w:t>22</w:t>
        </w:r>
      </w:hyperlink>
      <w:r w:rsidR="00C66029" w:rsidRPr="00CD0566">
        <w:rPr>
          <w:rFonts w:ascii="Abadi MT Condensed" w:hAnsi="Abadi MT Condensed"/>
        </w:rPr>
        <w:t>(</w:t>
      </w:r>
      <w:hyperlink w:anchor="_bookmark25" w:history="1">
        <w:r w:rsidR="00C66029" w:rsidRPr="00CD0566">
          <w:rPr>
            <w:rFonts w:ascii="Abadi MT Condensed" w:hAnsi="Abadi MT Condensed"/>
          </w:rPr>
          <w:t>h</w:t>
        </w:r>
      </w:hyperlink>
      <w:r w:rsidR="00C66029" w:rsidRPr="00CD0566">
        <w:rPr>
          <w:rFonts w:ascii="Abadi MT Condensed" w:hAnsi="Abadi MT Condensed"/>
        </w:rPr>
        <w:t xml:space="preserve">) (Non-Dedication of Facilities), </w:t>
      </w:r>
      <w:r w:rsidR="00C66029" w:rsidRPr="00CD0566">
        <w:rPr>
          <w:rFonts w:ascii="Abadi MT Condensed" w:hAnsi="Abadi MT Condensed"/>
          <w:u w:val="single"/>
        </w:rPr>
        <w:t>Section</w:t>
      </w:r>
      <w:r w:rsidR="00C66029" w:rsidRPr="00CD0566">
        <w:rPr>
          <w:rFonts w:ascii="Abadi MT Condensed" w:hAnsi="Abadi MT Condensed"/>
        </w:rPr>
        <w:t xml:space="preserve"> </w:t>
      </w:r>
      <w:hyperlink w:anchor="_bookmark20" w:history="1">
        <w:r w:rsidR="00C66029" w:rsidRPr="00CD0566">
          <w:rPr>
            <w:rFonts w:ascii="Abadi MT Condensed" w:hAnsi="Abadi MT Condensed"/>
          </w:rPr>
          <w:t>22</w:t>
        </w:r>
      </w:hyperlink>
      <w:r w:rsidR="00C66029" w:rsidRPr="00CD0566">
        <w:rPr>
          <w:rFonts w:ascii="Abadi MT Condensed" w:hAnsi="Abadi MT Condensed"/>
          <w:u w:val="single"/>
        </w:rPr>
        <w:t>(</w:t>
      </w:r>
      <w:hyperlink w:anchor="_bookmark26" w:history="1">
        <w:r w:rsidR="00C66029" w:rsidRPr="00CD0566">
          <w:rPr>
            <w:rFonts w:ascii="Abadi MT Condensed" w:hAnsi="Abadi MT Condensed"/>
            <w:u w:val="single"/>
          </w:rPr>
          <w:t>j</w:t>
        </w:r>
      </w:hyperlink>
      <w:r w:rsidR="00C66029" w:rsidRPr="00CD0566">
        <w:rPr>
          <w:rFonts w:ascii="Abadi MT Condensed" w:hAnsi="Abadi MT Condensed"/>
          <w:u w:val="single"/>
        </w:rPr>
        <w:t>)</w:t>
      </w:r>
      <w:r w:rsidR="00C66029" w:rsidRPr="00CD0566">
        <w:rPr>
          <w:rFonts w:ascii="Abadi MT Condensed" w:hAnsi="Abadi MT Condensed"/>
        </w:rPr>
        <w:t xml:space="preserve"> (No Partnership) </w:t>
      </w:r>
      <w:r w:rsidR="00C66029" w:rsidRPr="00CD0566">
        <w:rPr>
          <w:rFonts w:ascii="Abadi MT Condensed" w:hAnsi="Abadi MT Condensed"/>
          <w:u w:val="single"/>
        </w:rPr>
        <w:t>Section</w:t>
      </w:r>
      <w:r w:rsidR="00C66029" w:rsidRPr="00CD0566">
        <w:rPr>
          <w:rFonts w:ascii="Abadi MT Condensed" w:hAnsi="Abadi MT Condensed"/>
        </w:rPr>
        <w:t xml:space="preserve"> </w:t>
      </w:r>
      <w:hyperlink w:anchor="_bookmark20" w:history="1">
        <w:r w:rsidR="00C66029" w:rsidRPr="00CD0566">
          <w:rPr>
            <w:rFonts w:ascii="Abadi MT Condensed" w:hAnsi="Abadi MT Condensed"/>
          </w:rPr>
          <w:t>22</w:t>
        </w:r>
      </w:hyperlink>
      <w:r w:rsidR="00C66029" w:rsidRPr="00CD0566">
        <w:rPr>
          <w:rFonts w:ascii="Abadi MT Condensed" w:hAnsi="Abadi MT Condensed"/>
        </w:rPr>
        <w:t>(</w:t>
      </w:r>
      <w:hyperlink w:anchor="_bookmark27" w:history="1">
        <w:r w:rsidR="00C66029" w:rsidRPr="00CD0566">
          <w:rPr>
            <w:rFonts w:ascii="Abadi MT Condensed" w:hAnsi="Abadi MT Condensed"/>
          </w:rPr>
          <w:t>k</w:t>
        </w:r>
      </w:hyperlink>
      <w:r w:rsidR="00C66029" w:rsidRPr="00CD0566">
        <w:rPr>
          <w:rFonts w:ascii="Abadi MT Condensed" w:hAnsi="Abadi MT Condensed"/>
        </w:rPr>
        <w:t xml:space="preserve">) (Full Agreement, Modification, Invalidity, Counterparts, Captions) and </w:t>
      </w:r>
      <w:r w:rsidR="00C66029" w:rsidRPr="00CD0566">
        <w:rPr>
          <w:rFonts w:ascii="Abadi MT Condensed" w:hAnsi="Abadi MT Condensed"/>
          <w:u w:val="single"/>
        </w:rPr>
        <w:t>Section</w:t>
      </w:r>
      <w:r w:rsidR="00C66029" w:rsidRPr="00CD0566">
        <w:rPr>
          <w:rFonts w:ascii="Abadi MT Condensed" w:hAnsi="Abadi MT Condensed"/>
        </w:rPr>
        <w:t xml:space="preserve"> </w:t>
      </w:r>
      <w:hyperlink w:anchor="_bookmark20" w:history="1">
        <w:r w:rsidR="00C66029" w:rsidRPr="00CD0566">
          <w:rPr>
            <w:rFonts w:ascii="Abadi MT Condensed" w:hAnsi="Abadi MT Condensed"/>
          </w:rPr>
          <w:t>22</w:t>
        </w:r>
      </w:hyperlink>
      <w:r w:rsidR="00C66029" w:rsidRPr="00CD0566">
        <w:rPr>
          <w:rFonts w:ascii="Abadi MT Condensed" w:hAnsi="Abadi MT Condensed"/>
          <w:u w:val="single"/>
        </w:rPr>
        <w:t>(</w:t>
      </w:r>
      <w:hyperlink w:anchor="_bookmark28" w:history="1">
        <w:r w:rsidR="00C66029" w:rsidRPr="00CD0566">
          <w:rPr>
            <w:rFonts w:ascii="Abadi MT Condensed" w:hAnsi="Abadi MT Condensed"/>
            <w:u w:val="single"/>
          </w:rPr>
          <w:t>l</w:t>
        </w:r>
      </w:hyperlink>
      <w:r w:rsidR="00C66029" w:rsidRPr="00CD0566">
        <w:rPr>
          <w:rFonts w:ascii="Abadi MT Condensed" w:hAnsi="Abadi MT Condensed"/>
          <w:u w:val="single"/>
        </w:rPr>
        <w:t>)</w:t>
      </w:r>
      <w:r w:rsidR="00C66029" w:rsidRPr="00CD0566">
        <w:rPr>
          <w:rFonts w:ascii="Abadi MT Condensed" w:hAnsi="Abadi MT Condensed"/>
        </w:rPr>
        <w:t xml:space="preserve"> (No Third Party</w:t>
      </w:r>
      <w:r w:rsidR="00C66029" w:rsidRPr="00CD0566">
        <w:rPr>
          <w:rFonts w:ascii="Abadi MT Condensed" w:hAnsi="Abadi MT Condensed"/>
          <w:spacing w:val="-8"/>
        </w:rPr>
        <w:t xml:space="preserve"> </w:t>
      </w:r>
      <w:r w:rsidR="00C66029" w:rsidRPr="00CD0566">
        <w:rPr>
          <w:rFonts w:ascii="Abadi MT Condensed" w:hAnsi="Abadi MT Condensed"/>
        </w:rPr>
        <w:t>Beneficiaries).</w:t>
      </w:r>
    </w:p>
    <w:p w:rsidR="00C2719B" w:rsidRPr="00CD0566" w:rsidRDefault="00C2719B">
      <w:pPr>
        <w:pStyle w:val="BodyText"/>
        <w:spacing w:before="11"/>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spacing w:before="91"/>
        <w:ind w:right="239"/>
        <w:jc w:val="both"/>
        <w:rPr>
          <w:rFonts w:ascii="Abadi MT Condensed" w:hAnsi="Abadi MT Condensed"/>
        </w:rPr>
      </w:pPr>
      <w:bookmarkStart w:id="146" w:name="e._Further_Assurances.__Each_of_the_Part"/>
      <w:bookmarkEnd w:id="146"/>
      <w:r w:rsidRPr="00CD0566">
        <w:rPr>
          <w:rFonts w:ascii="Abadi MT Condensed" w:hAnsi="Abadi MT Condensed"/>
          <w:b/>
          <w:u w:val="single"/>
        </w:rPr>
        <w:t>Further Assurances</w:t>
      </w:r>
      <w:r w:rsidRPr="00CD0566">
        <w:rPr>
          <w:rFonts w:ascii="Abadi MT Condensed" w:hAnsi="Abadi MT Condensed"/>
        </w:rPr>
        <w:t>. Each of the Parties hereto agree to provide</w:t>
      </w:r>
      <w:r w:rsidRPr="00CD0566">
        <w:rPr>
          <w:rFonts w:ascii="Abadi MT Condensed" w:hAnsi="Abadi MT Condensed"/>
        </w:rPr>
        <w:t xml:space="preserve"> such information, execute and deliver any instruments and documents and to take such other actions as </w:t>
      </w:r>
      <w:r w:rsidRPr="00CD0566">
        <w:rPr>
          <w:rFonts w:ascii="Abadi MT Condensed" w:hAnsi="Abadi MT Condensed"/>
          <w:spacing w:val="3"/>
        </w:rPr>
        <w:t xml:space="preserve">may </w:t>
      </w:r>
      <w:r w:rsidRPr="00CD0566">
        <w:rPr>
          <w:rFonts w:ascii="Abadi MT Condensed" w:hAnsi="Abadi MT Condensed"/>
        </w:rPr>
        <w:t xml:space="preserve">be necessary </w:t>
      </w:r>
      <w:r w:rsidRPr="00CD0566">
        <w:rPr>
          <w:rFonts w:ascii="Abadi MT Condensed" w:hAnsi="Abadi MT Condensed"/>
          <w:spacing w:val="-3"/>
        </w:rPr>
        <w:t xml:space="preserve">or </w:t>
      </w:r>
      <w:r w:rsidRPr="00CD0566">
        <w:rPr>
          <w:rFonts w:ascii="Abadi MT Condensed" w:hAnsi="Abadi MT Condensed"/>
        </w:rPr>
        <w:t>reasonably requested by the other Party which are not inconsistent with the provisions of this Agreement and which do not involve the</w:t>
      </w:r>
      <w:r w:rsidRPr="00CD0566">
        <w:rPr>
          <w:rFonts w:ascii="Abadi MT Condensed" w:hAnsi="Abadi MT Condensed"/>
        </w:rPr>
        <w:t xml:space="preserve"> assumptions of obligations other than those provided </w:t>
      </w:r>
      <w:r w:rsidRPr="00CD0566">
        <w:rPr>
          <w:rFonts w:ascii="Abadi MT Condensed" w:hAnsi="Abadi MT Condensed"/>
          <w:spacing w:val="-3"/>
        </w:rPr>
        <w:t xml:space="preserve">for </w:t>
      </w:r>
      <w:r w:rsidRPr="00CD0566">
        <w:rPr>
          <w:rFonts w:ascii="Abadi MT Condensed" w:hAnsi="Abadi MT Condensed"/>
        </w:rPr>
        <w:t>in this Agreement, to give full effect to this Agreement and to carry out the intent of this</w:t>
      </w:r>
      <w:r w:rsidRPr="00CD0566">
        <w:rPr>
          <w:rFonts w:ascii="Abadi MT Condensed" w:hAnsi="Abadi MT Condensed"/>
          <w:spacing w:val="2"/>
        </w:rPr>
        <w:t xml:space="preserve"> </w:t>
      </w:r>
      <w:r w:rsidRPr="00CD0566">
        <w:rPr>
          <w:rFonts w:ascii="Abadi MT Condensed" w:hAnsi="Abadi MT Condensed"/>
        </w:rPr>
        <w:t>Agreement.</w:t>
      </w:r>
    </w:p>
    <w:p w:rsidR="00C2719B" w:rsidRPr="00CD0566" w:rsidRDefault="00C2719B">
      <w:pPr>
        <w:pStyle w:val="BodyText"/>
        <w:spacing w:before="11"/>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ind w:right="235"/>
        <w:jc w:val="both"/>
        <w:rPr>
          <w:rFonts w:ascii="Abadi MT Condensed" w:hAnsi="Abadi MT Condensed"/>
        </w:rPr>
      </w:pPr>
      <w:bookmarkStart w:id="147" w:name="f._Right_of_Waiver.__Each_Party,_in_its_"/>
      <w:bookmarkEnd w:id="147"/>
      <w:r w:rsidRPr="00CD0566">
        <w:rPr>
          <w:rFonts w:ascii="Abadi MT Condensed" w:hAnsi="Abadi MT Condensed"/>
          <w:b/>
          <w:u w:val="single"/>
        </w:rPr>
        <w:t xml:space="preserve">Right </w:t>
      </w:r>
      <w:r w:rsidRPr="00CD0566">
        <w:rPr>
          <w:rFonts w:ascii="Abadi MT Condensed" w:hAnsi="Abadi MT Condensed"/>
          <w:b/>
          <w:spacing w:val="-3"/>
          <w:u w:val="single"/>
        </w:rPr>
        <w:t xml:space="preserve">of </w:t>
      </w:r>
      <w:r w:rsidRPr="00CD0566">
        <w:rPr>
          <w:rFonts w:ascii="Abadi MT Condensed" w:hAnsi="Abadi MT Condensed"/>
          <w:b/>
          <w:u w:val="single"/>
        </w:rPr>
        <w:t>Waiver</w:t>
      </w:r>
      <w:r w:rsidRPr="00CD0566">
        <w:rPr>
          <w:rFonts w:ascii="Abadi MT Condensed" w:hAnsi="Abadi MT Condensed"/>
        </w:rPr>
        <w:t xml:space="preserve">. Each Party, in its sole discretion, shall have the right to waive, defer </w:t>
      </w:r>
      <w:r w:rsidRPr="00CD0566">
        <w:rPr>
          <w:rFonts w:ascii="Abadi MT Condensed" w:hAnsi="Abadi MT Condensed"/>
          <w:spacing w:val="-3"/>
        </w:rPr>
        <w:t xml:space="preserve">or </w:t>
      </w:r>
      <w:r w:rsidRPr="00CD0566">
        <w:rPr>
          <w:rFonts w:ascii="Abadi MT Condensed" w:hAnsi="Abadi MT Condensed"/>
        </w:rPr>
        <w:t xml:space="preserve">reduce any of the requirements to which the other Party is subject under this Agreement at </w:t>
      </w:r>
      <w:r w:rsidRPr="00CD0566">
        <w:rPr>
          <w:rFonts w:ascii="Abadi MT Condensed" w:hAnsi="Abadi MT Condensed"/>
          <w:spacing w:val="5"/>
        </w:rPr>
        <w:t xml:space="preserve">any </w:t>
      </w:r>
      <w:r w:rsidRPr="00CD0566">
        <w:rPr>
          <w:rFonts w:ascii="Abadi MT Condensed" w:hAnsi="Abadi MT Condensed"/>
        </w:rPr>
        <w:t xml:space="preserve">time (other than with respect to and/or relating to the obligation to make any payment due under this Agreement); </w:t>
      </w:r>
      <w:r w:rsidRPr="00CD0566">
        <w:rPr>
          <w:rFonts w:ascii="Abadi MT Condensed" w:hAnsi="Abadi MT Condensed"/>
          <w:u w:val="single"/>
        </w:rPr>
        <w:t>provided</w:t>
      </w:r>
      <w:r w:rsidRPr="00CD0566">
        <w:rPr>
          <w:rFonts w:ascii="Abadi MT Condensed" w:hAnsi="Abadi MT Condensed"/>
        </w:rPr>
        <w:t xml:space="preserve">, </w:t>
      </w:r>
      <w:r w:rsidRPr="00CD0566">
        <w:rPr>
          <w:rFonts w:ascii="Abadi MT Condensed" w:hAnsi="Abadi MT Condensed"/>
          <w:u w:val="single"/>
        </w:rPr>
        <w:t>however</w:t>
      </w:r>
      <w:r w:rsidRPr="00CD0566">
        <w:rPr>
          <w:rFonts w:ascii="Abadi MT Condensed" w:hAnsi="Abadi MT Condensed"/>
        </w:rPr>
        <w:t xml:space="preserve"> that neither Party shall be d</w:t>
      </w:r>
      <w:r w:rsidRPr="00CD0566">
        <w:rPr>
          <w:rFonts w:ascii="Abadi MT Condensed" w:hAnsi="Abadi MT Condensed"/>
        </w:rPr>
        <w:t xml:space="preserve">eemed to have waived, deferred </w:t>
      </w:r>
      <w:r w:rsidRPr="00CD0566">
        <w:rPr>
          <w:rFonts w:ascii="Abadi MT Condensed" w:hAnsi="Abadi MT Condensed"/>
          <w:spacing w:val="-3"/>
        </w:rPr>
        <w:t xml:space="preserve">or </w:t>
      </w:r>
      <w:r w:rsidRPr="00CD0566">
        <w:rPr>
          <w:rFonts w:ascii="Abadi MT Condensed" w:hAnsi="Abadi MT Condensed"/>
        </w:rPr>
        <w:t xml:space="preserve">reduced any such requirements unless such action is in writing and signed by the waiving Party. </w:t>
      </w:r>
      <w:r w:rsidRPr="00CD0566">
        <w:rPr>
          <w:rFonts w:ascii="Abadi MT Condensed" w:hAnsi="Abadi MT Condensed"/>
          <w:spacing w:val="2"/>
        </w:rPr>
        <w:t xml:space="preserve">No </w:t>
      </w:r>
      <w:r w:rsidRPr="00CD0566">
        <w:rPr>
          <w:rFonts w:ascii="Abadi MT Condensed" w:hAnsi="Abadi MT Condensed"/>
        </w:rPr>
        <w:t xml:space="preserve">waiver will be implied by any usage of trade, course of dealing </w:t>
      </w:r>
      <w:r w:rsidRPr="00CD0566">
        <w:rPr>
          <w:rFonts w:ascii="Abadi MT Condensed" w:hAnsi="Abadi MT Condensed"/>
          <w:spacing w:val="-3"/>
        </w:rPr>
        <w:t xml:space="preserve">or </w:t>
      </w:r>
      <w:r w:rsidRPr="00CD0566">
        <w:rPr>
          <w:rFonts w:ascii="Abadi MT Condensed" w:hAnsi="Abadi MT Condensed"/>
        </w:rPr>
        <w:t xml:space="preserve">course of performance. A Party’s exercise of any rights </w:t>
      </w:r>
      <w:r w:rsidRPr="00CD0566">
        <w:rPr>
          <w:rFonts w:ascii="Abadi MT Condensed" w:hAnsi="Abadi MT Condensed"/>
        </w:rPr>
        <w:t xml:space="preserve">hereunder shall apply only to such requirements and </w:t>
      </w:r>
      <w:proofErr w:type="gramStart"/>
      <w:r w:rsidRPr="00CD0566">
        <w:rPr>
          <w:rFonts w:ascii="Abadi MT Condensed" w:hAnsi="Abadi MT Condensed"/>
          <w:spacing w:val="-3"/>
        </w:rPr>
        <w:t xml:space="preserve">on  </w:t>
      </w:r>
      <w:r w:rsidRPr="00CD0566">
        <w:rPr>
          <w:rFonts w:ascii="Abadi MT Condensed" w:hAnsi="Abadi MT Condensed"/>
        </w:rPr>
        <w:t>such</w:t>
      </w:r>
      <w:proofErr w:type="gramEnd"/>
      <w:r w:rsidRPr="00CD0566">
        <w:rPr>
          <w:rFonts w:ascii="Abadi MT Condensed" w:hAnsi="Abadi MT Condensed"/>
        </w:rPr>
        <w:t xml:space="preserve"> occasions as such Party may specify and shall in no event relieve the other Party of any requirements or other obligations not so specified. </w:t>
      </w:r>
      <w:r w:rsidRPr="00CD0566">
        <w:rPr>
          <w:rFonts w:ascii="Abadi MT Condensed" w:hAnsi="Abadi MT Condensed"/>
          <w:spacing w:val="2"/>
        </w:rPr>
        <w:t xml:space="preserve">No </w:t>
      </w:r>
      <w:r w:rsidRPr="00CD0566">
        <w:rPr>
          <w:rFonts w:ascii="Abadi MT Condensed" w:hAnsi="Abadi MT Condensed"/>
        </w:rPr>
        <w:t>failure of either Party to enforce any term of this</w:t>
      </w:r>
      <w:r w:rsidRPr="00CD0566">
        <w:rPr>
          <w:rFonts w:ascii="Abadi MT Condensed" w:hAnsi="Abadi MT Condensed"/>
        </w:rPr>
        <w:t xml:space="preserve"> Agreement will be deemed to be a waiver. No exercise of any right </w:t>
      </w:r>
      <w:r w:rsidRPr="00CD0566">
        <w:rPr>
          <w:rFonts w:ascii="Abadi MT Condensed" w:hAnsi="Abadi MT Condensed"/>
          <w:spacing w:val="-3"/>
        </w:rPr>
        <w:t xml:space="preserve">or </w:t>
      </w:r>
      <w:r w:rsidRPr="00CD0566">
        <w:rPr>
          <w:rFonts w:ascii="Abadi MT Condensed" w:hAnsi="Abadi MT Condensed"/>
        </w:rPr>
        <w:t xml:space="preserve">remedy under this Agreement by Lessee </w:t>
      </w:r>
      <w:r w:rsidRPr="00CD0566">
        <w:rPr>
          <w:rFonts w:ascii="Abadi MT Condensed" w:hAnsi="Abadi MT Condensed"/>
          <w:spacing w:val="-3"/>
        </w:rPr>
        <w:t xml:space="preserve">or </w:t>
      </w:r>
      <w:r w:rsidRPr="00CD0566">
        <w:rPr>
          <w:rFonts w:ascii="Abadi MT Condensed" w:hAnsi="Abadi MT Condensed"/>
        </w:rPr>
        <w:t xml:space="preserve">Lessor shall constitute a waiver of any other right or remedy contained </w:t>
      </w:r>
      <w:r w:rsidRPr="00CD0566">
        <w:rPr>
          <w:rFonts w:ascii="Abadi MT Condensed" w:hAnsi="Abadi MT Condensed"/>
          <w:spacing w:val="-3"/>
        </w:rPr>
        <w:t xml:space="preserve">or </w:t>
      </w:r>
      <w:r w:rsidRPr="00CD0566">
        <w:rPr>
          <w:rFonts w:ascii="Abadi MT Condensed" w:hAnsi="Abadi MT Condensed"/>
        </w:rPr>
        <w:t xml:space="preserve">provided by law. Any delay or failure of a Party to exercise, </w:t>
      </w:r>
      <w:r w:rsidRPr="00CD0566">
        <w:rPr>
          <w:rFonts w:ascii="Abadi MT Condensed" w:hAnsi="Abadi MT Condensed"/>
          <w:spacing w:val="-3"/>
        </w:rPr>
        <w:t xml:space="preserve">or </w:t>
      </w:r>
      <w:r w:rsidRPr="00CD0566">
        <w:rPr>
          <w:rFonts w:ascii="Abadi MT Condensed" w:hAnsi="Abadi MT Condensed"/>
        </w:rPr>
        <w:t>any p</w:t>
      </w:r>
      <w:r w:rsidRPr="00CD0566">
        <w:rPr>
          <w:rFonts w:ascii="Abadi MT Condensed" w:hAnsi="Abadi MT Condensed"/>
        </w:rPr>
        <w:t xml:space="preserve">artial exercise </w:t>
      </w:r>
      <w:r w:rsidRPr="00CD0566">
        <w:rPr>
          <w:rFonts w:ascii="Abadi MT Condensed" w:hAnsi="Abadi MT Condensed"/>
          <w:spacing w:val="-3"/>
        </w:rPr>
        <w:t xml:space="preserve">of, </w:t>
      </w:r>
      <w:r w:rsidRPr="00CD0566">
        <w:rPr>
          <w:rFonts w:ascii="Abadi MT Condensed" w:hAnsi="Abadi MT Condensed"/>
        </w:rPr>
        <w:t xml:space="preserve">its rights and remedies under this Agreement shall not operate to </w:t>
      </w:r>
      <w:r w:rsidRPr="00CD0566">
        <w:rPr>
          <w:rFonts w:ascii="Abadi MT Condensed" w:hAnsi="Abadi MT Condensed"/>
          <w:spacing w:val="2"/>
        </w:rPr>
        <w:t xml:space="preserve">limit </w:t>
      </w:r>
      <w:r w:rsidRPr="00CD0566">
        <w:rPr>
          <w:rFonts w:ascii="Abadi MT Condensed" w:hAnsi="Abadi MT Condensed"/>
          <w:spacing w:val="-3"/>
        </w:rPr>
        <w:t xml:space="preserve">or </w:t>
      </w:r>
      <w:r w:rsidRPr="00CD0566">
        <w:rPr>
          <w:rFonts w:ascii="Abadi MT Condensed" w:hAnsi="Abadi MT Condensed"/>
        </w:rPr>
        <w:t xml:space="preserve">otherwise affect such rights </w:t>
      </w:r>
      <w:r w:rsidRPr="00CD0566">
        <w:rPr>
          <w:rFonts w:ascii="Abadi MT Condensed" w:hAnsi="Abadi MT Condensed"/>
          <w:spacing w:val="-3"/>
        </w:rPr>
        <w:t xml:space="preserve">or </w:t>
      </w:r>
      <w:r w:rsidRPr="00CD0566">
        <w:rPr>
          <w:rFonts w:ascii="Abadi MT Condensed" w:hAnsi="Abadi MT Condensed"/>
        </w:rPr>
        <w:t>remedies. Any waiver of performance under this Agreement shall be limited to the specific performance waived and shall not, unles</w:t>
      </w:r>
      <w:r w:rsidRPr="00CD0566">
        <w:rPr>
          <w:rFonts w:ascii="Abadi MT Condensed" w:hAnsi="Abadi MT Condensed"/>
        </w:rPr>
        <w:t xml:space="preserve">s otherwise expressly stated in writing, constitute a continuous waiver </w:t>
      </w:r>
      <w:r w:rsidRPr="00CD0566">
        <w:rPr>
          <w:rFonts w:ascii="Abadi MT Condensed" w:hAnsi="Abadi MT Condensed"/>
          <w:spacing w:val="-3"/>
        </w:rPr>
        <w:t xml:space="preserve">or </w:t>
      </w:r>
      <w:r w:rsidRPr="00CD0566">
        <w:rPr>
          <w:rFonts w:ascii="Abadi MT Condensed" w:hAnsi="Abadi MT Condensed"/>
        </w:rPr>
        <w:t xml:space="preserve">a waiver of </w:t>
      </w:r>
      <w:r w:rsidRPr="00CD0566">
        <w:rPr>
          <w:rFonts w:ascii="Abadi MT Condensed" w:hAnsi="Abadi MT Condensed"/>
          <w:spacing w:val="2"/>
        </w:rPr>
        <w:t xml:space="preserve">future </w:t>
      </w:r>
      <w:r w:rsidRPr="00CD0566">
        <w:rPr>
          <w:rFonts w:ascii="Abadi MT Condensed" w:hAnsi="Abadi MT Condensed"/>
        </w:rPr>
        <w:t>performance.</w:t>
      </w:r>
    </w:p>
    <w:p w:rsidR="00C2719B" w:rsidRPr="00CD0566" w:rsidRDefault="00C2719B">
      <w:pPr>
        <w:pStyle w:val="BodyText"/>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ind w:right="248"/>
        <w:jc w:val="both"/>
        <w:rPr>
          <w:rFonts w:ascii="Abadi MT Condensed" w:hAnsi="Abadi MT Condensed"/>
        </w:rPr>
      </w:pPr>
      <w:bookmarkStart w:id="148" w:name="g._Comparative_Negligence.__It_is_the_in"/>
      <w:bookmarkStart w:id="149" w:name="_bookmark24"/>
      <w:bookmarkEnd w:id="148"/>
      <w:bookmarkEnd w:id="149"/>
      <w:r w:rsidRPr="00CD0566">
        <w:rPr>
          <w:rFonts w:ascii="Abadi MT Condensed" w:hAnsi="Abadi MT Condensed"/>
          <w:b/>
          <w:u w:val="single"/>
        </w:rPr>
        <w:t>Comparative Negligence</w:t>
      </w:r>
      <w:r w:rsidRPr="00CD0566">
        <w:rPr>
          <w:rFonts w:ascii="Abadi MT Condensed" w:hAnsi="Abadi MT Condensed"/>
        </w:rPr>
        <w:t xml:space="preserve">. It is the intent of the Parties that where negligence is determined to have been joint, contributory </w:t>
      </w:r>
      <w:r w:rsidRPr="00CD0566">
        <w:rPr>
          <w:rFonts w:ascii="Abadi MT Condensed" w:hAnsi="Abadi MT Condensed"/>
          <w:spacing w:val="-3"/>
        </w:rPr>
        <w:t xml:space="preserve">or </w:t>
      </w:r>
      <w:r w:rsidRPr="00CD0566">
        <w:rPr>
          <w:rFonts w:ascii="Abadi MT Condensed" w:hAnsi="Abadi MT Condensed"/>
        </w:rPr>
        <w:t>concurrent, each Par</w:t>
      </w:r>
      <w:r w:rsidRPr="00CD0566">
        <w:rPr>
          <w:rFonts w:ascii="Abadi MT Condensed" w:hAnsi="Abadi MT Condensed"/>
        </w:rPr>
        <w:t>ty shall bear the proportionate cost of any</w:t>
      </w:r>
      <w:r w:rsidRPr="00CD0566">
        <w:rPr>
          <w:rFonts w:ascii="Abadi MT Condensed" w:hAnsi="Abadi MT Condensed"/>
          <w:spacing w:val="-12"/>
        </w:rPr>
        <w:t xml:space="preserve"> </w:t>
      </w:r>
      <w:r w:rsidRPr="00CD0566">
        <w:rPr>
          <w:rFonts w:ascii="Abadi MT Condensed" w:hAnsi="Abadi MT Condensed"/>
        </w:rPr>
        <w:t>Liability.</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ind w:right="236"/>
        <w:jc w:val="both"/>
        <w:rPr>
          <w:rFonts w:ascii="Abadi MT Condensed" w:hAnsi="Abadi MT Condensed"/>
        </w:rPr>
      </w:pPr>
      <w:r w:rsidRPr="00CD0566">
        <w:rPr>
          <w:rFonts w:ascii="Abadi MT Condensed" w:hAnsi="Abadi MT Condensed"/>
          <w:noProof/>
          <w:lang w:bidi="ar-SA"/>
        </w:rPr>
        <w:drawing>
          <wp:anchor distT="0" distB="0" distL="0" distR="0" simplePos="0" relativeHeight="251618816" behindDoc="0" locked="0" layoutInCell="1" allowOverlap="1">
            <wp:simplePos x="0" y="0"/>
            <wp:positionH relativeFrom="page">
              <wp:posOffset>5664200</wp:posOffset>
            </wp:positionH>
            <wp:positionV relativeFrom="paragraph">
              <wp:posOffset>1275536</wp:posOffset>
            </wp:positionV>
            <wp:extent cx="1770379" cy="644525"/>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9" cstate="print"/>
                    <a:stretch>
                      <a:fillRect/>
                    </a:stretch>
                  </pic:blipFill>
                  <pic:spPr>
                    <a:xfrm>
                      <a:off x="0" y="0"/>
                      <a:ext cx="1770379" cy="644525"/>
                    </a:xfrm>
                    <a:prstGeom prst="rect">
                      <a:avLst/>
                    </a:prstGeom>
                  </pic:spPr>
                </pic:pic>
              </a:graphicData>
            </a:graphic>
          </wp:anchor>
        </w:drawing>
      </w:r>
      <w:bookmarkStart w:id="150" w:name="h._Non-Dedication_of_Facilities.__Nothin"/>
      <w:bookmarkStart w:id="151" w:name="_bookmark25"/>
      <w:bookmarkEnd w:id="150"/>
      <w:bookmarkEnd w:id="151"/>
      <w:r w:rsidRPr="00CD0566">
        <w:rPr>
          <w:rFonts w:ascii="Abadi MT Condensed" w:hAnsi="Abadi MT Condensed"/>
          <w:b/>
          <w:u w:val="single"/>
        </w:rPr>
        <w:t xml:space="preserve">Non-Dedication </w:t>
      </w:r>
      <w:r w:rsidRPr="00CD0566">
        <w:rPr>
          <w:rFonts w:ascii="Abadi MT Condensed" w:hAnsi="Abadi MT Condensed"/>
          <w:b/>
          <w:spacing w:val="-3"/>
          <w:u w:val="single"/>
        </w:rPr>
        <w:t xml:space="preserve">of </w:t>
      </w:r>
      <w:r w:rsidRPr="00CD0566">
        <w:rPr>
          <w:rFonts w:ascii="Abadi MT Condensed" w:hAnsi="Abadi MT Condensed"/>
          <w:b/>
          <w:u w:val="single"/>
        </w:rPr>
        <w:t>Facilities</w:t>
      </w:r>
      <w:r w:rsidRPr="00CD0566">
        <w:rPr>
          <w:rFonts w:ascii="Abadi MT Condensed" w:hAnsi="Abadi MT Condensed"/>
        </w:rPr>
        <w:t xml:space="preserve">. Nothing herein shall be construed as the dedication by either Party of its facilities </w:t>
      </w:r>
      <w:r w:rsidRPr="00CD0566">
        <w:rPr>
          <w:rFonts w:ascii="Abadi MT Condensed" w:hAnsi="Abadi MT Condensed"/>
          <w:spacing w:val="-3"/>
        </w:rPr>
        <w:t xml:space="preserve">or </w:t>
      </w:r>
      <w:r w:rsidRPr="00CD0566">
        <w:rPr>
          <w:rFonts w:ascii="Abadi MT Condensed" w:hAnsi="Abadi MT Condensed"/>
        </w:rPr>
        <w:t xml:space="preserve">equipment to the public </w:t>
      </w:r>
      <w:r w:rsidRPr="00CD0566">
        <w:rPr>
          <w:rFonts w:ascii="Abadi MT Condensed" w:hAnsi="Abadi MT Condensed"/>
          <w:spacing w:val="-3"/>
        </w:rPr>
        <w:t xml:space="preserve">or </w:t>
      </w:r>
      <w:r w:rsidRPr="00CD0566">
        <w:rPr>
          <w:rFonts w:ascii="Abadi MT Condensed" w:hAnsi="Abadi MT Condensed"/>
        </w:rPr>
        <w:t xml:space="preserve">any part thereof. Neither Party shall knowingly take </w:t>
      </w:r>
      <w:r w:rsidRPr="00CD0566">
        <w:rPr>
          <w:rFonts w:ascii="Abadi MT Condensed" w:hAnsi="Abadi MT Condensed"/>
        </w:rPr>
        <w:t xml:space="preserve">any action that would subject the other Party, or other Party’s facilities </w:t>
      </w:r>
      <w:r w:rsidRPr="00CD0566">
        <w:rPr>
          <w:rFonts w:ascii="Abadi MT Condensed" w:hAnsi="Abadi MT Condensed"/>
          <w:spacing w:val="-3"/>
        </w:rPr>
        <w:t xml:space="preserve">or </w:t>
      </w:r>
      <w:r w:rsidRPr="00CD0566">
        <w:rPr>
          <w:rFonts w:ascii="Abadi MT Condensed" w:hAnsi="Abadi MT Condensed"/>
        </w:rPr>
        <w:t xml:space="preserve">equipment, to the jurisdiction of any Governmental Authority as a public utility </w:t>
      </w:r>
      <w:r w:rsidRPr="00CD0566">
        <w:rPr>
          <w:rFonts w:ascii="Abadi MT Condensed" w:hAnsi="Abadi MT Condensed"/>
          <w:spacing w:val="-3"/>
        </w:rPr>
        <w:t xml:space="preserve">or </w:t>
      </w:r>
      <w:r w:rsidRPr="00CD0566">
        <w:rPr>
          <w:rFonts w:ascii="Abadi MT Condensed" w:hAnsi="Abadi MT Condensed"/>
        </w:rPr>
        <w:t>similar entity. Neither Party shall assert in any proceeding before a court or regulatory body</w:t>
      </w:r>
      <w:r w:rsidRPr="00CD0566">
        <w:rPr>
          <w:rFonts w:ascii="Abadi MT Condensed" w:hAnsi="Abadi MT Condensed"/>
        </w:rPr>
        <w:t xml:space="preserve"> that the other Party is a public utility by virtue of such other Party’s performance under this agreement. If Lessor is reasonably likely to become subject to regulation as a public utility, then the Parties shall use all reasonable efforts to restructure</w:t>
      </w:r>
      <w:r w:rsidRPr="00CD0566">
        <w:rPr>
          <w:rFonts w:ascii="Abadi MT Condensed" w:hAnsi="Abadi MT Condensed"/>
        </w:rPr>
        <w:t xml:space="preserve"> their relationship under this Agreement in a manner that preserves their relative economic interests while ensuring that Lessor does not become subject to any such regulation. If the Parties are unable to agree upon</w:t>
      </w:r>
      <w:r w:rsidRPr="00CD0566">
        <w:rPr>
          <w:rFonts w:ascii="Abadi MT Condensed" w:hAnsi="Abadi MT Condensed"/>
          <w:spacing w:val="12"/>
        </w:rPr>
        <w:t xml:space="preserve"> </w:t>
      </w:r>
      <w:r w:rsidRPr="00CD0566">
        <w:rPr>
          <w:rFonts w:ascii="Abadi MT Condensed" w:hAnsi="Abadi MT Condensed"/>
        </w:rPr>
        <w:t>such</w:t>
      </w:r>
    </w:p>
    <w:p w:rsidR="00C2719B" w:rsidRPr="00CD0566" w:rsidRDefault="00C2719B">
      <w:pPr>
        <w:jc w:val="both"/>
        <w:rPr>
          <w:rFonts w:ascii="Abadi MT Condensed" w:hAnsi="Abadi MT Condensed"/>
        </w:rPr>
        <w:sectPr w:rsidR="00C2719B" w:rsidRPr="00CD0566">
          <w:pgSz w:w="12240" w:h="15840"/>
          <w:pgMar w:top="820" w:right="480" w:bottom="720" w:left="320" w:header="0" w:footer="445" w:gutter="0"/>
          <w:pgBorders w:offsetFrom="page">
            <w:top w:val="single" w:sz="4" w:space="24" w:color="000000"/>
            <w:left w:val="single" w:sz="4" w:space="24" w:color="000000"/>
            <w:bottom w:val="single" w:sz="4" w:space="24" w:color="000000"/>
            <w:right w:val="single" w:sz="4" w:space="24" w:color="000000"/>
          </w:pgBorders>
          <w:cols w:space="720"/>
        </w:sectPr>
      </w:pPr>
    </w:p>
    <w:p w:rsidR="00C2719B" w:rsidRPr="00CD0566" w:rsidRDefault="00C66029">
      <w:pPr>
        <w:pStyle w:val="BodyText"/>
        <w:spacing w:before="69"/>
        <w:ind w:left="1841" w:right="337"/>
        <w:rPr>
          <w:rFonts w:ascii="Abadi MT Condensed" w:hAnsi="Abadi MT Condensed"/>
          <w:sz w:val="22"/>
          <w:szCs w:val="22"/>
        </w:rPr>
      </w:pPr>
      <w:r w:rsidRPr="00CD0566">
        <w:rPr>
          <w:rFonts w:ascii="Abadi MT Condensed" w:hAnsi="Abadi MT Condensed"/>
          <w:noProof/>
          <w:sz w:val="22"/>
          <w:szCs w:val="22"/>
          <w:lang w:bidi="ar-SA"/>
        </w:rPr>
        <w:lastRenderedPageBreak/>
        <w:drawing>
          <wp:anchor distT="0" distB="0" distL="0" distR="0" simplePos="0" relativeHeight="251619840" behindDoc="0" locked="0" layoutInCell="1" allowOverlap="1">
            <wp:simplePos x="0" y="0"/>
            <wp:positionH relativeFrom="page">
              <wp:posOffset>5664200</wp:posOffset>
            </wp:positionH>
            <wp:positionV relativeFrom="page">
              <wp:posOffset>9043034</wp:posOffset>
            </wp:positionV>
            <wp:extent cx="1770379" cy="644525"/>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9" cstate="print"/>
                    <a:stretch>
                      <a:fillRect/>
                    </a:stretch>
                  </pic:blipFill>
                  <pic:spPr>
                    <a:xfrm>
                      <a:off x="0" y="0"/>
                      <a:ext cx="1770379" cy="644525"/>
                    </a:xfrm>
                    <a:prstGeom prst="rect">
                      <a:avLst/>
                    </a:prstGeom>
                  </pic:spPr>
                </pic:pic>
              </a:graphicData>
            </a:graphic>
          </wp:anchor>
        </w:drawing>
      </w:r>
      <w:proofErr w:type="gramStart"/>
      <w:r w:rsidRPr="00CD0566">
        <w:rPr>
          <w:rFonts w:ascii="Abadi MT Condensed" w:hAnsi="Abadi MT Condensed"/>
          <w:sz w:val="22"/>
          <w:szCs w:val="22"/>
        </w:rPr>
        <w:t>restructuring</w:t>
      </w:r>
      <w:proofErr w:type="gramEnd"/>
      <w:r w:rsidRPr="00CD0566">
        <w:rPr>
          <w:rFonts w:ascii="Abadi MT Condensed" w:hAnsi="Abadi MT Condensed"/>
          <w:sz w:val="22"/>
          <w:szCs w:val="22"/>
        </w:rPr>
        <w:t xml:space="preserve">, Lessor shall have the right to terminate this Agreement without further liability, and Lessor shall remove the System in accordance with </w:t>
      </w:r>
      <w:r w:rsidRPr="00CD0566">
        <w:rPr>
          <w:rFonts w:ascii="Abadi MT Condensed" w:hAnsi="Abadi MT Condensed"/>
          <w:sz w:val="22"/>
          <w:szCs w:val="22"/>
          <w:u w:val="single"/>
        </w:rPr>
        <w:t>Section 11</w:t>
      </w:r>
      <w:r w:rsidRPr="00CD0566">
        <w:rPr>
          <w:rFonts w:ascii="Abadi MT Condensed" w:hAnsi="Abadi MT Condensed"/>
          <w:sz w:val="22"/>
          <w:szCs w:val="22"/>
        </w:rPr>
        <w:t xml:space="preserve"> of this Agreement.</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spacing w:before="92"/>
        <w:ind w:right="236"/>
        <w:jc w:val="both"/>
        <w:rPr>
          <w:rFonts w:ascii="Abadi MT Condensed" w:hAnsi="Abadi MT Condensed"/>
        </w:rPr>
      </w:pPr>
      <w:bookmarkStart w:id="152" w:name="i._Estoppel.__Either_Party_hereto,_witho"/>
      <w:bookmarkEnd w:id="152"/>
      <w:r w:rsidRPr="00CD0566">
        <w:rPr>
          <w:rFonts w:ascii="Abadi MT Condensed" w:hAnsi="Abadi MT Condensed"/>
          <w:b/>
          <w:u w:val="single"/>
        </w:rPr>
        <w:t>Estoppel</w:t>
      </w:r>
      <w:r w:rsidRPr="00CD0566">
        <w:rPr>
          <w:rFonts w:ascii="Abadi MT Condensed" w:hAnsi="Abadi MT Condensed"/>
        </w:rPr>
        <w:t xml:space="preserve">. Either Party hereto, without charge, at any time and from time to time, within five (5) business </w:t>
      </w:r>
      <w:r w:rsidRPr="00CD0566">
        <w:rPr>
          <w:rFonts w:ascii="Abadi MT Condensed" w:hAnsi="Abadi MT Condensed"/>
          <w:spacing w:val="-3"/>
        </w:rPr>
        <w:t xml:space="preserve">days </w:t>
      </w:r>
      <w:r w:rsidRPr="00CD0566">
        <w:rPr>
          <w:rFonts w:ascii="Abadi MT Condensed" w:hAnsi="Abadi MT Condensed"/>
        </w:rPr>
        <w:t xml:space="preserve">after receipt of a written request by the other party hereto, shall deliver a written instrument, duly executed, certifying to such requesting party, </w:t>
      </w:r>
      <w:r w:rsidRPr="00CD0566">
        <w:rPr>
          <w:rFonts w:ascii="Abadi MT Condensed" w:hAnsi="Abadi MT Condensed"/>
          <w:spacing w:val="-3"/>
        </w:rPr>
        <w:t>or</w:t>
      </w:r>
      <w:r w:rsidRPr="00CD0566">
        <w:rPr>
          <w:rFonts w:ascii="Abadi MT Condensed" w:hAnsi="Abadi MT Condensed"/>
          <w:spacing w:val="-3"/>
        </w:rPr>
        <w:t xml:space="preserve"> </w:t>
      </w:r>
      <w:r w:rsidRPr="00CD0566">
        <w:rPr>
          <w:rFonts w:ascii="Abadi MT Condensed" w:hAnsi="Abadi MT Condensed"/>
        </w:rPr>
        <w:t xml:space="preserve">any other person specified by such requesting Party: (i) that this Agreement is unmodified and in full force and effect, </w:t>
      </w:r>
      <w:r w:rsidRPr="00CD0566">
        <w:rPr>
          <w:rFonts w:ascii="Abadi MT Condensed" w:hAnsi="Abadi MT Condensed"/>
          <w:spacing w:val="-3"/>
        </w:rPr>
        <w:t xml:space="preserve">or </w:t>
      </w:r>
      <w:r w:rsidRPr="00CD0566">
        <w:rPr>
          <w:rFonts w:ascii="Abadi MT Condensed" w:hAnsi="Abadi MT Condensed"/>
        </w:rPr>
        <w:t>if there has been any modification, that the same is in full force and effect as so modified, and identifying any such modification</w:t>
      </w:r>
      <w:r w:rsidRPr="00CD0566">
        <w:rPr>
          <w:rFonts w:ascii="Abadi MT Condensed" w:hAnsi="Abadi MT Condensed"/>
        </w:rPr>
        <w:t xml:space="preserve">; (ii) whether </w:t>
      </w:r>
      <w:r w:rsidRPr="00CD0566">
        <w:rPr>
          <w:rFonts w:ascii="Abadi MT Condensed" w:hAnsi="Abadi MT Condensed"/>
          <w:spacing w:val="-3"/>
        </w:rPr>
        <w:t xml:space="preserve">or </w:t>
      </w:r>
      <w:r w:rsidRPr="00CD0566">
        <w:rPr>
          <w:rFonts w:ascii="Abadi MT Condensed" w:hAnsi="Abadi MT Condensed"/>
        </w:rPr>
        <w:t xml:space="preserve">not to the knowledge of any such party there are then existing any offsets </w:t>
      </w:r>
      <w:r w:rsidRPr="00CD0566">
        <w:rPr>
          <w:rFonts w:ascii="Abadi MT Condensed" w:hAnsi="Abadi MT Condensed"/>
          <w:spacing w:val="-3"/>
        </w:rPr>
        <w:t xml:space="preserve">or </w:t>
      </w:r>
      <w:r w:rsidRPr="00CD0566">
        <w:rPr>
          <w:rFonts w:ascii="Abadi MT Condensed" w:hAnsi="Abadi MT Condensed"/>
        </w:rPr>
        <w:t>defenses in favor of such party against enforcement of any of the terms, covenants and conditions of this Agreement and, if so, specifying the same and also whe</w:t>
      </w:r>
      <w:r w:rsidRPr="00CD0566">
        <w:rPr>
          <w:rFonts w:ascii="Abadi MT Condensed" w:hAnsi="Abadi MT Condensed"/>
        </w:rPr>
        <w:t xml:space="preserve">ther or not to the knowledge of such party the other party has observed and performed all of the terms, covenants and conditions </w:t>
      </w:r>
      <w:r w:rsidRPr="00CD0566">
        <w:rPr>
          <w:rFonts w:ascii="Abadi MT Condensed" w:hAnsi="Abadi MT Condensed"/>
          <w:spacing w:val="-3"/>
        </w:rPr>
        <w:t xml:space="preserve">on </w:t>
      </w:r>
      <w:r w:rsidRPr="00CD0566">
        <w:rPr>
          <w:rFonts w:ascii="Abadi MT Condensed" w:hAnsi="Abadi MT Condensed"/>
        </w:rPr>
        <w:t>its part to be observed and performed, and if not, specifying the same; and (iii) such other information as may be reasonabl</w:t>
      </w:r>
      <w:r w:rsidRPr="00CD0566">
        <w:rPr>
          <w:rFonts w:ascii="Abadi MT Condensed" w:hAnsi="Abadi MT Condensed"/>
        </w:rPr>
        <w:t>y requested by the requesting Party. Any written instrument given hereunder may be relied upon by the recipient of such instrument, except to the extent the recipient has actual knowledge of facts contained in the</w:t>
      </w:r>
      <w:r w:rsidRPr="00CD0566">
        <w:rPr>
          <w:rFonts w:ascii="Abadi MT Condensed" w:hAnsi="Abadi MT Condensed"/>
          <w:spacing w:val="-1"/>
        </w:rPr>
        <w:t xml:space="preserve"> </w:t>
      </w:r>
      <w:r w:rsidRPr="00CD0566">
        <w:rPr>
          <w:rFonts w:ascii="Abadi MT Condensed" w:hAnsi="Abadi MT Condensed"/>
        </w:rPr>
        <w:t>certificate.</w:t>
      </w:r>
    </w:p>
    <w:p w:rsidR="00C2719B" w:rsidRPr="00CD0566" w:rsidRDefault="00C2719B">
      <w:pPr>
        <w:pStyle w:val="BodyText"/>
        <w:spacing w:before="11"/>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ind w:right="236"/>
        <w:jc w:val="both"/>
        <w:rPr>
          <w:rFonts w:ascii="Abadi MT Condensed" w:hAnsi="Abadi MT Condensed"/>
        </w:rPr>
      </w:pPr>
      <w:bookmarkStart w:id="153" w:name="j._No_Partnership.__No_provision_of_this"/>
      <w:bookmarkStart w:id="154" w:name="_bookmark26"/>
      <w:bookmarkEnd w:id="153"/>
      <w:bookmarkEnd w:id="154"/>
      <w:r w:rsidRPr="00CD0566">
        <w:rPr>
          <w:rFonts w:ascii="Abadi MT Condensed" w:hAnsi="Abadi MT Condensed"/>
          <w:b/>
          <w:u w:val="single"/>
        </w:rPr>
        <w:t>No Partnership</w:t>
      </w:r>
      <w:r w:rsidRPr="00CD0566">
        <w:rPr>
          <w:rFonts w:ascii="Abadi MT Condensed" w:hAnsi="Abadi MT Condensed"/>
        </w:rPr>
        <w:t xml:space="preserve">. </w:t>
      </w:r>
      <w:r w:rsidRPr="00CD0566">
        <w:rPr>
          <w:rFonts w:ascii="Abadi MT Condensed" w:hAnsi="Abadi MT Condensed"/>
          <w:spacing w:val="2"/>
        </w:rPr>
        <w:t xml:space="preserve">No </w:t>
      </w:r>
      <w:r w:rsidRPr="00CD0566">
        <w:rPr>
          <w:rFonts w:ascii="Abadi MT Condensed" w:hAnsi="Abadi MT Condensed"/>
        </w:rPr>
        <w:t>provision</w:t>
      </w:r>
      <w:r w:rsidRPr="00CD0566">
        <w:rPr>
          <w:rFonts w:ascii="Abadi MT Condensed" w:hAnsi="Abadi MT Condensed"/>
        </w:rPr>
        <w:t xml:space="preserve"> of this Agreement shall be construed </w:t>
      </w:r>
      <w:r w:rsidRPr="00CD0566">
        <w:rPr>
          <w:rFonts w:ascii="Abadi MT Condensed" w:hAnsi="Abadi MT Condensed"/>
          <w:spacing w:val="-3"/>
        </w:rPr>
        <w:t xml:space="preserve">or </w:t>
      </w:r>
      <w:r w:rsidRPr="00CD0566">
        <w:rPr>
          <w:rFonts w:ascii="Abadi MT Condensed" w:hAnsi="Abadi MT Condensed"/>
        </w:rPr>
        <w:t xml:space="preserve">represented as creating a partnership, trust, joint venture, fiduciary or any similar relationship between the Parties. </w:t>
      </w:r>
      <w:r w:rsidRPr="00CD0566">
        <w:rPr>
          <w:rFonts w:ascii="Abadi MT Condensed" w:hAnsi="Abadi MT Condensed"/>
          <w:spacing w:val="2"/>
        </w:rPr>
        <w:t xml:space="preserve">No </w:t>
      </w:r>
      <w:r w:rsidRPr="00CD0566">
        <w:rPr>
          <w:rFonts w:ascii="Abadi MT Condensed" w:hAnsi="Abadi MT Condensed"/>
        </w:rPr>
        <w:t xml:space="preserve">Party is authorized to act </w:t>
      </w:r>
      <w:r w:rsidRPr="00CD0566">
        <w:rPr>
          <w:rFonts w:ascii="Abadi MT Condensed" w:hAnsi="Abadi MT Condensed"/>
          <w:spacing w:val="-3"/>
        </w:rPr>
        <w:t xml:space="preserve">on </w:t>
      </w:r>
      <w:r w:rsidRPr="00CD0566">
        <w:rPr>
          <w:rFonts w:ascii="Abadi MT Condensed" w:hAnsi="Abadi MT Condensed"/>
        </w:rPr>
        <w:t>behalf of the other Party, and neither shall be considered the</w:t>
      </w:r>
      <w:r w:rsidRPr="00CD0566">
        <w:rPr>
          <w:rFonts w:ascii="Abadi MT Condensed" w:hAnsi="Abadi MT Condensed"/>
        </w:rPr>
        <w:t xml:space="preserve"> agent of the</w:t>
      </w:r>
      <w:r w:rsidRPr="00CD0566">
        <w:rPr>
          <w:rFonts w:ascii="Abadi MT Condensed" w:hAnsi="Abadi MT Condensed"/>
          <w:spacing w:val="-13"/>
        </w:rPr>
        <w:t xml:space="preserve"> </w:t>
      </w:r>
      <w:r w:rsidRPr="00CD0566">
        <w:rPr>
          <w:rFonts w:ascii="Abadi MT Condensed" w:hAnsi="Abadi MT Condensed"/>
        </w:rPr>
        <w:t>other.</w:t>
      </w: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ind w:right="236"/>
        <w:jc w:val="both"/>
        <w:rPr>
          <w:rFonts w:ascii="Abadi MT Condensed" w:hAnsi="Abadi MT Condensed"/>
        </w:rPr>
      </w:pPr>
      <w:bookmarkStart w:id="155" w:name="k._Full_Agreement,_Modification,_Invalid"/>
      <w:bookmarkStart w:id="156" w:name="_bookmark27"/>
      <w:bookmarkEnd w:id="155"/>
      <w:bookmarkEnd w:id="156"/>
      <w:r w:rsidRPr="00CD0566">
        <w:rPr>
          <w:rFonts w:ascii="Abadi MT Condensed" w:hAnsi="Abadi MT Condensed"/>
          <w:b/>
          <w:u w:val="single"/>
        </w:rPr>
        <w:t>Full Agreement, Modification, Invalidity, Counterparts, Captions</w:t>
      </w:r>
      <w:r w:rsidRPr="00CD0566">
        <w:rPr>
          <w:rFonts w:ascii="Abadi MT Condensed" w:hAnsi="Abadi MT Condensed"/>
        </w:rPr>
        <w:t xml:space="preserve">. </w:t>
      </w:r>
      <w:r w:rsidRPr="00CD0566">
        <w:rPr>
          <w:rFonts w:ascii="Abadi MT Condensed" w:hAnsi="Abadi MT Condensed"/>
          <w:spacing w:val="-3"/>
        </w:rPr>
        <w:t xml:space="preserve">This </w:t>
      </w:r>
      <w:r w:rsidRPr="00CD0566">
        <w:rPr>
          <w:rFonts w:ascii="Abadi MT Condensed" w:hAnsi="Abadi MT Condensed"/>
        </w:rPr>
        <w:t xml:space="preserve">Agreement, together with any Exhibits, completely and exclusively states the agreement </w:t>
      </w:r>
      <w:r w:rsidRPr="00CD0566">
        <w:rPr>
          <w:rFonts w:ascii="Abadi MT Condensed" w:hAnsi="Abadi MT Condensed"/>
          <w:spacing w:val="3"/>
        </w:rPr>
        <w:t xml:space="preserve">of </w:t>
      </w:r>
      <w:r w:rsidRPr="00CD0566">
        <w:rPr>
          <w:rFonts w:ascii="Abadi MT Condensed" w:hAnsi="Abadi MT Condensed"/>
        </w:rPr>
        <w:t>the Parties regarding its subject matter and supersedes all prior proposa</w:t>
      </w:r>
      <w:r w:rsidRPr="00CD0566">
        <w:rPr>
          <w:rFonts w:ascii="Abadi MT Condensed" w:hAnsi="Abadi MT Condensed"/>
        </w:rPr>
        <w:t xml:space="preserve">ls, agreements, </w:t>
      </w:r>
      <w:r w:rsidRPr="00CD0566">
        <w:rPr>
          <w:rFonts w:ascii="Abadi MT Condensed" w:hAnsi="Abadi MT Condensed"/>
          <w:spacing w:val="-3"/>
        </w:rPr>
        <w:t xml:space="preserve">or </w:t>
      </w:r>
      <w:r w:rsidRPr="00CD0566">
        <w:rPr>
          <w:rFonts w:ascii="Abadi MT Condensed" w:hAnsi="Abadi MT Condensed"/>
        </w:rPr>
        <w:t xml:space="preserve">other communications between the Parties, oral </w:t>
      </w:r>
      <w:r w:rsidRPr="00CD0566">
        <w:rPr>
          <w:rFonts w:ascii="Abadi MT Condensed" w:hAnsi="Abadi MT Condensed"/>
          <w:spacing w:val="-3"/>
        </w:rPr>
        <w:t xml:space="preserve">or </w:t>
      </w:r>
      <w:r w:rsidRPr="00CD0566">
        <w:rPr>
          <w:rFonts w:ascii="Abadi MT Condensed" w:hAnsi="Abadi MT Condensed"/>
        </w:rPr>
        <w:t xml:space="preserve">written, regarding its subject matter. This Agreement may be modified only by a writing signed by both Parties. If any provision of this Agreement is found unenforceable or invalid, such </w:t>
      </w:r>
      <w:r w:rsidRPr="00CD0566">
        <w:rPr>
          <w:rFonts w:ascii="Abadi MT Condensed" w:hAnsi="Abadi MT Condensed"/>
        </w:rPr>
        <w:t xml:space="preserve">unenforceability </w:t>
      </w:r>
      <w:r w:rsidRPr="00CD0566">
        <w:rPr>
          <w:rFonts w:ascii="Abadi MT Condensed" w:hAnsi="Abadi MT Condensed"/>
          <w:spacing w:val="-3"/>
        </w:rPr>
        <w:t xml:space="preserve">or </w:t>
      </w:r>
      <w:r w:rsidRPr="00CD0566">
        <w:rPr>
          <w:rFonts w:ascii="Abadi MT Condensed" w:hAnsi="Abadi MT Condensed"/>
        </w:rPr>
        <w:t xml:space="preserve">invalidity shall not render this Agreement unenforceable </w:t>
      </w:r>
      <w:r w:rsidRPr="00CD0566">
        <w:rPr>
          <w:rFonts w:ascii="Abadi MT Condensed" w:hAnsi="Abadi MT Condensed"/>
          <w:spacing w:val="-3"/>
        </w:rPr>
        <w:t xml:space="preserve">or </w:t>
      </w:r>
      <w:r w:rsidRPr="00CD0566">
        <w:rPr>
          <w:rFonts w:ascii="Abadi MT Condensed" w:hAnsi="Abadi MT Condensed"/>
        </w:rPr>
        <w:t xml:space="preserve">invalid as a whole. In such event, such provision shall be changed and interpreted so as to best accomplish the objectives of such unenforceable </w:t>
      </w:r>
      <w:r w:rsidRPr="00CD0566">
        <w:rPr>
          <w:rFonts w:ascii="Abadi MT Condensed" w:hAnsi="Abadi MT Condensed"/>
          <w:spacing w:val="-3"/>
        </w:rPr>
        <w:t xml:space="preserve">or </w:t>
      </w:r>
      <w:r w:rsidRPr="00CD0566">
        <w:rPr>
          <w:rFonts w:ascii="Abadi MT Condensed" w:hAnsi="Abadi MT Condensed"/>
        </w:rPr>
        <w:t>invalid provision within the</w:t>
      </w:r>
      <w:r w:rsidRPr="00CD0566">
        <w:rPr>
          <w:rFonts w:ascii="Abadi MT Condensed" w:hAnsi="Abadi MT Condensed"/>
        </w:rPr>
        <w:t xml:space="preserve"> limits of applicable law. </w:t>
      </w:r>
      <w:r w:rsidRPr="00CD0566">
        <w:rPr>
          <w:rFonts w:ascii="Abadi MT Condensed" w:hAnsi="Abadi MT Condensed"/>
          <w:spacing w:val="-3"/>
        </w:rPr>
        <w:t xml:space="preserve">This </w:t>
      </w:r>
      <w:r w:rsidRPr="00CD0566">
        <w:rPr>
          <w:rFonts w:ascii="Abadi MT Condensed" w:hAnsi="Abadi MT Condensed"/>
        </w:rPr>
        <w:t>Agreement may be executed in any number of separate counterparts and each counterpart shall be considered an original and together shall comprise the same Agreement. The captions or headings in this Agreement are strictly fo</w:t>
      </w:r>
      <w:r w:rsidRPr="00CD0566">
        <w:rPr>
          <w:rFonts w:ascii="Abadi MT Condensed" w:hAnsi="Abadi MT Condensed"/>
        </w:rPr>
        <w:t>r convenience and shall not be considered in interpreting this</w:t>
      </w:r>
      <w:r w:rsidRPr="00CD0566">
        <w:rPr>
          <w:rFonts w:ascii="Abadi MT Condensed" w:hAnsi="Abadi MT Condensed"/>
          <w:spacing w:val="1"/>
        </w:rPr>
        <w:t xml:space="preserve"> </w:t>
      </w:r>
      <w:r w:rsidRPr="00CD0566">
        <w:rPr>
          <w:rFonts w:ascii="Abadi MT Condensed" w:hAnsi="Abadi MT Condensed"/>
        </w:rPr>
        <w:t>Agreement.</w:t>
      </w:r>
    </w:p>
    <w:p w:rsidR="00C2719B" w:rsidRPr="00CD0566" w:rsidRDefault="00C2719B">
      <w:pPr>
        <w:pStyle w:val="BodyText"/>
        <w:rPr>
          <w:rFonts w:ascii="Abadi MT Condensed" w:hAnsi="Abadi MT Condensed"/>
          <w:sz w:val="22"/>
          <w:szCs w:val="22"/>
        </w:rPr>
      </w:pPr>
    </w:p>
    <w:p w:rsidR="00C2719B" w:rsidRPr="00CD0566" w:rsidRDefault="00C66029">
      <w:pPr>
        <w:pStyle w:val="ListParagraph"/>
        <w:numPr>
          <w:ilvl w:val="1"/>
          <w:numId w:val="4"/>
        </w:numPr>
        <w:tabs>
          <w:tab w:val="left" w:pos="1840"/>
          <w:tab w:val="left" w:pos="1841"/>
        </w:tabs>
        <w:spacing w:before="91"/>
        <w:ind w:right="238"/>
        <w:jc w:val="both"/>
        <w:rPr>
          <w:rFonts w:ascii="Abadi MT Condensed" w:hAnsi="Abadi MT Condensed"/>
        </w:rPr>
      </w:pPr>
      <w:bookmarkStart w:id="157" w:name="l._No_Third_Party_Beneficiaries.__Except"/>
      <w:bookmarkStart w:id="158" w:name="_bookmark28"/>
      <w:bookmarkEnd w:id="157"/>
      <w:bookmarkEnd w:id="158"/>
      <w:r w:rsidRPr="00CD0566">
        <w:rPr>
          <w:rFonts w:ascii="Abadi MT Condensed" w:hAnsi="Abadi MT Condensed"/>
          <w:b/>
          <w:u w:val="single"/>
        </w:rPr>
        <w:t>No Third Party Beneficiaries</w:t>
      </w:r>
      <w:r w:rsidRPr="00CD0566">
        <w:rPr>
          <w:rFonts w:ascii="Abadi MT Condensed" w:hAnsi="Abadi MT Condensed"/>
        </w:rPr>
        <w:t>. Except for assignees, Financing Parties</w:t>
      </w:r>
      <w:r w:rsidRPr="00CD0566">
        <w:rPr>
          <w:rFonts w:ascii="Abadi MT Condensed" w:hAnsi="Abadi MT Condensed"/>
          <w:shd w:val="clear" w:color="auto" w:fill="C0C0C0"/>
        </w:rPr>
        <w:t>[, and Successor Providers</w:t>
      </w:r>
      <w:r w:rsidRPr="00CD0566">
        <w:rPr>
          <w:rFonts w:ascii="Abadi MT Condensed" w:hAnsi="Abadi MT Condensed"/>
        </w:rPr>
        <w:t>] permitted under</w:t>
      </w:r>
      <w:r w:rsidRPr="00CD0566">
        <w:rPr>
          <w:rFonts w:ascii="Abadi MT Condensed" w:hAnsi="Abadi MT Condensed"/>
          <w:u w:val="single"/>
        </w:rPr>
        <w:t xml:space="preserve"> Section 19</w:t>
      </w:r>
      <w:r w:rsidRPr="00CD0566">
        <w:rPr>
          <w:rFonts w:ascii="Abadi MT Condensed" w:hAnsi="Abadi MT Condensed"/>
        </w:rPr>
        <w:t>, this Agreement and all rights hereunder are intended for</w:t>
      </w:r>
      <w:r w:rsidRPr="00CD0566">
        <w:rPr>
          <w:rFonts w:ascii="Abadi MT Condensed" w:hAnsi="Abadi MT Condensed"/>
        </w:rPr>
        <w:t xml:space="preserve"> the sole benefit of the Parties hereto and shall not imply or create any rights </w:t>
      </w:r>
      <w:r w:rsidRPr="00CD0566">
        <w:rPr>
          <w:rFonts w:ascii="Abadi MT Condensed" w:hAnsi="Abadi MT Condensed"/>
          <w:spacing w:val="-3"/>
        </w:rPr>
        <w:t xml:space="preserve">on </w:t>
      </w:r>
      <w:r w:rsidRPr="00CD0566">
        <w:rPr>
          <w:rFonts w:ascii="Abadi MT Condensed" w:hAnsi="Abadi MT Condensed"/>
        </w:rPr>
        <w:t xml:space="preserve">the part </w:t>
      </w:r>
      <w:r w:rsidRPr="00CD0566">
        <w:rPr>
          <w:rFonts w:ascii="Abadi MT Condensed" w:hAnsi="Abadi MT Condensed"/>
          <w:spacing w:val="-3"/>
        </w:rPr>
        <w:t xml:space="preserve">of, </w:t>
      </w:r>
      <w:r w:rsidRPr="00CD0566">
        <w:rPr>
          <w:rFonts w:ascii="Abadi MT Condensed" w:hAnsi="Abadi MT Condensed"/>
        </w:rPr>
        <w:t>or obligations to, any other</w:t>
      </w:r>
      <w:r w:rsidRPr="00CD0566">
        <w:rPr>
          <w:rFonts w:ascii="Abadi MT Condensed" w:hAnsi="Abadi MT Condensed"/>
          <w:spacing w:val="-3"/>
        </w:rPr>
        <w:t xml:space="preserve"> </w:t>
      </w:r>
      <w:r w:rsidRPr="00CD0566">
        <w:rPr>
          <w:rFonts w:ascii="Abadi MT Condensed" w:hAnsi="Abadi MT Condensed"/>
        </w:rPr>
        <w:t>Person.</w:t>
      </w:r>
    </w:p>
    <w:p w:rsidR="00C2719B" w:rsidRPr="00CD0566" w:rsidRDefault="00C2719B">
      <w:pPr>
        <w:pStyle w:val="BodyText"/>
        <w:spacing w:before="11"/>
        <w:rPr>
          <w:rFonts w:ascii="Abadi MT Condensed" w:hAnsi="Abadi MT Condensed"/>
          <w:sz w:val="22"/>
          <w:szCs w:val="22"/>
        </w:rPr>
      </w:pPr>
    </w:p>
    <w:p w:rsidR="00C2719B" w:rsidRPr="00CD0566" w:rsidRDefault="00CD0566">
      <w:pPr>
        <w:pStyle w:val="Heading1"/>
        <w:numPr>
          <w:ilvl w:val="1"/>
          <w:numId w:val="4"/>
        </w:numPr>
        <w:tabs>
          <w:tab w:val="left" w:pos="1840"/>
          <w:tab w:val="left" w:pos="1841"/>
        </w:tabs>
        <w:rPr>
          <w:rFonts w:ascii="Abadi MT Condensed" w:hAnsi="Abadi MT Condensed"/>
          <w:b w:val="0"/>
          <w:sz w:val="22"/>
          <w:szCs w:val="22"/>
          <w:u w:val="none"/>
        </w:rPr>
      </w:pPr>
      <w:r w:rsidRPr="00CD0566">
        <w:rPr>
          <w:rFonts w:ascii="Abadi MT Condensed" w:hAnsi="Abadi MT Condensed"/>
          <w:noProof/>
          <w:sz w:val="22"/>
          <w:szCs w:val="22"/>
          <w:lang w:bidi="ar-SA"/>
        </w:rPr>
        <mc:AlternateContent>
          <mc:Choice Requires="wps">
            <w:drawing>
              <wp:anchor distT="0" distB="0" distL="114300" distR="114300" simplePos="0" relativeHeight="251620864" behindDoc="0" locked="0" layoutInCell="1" allowOverlap="1">
                <wp:simplePos x="0" y="0"/>
                <wp:positionH relativeFrom="page">
                  <wp:posOffset>1372235</wp:posOffset>
                </wp:positionH>
                <wp:positionV relativeFrom="paragraph">
                  <wp:posOffset>137795</wp:posOffset>
                </wp:positionV>
                <wp:extent cx="457200" cy="0"/>
                <wp:effectExtent l="10160" t="14605" r="8890" b="13970"/>
                <wp:wrapNone/>
                <wp:docPr id="5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B061C" id="Line 24" o:spid="_x0000_s1026" style="position:absolute;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05pt,10.85pt" to="144.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" strokeweight="1pt">
                <w10:wrap anchorx="page"/>
              </v:line>
            </w:pict>
          </mc:Fallback>
        </mc:AlternateContent>
      </w:r>
      <w:bookmarkStart w:id="159" w:name="m._Bonding."/>
      <w:bookmarkEnd w:id="159"/>
      <w:r w:rsidR="00C66029" w:rsidRPr="00CD0566">
        <w:rPr>
          <w:rFonts w:ascii="Abadi MT Condensed" w:hAnsi="Abadi MT Condensed"/>
          <w:sz w:val="22"/>
          <w:szCs w:val="22"/>
          <w:u w:val="none"/>
        </w:rPr>
        <w:t>Bonding</w:t>
      </w:r>
      <w:r w:rsidR="00C66029" w:rsidRPr="00CD0566">
        <w:rPr>
          <w:rFonts w:ascii="Abadi MT Condensed" w:hAnsi="Abadi MT Condensed"/>
          <w:b w:val="0"/>
          <w:sz w:val="22"/>
          <w:szCs w:val="22"/>
          <w:u w:val="none"/>
        </w:rPr>
        <w:t>.</w:t>
      </w:r>
    </w:p>
    <w:p w:rsidR="00C2719B" w:rsidRPr="00CD0566" w:rsidRDefault="00C2719B">
      <w:pPr>
        <w:pStyle w:val="BodyText"/>
        <w:spacing w:before="10"/>
        <w:rPr>
          <w:rFonts w:ascii="Abadi MT Condensed" w:hAnsi="Abadi MT Condensed"/>
          <w:sz w:val="22"/>
          <w:szCs w:val="22"/>
        </w:rPr>
      </w:pPr>
    </w:p>
    <w:p w:rsidR="00C2719B" w:rsidRPr="00CD0566" w:rsidRDefault="00CD0566">
      <w:pPr>
        <w:pStyle w:val="ListParagraph"/>
        <w:numPr>
          <w:ilvl w:val="2"/>
          <w:numId w:val="4"/>
        </w:numPr>
        <w:tabs>
          <w:tab w:val="left" w:pos="2560"/>
          <w:tab w:val="left" w:pos="2561"/>
        </w:tabs>
        <w:spacing w:before="92"/>
        <w:ind w:right="236" w:hanging="720"/>
        <w:jc w:val="both"/>
        <w:rPr>
          <w:rFonts w:ascii="Abadi MT Condensed" w:hAnsi="Abadi MT Condensed"/>
        </w:rPr>
      </w:pPr>
      <w:r w:rsidRPr="00CD0566">
        <w:rPr>
          <w:rFonts w:ascii="Abadi MT Condensed" w:hAnsi="Abadi MT Condensed"/>
          <w:noProof/>
          <w:lang w:bidi="ar-SA"/>
        </w:rPr>
        <mc:AlternateContent>
          <mc:Choice Requires="wps">
            <w:drawing>
              <wp:anchor distT="0" distB="0" distL="114300" distR="114300" simplePos="0" relativeHeight="251696640" behindDoc="1" locked="0" layoutInCell="1" allowOverlap="1">
                <wp:simplePos x="0" y="0"/>
                <wp:positionH relativeFrom="page">
                  <wp:posOffset>1829435</wp:posOffset>
                </wp:positionH>
                <wp:positionV relativeFrom="paragraph">
                  <wp:posOffset>193040</wp:posOffset>
                </wp:positionV>
                <wp:extent cx="1369060" cy="0"/>
                <wp:effectExtent l="10160" t="5080" r="11430" b="13970"/>
                <wp:wrapNone/>
                <wp:docPr id="5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90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1ACFB" id="Line 23" o:spid="_x0000_s1026" style="position:absolute;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4.05pt,15.2pt" to="251.8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" strokeweight=".5pt">
                <w10:wrap anchorx="page"/>
              </v:line>
            </w:pict>
          </mc:Fallback>
        </mc:AlternateContent>
      </w:r>
      <w:bookmarkStart w:id="160" w:name="i._Performance_bond_liability._Any_perfo"/>
      <w:bookmarkEnd w:id="160"/>
      <w:r w:rsidR="00C66029" w:rsidRPr="00CD0566">
        <w:rPr>
          <w:rFonts w:ascii="Abadi MT Condensed" w:hAnsi="Abadi MT Condensed"/>
        </w:rPr>
        <w:t xml:space="preserve">Performance bond liability. Any performance bond issued </w:t>
      </w:r>
      <w:r w:rsidR="00C66029" w:rsidRPr="00CD0566">
        <w:rPr>
          <w:rFonts w:ascii="Abadi MT Condensed" w:hAnsi="Abadi MT Condensed"/>
          <w:spacing w:val="-3"/>
        </w:rPr>
        <w:t xml:space="preserve">for </w:t>
      </w:r>
      <w:r w:rsidR="00C66029" w:rsidRPr="00CD0566">
        <w:rPr>
          <w:rFonts w:ascii="Abadi MT Condensed" w:hAnsi="Abadi MT Condensed"/>
        </w:rPr>
        <w:t xml:space="preserve">a site </w:t>
      </w:r>
      <w:r w:rsidR="00C66029" w:rsidRPr="00CD0566">
        <w:rPr>
          <w:rFonts w:ascii="Abadi MT Condensed" w:hAnsi="Abadi MT Condensed"/>
          <w:spacing w:val="-3"/>
        </w:rPr>
        <w:t xml:space="preserve">or </w:t>
      </w:r>
      <w:r w:rsidR="00C66029" w:rsidRPr="00CD0566">
        <w:rPr>
          <w:rFonts w:ascii="Abadi MT Condensed" w:hAnsi="Abadi MT Condensed"/>
        </w:rPr>
        <w:t xml:space="preserve">system will cease one (1) year </w:t>
      </w:r>
      <w:r w:rsidR="00C66029" w:rsidRPr="00CD0566">
        <w:rPr>
          <w:rFonts w:ascii="Abadi MT Condensed" w:hAnsi="Abadi MT Condensed"/>
          <w:spacing w:val="-3"/>
        </w:rPr>
        <w:t xml:space="preserve">from </w:t>
      </w:r>
      <w:r w:rsidR="00C66029" w:rsidRPr="00CD0566">
        <w:rPr>
          <w:rFonts w:ascii="Abadi MT Condensed" w:hAnsi="Abadi MT Condensed"/>
        </w:rPr>
        <w:t xml:space="preserve">the completion of construction. If a warranty </w:t>
      </w:r>
      <w:r w:rsidR="00C66029" w:rsidRPr="00CD0566">
        <w:rPr>
          <w:rFonts w:ascii="Abadi MT Condensed" w:hAnsi="Abadi MT Condensed"/>
          <w:spacing w:val="-3"/>
        </w:rPr>
        <w:t xml:space="preserve">or </w:t>
      </w:r>
      <w:r w:rsidR="00C66029" w:rsidRPr="00CD0566">
        <w:rPr>
          <w:rFonts w:ascii="Abadi MT Condensed" w:hAnsi="Abadi MT Condensed"/>
        </w:rPr>
        <w:t xml:space="preserve">guarantee is provided under the terms of this Agreement, the balance of any warranty </w:t>
      </w:r>
      <w:r w:rsidR="00C66029" w:rsidRPr="00CD0566">
        <w:rPr>
          <w:rFonts w:ascii="Abadi MT Condensed" w:hAnsi="Abadi MT Condensed"/>
          <w:spacing w:val="-3"/>
        </w:rPr>
        <w:t xml:space="preserve">or </w:t>
      </w:r>
      <w:r w:rsidR="00C66029" w:rsidRPr="00CD0566">
        <w:rPr>
          <w:rFonts w:ascii="Abadi MT Condensed" w:hAnsi="Abadi MT Condensed"/>
        </w:rPr>
        <w:t>guarantee beyond one year term of the applicable performance bond shall continue to be guaranteed solely by Lessor unde</w:t>
      </w:r>
      <w:r w:rsidR="00C66029" w:rsidRPr="00CD0566">
        <w:rPr>
          <w:rFonts w:ascii="Abadi MT Condensed" w:hAnsi="Abadi MT Condensed"/>
        </w:rPr>
        <w:t>r the terms of this Agreement. The performance bond does not guarantee any property restorative</w:t>
      </w:r>
      <w:r w:rsidR="00C66029" w:rsidRPr="00CD0566">
        <w:rPr>
          <w:rFonts w:ascii="Abadi MT Condensed" w:hAnsi="Abadi MT Condensed"/>
          <w:spacing w:val="-24"/>
        </w:rPr>
        <w:t xml:space="preserve"> </w:t>
      </w:r>
      <w:r w:rsidR="00C66029" w:rsidRPr="00CD0566">
        <w:rPr>
          <w:rFonts w:ascii="Abadi MT Condensed" w:hAnsi="Abadi MT Condensed"/>
        </w:rPr>
        <w:t>requirements.</w:t>
      </w:r>
    </w:p>
    <w:p w:rsidR="00C2719B" w:rsidRPr="00CD0566" w:rsidRDefault="00C2719B">
      <w:pPr>
        <w:pStyle w:val="BodyText"/>
        <w:rPr>
          <w:rFonts w:ascii="Abadi MT Condensed" w:hAnsi="Abadi MT Condensed"/>
          <w:sz w:val="22"/>
          <w:szCs w:val="22"/>
        </w:rPr>
      </w:pPr>
    </w:p>
    <w:p w:rsidR="00C2719B" w:rsidRPr="00CD0566" w:rsidRDefault="00C2719B">
      <w:pPr>
        <w:pStyle w:val="BodyText"/>
        <w:spacing w:before="11"/>
        <w:rPr>
          <w:rFonts w:ascii="Abadi MT Condensed" w:hAnsi="Abadi MT Condensed"/>
          <w:sz w:val="22"/>
          <w:szCs w:val="22"/>
        </w:rPr>
      </w:pPr>
    </w:p>
    <w:p w:rsidR="00C2719B" w:rsidRPr="00CD0566" w:rsidRDefault="00C66029">
      <w:pPr>
        <w:pStyle w:val="ListParagraph"/>
        <w:numPr>
          <w:ilvl w:val="2"/>
          <w:numId w:val="4"/>
        </w:numPr>
        <w:tabs>
          <w:tab w:val="left" w:pos="2560"/>
          <w:tab w:val="left" w:pos="2561"/>
        </w:tabs>
        <w:ind w:hanging="720"/>
        <w:rPr>
          <w:rFonts w:ascii="Abadi MT Condensed" w:hAnsi="Abadi MT Condensed"/>
        </w:rPr>
      </w:pPr>
      <w:bookmarkStart w:id="161" w:name="ii._Payment_bond_liability._Any_payment_"/>
      <w:bookmarkEnd w:id="161"/>
      <w:r w:rsidRPr="00CD0566">
        <w:rPr>
          <w:rFonts w:ascii="Abadi MT Condensed" w:hAnsi="Abadi MT Condensed"/>
          <w:u w:val="single"/>
        </w:rPr>
        <w:t>Payment bond liability</w:t>
      </w:r>
      <w:r w:rsidRPr="00CD0566">
        <w:rPr>
          <w:rFonts w:ascii="Abadi MT Condensed" w:hAnsi="Abadi MT Condensed"/>
        </w:rPr>
        <w:t>. Any payment bond issued will cease at the termination of any time required by</w:t>
      </w:r>
      <w:r w:rsidRPr="00CD0566">
        <w:rPr>
          <w:rFonts w:ascii="Abadi MT Condensed" w:hAnsi="Abadi MT Condensed"/>
          <w:spacing w:val="-20"/>
        </w:rPr>
        <w:t xml:space="preserve"> </w:t>
      </w:r>
      <w:r w:rsidRPr="00CD0566">
        <w:rPr>
          <w:rFonts w:ascii="Abadi MT Condensed" w:hAnsi="Abadi MT Condensed"/>
        </w:rPr>
        <w:t>law.</w:t>
      </w:r>
    </w:p>
    <w:p w:rsidR="00C2719B" w:rsidRPr="00CD0566" w:rsidRDefault="00C2719B">
      <w:pPr>
        <w:pStyle w:val="BodyText"/>
        <w:rPr>
          <w:rFonts w:ascii="Abadi MT Condensed" w:hAnsi="Abadi MT Condensed"/>
          <w:sz w:val="22"/>
          <w:szCs w:val="22"/>
        </w:rPr>
      </w:pPr>
    </w:p>
    <w:p w:rsidR="00C2719B" w:rsidRPr="00CD0566" w:rsidRDefault="00C2719B">
      <w:pPr>
        <w:pStyle w:val="BodyText"/>
        <w:spacing w:before="10"/>
        <w:rPr>
          <w:rFonts w:ascii="Abadi MT Condensed" w:hAnsi="Abadi MT Condensed"/>
          <w:sz w:val="22"/>
          <w:szCs w:val="22"/>
        </w:rPr>
      </w:pPr>
    </w:p>
    <w:p w:rsidR="00C2719B" w:rsidRPr="00CD0566" w:rsidRDefault="00C66029">
      <w:pPr>
        <w:pStyle w:val="ListParagraph"/>
        <w:numPr>
          <w:ilvl w:val="2"/>
          <w:numId w:val="4"/>
        </w:numPr>
        <w:tabs>
          <w:tab w:val="left" w:pos="2560"/>
          <w:tab w:val="left" w:pos="2561"/>
        </w:tabs>
        <w:ind w:right="243" w:hanging="720"/>
        <w:rPr>
          <w:rFonts w:ascii="Abadi MT Condensed" w:hAnsi="Abadi MT Condensed"/>
        </w:rPr>
      </w:pPr>
      <w:bookmarkStart w:id="162" w:name="iii._Performance_Guarantee._Neither_paym"/>
      <w:bookmarkEnd w:id="162"/>
      <w:r w:rsidRPr="00CD0566">
        <w:rPr>
          <w:rFonts w:ascii="Abadi MT Condensed" w:hAnsi="Abadi MT Condensed"/>
          <w:u w:val="single"/>
        </w:rPr>
        <w:t>Performance Guarantee</w:t>
      </w:r>
      <w:r w:rsidRPr="00CD0566">
        <w:rPr>
          <w:rFonts w:ascii="Abadi MT Condensed" w:hAnsi="Abadi MT Condensed"/>
        </w:rPr>
        <w:t xml:space="preserve">. Neither payment bonds, whether </w:t>
      </w:r>
      <w:r w:rsidRPr="00CD0566">
        <w:rPr>
          <w:rFonts w:ascii="Abadi MT Condensed" w:hAnsi="Abadi MT Condensed"/>
          <w:spacing w:val="-3"/>
        </w:rPr>
        <w:t xml:space="preserve">for </w:t>
      </w:r>
      <w:r w:rsidRPr="00CD0566">
        <w:rPr>
          <w:rFonts w:ascii="Abadi MT Condensed" w:hAnsi="Abadi MT Condensed"/>
        </w:rPr>
        <w:t xml:space="preserve">labor </w:t>
      </w:r>
      <w:r w:rsidRPr="00CD0566">
        <w:rPr>
          <w:rFonts w:ascii="Abadi MT Condensed" w:hAnsi="Abadi MT Condensed"/>
          <w:spacing w:val="-3"/>
        </w:rPr>
        <w:t xml:space="preserve">or </w:t>
      </w:r>
      <w:r w:rsidRPr="00CD0566">
        <w:rPr>
          <w:rFonts w:ascii="Abadi MT Condensed" w:hAnsi="Abadi MT Condensed"/>
        </w:rPr>
        <w:t>materials, nor performance bonds are applicable to any specified performance</w:t>
      </w:r>
      <w:r w:rsidRPr="00CD0566">
        <w:rPr>
          <w:rFonts w:ascii="Abadi MT Condensed" w:hAnsi="Abadi MT Condensed"/>
          <w:spacing w:val="-18"/>
        </w:rPr>
        <w:t xml:space="preserve"> </w:t>
      </w:r>
      <w:r w:rsidRPr="00CD0566">
        <w:rPr>
          <w:rFonts w:ascii="Abadi MT Condensed" w:hAnsi="Abadi MT Condensed"/>
        </w:rPr>
        <w:t>guarantee.</w:t>
      </w:r>
    </w:p>
    <w:p w:rsidR="00C2719B" w:rsidRPr="00CD0566" w:rsidRDefault="00C2719B">
      <w:pPr>
        <w:rPr>
          <w:rFonts w:ascii="Abadi MT Condensed" w:hAnsi="Abadi MT Condensed"/>
        </w:rPr>
        <w:sectPr w:rsidR="00C2719B" w:rsidRPr="00CD0566">
          <w:pgSz w:w="12240" w:h="15840"/>
          <w:pgMar w:top="820" w:right="480" w:bottom="720" w:left="320" w:header="0" w:footer="445" w:gutter="0"/>
          <w:pgBorders w:offsetFrom="page">
            <w:top w:val="single" w:sz="4" w:space="24" w:color="000000"/>
            <w:left w:val="single" w:sz="4" w:space="24" w:color="000000"/>
            <w:bottom w:val="single" w:sz="4" w:space="24" w:color="000000"/>
            <w:right w:val="single" w:sz="4" w:space="24" w:color="000000"/>
          </w:pgBorders>
          <w:cols w:space="720"/>
        </w:sectPr>
      </w:pPr>
    </w:p>
    <w:p w:rsidR="00C2719B" w:rsidRPr="00CD0566" w:rsidRDefault="00C66029">
      <w:pPr>
        <w:spacing w:before="69"/>
        <w:ind w:left="4932" w:right="4771" w:hanging="4"/>
        <w:jc w:val="center"/>
        <w:rPr>
          <w:rFonts w:ascii="Abadi MT Condensed" w:hAnsi="Abadi MT Condensed"/>
        </w:rPr>
      </w:pPr>
      <w:r w:rsidRPr="00CD0566">
        <w:rPr>
          <w:rFonts w:ascii="Abadi MT Condensed" w:hAnsi="Abadi MT Condensed"/>
          <w:noProof/>
          <w:lang w:bidi="ar-SA"/>
        </w:rPr>
        <w:lastRenderedPageBreak/>
        <w:drawing>
          <wp:anchor distT="0" distB="0" distL="0" distR="0" simplePos="0" relativeHeight="251621888" behindDoc="0" locked="0" layoutInCell="1" allowOverlap="1">
            <wp:simplePos x="0" y="0"/>
            <wp:positionH relativeFrom="page">
              <wp:posOffset>5664200</wp:posOffset>
            </wp:positionH>
            <wp:positionV relativeFrom="page">
              <wp:posOffset>9043034</wp:posOffset>
            </wp:positionV>
            <wp:extent cx="1770379" cy="644525"/>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9" cstate="print"/>
                    <a:stretch>
                      <a:fillRect/>
                    </a:stretch>
                  </pic:blipFill>
                  <pic:spPr>
                    <a:xfrm>
                      <a:off x="0" y="0"/>
                      <a:ext cx="1770379" cy="644525"/>
                    </a:xfrm>
                    <a:prstGeom prst="rect">
                      <a:avLst/>
                    </a:prstGeom>
                  </pic:spPr>
                </pic:pic>
              </a:graphicData>
            </a:graphic>
          </wp:anchor>
        </w:drawing>
      </w:r>
      <w:r w:rsidRPr="00CD0566">
        <w:rPr>
          <w:rFonts w:ascii="Abadi MT Condensed" w:hAnsi="Abadi MT Condensed"/>
          <w:b/>
          <w:u w:val="single"/>
          <w:shd w:val="clear" w:color="auto" w:fill="C0C0C0"/>
        </w:rPr>
        <w:t>Exhibit 4</w:t>
      </w:r>
      <w:r w:rsidRPr="00CD0566">
        <w:rPr>
          <w:rFonts w:ascii="Abadi MT Condensed" w:hAnsi="Abadi MT Condensed"/>
          <w:b/>
        </w:rPr>
        <w:t xml:space="preserve"> </w:t>
      </w:r>
      <w:r w:rsidRPr="00CD0566">
        <w:rPr>
          <w:rFonts w:ascii="Abadi MT Condensed" w:hAnsi="Abadi MT Condensed"/>
          <w:b/>
          <w:u w:val="single"/>
          <w:shd w:val="clear" w:color="auto" w:fill="C0C0C0"/>
        </w:rPr>
        <w:t xml:space="preserve">Attachment </w:t>
      </w:r>
      <w:proofErr w:type="gramStart"/>
      <w:r w:rsidRPr="00CD0566">
        <w:rPr>
          <w:rFonts w:ascii="Abadi MT Condensed" w:hAnsi="Abadi MT Condensed"/>
          <w:b/>
          <w:u w:val="single"/>
          <w:shd w:val="clear" w:color="auto" w:fill="C0C0C0"/>
        </w:rPr>
        <w:t>A</w:t>
      </w:r>
      <w:proofErr w:type="gramEnd"/>
      <w:r w:rsidRPr="00CD0566">
        <w:rPr>
          <w:rFonts w:ascii="Abadi MT Condensed" w:hAnsi="Abadi MT Condensed"/>
          <w:b/>
        </w:rPr>
        <w:t xml:space="preserve"> </w:t>
      </w:r>
      <w:r w:rsidRPr="00CD0566">
        <w:rPr>
          <w:rFonts w:ascii="Abadi MT Condensed" w:hAnsi="Abadi MT Condensed"/>
          <w:shd w:val="clear" w:color="auto" w:fill="C0C0C0"/>
        </w:rPr>
        <w:t xml:space="preserve">Termination </w:t>
      </w:r>
      <w:r w:rsidRPr="00CD0566">
        <w:rPr>
          <w:rFonts w:ascii="Abadi MT Condensed" w:hAnsi="Abadi MT Condensed"/>
          <w:spacing w:val="-3"/>
          <w:shd w:val="clear" w:color="auto" w:fill="C0C0C0"/>
        </w:rPr>
        <w:t>Payment</w:t>
      </w:r>
    </w:p>
    <w:p w:rsidR="00C2719B" w:rsidRPr="00CD0566" w:rsidRDefault="00C2719B">
      <w:pPr>
        <w:pStyle w:val="BodyText"/>
        <w:rPr>
          <w:rFonts w:ascii="Abadi MT Condensed" w:hAnsi="Abadi MT Condensed"/>
          <w:sz w:val="22"/>
          <w:szCs w:val="22"/>
        </w:rPr>
      </w:pPr>
    </w:p>
    <w:p w:rsidR="00C2719B" w:rsidRPr="00CD0566" w:rsidRDefault="00C2719B">
      <w:pPr>
        <w:pStyle w:val="BodyText"/>
        <w:spacing w:before="2"/>
        <w:rPr>
          <w:rFonts w:ascii="Abadi MT Condensed" w:hAnsi="Abadi MT Condensed"/>
          <w:sz w:val="22"/>
          <w:szCs w:val="22"/>
        </w:rPr>
      </w:pPr>
    </w:p>
    <w:tbl>
      <w:tblPr>
        <w:tblW w:w="0" w:type="auto"/>
        <w:tblInd w:w="2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2"/>
        <w:gridCol w:w="3362"/>
      </w:tblGrid>
      <w:tr w:rsidR="00C2719B" w:rsidRPr="00CD0566">
        <w:trPr>
          <w:trHeight w:val="205"/>
        </w:trPr>
        <w:tc>
          <w:tcPr>
            <w:tcW w:w="3352" w:type="dxa"/>
          </w:tcPr>
          <w:p w:rsidR="00C2719B" w:rsidRPr="00CD0566" w:rsidRDefault="00C66029">
            <w:pPr>
              <w:pStyle w:val="TableParagraph"/>
              <w:spacing w:line="185" w:lineRule="exact"/>
              <w:ind w:left="1143" w:right="1144"/>
              <w:jc w:val="center"/>
              <w:rPr>
                <w:rFonts w:ascii="Abadi MT Condensed" w:hAnsi="Abadi MT Condensed"/>
              </w:rPr>
            </w:pPr>
            <w:r w:rsidRPr="00CD0566">
              <w:rPr>
                <w:rFonts w:ascii="Abadi MT Condensed" w:hAnsi="Abadi MT Condensed"/>
              </w:rPr>
              <w:t>Contract Year</w:t>
            </w:r>
          </w:p>
        </w:tc>
        <w:tc>
          <w:tcPr>
            <w:tcW w:w="3362" w:type="dxa"/>
          </w:tcPr>
          <w:p w:rsidR="00C2719B" w:rsidRPr="00CD0566" w:rsidRDefault="00C66029">
            <w:pPr>
              <w:pStyle w:val="TableParagraph"/>
              <w:spacing w:line="185" w:lineRule="exact"/>
              <w:ind w:left="552" w:right="559"/>
              <w:jc w:val="center"/>
              <w:rPr>
                <w:rFonts w:ascii="Abadi MT Condensed" w:hAnsi="Abadi MT Condensed"/>
              </w:rPr>
            </w:pPr>
            <w:r w:rsidRPr="00CD0566">
              <w:rPr>
                <w:rFonts w:ascii="Abadi MT Condensed" w:hAnsi="Abadi MT Condensed"/>
              </w:rPr>
              <w:t>Termination Payment Amount</w:t>
            </w:r>
          </w:p>
        </w:tc>
      </w:tr>
      <w:tr w:rsidR="00C2719B" w:rsidRPr="00CD0566">
        <w:trPr>
          <w:trHeight w:val="210"/>
        </w:trPr>
        <w:tc>
          <w:tcPr>
            <w:tcW w:w="3352" w:type="dxa"/>
          </w:tcPr>
          <w:p w:rsidR="00C2719B" w:rsidRPr="00CD0566" w:rsidRDefault="00C66029">
            <w:pPr>
              <w:pStyle w:val="TableParagraph"/>
              <w:spacing w:line="190" w:lineRule="exact"/>
              <w:ind w:left="10"/>
              <w:jc w:val="center"/>
              <w:rPr>
                <w:rFonts w:ascii="Abadi MT Condensed" w:hAnsi="Abadi MT Condensed"/>
              </w:rPr>
            </w:pPr>
            <w:r w:rsidRPr="00CD0566">
              <w:rPr>
                <w:rFonts w:ascii="Abadi MT Condensed" w:hAnsi="Abadi MT Condensed"/>
              </w:rPr>
              <w:t>1</w:t>
            </w:r>
          </w:p>
        </w:tc>
        <w:tc>
          <w:tcPr>
            <w:tcW w:w="3362" w:type="dxa"/>
          </w:tcPr>
          <w:p w:rsidR="00C2719B" w:rsidRPr="00CD0566" w:rsidRDefault="00C2719B">
            <w:pPr>
              <w:pStyle w:val="TableParagraph"/>
              <w:rPr>
                <w:rFonts w:ascii="Abadi MT Condensed" w:hAnsi="Abadi MT Condensed"/>
              </w:rPr>
            </w:pPr>
          </w:p>
        </w:tc>
      </w:tr>
      <w:tr w:rsidR="00C2719B" w:rsidRPr="00CD0566">
        <w:trPr>
          <w:trHeight w:val="205"/>
        </w:trPr>
        <w:tc>
          <w:tcPr>
            <w:tcW w:w="3352" w:type="dxa"/>
          </w:tcPr>
          <w:p w:rsidR="00C2719B" w:rsidRPr="00CD0566" w:rsidRDefault="00C66029">
            <w:pPr>
              <w:pStyle w:val="TableParagraph"/>
              <w:spacing w:line="185" w:lineRule="exact"/>
              <w:ind w:left="10"/>
              <w:jc w:val="center"/>
              <w:rPr>
                <w:rFonts w:ascii="Abadi MT Condensed" w:hAnsi="Abadi MT Condensed"/>
              </w:rPr>
            </w:pPr>
            <w:r w:rsidRPr="00CD0566">
              <w:rPr>
                <w:rFonts w:ascii="Abadi MT Condensed" w:hAnsi="Abadi MT Condensed"/>
              </w:rPr>
              <w:t>2</w:t>
            </w:r>
          </w:p>
        </w:tc>
        <w:tc>
          <w:tcPr>
            <w:tcW w:w="3362" w:type="dxa"/>
          </w:tcPr>
          <w:p w:rsidR="00C2719B" w:rsidRPr="00CD0566" w:rsidRDefault="00C2719B">
            <w:pPr>
              <w:pStyle w:val="TableParagraph"/>
              <w:rPr>
                <w:rFonts w:ascii="Abadi MT Condensed" w:hAnsi="Abadi MT Condensed"/>
              </w:rPr>
            </w:pPr>
          </w:p>
        </w:tc>
      </w:tr>
      <w:tr w:rsidR="00C2719B" w:rsidRPr="00CD0566">
        <w:trPr>
          <w:trHeight w:val="205"/>
        </w:trPr>
        <w:tc>
          <w:tcPr>
            <w:tcW w:w="3352" w:type="dxa"/>
          </w:tcPr>
          <w:p w:rsidR="00C2719B" w:rsidRPr="00CD0566" w:rsidRDefault="00C66029">
            <w:pPr>
              <w:pStyle w:val="TableParagraph"/>
              <w:spacing w:line="185" w:lineRule="exact"/>
              <w:ind w:left="10"/>
              <w:jc w:val="center"/>
              <w:rPr>
                <w:rFonts w:ascii="Abadi MT Condensed" w:hAnsi="Abadi MT Condensed"/>
              </w:rPr>
            </w:pPr>
            <w:r w:rsidRPr="00CD0566">
              <w:rPr>
                <w:rFonts w:ascii="Abadi MT Condensed" w:hAnsi="Abadi MT Condensed"/>
              </w:rPr>
              <w:t>3</w:t>
            </w:r>
          </w:p>
        </w:tc>
        <w:tc>
          <w:tcPr>
            <w:tcW w:w="3362" w:type="dxa"/>
          </w:tcPr>
          <w:p w:rsidR="00C2719B" w:rsidRPr="00CD0566" w:rsidRDefault="00C2719B">
            <w:pPr>
              <w:pStyle w:val="TableParagraph"/>
              <w:rPr>
                <w:rFonts w:ascii="Abadi MT Condensed" w:hAnsi="Abadi MT Condensed"/>
              </w:rPr>
            </w:pPr>
          </w:p>
        </w:tc>
      </w:tr>
      <w:tr w:rsidR="00C2719B" w:rsidRPr="00CD0566">
        <w:trPr>
          <w:trHeight w:val="210"/>
        </w:trPr>
        <w:tc>
          <w:tcPr>
            <w:tcW w:w="3352" w:type="dxa"/>
          </w:tcPr>
          <w:p w:rsidR="00C2719B" w:rsidRPr="00CD0566" w:rsidRDefault="00C66029">
            <w:pPr>
              <w:pStyle w:val="TableParagraph"/>
              <w:spacing w:line="190" w:lineRule="exact"/>
              <w:ind w:left="10"/>
              <w:jc w:val="center"/>
              <w:rPr>
                <w:rFonts w:ascii="Abadi MT Condensed" w:hAnsi="Abadi MT Condensed"/>
              </w:rPr>
            </w:pPr>
            <w:r w:rsidRPr="00CD0566">
              <w:rPr>
                <w:rFonts w:ascii="Abadi MT Condensed" w:hAnsi="Abadi MT Condensed"/>
              </w:rPr>
              <w:t>4</w:t>
            </w:r>
          </w:p>
        </w:tc>
        <w:tc>
          <w:tcPr>
            <w:tcW w:w="3362" w:type="dxa"/>
          </w:tcPr>
          <w:p w:rsidR="00C2719B" w:rsidRPr="00CD0566" w:rsidRDefault="00C2719B">
            <w:pPr>
              <w:pStyle w:val="TableParagraph"/>
              <w:rPr>
                <w:rFonts w:ascii="Abadi MT Condensed" w:hAnsi="Abadi MT Condensed"/>
              </w:rPr>
            </w:pPr>
          </w:p>
        </w:tc>
      </w:tr>
      <w:tr w:rsidR="00C2719B" w:rsidRPr="00CD0566">
        <w:trPr>
          <w:trHeight w:val="205"/>
        </w:trPr>
        <w:tc>
          <w:tcPr>
            <w:tcW w:w="3352" w:type="dxa"/>
          </w:tcPr>
          <w:p w:rsidR="00C2719B" w:rsidRPr="00CD0566" w:rsidRDefault="00C66029">
            <w:pPr>
              <w:pStyle w:val="TableParagraph"/>
              <w:spacing w:line="185" w:lineRule="exact"/>
              <w:ind w:left="10"/>
              <w:jc w:val="center"/>
              <w:rPr>
                <w:rFonts w:ascii="Abadi MT Condensed" w:hAnsi="Abadi MT Condensed"/>
              </w:rPr>
            </w:pPr>
            <w:r w:rsidRPr="00CD0566">
              <w:rPr>
                <w:rFonts w:ascii="Abadi MT Condensed" w:hAnsi="Abadi MT Condensed"/>
              </w:rPr>
              <w:t>5</w:t>
            </w:r>
          </w:p>
        </w:tc>
        <w:tc>
          <w:tcPr>
            <w:tcW w:w="3362" w:type="dxa"/>
          </w:tcPr>
          <w:p w:rsidR="00C2719B" w:rsidRPr="00CD0566" w:rsidRDefault="00C2719B">
            <w:pPr>
              <w:pStyle w:val="TableParagraph"/>
              <w:rPr>
                <w:rFonts w:ascii="Abadi MT Condensed" w:hAnsi="Abadi MT Condensed"/>
              </w:rPr>
            </w:pPr>
          </w:p>
        </w:tc>
      </w:tr>
      <w:tr w:rsidR="00C2719B" w:rsidRPr="00CD0566">
        <w:trPr>
          <w:trHeight w:val="210"/>
        </w:trPr>
        <w:tc>
          <w:tcPr>
            <w:tcW w:w="3352" w:type="dxa"/>
          </w:tcPr>
          <w:p w:rsidR="00C2719B" w:rsidRPr="00CD0566" w:rsidRDefault="00C66029">
            <w:pPr>
              <w:pStyle w:val="TableParagraph"/>
              <w:spacing w:line="191" w:lineRule="exact"/>
              <w:ind w:left="10"/>
              <w:jc w:val="center"/>
              <w:rPr>
                <w:rFonts w:ascii="Abadi MT Condensed" w:hAnsi="Abadi MT Condensed"/>
              </w:rPr>
            </w:pPr>
            <w:r w:rsidRPr="00CD0566">
              <w:rPr>
                <w:rFonts w:ascii="Abadi MT Condensed" w:hAnsi="Abadi MT Condensed"/>
              </w:rPr>
              <w:t>6</w:t>
            </w:r>
          </w:p>
        </w:tc>
        <w:tc>
          <w:tcPr>
            <w:tcW w:w="3362" w:type="dxa"/>
          </w:tcPr>
          <w:p w:rsidR="00C2719B" w:rsidRPr="00CD0566" w:rsidRDefault="00C2719B">
            <w:pPr>
              <w:pStyle w:val="TableParagraph"/>
              <w:rPr>
                <w:rFonts w:ascii="Abadi MT Condensed" w:hAnsi="Abadi MT Condensed"/>
              </w:rPr>
            </w:pPr>
          </w:p>
        </w:tc>
      </w:tr>
      <w:tr w:rsidR="00C2719B" w:rsidRPr="00CD0566">
        <w:trPr>
          <w:trHeight w:val="205"/>
        </w:trPr>
        <w:tc>
          <w:tcPr>
            <w:tcW w:w="3352" w:type="dxa"/>
          </w:tcPr>
          <w:p w:rsidR="00C2719B" w:rsidRPr="00CD0566" w:rsidRDefault="00C66029">
            <w:pPr>
              <w:pStyle w:val="TableParagraph"/>
              <w:spacing w:line="185" w:lineRule="exact"/>
              <w:ind w:left="10"/>
              <w:jc w:val="center"/>
              <w:rPr>
                <w:rFonts w:ascii="Abadi MT Condensed" w:hAnsi="Abadi MT Condensed"/>
              </w:rPr>
            </w:pPr>
            <w:r w:rsidRPr="00CD0566">
              <w:rPr>
                <w:rFonts w:ascii="Abadi MT Condensed" w:hAnsi="Abadi MT Condensed"/>
              </w:rPr>
              <w:t>7</w:t>
            </w:r>
          </w:p>
        </w:tc>
        <w:tc>
          <w:tcPr>
            <w:tcW w:w="3362" w:type="dxa"/>
          </w:tcPr>
          <w:p w:rsidR="00C2719B" w:rsidRPr="00CD0566" w:rsidRDefault="00C2719B">
            <w:pPr>
              <w:pStyle w:val="TableParagraph"/>
              <w:rPr>
                <w:rFonts w:ascii="Abadi MT Condensed" w:hAnsi="Abadi MT Condensed"/>
              </w:rPr>
            </w:pPr>
          </w:p>
        </w:tc>
      </w:tr>
      <w:tr w:rsidR="00C2719B" w:rsidRPr="00CD0566">
        <w:trPr>
          <w:trHeight w:val="205"/>
        </w:trPr>
        <w:tc>
          <w:tcPr>
            <w:tcW w:w="3352" w:type="dxa"/>
          </w:tcPr>
          <w:p w:rsidR="00C2719B" w:rsidRPr="00CD0566" w:rsidRDefault="00C66029">
            <w:pPr>
              <w:pStyle w:val="TableParagraph"/>
              <w:spacing w:line="185" w:lineRule="exact"/>
              <w:ind w:left="10"/>
              <w:jc w:val="center"/>
              <w:rPr>
                <w:rFonts w:ascii="Abadi MT Condensed" w:hAnsi="Abadi MT Condensed"/>
              </w:rPr>
            </w:pPr>
            <w:r w:rsidRPr="00CD0566">
              <w:rPr>
                <w:rFonts w:ascii="Abadi MT Condensed" w:hAnsi="Abadi MT Condensed"/>
              </w:rPr>
              <w:t>8</w:t>
            </w:r>
          </w:p>
        </w:tc>
        <w:tc>
          <w:tcPr>
            <w:tcW w:w="3362" w:type="dxa"/>
          </w:tcPr>
          <w:p w:rsidR="00C2719B" w:rsidRPr="00CD0566" w:rsidRDefault="00C2719B">
            <w:pPr>
              <w:pStyle w:val="TableParagraph"/>
              <w:rPr>
                <w:rFonts w:ascii="Abadi MT Condensed" w:hAnsi="Abadi MT Condensed"/>
              </w:rPr>
            </w:pPr>
          </w:p>
        </w:tc>
      </w:tr>
      <w:tr w:rsidR="00C2719B" w:rsidRPr="00CD0566">
        <w:trPr>
          <w:trHeight w:val="210"/>
        </w:trPr>
        <w:tc>
          <w:tcPr>
            <w:tcW w:w="3352" w:type="dxa"/>
          </w:tcPr>
          <w:p w:rsidR="00C2719B" w:rsidRPr="00CD0566" w:rsidRDefault="00C66029">
            <w:pPr>
              <w:pStyle w:val="TableParagraph"/>
              <w:spacing w:line="190" w:lineRule="exact"/>
              <w:ind w:left="10"/>
              <w:jc w:val="center"/>
              <w:rPr>
                <w:rFonts w:ascii="Abadi MT Condensed" w:hAnsi="Abadi MT Condensed"/>
              </w:rPr>
            </w:pPr>
            <w:r w:rsidRPr="00CD0566">
              <w:rPr>
                <w:rFonts w:ascii="Abadi MT Condensed" w:hAnsi="Abadi MT Condensed"/>
              </w:rPr>
              <w:t>9</w:t>
            </w:r>
          </w:p>
        </w:tc>
        <w:tc>
          <w:tcPr>
            <w:tcW w:w="3362" w:type="dxa"/>
          </w:tcPr>
          <w:p w:rsidR="00C2719B" w:rsidRPr="00CD0566" w:rsidRDefault="00C2719B">
            <w:pPr>
              <w:pStyle w:val="TableParagraph"/>
              <w:rPr>
                <w:rFonts w:ascii="Abadi MT Condensed" w:hAnsi="Abadi MT Condensed"/>
              </w:rPr>
            </w:pPr>
          </w:p>
        </w:tc>
      </w:tr>
      <w:tr w:rsidR="00C2719B" w:rsidRPr="00CD0566">
        <w:trPr>
          <w:trHeight w:val="205"/>
        </w:trPr>
        <w:tc>
          <w:tcPr>
            <w:tcW w:w="3352" w:type="dxa"/>
          </w:tcPr>
          <w:p w:rsidR="00C2719B" w:rsidRPr="00CD0566" w:rsidRDefault="00C66029">
            <w:pPr>
              <w:pStyle w:val="TableParagraph"/>
              <w:spacing w:line="185" w:lineRule="exact"/>
              <w:ind w:left="1143" w:right="1133"/>
              <w:jc w:val="center"/>
              <w:rPr>
                <w:rFonts w:ascii="Abadi MT Condensed" w:hAnsi="Abadi MT Condensed"/>
              </w:rPr>
            </w:pPr>
            <w:r w:rsidRPr="00CD0566">
              <w:rPr>
                <w:rFonts w:ascii="Abadi MT Condensed" w:hAnsi="Abadi MT Condensed"/>
              </w:rPr>
              <w:t>10</w:t>
            </w:r>
          </w:p>
        </w:tc>
        <w:tc>
          <w:tcPr>
            <w:tcW w:w="3362" w:type="dxa"/>
          </w:tcPr>
          <w:p w:rsidR="00C2719B" w:rsidRPr="00CD0566" w:rsidRDefault="00C2719B">
            <w:pPr>
              <w:pStyle w:val="TableParagraph"/>
              <w:rPr>
                <w:rFonts w:ascii="Abadi MT Condensed" w:hAnsi="Abadi MT Condensed"/>
              </w:rPr>
            </w:pPr>
          </w:p>
        </w:tc>
      </w:tr>
      <w:tr w:rsidR="00C2719B" w:rsidRPr="00CD0566">
        <w:trPr>
          <w:trHeight w:val="210"/>
        </w:trPr>
        <w:tc>
          <w:tcPr>
            <w:tcW w:w="3352" w:type="dxa"/>
          </w:tcPr>
          <w:p w:rsidR="00C2719B" w:rsidRPr="00CD0566" w:rsidRDefault="00C66029">
            <w:pPr>
              <w:pStyle w:val="TableParagraph"/>
              <w:spacing w:line="190" w:lineRule="exact"/>
              <w:ind w:left="1143" w:right="1133"/>
              <w:jc w:val="center"/>
              <w:rPr>
                <w:rFonts w:ascii="Abadi MT Condensed" w:hAnsi="Abadi MT Condensed"/>
              </w:rPr>
            </w:pPr>
            <w:r w:rsidRPr="00CD0566">
              <w:rPr>
                <w:rFonts w:ascii="Abadi MT Condensed" w:hAnsi="Abadi MT Condensed"/>
              </w:rPr>
              <w:t>11</w:t>
            </w:r>
          </w:p>
        </w:tc>
        <w:tc>
          <w:tcPr>
            <w:tcW w:w="3362" w:type="dxa"/>
          </w:tcPr>
          <w:p w:rsidR="00C2719B" w:rsidRPr="00CD0566" w:rsidRDefault="00C2719B">
            <w:pPr>
              <w:pStyle w:val="TableParagraph"/>
              <w:rPr>
                <w:rFonts w:ascii="Abadi MT Condensed" w:hAnsi="Abadi MT Condensed"/>
              </w:rPr>
            </w:pPr>
          </w:p>
        </w:tc>
      </w:tr>
      <w:tr w:rsidR="00C2719B" w:rsidRPr="00CD0566">
        <w:trPr>
          <w:trHeight w:val="205"/>
        </w:trPr>
        <w:tc>
          <w:tcPr>
            <w:tcW w:w="3352" w:type="dxa"/>
          </w:tcPr>
          <w:p w:rsidR="00C2719B" w:rsidRPr="00CD0566" w:rsidRDefault="00C66029">
            <w:pPr>
              <w:pStyle w:val="TableParagraph"/>
              <w:spacing w:line="185" w:lineRule="exact"/>
              <w:ind w:left="1143" w:right="1133"/>
              <w:jc w:val="center"/>
              <w:rPr>
                <w:rFonts w:ascii="Abadi MT Condensed" w:hAnsi="Abadi MT Condensed"/>
              </w:rPr>
            </w:pPr>
            <w:r w:rsidRPr="00CD0566">
              <w:rPr>
                <w:rFonts w:ascii="Abadi MT Condensed" w:hAnsi="Abadi MT Condensed"/>
              </w:rPr>
              <w:t>12</w:t>
            </w:r>
          </w:p>
        </w:tc>
        <w:tc>
          <w:tcPr>
            <w:tcW w:w="3362" w:type="dxa"/>
          </w:tcPr>
          <w:p w:rsidR="00C2719B" w:rsidRPr="00CD0566" w:rsidRDefault="00C2719B">
            <w:pPr>
              <w:pStyle w:val="TableParagraph"/>
              <w:rPr>
                <w:rFonts w:ascii="Abadi MT Condensed" w:hAnsi="Abadi MT Condensed"/>
              </w:rPr>
            </w:pPr>
          </w:p>
        </w:tc>
      </w:tr>
      <w:tr w:rsidR="00C2719B" w:rsidRPr="00CD0566">
        <w:trPr>
          <w:trHeight w:val="205"/>
        </w:trPr>
        <w:tc>
          <w:tcPr>
            <w:tcW w:w="3352" w:type="dxa"/>
          </w:tcPr>
          <w:p w:rsidR="00C2719B" w:rsidRPr="00CD0566" w:rsidRDefault="00C66029">
            <w:pPr>
              <w:pStyle w:val="TableParagraph"/>
              <w:spacing w:line="185" w:lineRule="exact"/>
              <w:ind w:left="1143" w:right="1133"/>
              <w:jc w:val="center"/>
              <w:rPr>
                <w:rFonts w:ascii="Abadi MT Condensed" w:hAnsi="Abadi MT Condensed"/>
              </w:rPr>
            </w:pPr>
            <w:r w:rsidRPr="00CD0566">
              <w:rPr>
                <w:rFonts w:ascii="Abadi MT Condensed" w:hAnsi="Abadi MT Condensed"/>
              </w:rPr>
              <w:t>13</w:t>
            </w:r>
          </w:p>
        </w:tc>
        <w:tc>
          <w:tcPr>
            <w:tcW w:w="3362" w:type="dxa"/>
          </w:tcPr>
          <w:p w:rsidR="00C2719B" w:rsidRPr="00CD0566" w:rsidRDefault="00C2719B">
            <w:pPr>
              <w:pStyle w:val="TableParagraph"/>
              <w:rPr>
                <w:rFonts w:ascii="Abadi MT Condensed" w:hAnsi="Abadi MT Condensed"/>
              </w:rPr>
            </w:pPr>
          </w:p>
        </w:tc>
      </w:tr>
      <w:tr w:rsidR="00C2719B" w:rsidRPr="00CD0566">
        <w:trPr>
          <w:trHeight w:val="210"/>
        </w:trPr>
        <w:tc>
          <w:tcPr>
            <w:tcW w:w="3352" w:type="dxa"/>
          </w:tcPr>
          <w:p w:rsidR="00C2719B" w:rsidRPr="00CD0566" w:rsidRDefault="00C66029">
            <w:pPr>
              <w:pStyle w:val="TableParagraph"/>
              <w:spacing w:line="190" w:lineRule="exact"/>
              <w:ind w:left="1143" w:right="1133"/>
              <w:jc w:val="center"/>
              <w:rPr>
                <w:rFonts w:ascii="Abadi MT Condensed" w:hAnsi="Abadi MT Condensed"/>
              </w:rPr>
            </w:pPr>
            <w:r w:rsidRPr="00CD0566">
              <w:rPr>
                <w:rFonts w:ascii="Abadi MT Condensed" w:hAnsi="Abadi MT Condensed"/>
              </w:rPr>
              <w:t>14</w:t>
            </w:r>
          </w:p>
        </w:tc>
        <w:tc>
          <w:tcPr>
            <w:tcW w:w="3362" w:type="dxa"/>
          </w:tcPr>
          <w:p w:rsidR="00C2719B" w:rsidRPr="00CD0566" w:rsidRDefault="00C2719B">
            <w:pPr>
              <w:pStyle w:val="TableParagraph"/>
              <w:rPr>
                <w:rFonts w:ascii="Abadi MT Condensed" w:hAnsi="Abadi MT Condensed"/>
              </w:rPr>
            </w:pPr>
          </w:p>
        </w:tc>
      </w:tr>
      <w:tr w:rsidR="00C2719B" w:rsidRPr="00CD0566">
        <w:trPr>
          <w:trHeight w:val="205"/>
        </w:trPr>
        <w:tc>
          <w:tcPr>
            <w:tcW w:w="3352" w:type="dxa"/>
          </w:tcPr>
          <w:p w:rsidR="00C2719B" w:rsidRPr="00CD0566" w:rsidRDefault="00C66029">
            <w:pPr>
              <w:pStyle w:val="TableParagraph"/>
              <w:spacing w:line="185" w:lineRule="exact"/>
              <w:ind w:left="1143" w:right="1133"/>
              <w:jc w:val="center"/>
              <w:rPr>
                <w:rFonts w:ascii="Abadi MT Condensed" w:hAnsi="Abadi MT Condensed"/>
              </w:rPr>
            </w:pPr>
            <w:r w:rsidRPr="00CD0566">
              <w:rPr>
                <w:rFonts w:ascii="Abadi MT Condensed" w:hAnsi="Abadi MT Condensed"/>
              </w:rPr>
              <w:t>15</w:t>
            </w:r>
          </w:p>
        </w:tc>
        <w:tc>
          <w:tcPr>
            <w:tcW w:w="3362" w:type="dxa"/>
          </w:tcPr>
          <w:p w:rsidR="00C2719B" w:rsidRPr="00CD0566" w:rsidRDefault="00C2719B">
            <w:pPr>
              <w:pStyle w:val="TableParagraph"/>
              <w:rPr>
                <w:rFonts w:ascii="Abadi MT Condensed" w:hAnsi="Abadi MT Condensed"/>
              </w:rPr>
            </w:pPr>
          </w:p>
        </w:tc>
      </w:tr>
      <w:tr w:rsidR="00C2719B" w:rsidRPr="00CD0566">
        <w:trPr>
          <w:trHeight w:val="210"/>
        </w:trPr>
        <w:tc>
          <w:tcPr>
            <w:tcW w:w="3352" w:type="dxa"/>
          </w:tcPr>
          <w:p w:rsidR="00C2719B" w:rsidRPr="00CD0566" w:rsidRDefault="00C66029">
            <w:pPr>
              <w:pStyle w:val="TableParagraph"/>
              <w:spacing w:line="190" w:lineRule="exact"/>
              <w:ind w:left="1143" w:right="1133"/>
              <w:jc w:val="center"/>
              <w:rPr>
                <w:rFonts w:ascii="Abadi MT Condensed" w:hAnsi="Abadi MT Condensed"/>
              </w:rPr>
            </w:pPr>
            <w:r w:rsidRPr="00CD0566">
              <w:rPr>
                <w:rFonts w:ascii="Abadi MT Condensed" w:hAnsi="Abadi MT Condensed"/>
              </w:rPr>
              <w:t>16</w:t>
            </w:r>
          </w:p>
        </w:tc>
        <w:tc>
          <w:tcPr>
            <w:tcW w:w="3362" w:type="dxa"/>
          </w:tcPr>
          <w:p w:rsidR="00C2719B" w:rsidRPr="00CD0566" w:rsidRDefault="00C2719B">
            <w:pPr>
              <w:pStyle w:val="TableParagraph"/>
              <w:rPr>
                <w:rFonts w:ascii="Abadi MT Condensed" w:hAnsi="Abadi MT Condensed"/>
              </w:rPr>
            </w:pPr>
          </w:p>
        </w:tc>
      </w:tr>
      <w:tr w:rsidR="00C2719B" w:rsidRPr="00CD0566">
        <w:trPr>
          <w:trHeight w:val="205"/>
        </w:trPr>
        <w:tc>
          <w:tcPr>
            <w:tcW w:w="3352" w:type="dxa"/>
          </w:tcPr>
          <w:p w:rsidR="00C2719B" w:rsidRPr="00CD0566" w:rsidRDefault="00C66029">
            <w:pPr>
              <w:pStyle w:val="TableParagraph"/>
              <w:spacing w:line="185" w:lineRule="exact"/>
              <w:ind w:left="1143" w:right="1133"/>
              <w:jc w:val="center"/>
              <w:rPr>
                <w:rFonts w:ascii="Abadi MT Condensed" w:hAnsi="Abadi MT Condensed"/>
              </w:rPr>
            </w:pPr>
            <w:r w:rsidRPr="00CD0566">
              <w:rPr>
                <w:rFonts w:ascii="Abadi MT Condensed" w:hAnsi="Abadi MT Condensed"/>
              </w:rPr>
              <w:t>17</w:t>
            </w:r>
          </w:p>
        </w:tc>
        <w:tc>
          <w:tcPr>
            <w:tcW w:w="3362" w:type="dxa"/>
          </w:tcPr>
          <w:p w:rsidR="00C2719B" w:rsidRPr="00CD0566" w:rsidRDefault="00C2719B">
            <w:pPr>
              <w:pStyle w:val="TableParagraph"/>
              <w:rPr>
                <w:rFonts w:ascii="Abadi MT Condensed" w:hAnsi="Abadi MT Condensed"/>
              </w:rPr>
            </w:pPr>
          </w:p>
        </w:tc>
      </w:tr>
      <w:tr w:rsidR="00C2719B" w:rsidRPr="00CD0566">
        <w:trPr>
          <w:trHeight w:val="205"/>
        </w:trPr>
        <w:tc>
          <w:tcPr>
            <w:tcW w:w="3352" w:type="dxa"/>
          </w:tcPr>
          <w:p w:rsidR="00C2719B" w:rsidRPr="00CD0566" w:rsidRDefault="00C66029">
            <w:pPr>
              <w:pStyle w:val="TableParagraph"/>
              <w:spacing w:line="185" w:lineRule="exact"/>
              <w:ind w:left="1143" w:right="1133"/>
              <w:jc w:val="center"/>
              <w:rPr>
                <w:rFonts w:ascii="Abadi MT Condensed" w:hAnsi="Abadi MT Condensed"/>
              </w:rPr>
            </w:pPr>
            <w:r w:rsidRPr="00CD0566">
              <w:rPr>
                <w:rFonts w:ascii="Abadi MT Condensed" w:hAnsi="Abadi MT Condensed"/>
              </w:rPr>
              <w:t>18</w:t>
            </w:r>
          </w:p>
        </w:tc>
        <w:tc>
          <w:tcPr>
            <w:tcW w:w="3362" w:type="dxa"/>
          </w:tcPr>
          <w:p w:rsidR="00C2719B" w:rsidRPr="00CD0566" w:rsidRDefault="00C2719B">
            <w:pPr>
              <w:pStyle w:val="TableParagraph"/>
              <w:rPr>
                <w:rFonts w:ascii="Abadi MT Condensed" w:hAnsi="Abadi MT Condensed"/>
              </w:rPr>
            </w:pPr>
          </w:p>
        </w:tc>
      </w:tr>
      <w:tr w:rsidR="00C2719B" w:rsidRPr="00CD0566">
        <w:trPr>
          <w:trHeight w:val="210"/>
        </w:trPr>
        <w:tc>
          <w:tcPr>
            <w:tcW w:w="3352" w:type="dxa"/>
          </w:tcPr>
          <w:p w:rsidR="00C2719B" w:rsidRPr="00CD0566" w:rsidRDefault="00C66029">
            <w:pPr>
              <w:pStyle w:val="TableParagraph"/>
              <w:spacing w:line="190" w:lineRule="exact"/>
              <w:ind w:left="1143" w:right="1133"/>
              <w:jc w:val="center"/>
              <w:rPr>
                <w:rFonts w:ascii="Abadi MT Condensed" w:hAnsi="Abadi MT Condensed"/>
              </w:rPr>
            </w:pPr>
            <w:r w:rsidRPr="00CD0566">
              <w:rPr>
                <w:rFonts w:ascii="Abadi MT Condensed" w:hAnsi="Abadi MT Condensed"/>
              </w:rPr>
              <w:t>19</w:t>
            </w:r>
          </w:p>
        </w:tc>
        <w:tc>
          <w:tcPr>
            <w:tcW w:w="3362" w:type="dxa"/>
          </w:tcPr>
          <w:p w:rsidR="00C2719B" w:rsidRPr="00CD0566" w:rsidRDefault="00C2719B">
            <w:pPr>
              <w:pStyle w:val="TableParagraph"/>
              <w:rPr>
                <w:rFonts w:ascii="Abadi MT Condensed" w:hAnsi="Abadi MT Condensed"/>
              </w:rPr>
            </w:pPr>
          </w:p>
        </w:tc>
      </w:tr>
      <w:tr w:rsidR="00C2719B" w:rsidRPr="00CD0566">
        <w:trPr>
          <w:trHeight w:val="205"/>
        </w:trPr>
        <w:tc>
          <w:tcPr>
            <w:tcW w:w="3352" w:type="dxa"/>
          </w:tcPr>
          <w:p w:rsidR="00C2719B" w:rsidRPr="00CD0566" w:rsidRDefault="00C66029">
            <w:pPr>
              <w:pStyle w:val="TableParagraph"/>
              <w:spacing w:line="185" w:lineRule="exact"/>
              <w:ind w:left="1143" w:right="1133"/>
              <w:jc w:val="center"/>
              <w:rPr>
                <w:rFonts w:ascii="Abadi MT Condensed" w:hAnsi="Abadi MT Condensed"/>
              </w:rPr>
            </w:pPr>
            <w:r w:rsidRPr="00CD0566">
              <w:rPr>
                <w:rFonts w:ascii="Abadi MT Condensed" w:hAnsi="Abadi MT Condensed"/>
              </w:rPr>
              <w:t>20</w:t>
            </w:r>
          </w:p>
        </w:tc>
        <w:tc>
          <w:tcPr>
            <w:tcW w:w="3362" w:type="dxa"/>
          </w:tcPr>
          <w:p w:rsidR="00C2719B" w:rsidRPr="00CD0566" w:rsidRDefault="00C2719B">
            <w:pPr>
              <w:pStyle w:val="TableParagraph"/>
              <w:rPr>
                <w:rFonts w:ascii="Abadi MT Condensed" w:hAnsi="Abadi MT Condensed"/>
              </w:rPr>
            </w:pPr>
          </w:p>
        </w:tc>
      </w:tr>
      <w:tr w:rsidR="00C2719B" w:rsidRPr="00CD0566">
        <w:trPr>
          <w:trHeight w:val="210"/>
        </w:trPr>
        <w:tc>
          <w:tcPr>
            <w:tcW w:w="3352" w:type="dxa"/>
          </w:tcPr>
          <w:p w:rsidR="00C2719B" w:rsidRPr="00CD0566" w:rsidRDefault="00C66029">
            <w:pPr>
              <w:pStyle w:val="TableParagraph"/>
              <w:spacing w:line="190" w:lineRule="exact"/>
              <w:ind w:left="1143" w:right="1140"/>
              <w:jc w:val="center"/>
              <w:rPr>
                <w:rFonts w:ascii="Abadi MT Condensed" w:hAnsi="Abadi MT Condensed"/>
              </w:rPr>
            </w:pPr>
            <w:r w:rsidRPr="00CD0566">
              <w:rPr>
                <w:rFonts w:ascii="Abadi MT Condensed" w:hAnsi="Abadi MT Condensed"/>
              </w:rPr>
              <w:t>After Year 20</w:t>
            </w:r>
          </w:p>
        </w:tc>
        <w:tc>
          <w:tcPr>
            <w:tcW w:w="3362" w:type="dxa"/>
          </w:tcPr>
          <w:p w:rsidR="00C2719B" w:rsidRPr="00CD0566" w:rsidRDefault="00C66029">
            <w:pPr>
              <w:pStyle w:val="TableParagraph"/>
              <w:spacing w:line="190" w:lineRule="exact"/>
              <w:ind w:left="552" w:right="557"/>
              <w:jc w:val="center"/>
              <w:rPr>
                <w:rFonts w:ascii="Abadi MT Condensed" w:hAnsi="Abadi MT Condensed"/>
              </w:rPr>
            </w:pPr>
            <w:r w:rsidRPr="00CD0566">
              <w:rPr>
                <w:rFonts w:ascii="Abadi MT Condensed" w:hAnsi="Abadi MT Condensed"/>
              </w:rPr>
              <w:t>Fair Market Value</w:t>
            </w:r>
          </w:p>
        </w:tc>
      </w:tr>
    </w:tbl>
    <w:p w:rsidR="00C2719B" w:rsidRPr="00CD0566" w:rsidRDefault="00C2719B">
      <w:pPr>
        <w:pStyle w:val="BodyText"/>
        <w:rPr>
          <w:rFonts w:ascii="Abadi MT Condensed" w:hAnsi="Abadi MT Condensed"/>
          <w:sz w:val="22"/>
          <w:szCs w:val="22"/>
        </w:rPr>
      </w:pPr>
    </w:p>
    <w:p w:rsidR="00C2719B" w:rsidRPr="00CD0566" w:rsidRDefault="00C2719B">
      <w:pPr>
        <w:pStyle w:val="BodyText"/>
        <w:spacing w:before="9"/>
        <w:rPr>
          <w:rFonts w:ascii="Abadi MT Condensed" w:hAnsi="Abadi MT Condensed"/>
          <w:sz w:val="22"/>
          <w:szCs w:val="22"/>
        </w:rPr>
      </w:pPr>
    </w:p>
    <w:p w:rsidR="00C2719B" w:rsidRPr="00CD0566" w:rsidRDefault="00C66029">
      <w:pPr>
        <w:spacing w:before="1"/>
        <w:ind w:left="153"/>
        <w:jc w:val="center"/>
        <w:rPr>
          <w:rFonts w:ascii="Abadi MT Condensed" w:hAnsi="Abadi MT Condensed"/>
          <w:b/>
        </w:rPr>
      </w:pPr>
      <w:r w:rsidRPr="00CD0566">
        <w:rPr>
          <w:rFonts w:ascii="Abadi MT Condensed" w:hAnsi="Abadi MT Condensed"/>
          <w:b/>
          <w:u w:val="single"/>
        </w:rPr>
        <w:t>End of Exhibit 4</w:t>
      </w:r>
    </w:p>
    <w:p w:rsidR="00C2719B" w:rsidRPr="00CD0566" w:rsidRDefault="00C2719B">
      <w:pPr>
        <w:jc w:val="center"/>
        <w:rPr>
          <w:rFonts w:ascii="Abadi MT Condensed" w:hAnsi="Abadi MT Condensed"/>
        </w:rPr>
        <w:sectPr w:rsidR="00C2719B" w:rsidRPr="00CD0566">
          <w:pgSz w:w="12240" w:h="15840"/>
          <w:pgMar w:top="1360" w:right="480" w:bottom="720" w:left="320" w:header="0" w:footer="445" w:gutter="0"/>
          <w:pgBorders w:offsetFrom="page">
            <w:top w:val="single" w:sz="4" w:space="24" w:color="000000"/>
            <w:left w:val="single" w:sz="4" w:space="24" w:color="000000"/>
            <w:bottom w:val="single" w:sz="4" w:space="24" w:color="000000"/>
            <w:right w:val="single" w:sz="4" w:space="24" w:color="000000"/>
          </w:pgBorders>
          <w:cols w:space="720"/>
        </w:sectPr>
      </w:pPr>
    </w:p>
    <w:p w:rsidR="00C2719B" w:rsidRPr="00CD0566" w:rsidRDefault="00C66029">
      <w:pPr>
        <w:spacing w:before="69"/>
        <w:ind w:left="154"/>
        <w:jc w:val="center"/>
        <w:rPr>
          <w:rFonts w:ascii="Abadi MT Condensed" w:hAnsi="Abadi MT Condensed"/>
          <w:b/>
        </w:rPr>
      </w:pPr>
      <w:r w:rsidRPr="00CD0566">
        <w:rPr>
          <w:rFonts w:ascii="Abadi MT Condensed" w:hAnsi="Abadi MT Condensed"/>
          <w:noProof/>
          <w:lang w:bidi="ar-SA"/>
        </w:rPr>
        <w:lastRenderedPageBreak/>
        <w:drawing>
          <wp:anchor distT="0" distB="0" distL="0" distR="0" simplePos="0" relativeHeight="251622912" behindDoc="0" locked="0" layoutInCell="1" allowOverlap="1">
            <wp:simplePos x="0" y="0"/>
            <wp:positionH relativeFrom="page">
              <wp:posOffset>5664200</wp:posOffset>
            </wp:positionH>
            <wp:positionV relativeFrom="page">
              <wp:posOffset>9043034</wp:posOffset>
            </wp:positionV>
            <wp:extent cx="1770379" cy="644525"/>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9" cstate="print"/>
                    <a:stretch>
                      <a:fillRect/>
                    </a:stretch>
                  </pic:blipFill>
                  <pic:spPr>
                    <a:xfrm>
                      <a:off x="0" y="0"/>
                      <a:ext cx="1770379" cy="644525"/>
                    </a:xfrm>
                    <a:prstGeom prst="rect">
                      <a:avLst/>
                    </a:prstGeom>
                  </pic:spPr>
                </pic:pic>
              </a:graphicData>
            </a:graphic>
          </wp:anchor>
        </w:drawing>
      </w:r>
      <w:r w:rsidRPr="00CD0566">
        <w:rPr>
          <w:rFonts w:ascii="Abadi MT Condensed" w:hAnsi="Abadi MT Condensed"/>
          <w:b/>
          <w:u w:val="single"/>
        </w:rPr>
        <w:t>Exhibit 5</w:t>
      </w:r>
    </w:p>
    <w:p w:rsidR="00C2719B" w:rsidRPr="00CD0566" w:rsidRDefault="00C66029">
      <w:pPr>
        <w:ind w:left="154"/>
        <w:jc w:val="center"/>
        <w:rPr>
          <w:rFonts w:ascii="Abadi MT Condensed" w:hAnsi="Abadi MT Condensed"/>
          <w:b/>
        </w:rPr>
      </w:pPr>
      <w:r w:rsidRPr="00CD0566">
        <w:rPr>
          <w:rFonts w:ascii="Abadi MT Condensed" w:hAnsi="Abadi MT Condensed"/>
          <w:b/>
        </w:rPr>
        <w:t>Form of Memorandum of License</w:t>
      </w:r>
    </w:p>
    <w:p w:rsidR="00C2719B" w:rsidRPr="00CD0566" w:rsidRDefault="00C2719B">
      <w:pPr>
        <w:pStyle w:val="BodyText"/>
        <w:spacing w:before="11"/>
        <w:rPr>
          <w:rFonts w:ascii="Abadi MT Condensed" w:hAnsi="Abadi MT Condensed"/>
          <w:b/>
          <w:sz w:val="22"/>
          <w:szCs w:val="22"/>
        </w:rPr>
      </w:pPr>
    </w:p>
    <w:p w:rsidR="00C2719B" w:rsidRPr="00CD0566" w:rsidRDefault="00C66029">
      <w:pPr>
        <w:pStyle w:val="BodyText"/>
        <w:ind w:left="154"/>
        <w:jc w:val="center"/>
        <w:rPr>
          <w:rFonts w:ascii="Abadi MT Condensed" w:hAnsi="Abadi MT Condensed"/>
          <w:sz w:val="22"/>
          <w:szCs w:val="22"/>
        </w:rPr>
      </w:pPr>
      <w:r w:rsidRPr="00CD0566">
        <w:rPr>
          <w:rFonts w:ascii="Abadi MT Condensed" w:hAnsi="Abadi MT Condensed"/>
          <w:sz w:val="22"/>
          <w:szCs w:val="22"/>
        </w:rPr>
        <w:t>NOTICE OF GRANT OF INTEREST IN REALTY</w:t>
      </w:r>
    </w:p>
    <w:p w:rsidR="00C2719B" w:rsidRPr="00CD0566" w:rsidRDefault="00C2719B">
      <w:pPr>
        <w:pStyle w:val="BodyText"/>
        <w:rPr>
          <w:rFonts w:ascii="Abadi MT Condensed" w:hAnsi="Abadi MT Condensed"/>
          <w:sz w:val="22"/>
          <w:szCs w:val="22"/>
        </w:rPr>
      </w:pPr>
    </w:p>
    <w:p w:rsidR="00C2719B" w:rsidRPr="00CD0566" w:rsidRDefault="00C66029">
      <w:pPr>
        <w:pStyle w:val="BodyText"/>
        <w:tabs>
          <w:tab w:val="left" w:pos="4227"/>
        </w:tabs>
        <w:ind w:left="400"/>
        <w:rPr>
          <w:rFonts w:ascii="Abadi MT Condensed" w:hAnsi="Abadi MT Condensed"/>
          <w:sz w:val="22"/>
          <w:szCs w:val="22"/>
        </w:rPr>
      </w:pPr>
      <w:r w:rsidRPr="00CD0566">
        <w:rPr>
          <w:rFonts w:ascii="Abadi MT Condensed" w:hAnsi="Abadi MT Condensed"/>
          <w:sz w:val="22"/>
          <w:szCs w:val="22"/>
        </w:rPr>
        <w:t>In accordance with the provisions</w:t>
      </w:r>
      <w:r w:rsidRPr="00CD0566">
        <w:rPr>
          <w:rFonts w:ascii="Abadi MT Condensed" w:hAnsi="Abadi MT Condensed"/>
          <w:spacing w:val="-7"/>
          <w:sz w:val="22"/>
          <w:szCs w:val="22"/>
        </w:rPr>
        <w:t xml:space="preserve"> </w:t>
      </w:r>
      <w:r w:rsidRPr="00CD0566">
        <w:rPr>
          <w:rFonts w:ascii="Abadi MT Condensed" w:hAnsi="Abadi MT Condensed"/>
          <w:sz w:val="22"/>
          <w:szCs w:val="22"/>
        </w:rPr>
        <w:t>of</w:t>
      </w:r>
      <w:r w:rsidRPr="00CD0566">
        <w:rPr>
          <w:rFonts w:ascii="Abadi MT Condensed" w:hAnsi="Abadi MT Condensed"/>
          <w:spacing w:val="-8"/>
          <w:sz w:val="22"/>
          <w:szCs w:val="22"/>
        </w:rPr>
        <w:t xml:space="preserve"> </w:t>
      </w:r>
      <w:r w:rsidRPr="00CD0566">
        <w:rPr>
          <w:rFonts w:ascii="Abadi MT Condensed" w:hAnsi="Abadi MT Condensed"/>
          <w:sz w:val="22"/>
          <w:szCs w:val="22"/>
        </w:rPr>
        <w:t>[</w:t>
      </w:r>
      <w:r w:rsidRPr="00CD0566">
        <w:rPr>
          <w:rFonts w:ascii="Abadi MT Condensed" w:hAnsi="Abadi MT Condensed"/>
          <w:sz w:val="22"/>
          <w:szCs w:val="22"/>
          <w:u w:val="single"/>
        </w:rPr>
        <w:t xml:space="preserve"> </w:t>
      </w:r>
      <w:r w:rsidRPr="00CD0566">
        <w:rPr>
          <w:rFonts w:ascii="Abadi MT Condensed" w:hAnsi="Abadi MT Condensed"/>
          <w:sz w:val="22"/>
          <w:szCs w:val="22"/>
          <w:u w:val="single"/>
        </w:rPr>
        <w:tab/>
      </w:r>
      <w:r w:rsidRPr="00CD0566">
        <w:rPr>
          <w:rFonts w:ascii="Abadi MT Condensed" w:hAnsi="Abadi MT Condensed"/>
          <w:sz w:val="22"/>
          <w:szCs w:val="22"/>
        </w:rPr>
        <w:t xml:space="preserve">]. </w:t>
      </w:r>
      <w:proofErr w:type="gramStart"/>
      <w:r w:rsidRPr="00CD0566">
        <w:rPr>
          <w:rFonts w:ascii="Abadi MT Condensed" w:hAnsi="Abadi MT Condensed"/>
          <w:sz w:val="22"/>
          <w:szCs w:val="22"/>
        </w:rPr>
        <w:t>notice</w:t>
      </w:r>
      <w:proofErr w:type="gramEnd"/>
      <w:r w:rsidRPr="00CD0566">
        <w:rPr>
          <w:rFonts w:ascii="Abadi MT Condensed" w:hAnsi="Abadi MT Condensed"/>
          <w:sz w:val="22"/>
          <w:szCs w:val="22"/>
        </w:rPr>
        <w:t xml:space="preserve"> is hereby given of that Solar Power Purchase Agreement dated as</w:t>
      </w:r>
      <w:r w:rsidRPr="00CD0566">
        <w:rPr>
          <w:rFonts w:ascii="Abadi MT Condensed" w:hAnsi="Abadi MT Condensed"/>
          <w:spacing w:val="-11"/>
          <w:sz w:val="22"/>
          <w:szCs w:val="22"/>
        </w:rPr>
        <w:t xml:space="preserve"> </w:t>
      </w:r>
      <w:r w:rsidRPr="00CD0566">
        <w:rPr>
          <w:rFonts w:ascii="Abadi MT Condensed" w:hAnsi="Abadi MT Condensed"/>
          <w:sz w:val="22"/>
          <w:szCs w:val="22"/>
        </w:rPr>
        <w:t>of</w:t>
      </w:r>
    </w:p>
    <w:p w:rsidR="00C2719B" w:rsidRPr="00CD0566" w:rsidRDefault="00C66029">
      <w:pPr>
        <w:pStyle w:val="BodyText"/>
        <w:tabs>
          <w:tab w:val="left" w:pos="1365"/>
        </w:tabs>
        <w:spacing w:before="1"/>
        <w:ind w:left="400" w:right="329"/>
        <w:rPr>
          <w:rFonts w:ascii="Abadi MT Condensed" w:hAnsi="Abadi MT Condensed"/>
          <w:sz w:val="22"/>
          <w:szCs w:val="22"/>
        </w:rPr>
      </w:pPr>
      <w:r w:rsidRPr="00CD0566">
        <w:rPr>
          <w:rFonts w:ascii="Abadi MT Condensed" w:hAnsi="Abadi MT Condensed"/>
          <w:sz w:val="22"/>
          <w:szCs w:val="22"/>
        </w:rPr>
        <w:t>[</w:t>
      </w:r>
      <w:r w:rsidRPr="00CD0566">
        <w:rPr>
          <w:rFonts w:ascii="Abadi MT Condensed" w:hAnsi="Abadi MT Condensed"/>
          <w:sz w:val="22"/>
          <w:szCs w:val="22"/>
          <w:u w:val="single"/>
        </w:rPr>
        <w:t xml:space="preserve"> </w:t>
      </w:r>
      <w:r w:rsidRPr="00CD0566">
        <w:rPr>
          <w:rFonts w:ascii="Abadi MT Condensed" w:hAnsi="Abadi MT Condensed"/>
          <w:sz w:val="22"/>
          <w:szCs w:val="22"/>
          <w:u w:val="single"/>
        </w:rPr>
        <w:tab/>
      </w:r>
      <w:r w:rsidRPr="00CD0566">
        <w:rPr>
          <w:rFonts w:ascii="Abadi MT Condensed" w:hAnsi="Abadi MT Condensed"/>
          <w:sz w:val="22"/>
          <w:szCs w:val="22"/>
        </w:rPr>
        <w:t xml:space="preserve">] </w:t>
      </w:r>
      <w:r w:rsidRPr="00CD0566">
        <w:rPr>
          <w:rFonts w:ascii="Abadi MT Condensed" w:hAnsi="Abadi MT Condensed"/>
          <w:spacing w:val="-3"/>
          <w:sz w:val="22"/>
          <w:szCs w:val="22"/>
        </w:rPr>
        <w:t xml:space="preserve">for </w:t>
      </w:r>
      <w:r w:rsidRPr="00CD0566">
        <w:rPr>
          <w:rFonts w:ascii="Abadi MT Condensed" w:hAnsi="Abadi MT Condensed"/>
          <w:sz w:val="22"/>
          <w:szCs w:val="22"/>
        </w:rPr>
        <w:t>purchase and sale of electrical energy (the “</w:t>
      </w:r>
      <w:r w:rsidRPr="00CD0566">
        <w:rPr>
          <w:rFonts w:ascii="Abadi MT Condensed" w:hAnsi="Abadi MT Condensed"/>
          <w:b/>
          <w:sz w:val="22"/>
          <w:szCs w:val="22"/>
        </w:rPr>
        <w:t>Solar Agreement</w:t>
      </w:r>
      <w:r w:rsidRPr="00CD0566">
        <w:rPr>
          <w:rFonts w:ascii="Abadi MT Condensed" w:hAnsi="Abadi MT Condensed"/>
          <w:sz w:val="22"/>
          <w:szCs w:val="22"/>
        </w:rPr>
        <w:t xml:space="preserve">”), such Solar Agreement includes the grant of License to Lessor, pursuant to the terms of the Solar Agreement. </w:t>
      </w:r>
      <w:r w:rsidRPr="00CD0566">
        <w:rPr>
          <w:rFonts w:ascii="Abadi MT Condensed" w:hAnsi="Abadi MT Condensed"/>
          <w:spacing w:val="-3"/>
          <w:sz w:val="22"/>
          <w:szCs w:val="22"/>
        </w:rPr>
        <w:t xml:space="preserve">This </w:t>
      </w:r>
      <w:r w:rsidRPr="00CD0566">
        <w:rPr>
          <w:rFonts w:ascii="Abadi MT Condensed" w:hAnsi="Abadi MT Condensed"/>
          <w:sz w:val="22"/>
          <w:szCs w:val="22"/>
        </w:rPr>
        <w:t>notice may be executed in counterparts by the Parties to the Solar Agreement.</w:t>
      </w:r>
    </w:p>
    <w:p w:rsidR="00C2719B" w:rsidRPr="00CD0566" w:rsidRDefault="00C2719B">
      <w:pPr>
        <w:pStyle w:val="BodyText"/>
        <w:spacing w:before="11"/>
        <w:rPr>
          <w:rFonts w:ascii="Abadi MT Condensed" w:hAnsi="Abadi MT Condensed"/>
          <w:sz w:val="22"/>
          <w:szCs w:val="22"/>
        </w:rPr>
      </w:pPr>
    </w:p>
    <w:p w:rsidR="00C2719B" w:rsidRPr="00CD0566" w:rsidRDefault="00C66029">
      <w:pPr>
        <w:pStyle w:val="BodyText"/>
        <w:ind w:left="400" w:right="8765"/>
        <w:rPr>
          <w:rFonts w:ascii="Abadi MT Condensed" w:hAnsi="Abadi MT Condensed"/>
          <w:sz w:val="22"/>
          <w:szCs w:val="22"/>
        </w:rPr>
      </w:pPr>
      <w:r w:rsidRPr="00CD0566">
        <w:rPr>
          <w:rFonts w:ascii="Abadi MT Condensed" w:hAnsi="Abadi MT Condensed"/>
          <w:sz w:val="22"/>
          <w:szCs w:val="22"/>
        </w:rPr>
        <w:t>Parties to the Agreement:</w:t>
      </w:r>
    </w:p>
    <w:p w:rsidR="00C2719B" w:rsidRPr="00CD0566" w:rsidRDefault="00C2719B">
      <w:pPr>
        <w:pStyle w:val="BodyText"/>
        <w:rPr>
          <w:rFonts w:ascii="Abadi MT Condensed" w:hAnsi="Abadi MT Condensed"/>
          <w:sz w:val="22"/>
          <w:szCs w:val="22"/>
        </w:rPr>
      </w:pPr>
    </w:p>
    <w:p w:rsidR="00C2719B" w:rsidRPr="00CD0566" w:rsidRDefault="00C66029">
      <w:pPr>
        <w:pStyle w:val="BodyText"/>
        <w:tabs>
          <w:tab w:val="left" w:pos="1840"/>
          <w:tab w:val="left" w:pos="2605"/>
        </w:tabs>
        <w:ind w:left="400" w:right="8765"/>
        <w:rPr>
          <w:rFonts w:ascii="Abadi MT Condensed" w:hAnsi="Abadi MT Condensed"/>
          <w:sz w:val="22"/>
          <w:szCs w:val="22"/>
        </w:rPr>
      </w:pPr>
      <w:r w:rsidRPr="00CD0566">
        <w:rPr>
          <w:rFonts w:ascii="Abadi MT Condensed" w:hAnsi="Abadi MT Condensed"/>
          <w:sz w:val="22"/>
          <w:szCs w:val="22"/>
        </w:rPr>
        <w:t>Lessor:</w:t>
      </w:r>
      <w:r w:rsidRPr="00CD0566">
        <w:rPr>
          <w:rFonts w:ascii="Abadi MT Condensed" w:hAnsi="Abadi MT Condensed"/>
          <w:sz w:val="22"/>
          <w:szCs w:val="22"/>
        </w:rPr>
        <w:tab/>
        <w:t>[</w:t>
      </w:r>
      <w:r w:rsidRPr="00CD0566">
        <w:rPr>
          <w:rFonts w:ascii="Abadi MT Condensed" w:hAnsi="Abadi MT Condensed"/>
          <w:sz w:val="22"/>
          <w:szCs w:val="22"/>
          <w:u w:val="single"/>
        </w:rPr>
        <w:t xml:space="preserve"> </w:t>
      </w:r>
      <w:r w:rsidRPr="00CD0566">
        <w:rPr>
          <w:rFonts w:ascii="Abadi MT Condensed" w:hAnsi="Abadi MT Condensed"/>
          <w:sz w:val="22"/>
          <w:szCs w:val="22"/>
          <w:u w:val="single"/>
        </w:rPr>
        <w:tab/>
      </w:r>
      <w:r w:rsidRPr="00CD0566">
        <w:rPr>
          <w:rFonts w:ascii="Abadi MT Condensed" w:hAnsi="Abadi MT Condensed"/>
          <w:spacing w:val="-17"/>
          <w:sz w:val="22"/>
          <w:szCs w:val="22"/>
        </w:rPr>
        <w:t>]</w:t>
      </w:r>
    </w:p>
    <w:p w:rsidR="00C2719B" w:rsidRPr="00CD0566" w:rsidRDefault="00C66029">
      <w:pPr>
        <w:pStyle w:val="BodyText"/>
        <w:tabs>
          <w:tab w:val="left" w:pos="2605"/>
        </w:tabs>
        <w:spacing w:before="1"/>
        <w:ind w:left="1841"/>
        <w:rPr>
          <w:rFonts w:ascii="Abadi MT Condensed" w:hAnsi="Abadi MT Condensed"/>
          <w:sz w:val="22"/>
          <w:szCs w:val="22"/>
        </w:rPr>
      </w:pPr>
      <w:r w:rsidRPr="00CD0566">
        <w:rPr>
          <w:rFonts w:ascii="Abadi MT Condensed" w:hAnsi="Abadi MT Condensed"/>
          <w:sz w:val="22"/>
          <w:szCs w:val="22"/>
        </w:rPr>
        <w:t>[</w:t>
      </w:r>
      <w:r w:rsidRPr="00CD0566">
        <w:rPr>
          <w:rFonts w:ascii="Abadi MT Condensed" w:hAnsi="Abadi MT Condensed"/>
          <w:sz w:val="22"/>
          <w:szCs w:val="22"/>
          <w:u w:val="single"/>
        </w:rPr>
        <w:t xml:space="preserve"> </w:t>
      </w:r>
      <w:r w:rsidRPr="00CD0566">
        <w:rPr>
          <w:rFonts w:ascii="Abadi MT Condensed" w:hAnsi="Abadi MT Condensed"/>
          <w:sz w:val="22"/>
          <w:szCs w:val="22"/>
          <w:u w:val="single"/>
        </w:rPr>
        <w:tab/>
      </w:r>
      <w:r w:rsidRPr="00CD0566">
        <w:rPr>
          <w:rFonts w:ascii="Abadi MT Condensed" w:hAnsi="Abadi MT Condensed"/>
          <w:sz w:val="22"/>
          <w:szCs w:val="22"/>
        </w:rPr>
        <w:t>]</w:t>
      </w:r>
    </w:p>
    <w:p w:rsidR="00C2719B" w:rsidRPr="00CD0566" w:rsidRDefault="00C66029">
      <w:pPr>
        <w:pStyle w:val="BodyText"/>
        <w:tabs>
          <w:tab w:val="left" w:pos="2605"/>
        </w:tabs>
        <w:ind w:left="1841"/>
        <w:rPr>
          <w:rFonts w:ascii="Abadi MT Condensed" w:hAnsi="Abadi MT Condensed"/>
          <w:sz w:val="22"/>
          <w:szCs w:val="22"/>
        </w:rPr>
      </w:pPr>
      <w:r w:rsidRPr="00CD0566">
        <w:rPr>
          <w:rFonts w:ascii="Abadi MT Condensed" w:hAnsi="Abadi MT Condensed"/>
          <w:sz w:val="22"/>
          <w:szCs w:val="22"/>
        </w:rPr>
        <w:t>[</w:t>
      </w:r>
      <w:r w:rsidRPr="00CD0566">
        <w:rPr>
          <w:rFonts w:ascii="Abadi MT Condensed" w:hAnsi="Abadi MT Condensed"/>
          <w:sz w:val="22"/>
          <w:szCs w:val="22"/>
          <w:u w:val="single"/>
        </w:rPr>
        <w:t xml:space="preserve"> </w:t>
      </w:r>
      <w:r w:rsidRPr="00CD0566">
        <w:rPr>
          <w:rFonts w:ascii="Abadi MT Condensed" w:hAnsi="Abadi MT Condensed"/>
          <w:sz w:val="22"/>
          <w:szCs w:val="22"/>
          <w:u w:val="single"/>
        </w:rPr>
        <w:tab/>
      </w:r>
      <w:r w:rsidRPr="00CD0566">
        <w:rPr>
          <w:rFonts w:ascii="Abadi MT Condensed" w:hAnsi="Abadi MT Condensed"/>
          <w:sz w:val="22"/>
          <w:szCs w:val="22"/>
        </w:rPr>
        <w:t>]</w:t>
      </w:r>
    </w:p>
    <w:p w:rsidR="00C2719B" w:rsidRPr="00CD0566" w:rsidRDefault="00C2719B">
      <w:pPr>
        <w:pStyle w:val="BodyText"/>
        <w:rPr>
          <w:rFonts w:ascii="Abadi MT Condensed" w:hAnsi="Abadi MT Condensed"/>
          <w:sz w:val="22"/>
          <w:szCs w:val="22"/>
        </w:rPr>
      </w:pPr>
    </w:p>
    <w:p w:rsidR="00C2719B" w:rsidRPr="00CD0566" w:rsidRDefault="00C66029">
      <w:pPr>
        <w:pStyle w:val="BodyText"/>
        <w:tabs>
          <w:tab w:val="left" w:pos="1885"/>
        </w:tabs>
        <w:spacing w:before="92"/>
        <w:ind w:left="400"/>
        <w:rPr>
          <w:rFonts w:ascii="Abadi MT Condensed" w:hAnsi="Abadi MT Condensed"/>
          <w:sz w:val="22"/>
          <w:szCs w:val="22"/>
        </w:rPr>
      </w:pPr>
      <w:proofErr w:type="gramStart"/>
      <w:r w:rsidRPr="00CD0566">
        <w:rPr>
          <w:rFonts w:ascii="Abadi MT Condensed" w:hAnsi="Abadi MT Condensed"/>
          <w:sz w:val="22"/>
          <w:szCs w:val="22"/>
        </w:rPr>
        <w:t>Lessee</w:t>
      </w:r>
      <w:r w:rsidRPr="00CD0566">
        <w:rPr>
          <w:rFonts w:ascii="Abadi MT Condensed" w:hAnsi="Abadi MT Condensed"/>
          <w:spacing w:val="-5"/>
          <w:sz w:val="22"/>
          <w:szCs w:val="22"/>
        </w:rPr>
        <w:t xml:space="preserve"> </w:t>
      </w:r>
      <w:r w:rsidRPr="00CD0566">
        <w:rPr>
          <w:rFonts w:ascii="Abadi MT Condensed" w:hAnsi="Abadi MT Condensed"/>
          <w:sz w:val="22"/>
          <w:szCs w:val="22"/>
        </w:rPr>
        <w:t>:</w:t>
      </w:r>
      <w:proofErr w:type="gramEnd"/>
      <w:r w:rsidRPr="00CD0566">
        <w:rPr>
          <w:rFonts w:ascii="Abadi MT Condensed" w:hAnsi="Abadi MT Condensed"/>
          <w:spacing w:val="24"/>
          <w:sz w:val="22"/>
          <w:szCs w:val="22"/>
        </w:rPr>
        <w:t xml:space="preserve"> </w:t>
      </w:r>
      <w:r w:rsidRPr="00CD0566">
        <w:rPr>
          <w:rFonts w:ascii="Abadi MT Condensed" w:hAnsi="Abadi MT Condensed"/>
          <w:sz w:val="22"/>
          <w:szCs w:val="22"/>
        </w:rPr>
        <w:t>[</w:t>
      </w:r>
      <w:r w:rsidRPr="00CD0566">
        <w:rPr>
          <w:rFonts w:ascii="Abadi MT Condensed" w:hAnsi="Abadi MT Condensed"/>
          <w:sz w:val="22"/>
          <w:szCs w:val="22"/>
        </w:rPr>
        <w:tab/>
        <w:t>]</w:t>
      </w:r>
    </w:p>
    <w:p w:rsidR="00C2719B" w:rsidRPr="00CD0566" w:rsidRDefault="00CD0566">
      <w:pPr>
        <w:pStyle w:val="BodyText"/>
        <w:spacing w:line="20" w:lineRule="exact"/>
        <w:ind w:left="1181"/>
        <w:rPr>
          <w:rFonts w:ascii="Abadi MT Condensed" w:hAnsi="Abadi MT Condensed"/>
          <w:sz w:val="22"/>
          <w:szCs w:val="22"/>
        </w:rPr>
      </w:pPr>
      <w:r w:rsidRPr="00CD0566">
        <w:rPr>
          <w:rFonts w:ascii="Abadi MT Condensed" w:hAnsi="Abadi MT Condensed"/>
          <w:noProof/>
          <w:sz w:val="22"/>
          <w:szCs w:val="22"/>
          <w:lang w:bidi="ar-SA"/>
        </w:rPr>
        <mc:AlternateContent>
          <mc:Choice Requires="wpg">
            <w:drawing>
              <wp:inline distT="0" distB="0" distL="0" distR="0">
                <wp:extent cx="444500" cy="5080"/>
                <wp:effectExtent l="10160" t="10160" r="12065" b="3810"/>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0" cy="5080"/>
                          <a:chOff x="0" y="0"/>
                          <a:chExt cx="700" cy="8"/>
                        </a:xfrm>
                      </wpg:grpSpPr>
                      <wps:wsp>
                        <wps:cNvPr id="50" name="Line 22"/>
                        <wps:cNvCnPr>
                          <a:cxnSpLocks noChangeShapeType="1"/>
                        </wps:cNvCnPr>
                        <wps:spPr bwMode="auto">
                          <a:xfrm>
                            <a:off x="0" y="4"/>
                            <a:ext cx="70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D889CD" id="Group 21" o:spid="_x0000_s1026" style="width:35pt;height:.4pt;mso-position-horizontal-relative:char;mso-position-vertical-relative:line" coordsize="7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">
                <v:line id="Line 22" o:spid="_x0000_s1027" style="position:absolute;visibility:visible;mso-wrap-style:square" from="0,4" to="7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Chlr8AAADbAAAADwAAAGRycy9kb3ducmV2LnhtbERPz2vCMBS+D/wfwhO8zXQDi1SjDEEZ&#10;XoZVPD+at7SseSlJNNW/fjkMdvz4fq+3o+3FnXzoHCt4mxcgiBunOzYKLuf96xJEiMgae8ek4EEB&#10;tpvJyxor7RKf6F5HI3IIhwoVtDEOlZShaclimLuBOHPfzluMGXojtceUw20v34uilBY7zg0tDrRr&#10;qfmpb1bBlx9vx51JZX16PK+lPiTXmaTUbDp+rEBEGuO/+M/9qRUs8vr8Jf8Aufk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qChlr8AAADbAAAADwAAAAAAAAAAAAAAAACh&#10;AgAAZHJzL2Rvd25yZXYueG1sUEsFBgAAAAAEAAQA+QAAAI0DAAAAAA==&#10;" strokeweight=".4pt"/>
                <w10:anchorlock/>
              </v:group>
            </w:pict>
          </mc:Fallback>
        </mc:AlternateContent>
      </w:r>
    </w:p>
    <w:p w:rsidR="00C2719B" w:rsidRPr="00CD0566" w:rsidRDefault="00C66029">
      <w:pPr>
        <w:pStyle w:val="BodyText"/>
        <w:tabs>
          <w:tab w:val="left" w:pos="2605"/>
        </w:tabs>
        <w:ind w:left="1841"/>
        <w:rPr>
          <w:rFonts w:ascii="Abadi MT Condensed" w:hAnsi="Abadi MT Condensed"/>
          <w:sz w:val="22"/>
          <w:szCs w:val="22"/>
        </w:rPr>
      </w:pPr>
      <w:r w:rsidRPr="00CD0566">
        <w:rPr>
          <w:rFonts w:ascii="Abadi MT Condensed" w:hAnsi="Abadi MT Condensed"/>
          <w:sz w:val="22"/>
          <w:szCs w:val="22"/>
        </w:rPr>
        <w:t>[</w:t>
      </w:r>
      <w:r w:rsidRPr="00CD0566">
        <w:rPr>
          <w:rFonts w:ascii="Abadi MT Condensed" w:hAnsi="Abadi MT Condensed"/>
          <w:sz w:val="22"/>
          <w:szCs w:val="22"/>
        </w:rPr>
        <w:tab/>
        <w:t>]</w:t>
      </w:r>
    </w:p>
    <w:p w:rsidR="00C2719B" w:rsidRPr="00CD0566" w:rsidRDefault="00CD0566">
      <w:pPr>
        <w:pStyle w:val="BodyText"/>
        <w:spacing w:line="20" w:lineRule="exact"/>
        <w:ind w:left="1902"/>
        <w:rPr>
          <w:rFonts w:ascii="Abadi MT Condensed" w:hAnsi="Abadi MT Condensed"/>
          <w:sz w:val="22"/>
          <w:szCs w:val="22"/>
        </w:rPr>
      </w:pPr>
      <w:r w:rsidRPr="00CD0566">
        <w:rPr>
          <w:rFonts w:ascii="Abadi MT Condensed" w:hAnsi="Abadi MT Condensed"/>
          <w:noProof/>
          <w:sz w:val="22"/>
          <w:szCs w:val="22"/>
          <w:lang w:bidi="ar-SA"/>
        </w:rPr>
        <mc:AlternateContent>
          <mc:Choice Requires="wpg">
            <w:drawing>
              <wp:inline distT="0" distB="0" distL="0" distR="0">
                <wp:extent cx="444500" cy="5080"/>
                <wp:effectExtent l="10795" t="6985" r="11430" b="6985"/>
                <wp:docPr id="4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0" cy="5080"/>
                          <a:chOff x="0" y="0"/>
                          <a:chExt cx="700" cy="8"/>
                        </a:xfrm>
                      </wpg:grpSpPr>
                      <wps:wsp>
                        <wps:cNvPr id="46" name="Line 20"/>
                        <wps:cNvCnPr>
                          <a:cxnSpLocks noChangeShapeType="1"/>
                        </wps:cNvCnPr>
                        <wps:spPr bwMode="auto">
                          <a:xfrm>
                            <a:off x="0" y="4"/>
                            <a:ext cx="70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C7B74A" id="Group 19" o:spid="_x0000_s1026" style="width:35pt;height:.4pt;mso-position-horizontal-relative:char;mso-position-vertical-relative:line" coordsize="7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">
                <v:line id="Line 20" o:spid="_x0000_s1027" style="position:absolute;visibility:visible;mso-wrap-style:square" from="0,4" to="7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wKpMMAAADbAAAADwAAAGRycy9kb3ducmV2LnhtbESPwWrDMBBE74H8g9hCb7HcUExxooQS&#10;SCi9hLil58XayKbWykhK5PTrq0Chx2Fm3jDr7WQHcSUfescKnooSBHHrdM9GwefHfvECIkRkjYNj&#10;UnCjANvNfLbGWrvEJ7o20YgM4VCjgi7GsZYytB1ZDIUbibN3dt5izNIbqT2mDLeDXJZlJS32nBc6&#10;HGnXUfvdXKyCo58u7zuTquZ0+/mq9CG53iSlHh+m1xWISFP8D/+137SC5wruX/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cCqTDAAAA2wAAAA8AAAAAAAAAAAAA&#10;AAAAoQIAAGRycy9kb3ducmV2LnhtbFBLBQYAAAAABAAEAPkAAACRAwAAAAA=&#10;" strokeweight=".4pt"/>
                <w10:anchorlock/>
              </v:group>
            </w:pict>
          </mc:Fallback>
        </mc:AlternateContent>
      </w:r>
    </w:p>
    <w:p w:rsidR="00C2719B" w:rsidRPr="00CD0566" w:rsidRDefault="00C66029">
      <w:pPr>
        <w:pStyle w:val="BodyText"/>
        <w:tabs>
          <w:tab w:val="left" w:pos="2605"/>
        </w:tabs>
        <w:spacing w:line="210" w:lineRule="exact"/>
        <w:ind w:left="1841"/>
        <w:rPr>
          <w:rFonts w:ascii="Abadi MT Condensed" w:hAnsi="Abadi MT Condensed"/>
          <w:sz w:val="22"/>
          <w:szCs w:val="22"/>
        </w:rPr>
      </w:pPr>
      <w:r w:rsidRPr="00CD0566">
        <w:rPr>
          <w:rFonts w:ascii="Abadi MT Condensed" w:hAnsi="Abadi MT Condensed"/>
          <w:sz w:val="22"/>
          <w:szCs w:val="22"/>
        </w:rPr>
        <w:t>[</w:t>
      </w:r>
      <w:r w:rsidRPr="00CD0566">
        <w:rPr>
          <w:rFonts w:ascii="Abadi MT Condensed" w:hAnsi="Abadi MT Condensed"/>
          <w:sz w:val="22"/>
          <w:szCs w:val="22"/>
          <w:u w:val="single"/>
        </w:rPr>
        <w:t xml:space="preserve"> </w:t>
      </w:r>
      <w:r w:rsidRPr="00CD0566">
        <w:rPr>
          <w:rFonts w:ascii="Abadi MT Condensed" w:hAnsi="Abadi MT Condensed"/>
          <w:sz w:val="22"/>
          <w:szCs w:val="22"/>
          <w:u w:val="single"/>
        </w:rPr>
        <w:tab/>
      </w:r>
      <w:r w:rsidRPr="00CD0566">
        <w:rPr>
          <w:rFonts w:ascii="Abadi MT Condensed" w:hAnsi="Abadi MT Condensed"/>
          <w:sz w:val="22"/>
          <w:szCs w:val="22"/>
        </w:rPr>
        <w:t>]</w:t>
      </w:r>
    </w:p>
    <w:p w:rsidR="00C2719B" w:rsidRPr="00CD0566" w:rsidRDefault="00C2719B">
      <w:pPr>
        <w:pStyle w:val="BodyText"/>
        <w:rPr>
          <w:rFonts w:ascii="Abadi MT Condensed" w:hAnsi="Abadi MT Condensed"/>
          <w:sz w:val="22"/>
          <w:szCs w:val="22"/>
        </w:rPr>
      </w:pPr>
    </w:p>
    <w:p w:rsidR="00C2719B" w:rsidRPr="00CD0566" w:rsidRDefault="00C66029">
      <w:pPr>
        <w:tabs>
          <w:tab w:val="left" w:pos="4397"/>
        </w:tabs>
        <w:spacing w:line="480" w:lineRule="auto"/>
        <w:ind w:left="400" w:right="6537"/>
        <w:rPr>
          <w:rFonts w:ascii="Abadi MT Condensed" w:hAnsi="Abadi MT Condensed"/>
          <w:b/>
        </w:rPr>
      </w:pPr>
      <w:r w:rsidRPr="00CD0566">
        <w:rPr>
          <w:rFonts w:ascii="Abadi MT Condensed" w:hAnsi="Abadi MT Condensed"/>
        </w:rPr>
        <w:t>Date of Execution of Solar</w:t>
      </w:r>
      <w:r w:rsidRPr="00CD0566">
        <w:rPr>
          <w:rFonts w:ascii="Abadi MT Condensed" w:hAnsi="Abadi MT Condensed"/>
          <w:spacing w:val="-11"/>
        </w:rPr>
        <w:t xml:space="preserve"> </w:t>
      </w:r>
      <w:r w:rsidRPr="00CD0566">
        <w:rPr>
          <w:rFonts w:ascii="Abadi MT Condensed" w:hAnsi="Abadi MT Condensed"/>
        </w:rPr>
        <w:t>Agreement:</w:t>
      </w:r>
      <w:r w:rsidRPr="00CD0566">
        <w:rPr>
          <w:rFonts w:ascii="Abadi MT Condensed" w:hAnsi="Abadi MT Condensed"/>
          <w:spacing w:val="47"/>
        </w:rPr>
        <w:t xml:space="preserve"> </w:t>
      </w:r>
      <w:r w:rsidRPr="00CD0566">
        <w:rPr>
          <w:rFonts w:ascii="Abadi MT Condensed" w:hAnsi="Abadi MT Condensed"/>
        </w:rPr>
        <w:t>[</w:t>
      </w:r>
      <w:r w:rsidRPr="00CD0566">
        <w:rPr>
          <w:rFonts w:ascii="Abadi MT Condensed" w:hAnsi="Abadi MT Condensed"/>
          <w:u w:val="single"/>
        </w:rPr>
        <w:t xml:space="preserve"> </w:t>
      </w:r>
      <w:r w:rsidRPr="00CD0566">
        <w:rPr>
          <w:rFonts w:ascii="Abadi MT Condensed" w:hAnsi="Abadi MT Condensed"/>
          <w:u w:val="single"/>
        </w:rPr>
        <w:tab/>
      </w:r>
      <w:r w:rsidRPr="00CD0566">
        <w:rPr>
          <w:rFonts w:ascii="Abadi MT Condensed" w:hAnsi="Abadi MT Condensed"/>
        </w:rPr>
        <w:t xml:space="preserve">] Description of Premises: See </w:t>
      </w:r>
      <w:r w:rsidRPr="00CD0566">
        <w:rPr>
          <w:rFonts w:ascii="Abadi MT Condensed" w:hAnsi="Abadi MT Condensed"/>
          <w:b/>
          <w:u w:val="single"/>
        </w:rPr>
        <w:t>Exhibit 5, Attachment</w:t>
      </w:r>
      <w:r w:rsidRPr="00CD0566">
        <w:rPr>
          <w:rFonts w:ascii="Abadi MT Condensed" w:hAnsi="Abadi MT Condensed"/>
          <w:b/>
          <w:spacing w:val="-19"/>
          <w:u w:val="single"/>
        </w:rPr>
        <w:t xml:space="preserve"> </w:t>
      </w:r>
      <w:r w:rsidRPr="00CD0566">
        <w:rPr>
          <w:rFonts w:ascii="Abadi MT Condensed" w:hAnsi="Abadi MT Condensed"/>
          <w:b/>
          <w:u w:val="single"/>
        </w:rPr>
        <w:t>A</w:t>
      </w:r>
    </w:p>
    <w:p w:rsidR="00C2719B" w:rsidRPr="00CD0566" w:rsidRDefault="00C66029">
      <w:pPr>
        <w:pStyle w:val="BodyText"/>
        <w:ind w:left="400"/>
        <w:rPr>
          <w:rFonts w:ascii="Abadi MT Condensed" w:hAnsi="Abadi MT Condensed"/>
          <w:sz w:val="22"/>
          <w:szCs w:val="22"/>
        </w:rPr>
      </w:pPr>
      <w:r w:rsidRPr="00CD0566">
        <w:rPr>
          <w:rFonts w:ascii="Abadi MT Condensed" w:hAnsi="Abadi MT Condensed"/>
          <w:sz w:val="22"/>
          <w:szCs w:val="22"/>
        </w:rPr>
        <w:t>TERM OF AGREEMENT:</w:t>
      </w:r>
    </w:p>
    <w:p w:rsidR="00C2719B" w:rsidRPr="00CD0566" w:rsidRDefault="00C2719B">
      <w:pPr>
        <w:pStyle w:val="BodyText"/>
        <w:spacing w:before="1"/>
        <w:rPr>
          <w:rFonts w:ascii="Abadi MT Condensed" w:hAnsi="Abadi MT Condensed"/>
          <w:sz w:val="22"/>
          <w:szCs w:val="22"/>
        </w:rPr>
      </w:pPr>
    </w:p>
    <w:p w:rsidR="00C2719B" w:rsidRPr="00CD0566" w:rsidRDefault="00CD0566">
      <w:pPr>
        <w:pStyle w:val="BodyText"/>
        <w:spacing w:before="91"/>
        <w:ind w:left="400" w:right="478"/>
        <w:rPr>
          <w:rFonts w:ascii="Abadi MT Condensed" w:hAnsi="Abadi MT Condensed"/>
          <w:sz w:val="22"/>
          <w:szCs w:val="22"/>
        </w:rPr>
      </w:pPr>
      <w:r w:rsidRPr="00CD0566">
        <w:rPr>
          <w:rFonts w:ascii="Abadi MT Condensed" w:hAnsi="Abadi MT Condensed"/>
          <w:noProof/>
          <w:sz w:val="22"/>
          <w:szCs w:val="22"/>
          <w:lang w:bidi="ar-SA"/>
        </w:rPr>
        <mc:AlternateContent>
          <mc:Choice Requires="wps">
            <w:drawing>
              <wp:anchor distT="0" distB="0" distL="114300" distR="114300" simplePos="0" relativeHeight="251697664" behindDoc="1" locked="0" layoutInCell="1" allowOverlap="1">
                <wp:simplePos x="0" y="0"/>
                <wp:positionH relativeFrom="page">
                  <wp:posOffset>5766435</wp:posOffset>
                </wp:positionH>
                <wp:positionV relativeFrom="paragraph">
                  <wp:posOffset>59055</wp:posOffset>
                </wp:positionV>
                <wp:extent cx="0" cy="146050"/>
                <wp:effectExtent l="22860" t="23495" r="24765" b="20955"/>
                <wp:wrapNone/>
                <wp:docPr id="4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41275">
                          <a:solidFill>
                            <a:srgbClr val="0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99ED9" id="Line 18" o:spid="_x0000_s1026" style="position:absolute;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4.05pt,4.65pt" to="454.0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" strokecolor="teal" strokeweight="3.25pt">
                <w10:wrap anchorx="page"/>
              </v:line>
            </w:pict>
          </mc:Fallback>
        </mc:AlternateContent>
      </w:r>
      <w:r w:rsidR="00C66029" w:rsidRPr="00CD0566">
        <w:rPr>
          <w:rFonts w:ascii="Abadi MT Condensed" w:hAnsi="Abadi MT Condensed"/>
          <w:sz w:val="22"/>
          <w:szCs w:val="22"/>
        </w:rPr>
        <w:t xml:space="preserve">The term of the Agreement shall be until the last day of the calendar month in which the </w:t>
      </w:r>
      <w:r w:rsidR="00C66029" w:rsidRPr="00CD0566">
        <w:rPr>
          <w:rFonts w:ascii="Abadi MT Condensed" w:hAnsi="Abadi MT Condensed"/>
          <w:sz w:val="22"/>
          <w:szCs w:val="22"/>
          <w:shd w:val="clear" w:color="auto" w:fill="C0C0C0"/>
        </w:rPr>
        <w:t>twentieth (20th</w:t>
      </w:r>
      <w:r w:rsidR="00C66029" w:rsidRPr="00CD0566">
        <w:rPr>
          <w:rFonts w:ascii="Abadi MT Condensed" w:hAnsi="Abadi MT Condensed"/>
          <w:sz w:val="22"/>
          <w:szCs w:val="22"/>
        </w:rPr>
        <w:t>) anniversary of the Commercial Operation Date (as that term is defined in the Agreement) occurs, subject to any Additional Terms or early termination p</w:t>
      </w:r>
      <w:r w:rsidR="00C66029" w:rsidRPr="00CD0566">
        <w:rPr>
          <w:rFonts w:ascii="Abadi MT Condensed" w:hAnsi="Abadi MT Condensed"/>
          <w:sz w:val="22"/>
          <w:szCs w:val="22"/>
        </w:rPr>
        <w:t>ursuant to the terms of the Agreement.</w:t>
      </w:r>
    </w:p>
    <w:p w:rsidR="00C2719B" w:rsidRPr="00CD0566" w:rsidRDefault="00C2719B">
      <w:pPr>
        <w:pStyle w:val="BodyText"/>
        <w:spacing w:before="1"/>
        <w:rPr>
          <w:rFonts w:ascii="Abadi MT Condensed" w:hAnsi="Abadi MT Condensed"/>
          <w:sz w:val="22"/>
          <w:szCs w:val="22"/>
        </w:rPr>
      </w:pPr>
    </w:p>
    <w:p w:rsidR="00C2719B" w:rsidRPr="00CD0566" w:rsidRDefault="00C66029">
      <w:pPr>
        <w:pStyle w:val="BodyText"/>
        <w:ind w:left="153"/>
        <w:jc w:val="center"/>
        <w:rPr>
          <w:rFonts w:ascii="Abadi MT Condensed" w:hAnsi="Abadi MT Condensed"/>
          <w:sz w:val="22"/>
          <w:szCs w:val="22"/>
        </w:rPr>
      </w:pPr>
      <w:r w:rsidRPr="00CD0566">
        <w:rPr>
          <w:rFonts w:ascii="Abadi MT Condensed" w:hAnsi="Abadi MT Condensed"/>
          <w:sz w:val="22"/>
          <w:szCs w:val="22"/>
        </w:rPr>
        <w:t>[</w:t>
      </w:r>
      <w:proofErr w:type="gramStart"/>
      <w:r w:rsidRPr="00CD0566">
        <w:rPr>
          <w:rFonts w:ascii="Abadi MT Condensed" w:hAnsi="Abadi MT Condensed"/>
          <w:sz w:val="22"/>
          <w:szCs w:val="22"/>
        </w:rPr>
        <w:t>signature</w:t>
      </w:r>
      <w:proofErr w:type="gramEnd"/>
      <w:r w:rsidRPr="00CD0566">
        <w:rPr>
          <w:rFonts w:ascii="Abadi MT Condensed" w:hAnsi="Abadi MT Condensed"/>
          <w:sz w:val="22"/>
          <w:szCs w:val="22"/>
        </w:rPr>
        <w:t xml:space="preserve"> pages follow]</w:t>
      </w:r>
    </w:p>
    <w:p w:rsidR="00C2719B" w:rsidRPr="00CD0566" w:rsidRDefault="00C2719B">
      <w:pPr>
        <w:jc w:val="center"/>
        <w:rPr>
          <w:rFonts w:ascii="Abadi MT Condensed" w:hAnsi="Abadi MT Condensed"/>
        </w:rPr>
        <w:sectPr w:rsidR="00C2719B" w:rsidRPr="00CD0566">
          <w:pgSz w:w="12240" w:h="15840"/>
          <w:pgMar w:top="820" w:right="480" w:bottom="720" w:left="320" w:header="0" w:footer="445" w:gutter="0"/>
          <w:pgBorders w:offsetFrom="page">
            <w:top w:val="single" w:sz="4" w:space="24" w:color="000000"/>
            <w:left w:val="single" w:sz="4" w:space="24" w:color="000000"/>
            <w:bottom w:val="single" w:sz="4" w:space="24" w:color="000000"/>
            <w:right w:val="single" w:sz="4" w:space="24" w:color="000000"/>
          </w:pgBorders>
          <w:cols w:space="720"/>
        </w:sectPr>
      </w:pPr>
    </w:p>
    <w:p w:rsidR="00C2719B" w:rsidRPr="00CD0566" w:rsidRDefault="00C66029">
      <w:pPr>
        <w:pStyle w:val="Heading1"/>
        <w:spacing w:before="69"/>
        <w:ind w:left="5197" w:right="5042" w:firstLine="2"/>
        <w:jc w:val="center"/>
        <w:rPr>
          <w:rFonts w:ascii="Abadi MT Condensed" w:hAnsi="Abadi MT Condensed"/>
          <w:sz w:val="22"/>
          <w:szCs w:val="22"/>
          <w:u w:val="none"/>
        </w:rPr>
      </w:pPr>
      <w:r w:rsidRPr="00CD0566">
        <w:rPr>
          <w:rFonts w:ascii="Abadi MT Condensed" w:hAnsi="Abadi MT Condensed"/>
          <w:noProof/>
          <w:sz w:val="22"/>
          <w:szCs w:val="22"/>
          <w:lang w:bidi="ar-SA"/>
        </w:rPr>
        <w:lastRenderedPageBreak/>
        <w:drawing>
          <wp:anchor distT="0" distB="0" distL="0" distR="0" simplePos="0" relativeHeight="251623936" behindDoc="0" locked="0" layoutInCell="1" allowOverlap="1">
            <wp:simplePos x="0" y="0"/>
            <wp:positionH relativeFrom="page">
              <wp:posOffset>5664200</wp:posOffset>
            </wp:positionH>
            <wp:positionV relativeFrom="page">
              <wp:posOffset>9043034</wp:posOffset>
            </wp:positionV>
            <wp:extent cx="1770379" cy="644525"/>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9" cstate="print"/>
                    <a:stretch>
                      <a:fillRect/>
                    </a:stretch>
                  </pic:blipFill>
                  <pic:spPr>
                    <a:xfrm>
                      <a:off x="0" y="0"/>
                      <a:ext cx="1770379" cy="644525"/>
                    </a:xfrm>
                    <a:prstGeom prst="rect">
                      <a:avLst/>
                    </a:prstGeom>
                  </pic:spPr>
                </pic:pic>
              </a:graphicData>
            </a:graphic>
          </wp:anchor>
        </w:drawing>
      </w:r>
      <w:r w:rsidRPr="00CD0566">
        <w:rPr>
          <w:rFonts w:ascii="Abadi MT Condensed" w:hAnsi="Abadi MT Condensed"/>
          <w:sz w:val="22"/>
          <w:szCs w:val="22"/>
        </w:rPr>
        <w:t>Exhibit 5</w:t>
      </w:r>
      <w:r w:rsidRPr="00CD0566">
        <w:rPr>
          <w:rFonts w:ascii="Abadi MT Condensed" w:hAnsi="Abadi MT Condensed"/>
          <w:sz w:val="22"/>
          <w:szCs w:val="22"/>
          <w:u w:val="none"/>
        </w:rPr>
        <w:t xml:space="preserve"> </w:t>
      </w:r>
      <w:r w:rsidRPr="00CD0566">
        <w:rPr>
          <w:rFonts w:ascii="Abadi MT Condensed" w:hAnsi="Abadi MT Condensed"/>
          <w:sz w:val="22"/>
          <w:szCs w:val="22"/>
        </w:rPr>
        <w:t xml:space="preserve">Attachment </w:t>
      </w:r>
      <w:r w:rsidRPr="00CD0566">
        <w:rPr>
          <w:rFonts w:ascii="Abadi MT Condensed" w:hAnsi="Abadi MT Condensed"/>
          <w:spacing w:val="-15"/>
          <w:sz w:val="22"/>
          <w:szCs w:val="22"/>
        </w:rPr>
        <w:t>A</w:t>
      </w:r>
    </w:p>
    <w:p w:rsidR="00C2719B" w:rsidRPr="00CD0566" w:rsidRDefault="00C66029">
      <w:pPr>
        <w:pStyle w:val="BodyText"/>
        <w:ind w:left="155"/>
        <w:jc w:val="center"/>
        <w:rPr>
          <w:rFonts w:ascii="Abadi MT Condensed" w:hAnsi="Abadi MT Condensed"/>
          <w:sz w:val="22"/>
          <w:szCs w:val="22"/>
        </w:rPr>
      </w:pPr>
      <w:r w:rsidRPr="00CD0566">
        <w:rPr>
          <w:rFonts w:ascii="Abadi MT Condensed" w:hAnsi="Abadi MT Condensed"/>
          <w:sz w:val="22"/>
          <w:szCs w:val="22"/>
        </w:rPr>
        <w:t>Description of the Premises</w:t>
      </w:r>
    </w:p>
    <w:p w:rsidR="00C2719B" w:rsidRPr="00CD0566" w:rsidRDefault="00C2719B">
      <w:pPr>
        <w:pStyle w:val="BodyText"/>
        <w:rPr>
          <w:rFonts w:ascii="Abadi MT Condensed" w:hAnsi="Abadi MT Condensed"/>
          <w:sz w:val="22"/>
          <w:szCs w:val="22"/>
        </w:rPr>
      </w:pPr>
    </w:p>
    <w:p w:rsidR="00C2719B" w:rsidRPr="00CD0566" w:rsidRDefault="00C2719B">
      <w:pPr>
        <w:pStyle w:val="BodyText"/>
        <w:spacing w:before="11"/>
        <w:rPr>
          <w:rFonts w:ascii="Abadi MT Condensed" w:hAnsi="Abadi MT Condensed"/>
          <w:sz w:val="22"/>
          <w:szCs w:val="22"/>
        </w:rPr>
      </w:pPr>
    </w:p>
    <w:p w:rsidR="00C2719B" w:rsidRPr="00CD0566" w:rsidRDefault="00C66029">
      <w:pPr>
        <w:pStyle w:val="BodyText"/>
        <w:ind w:left="159"/>
        <w:jc w:val="center"/>
        <w:rPr>
          <w:rFonts w:ascii="Abadi MT Condensed" w:hAnsi="Abadi MT Condensed"/>
          <w:sz w:val="22"/>
          <w:szCs w:val="22"/>
        </w:rPr>
      </w:pPr>
      <w:r w:rsidRPr="00CD0566">
        <w:rPr>
          <w:rFonts w:ascii="Abadi MT Condensed" w:hAnsi="Abadi MT Condensed"/>
          <w:sz w:val="22"/>
          <w:szCs w:val="22"/>
          <w:shd w:val="clear" w:color="auto" w:fill="C0C0C0"/>
        </w:rPr>
        <w:t>[Lessor to Complete]</w:t>
      </w:r>
    </w:p>
    <w:p w:rsidR="00C2719B" w:rsidRPr="00CD0566" w:rsidRDefault="00C2719B">
      <w:pPr>
        <w:jc w:val="center"/>
        <w:rPr>
          <w:rFonts w:ascii="Abadi MT Condensed" w:hAnsi="Abadi MT Condensed"/>
        </w:rPr>
        <w:sectPr w:rsidR="00C2719B" w:rsidRPr="00CD0566">
          <w:pgSz w:w="12240" w:h="15840"/>
          <w:pgMar w:top="820" w:right="480" w:bottom="720" w:left="320" w:header="0" w:footer="445" w:gutter="0"/>
          <w:pgBorders w:offsetFrom="page">
            <w:top w:val="single" w:sz="4" w:space="24" w:color="000000"/>
            <w:left w:val="single" w:sz="4" w:space="24" w:color="000000"/>
            <w:bottom w:val="single" w:sz="4" w:space="24" w:color="000000"/>
            <w:right w:val="single" w:sz="4" w:space="24" w:color="000000"/>
          </w:pgBorders>
          <w:cols w:space="720"/>
        </w:sectPr>
      </w:pPr>
    </w:p>
    <w:p w:rsidR="00C2719B" w:rsidRPr="00CD0566" w:rsidRDefault="00C66029">
      <w:pPr>
        <w:pStyle w:val="BodyText"/>
        <w:tabs>
          <w:tab w:val="left" w:pos="8757"/>
        </w:tabs>
        <w:spacing w:before="69"/>
        <w:ind w:left="400"/>
        <w:rPr>
          <w:rFonts w:ascii="Abadi MT Condensed" w:hAnsi="Abadi MT Condensed"/>
          <w:sz w:val="22"/>
          <w:szCs w:val="22"/>
        </w:rPr>
      </w:pPr>
      <w:r w:rsidRPr="00CD0566">
        <w:rPr>
          <w:rFonts w:ascii="Abadi MT Condensed" w:hAnsi="Abadi MT Condensed"/>
          <w:noProof/>
          <w:sz w:val="22"/>
          <w:szCs w:val="22"/>
          <w:lang w:bidi="ar-SA"/>
        </w:rPr>
        <w:lastRenderedPageBreak/>
        <w:drawing>
          <wp:anchor distT="0" distB="0" distL="0" distR="0" simplePos="0" relativeHeight="251624960" behindDoc="0" locked="0" layoutInCell="1" allowOverlap="1">
            <wp:simplePos x="0" y="0"/>
            <wp:positionH relativeFrom="page">
              <wp:posOffset>5664200</wp:posOffset>
            </wp:positionH>
            <wp:positionV relativeFrom="page">
              <wp:posOffset>9043034</wp:posOffset>
            </wp:positionV>
            <wp:extent cx="1770379" cy="644525"/>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9" cstate="print"/>
                    <a:stretch>
                      <a:fillRect/>
                    </a:stretch>
                  </pic:blipFill>
                  <pic:spPr>
                    <a:xfrm>
                      <a:off x="0" y="0"/>
                      <a:ext cx="1770379" cy="644525"/>
                    </a:xfrm>
                    <a:prstGeom prst="rect">
                      <a:avLst/>
                    </a:prstGeom>
                  </pic:spPr>
                </pic:pic>
              </a:graphicData>
            </a:graphic>
          </wp:anchor>
        </w:drawing>
      </w:r>
      <w:r w:rsidRPr="00CD0566">
        <w:rPr>
          <w:rFonts w:ascii="Abadi MT Condensed" w:hAnsi="Abadi MT Condensed"/>
          <w:sz w:val="22"/>
          <w:szCs w:val="22"/>
        </w:rPr>
        <w:t>IN WITNESS WHEREOF, this Agreement has been executed and delivered under seal</w:t>
      </w:r>
      <w:r w:rsidRPr="00CD0566">
        <w:rPr>
          <w:rFonts w:ascii="Abadi MT Condensed" w:hAnsi="Abadi MT Condensed"/>
          <w:spacing w:val="-17"/>
          <w:sz w:val="22"/>
          <w:szCs w:val="22"/>
        </w:rPr>
        <w:t xml:space="preserve"> </w:t>
      </w:r>
      <w:r w:rsidRPr="00CD0566">
        <w:rPr>
          <w:rFonts w:ascii="Abadi MT Condensed" w:hAnsi="Abadi MT Condensed"/>
          <w:spacing w:val="-3"/>
          <w:sz w:val="22"/>
          <w:szCs w:val="22"/>
        </w:rPr>
        <w:t>on</w:t>
      </w:r>
      <w:r w:rsidRPr="00CD0566">
        <w:rPr>
          <w:rFonts w:ascii="Abadi MT Condensed" w:hAnsi="Abadi MT Condensed"/>
          <w:spacing w:val="6"/>
          <w:sz w:val="22"/>
          <w:szCs w:val="22"/>
        </w:rPr>
        <w:t xml:space="preserve"> </w:t>
      </w:r>
      <w:r w:rsidRPr="00CD0566">
        <w:rPr>
          <w:rFonts w:ascii="Abadi MT Condensed" w:hAnsi="Abadi MT Condensed"/>
          <w:sz w:val="22"/>
          <w:szCs w:val="22"/>
        </w:rPr>
        <w:t>this</w:t>
      </w:r>
      <w:r w:rsidRPr="00CD0566">
        <w:rPr>
          <w:rFonts w:ascii="Abadi MT Condensed" w:hAnsi="Abadi MT Condensed"/>
          <w:sz w:val="22"/>
          <w:szCs w:val="22"/>
          <w:u w:val="single"/>
        </w:rPr>
        <w:t xml:space="preserve"> </w:t>
      </w:r>
      <w:r w:rsidRPr="00CD0566">
        <w:rPr>
          <w:rFonts w:ascii="Abadi MT Condensed" w:hAnsi="Abadi MT Condensed"/>
          <w:sz w:val="22"/>
          <w:szCs w:val="22"/>
          <w:u w:val="single"/>
        </w:rPr>
        <w:tab/>
      </w:r>
      <w:r w:rsidRPr="00CD0566">
        <w:rPr>
          <w:rFonts w:ascii="Abadi MT Condensed" w:hAnsi="Abadi MT Condensed"/>
          <w:sz w:val="22"/>
          <w:szCs w:val="22"/>
        </w:rPr>
        <w:t>day</w:t>
      </w:r>
      <w:r w:rsidRPr="00CD0566">
        <w:rPr>
          <w:rFonts w:ascii="Abadi MT Condensed" w:hAnsi="Abadi MT Condensed"/>
          <w:spacing w:val="-1"/>
          <w:sz w:val="22"/>
          <w:szCs w:val="22"/>
        </w:rPr>
        <w:t xml:space="preserve"> </w:t>
      </w:r>
      <w:r w:rsidRPr="00CD0566">
        <w:rPr>
          <w:rFonts w:ascii="Abadi MT Condensed" w:hAnsi="Abadi MT Condensed"/>
          <w:sz w:val="22"/>
          <w:szCs w:val="22"/>
        </w:rPr>
        <w:t>of</w:t>
      </w:r>
    </w:p>
    <w:p w:rsidR="00C2719B" w:rsidRPr="00CD0566" w:rsidRDefault="00C66029">
      <w:pPr>
        <w:pStyle w:val="BodyText"/>
        <w:tabs>
          <w:tab w:val="left" w:pos="2500"/>
        </w:tabs>
        <w:ind w:left="400"/>
        <w:rPr>
          <w:rFonts w:ascii="Abadi MT Condensed" w:hAnsi="Abadi MT Condensed"/>
          <w:sz w:val="22"/>
          <w:szCs w:val="22"/>
        </w:rPr>
      </w:pPr>
      <w:r w:rsidRPr="00CD0566">
        <w:rPr>
          <w:rFonts w:ascii="Abadi MT Condensed" w:hAnsi="Abadi MT Condensed"/>
          <w:sz w:val="22"/>
          <w:szCs w:val="22"/>
          <w:u w:val="single"/>
        </w:rPr>
        <w:t xml:space="preserve"> </w:t>
      </w:r>
      <w:r w:rsidRPr="00CD0566">
        <w:rPr>
          <w:rFonts w:ascii="Abadi MT Condensed" w:hAnsi="Abadi MT Condensed"/>
          <w:sz w:val="22"/>
          <w:szCs w:val="22"/>
          <w:u w:val="single"/>
        </w:rPr>
        <w:tab/>
      </w:r>
      <w:r w:rsidRPr="00CD0566">
        <w:rPr>
          <w:rFonts w:ascii="Abadi MT Condensed" w:hAnsi="Abadi MT Condensed"/>
          <w:sz w:val="22"/>
          <w:szCs w:val="22"/>
        </w:rPr>
        <w:t xml:space="preserve">, </w:t>
      </w:r>
      <w:proofErr w:type="gramStart"/>
      <w:r w:rsidRPr="00CD0566">
        <w:rPr>
          <w:rFonts w:ascii="Abadi MT Condensed" w:hAnsi="Abadi MT Condensed"/>
          <w:sz w:val="22"/>
          <w:szCs w:val="22"/>
        </w:rPr>
        <w:t>2013 .</w:t>
      </w:r>
      <w:proofErr w:type="gramEnd"/>
    </w:p>
    <w:p w:rsidR="00C2719B" w:rsidRPr="00CD0566" w:rsidRDefault="00C2719B">
      <w:pPr>
        <w:pStyle w:val="BodyText"/>
        <w:spacing w:before="11"/>
        <w:rPr>
          <w:rFonts w:ascii="Abadi MT Condensed" w:hAnsi="Abadi MT Condensed"/>
          <w:sz w:val="22"/>
          <w:szCs w:val="22"/>
        </w:rPr>
      </w:pPr>
    </w:p>
    <w:p w:rsidR="00C2719B" w:rsidRPr="00CD0566" w:rsidRDefault="00C66029">
      <w:pPr>
        <w:pStyle w:val="BodyText"/>
        <w:ind w:left="400"/>
        <w:rPr>
          <w:rFonts w:ascii="Abadi MT Condensed" w:hAnsi="Abadi MT Condensed"/>
          <w:sz w:val="22"/>
          <w:szCs w:val="22"/>
        </w:rPr>
      </w:pPr>
      <w:r w:rsidRPr="00CD0566">
        <w:rPr>
          <w:rFonts w:ascii="Abadi MT Condensed" w:hAnsi="Abadi MT Condensed"/>
          <w:sz w:val="22"/>
          <w:szCs w:val="22"/>
        </w:rPr>
        <w:t>Lessor:</w:t>
      </w:r>
    </w:p>
    <w:p w:rsidR="00C2719B" w:rsidRPr="00CD0566" w:rsidRDefault="00CD0566">
      <w:pPr>
        <w:pStyle w:val="BodyText"/>
        <w:spacing w:before="11"/>
        <w:rPr>
          <w:rFonts w:ascii="Abadi MT Condensed" w:hAnsi="Abadi MT Condensed"/>
          <w:sz w:val="22"/>
          <w:szCs w:val="22"/>
        </w:rPr>
      </w:pPr>
      <w:r w:rsidRPr="00CD0566">
        <w:rPr>
          <w:rFonts w:ascii="Abadi MT Condensed" w:hAnsi="Abadi MT Condensed"/>
          <w:noProof/>
          <w:sz w:val="22"/>
          <w:szCs w:val="22"/>
          <w:lang w:bidi="ar-SA"/>
        </w:rPr>
        <mc:AlternateContent>
          <mc:Choice Requires="wps">
            <w:drawing>
              <wp:anchor distT="0" distB="0" distL="0" distR="0" simplePos="0" relativeHeight="251603456" behindDoc="0" locked="0" layoutInCell="1" allowOverlap="1">
                <wp:simplePos x="0" y="0"/>
                <wp:positionH relativeFrom="page">
                  <wp:posOffset>457835</wp:posOffset>
                </wp:positionH>
                <wp:positionV relativeFrom="paragraph">
                  <wp:posOffset>144145</wp:posOffset>
                </wp:positionV>
                <wp:extent cx="2667000" cy="0"/>
                <wp:effectExtent l="10160" t="12700" r="8890" b="6350"/>
                <wp:wrapTopAndBottom/>
                <wp:docPr id="4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D6F91" id="Line 17" o:spid="_x0000_s1026" style="position:absolute;z-index:251603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5pt,11.35pt" to="246.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6LdHgIAAEMEAAAOAAAAZHJzL2Uyb0RvYy54bWysU8GO2jAQvVfqP1i+QxKa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" strokeweight=".4pt">
                <w10:wrap type="topAndBottom" anchorx="page"/>
              </v:line>
            </w:pict>
          </mc:Fallback>
        </mc:AlternateContent>
      </w:r>
    </w:p>
    <w:p w:rsidR="00C2719B" w:rsidRPr="00CD0566" w:rsidRDefault="00C66029">
      <w:pPr>
        <w:pStyle w:val="BodyText"/>
        <w:tabs>
          <w:tab w:val="left" w:pos="4630"/>
        </w:tabs>
        <w:spacing w:line="201" w:lineRule="exact"/>
        <w:ind w:left="400"/>
        <w:rPr>
          <w:rFonts w:ascii="Abadi MT Condensed" w:hAnsi="Abadi MT Condensed"/>
          <w:sz w:val="22"/>
          <w:szCs w:val="22"/>
        </w:rPr>
      </w:pPr>
      <w:r w:rsidRPr="00CD0566">
        <w:rPr>
          <w:rFonts w:ascii="Abadi MT Condensed" w:hAnsi="Abadi MT Condensed"/>
          <w:sz w:val="22"/>
          <w:szCs w:val="22"/>
        </w:rPr>
        <w:t>By:</w:t>
      </w:r>
      <w:r w:rsidRPr="00CD0566">
        <w:rPr>
          <w:rFonts w:ascii="Abadi MT Condensed" w:hAnsi="Abadi MT Condensed"/>
          <w:sz w:val="22"/>
          <w:szCs w:val="22"/>
          <w:u w:val="single"/>
        </w:rPr>
        <w:t xml:space="preserve"> </w:t>
      </w:r>
      <w:r w:rsidRPr="00CD0566">
        <w:rPr>
          <w:rFonts w:ascii="Abadi MT Condensed" w:hAnsi="Abadi MT Condensed"/>
          <w:sz w:val="22"/>
          <w:szCs w:val="22"/>
          <w:u w:val="single"/>
        </w:rPr>
        <w:tab/>
      </w:r>
    </w:p>
    <w:p w:rsidR="00C2719B" w:rsidRPr="00CD0566" w:rsidRDefault="00C66029">
      <w:pPr>
        <w:pStyle w:val="BodyText"/>
        <w:tabs>
          <w:tab w:val="left" w:pos="4609"/>
        </w:tabs>
        <w:ind w:left="400" w:right="6812"/>
        <w:rPr>
          <w:rFonts w:ascii="Abadi MT Condensed" w:hAnsi="Abadi MT Condensed"/>
          <w:sz w:val="22"/>
          <w:szCs w:val="22"/>
        </w:rPr>
      </w:pPr>
      <w:r w:rsidRPr="00CD0566">
        <w:rPr>
          <w:rFonts w:ascii="Abadi MT Condensed" w:hAnsi="Abadi MT Condensed"/>
          <w:sz w:val="22"/>
          <w:szCs w:val="22"/>
        </w:rPr>
        <w:t>Print</w:t>
      </w:r>
      <w:r w:rsidRPr="00CD0566">
        <w:rPr>
          <w:rFonts w:ascii="Abadi MT Condensed" w:hAnsi="Abadi MT Condensed"/>
          <w:spacing w:val="-11"/>
          <w:sz w:val="22"/>
          <w:szCs w:val="22"/>
        </w:rPr>
        <w:t xml:space="preserve"> </w:t>
      </w:r>
      <w:r w:rsidRPr="00CD0566">
        <w:rPr>
          <w:rFonts w:ascii="Abadi MT Condensed" w:hAnsi="Abadi MT Condensed"/>
          <w:sz w:val="22"/>
          <w:szCs w:val="22"/>
        </w:rPr>
        <w:t>Name:</w:t>
      </w:r>
      <w:r w:rsidRPr="00CD0566">
        <w:rPr>
          <w:rFonts w:ascii="Abadi MT Condensed" w:hAnsi="Abadi MT Condensed"/>
          <w:sz w:val="22"/>
          <w:szCs w:val="22"/>
          <w:u w:val="single"/>
        </w:rPr>
        <w:t xml:space="preserve"> </w:t>
      </w:r>
      <w:r w:rsidRPr="00CD0566">
        <w:rPr>
          <w:rFonts w:ascii="Abadi MT Condensed" w:hAnsi="Abadi MT Condensed"/>
          <w:sz w:val="22"/>
          <w:szCs w:val="22"/>
          <w:u w:val="single"/>
        </w:rPr>
        <w:tab/>
      </w:r>
      <w:r w:rsidRPr="00CD0566">
        <w:rPr>
          <w:rFonts w:ascii="Abadi MT Condensed" w:hAnsi="Abadi MT Condensed"/>
          <w:sz w:val="22"/>
          <w:szCs w:val="22"/>
        </w:rPr>
        <w:t xml:space="preserve"> Title:</w:t>
      </w:r>
      <w:r w:rsidRPr="00CD0566">
        <w:rPr>
          <w:rFonts w:ascii="Abadi MT Condensed" w:hAnsi="Abadi MT Condensed"/>
          <w:spacing w:val="-1"/>
          <w:sz w:val="22"/>
          <w:szCs w:val="22"/>
        </w:rPr>
        <w:t xml:space="preserve"> </w:t>
      </w:r>
      <w:r w:rsidRPr="00CD0566">
        <w:rPr>
          <w:rFonts w:ascii="Abadi MT Condensed" w:hAnsi="Abadi MT Condensed"/>
          <w:sz w:val="22"/>
          <w:szCs w:val="22"/>
          <w:u w:val="single"/>
        </w:rPr>
        <w:t xml:space="preserve"> </w:t>
      </w:r>
      <w:r w:rsidRPr="00CD0566">
        <w:rPr>
          <w:rFonts w:ascii="Abadi MT Condensed" w:hAnsi="Abadi MT Condensed"/>
          <w:sz w:val="22"/>
          <w:szCs w:val="22"/>
          <w:u w:val="single"/>
        </w:rPr>
        <w:tab/>
      </w:r>
    </w:p>
    <w:p w:rsidR="00C2719B" w:rsidRPr="00CD0566" w:rsidRDefault="00C2719B">
      <w:pPr>
        <w:pStyle w:val="BodyText"/>
        <w:rPr>
          <w:rFonts w:ascii="Abadi MT Condensed" w:hAnsi="Abadi MT Condensed"/>
          <w:sz w:val="22"/>
          <w:szCs w:val="22"/>
        </w:rPr>
      </w:pPr>
    </w:p>
    <w:p w:rsidR="00C2719B" w:rsidRPr="00CD0566" w:rsidRDefault="00C66029">
      <w:pPr>
        <w:pStyle w:val="BodyText"/>
        <w:spacing w:before="92"/>
        <w:ind w:left="400"/>
        <w:rPr>
          <w:rFonts w:ascii="Abadi MT Condensed" w:hAnsi="Abadi MT Condensed"/>
          <w:sz w:val="22"/>
          <w:szCs w:val="22"/>
        </w:rPr>
      </w:pPr>
      <w:r w:rsidRPr="00CD0566">
        <w:rPr>
          <w:rFonts w:ascii="Abadi MT Condensed" w:hAnsi="Abadi MT Condensed"/>
          <w:sz w:val="22"/>
          <w:szCs w:val="22"/>
        </w:rPr>
        <w:t>Lessee:</w:t>
      </w:r>
    </w:p>
    <w:p w:rsidR="00C2719B" w:rsidRPr="00CD0566" w:rsidRDefault="00CD0566">
      <w:pPr>
        <w:pStyle w:val="BodyText"/>
        <w:spacing w:before="10"/>
        <w:rPr>
          <w:rFonts w:ascii="Abadi MT Condensed" w:hAnsi="Abadi MT Condensed"/>
          <w:sz w:val="22"/>
          <w:szCs w:val="22"/>
        </w:rPr>
      </w:pPr>
      <w:r w:rsidRPr="00CD0566">
        <w:rPr>
          <w:rFonts w:ascii="Abadi MT Condensed" w:hAnsi="Abadi MT Condensed"/>
          <w:noProof/>
          <w:sz w:val="22"/>
          <w:szCs w:val="22"/>
          <w:lang w:bidi="ar-SA"/>
        </w:rPr>
        <mc:AlternateContent>
          <mc:Choice Requires="wps">
            <w:drawing>
              <wp:anchor distT="0" distB="0" distL="0" distR="0" simplePos="0" relativeHeight="251604480" behindDoc="0" locked="0" layoutInCell="1" allowOverlap="1">
                <wp:simplePos x="0" y="0"/>
                <wp:positionH relativeFrom="page">
                  <wp:posOffset>457835</wp:posOffset>
                </wp:positionH>
                <wp:positionV relativeFrom="paragraph">
                  <wp:posOffset>143510</wp:posOffset>
                </wp:positionV>
                <wp:extent cx="2667000" cy="0"/>
                <wp:effectExtent l="10160" t="9525" r="8890" b="9525"/>
                <wp:wrapTopAndBottom/>
                <wp:docPr id="3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4C872" id="Line 16" o:spid="_x0000_s1026" style="position:absolute;z-index:251604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5pt,11.3pt" to="246.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" strokeweight=".4pt">
                <w10:wrap type="topAndBottom" anchorx="page"/>
              </v:line>
            </w:pict>
          </mc:Fallback>
        </mc:AlternateContent>
      </w:r>
    </w:p>
    <w:p w:rsidR="00C2719B" w:rsidRPr="00CD0566" w:rsidRDefault="00C66029">
      <w:pPr>
        <w:pStyle w:val="BodyText"/>
        <w:tabs>
          <w:tab w:val="left" w:pos="4680"/>
        </w:tabs>
        <w:spacing w:line="202" w:lineRule="exact"/>
        <w:ind w:left="400"/>
        <w:rPr>
          <w:rFonts w:ascii="Abadi MT Condensed" w:hAnsi="Abadi MT Condensed"/>
          <w:sz w:val="22"/>
          <w:szCs w:val="22"/>
        </w:rPr>
      </w:pPr>
      <w:r w:rsidRPr="00CD0566">
        <w:rPr>
          <w:rFonts w:ascii="Abadi MT Condensed" w:hAnsi="Abadi MT Condensed"/>
          <w:sz w:val="22"/>
          <w:szCs w:val="22"/>
        </w:rPr>
        <w:t>By:</w:t>
      </w:r>
      <w:r w:rsidRPr="00CD0566">
        <w:rPr>
          <w:rFonts w:ascii="Abadi MT Condensed" w:hAnsi="Abadi MT Condensed"/>
          <w:spacing w:val="-1"/>
          <w:sz w:val="22"/>
          <w:szCs w:val="22"/>
        </w:rPr>
        <w:t xml:space="preserve"> </w:t>
      </w:r>
      <w:r w:rsidRPr="00CD0566">
        <w:rPr>
          <w:rFonts w:ascii="Abadi MT Condensed" w:hAnsi="Abadi MT Condensed"/>
          <w:sz w:val="22"/>
          <w:szCs w:val="22"/>
          <w:u w:val="single"/>
        </w:rPr>
        <w:t xml:space="preserve"> </w:t>
      </w:r>
      <w:r w:rsidRPr="00CD0566">
        <w:rPr>
          <w:rFonts w:ascii="Abadi MT Condensed" w:hAnsi="Abadi MT Condensed"/>
          <w:sz w:val="22"/>
          <w:szCs w:val="22"/>
          <w:u w:val="single"/>
        </w:rPr>
        <w:tab/>
      </w:r>
    </w:p>
    <w:p w:rsidR="00C2719B" w:rsidRPr="00CD0566" w:rsidRDefault="00C66029">
      <w:pPr>
        <w:pStyle w:val="BodyText"/>
        <w:tabs>
          <w:tab w:val="left" w:pos="4659"/>
          <w:tab w:val="left" w:pos="4725"/>
        </w:tabs>
        <w:ind w:left="400" w:right="6712"/>
        <w:rPr>
          <w:rFonts w:ascii="Abadi MT Condensed" w:hAnsi="Abadi MT Condensed"/>
          <w:sz w:val="22"/>
          <w:szCs w:val="22"/>
        </w:rPr>
      </w:pPr>
      <w:r w:rsidRPr="00CD0566">
        <w:rPr>
          <w:rFonts w:ascii="Abadi MT Condensed" w:hAnsi="Abadi MT Condensed"/>
          <w:sz w:val="22"/>
          <w:szCs w:val="22"/>
        </w:rPr>
        <w:t>Print</w:t>
      </w:r>
      <w:r w:rsidRPr="00CD0566">
        <w:rPr>
          <w:rFonts w:ascii="Abadi MT Condensed" w:hAnsi="Abadi MT Condensed"/>
          <w:spacing w:val="-11"/>
          <w:sz w:val="22"/>
          <w:szCs w:val="22"/>
        </w:rPr>
        <w:t xml:space="preserve"> </w:t>
      </w:r>
      <w:r w:rsidRPr="00CD0566">
        <w:rPr>
          <w:rFonts w:ascii="Abadi MT Condensed" w:hAnsi="Abadi MT Condensed"/>
          <w:sz w:val="22"/>
          <w:szCs w:val="22"/>
        </w:rPr>
        <w:t>Name:</w:t>
      </w:r>
      <w:r w:rsidRPr="00CD0566">
        <w:rPr>
          <w:rFonts w:ascii="Abadi MT Condensed" w:hAnsi="Abadi MT Condensed"/>
          <w:spacing w:val="-1"/>
          <w:sz w:val="22"/>
          <w:szCs w:val="22"/>
        </w:rPr>
        <w:t xml:space="preserve"> </w:t>
      </w:r>
      <w:r w:rsidRPr="00CD0566">
        <w:rPr>
          <w:rFonts w:ascii="Abadi MT Condensed" w:hAnsi="Abadi MT Condensed"/>
          <w:sz w:val="22"/>
          <w:szCs w:val="22"/>
          <w:u w:val="single"/>
        </w:rPr>
        <w:t xml:space="preserve"> </w:t>
      </w:r>
      <w:r w:rsidRPr="00CD0566">
        <w:rPr>
          <w:rFonts w:ascii="Abadi MT Condensed" w:hAnsi="Abadi MT Condensed"/>
          <w:sz w:val="22"/>
          <w:szCs w:val="22"/>
          <w:u w:val="single"/>
        </w:rPr>
        <w:tab/>
      </w:r>
      <w:r w:rsidRPr="00CD0566">
        <w:rPr>
          <w:rFonts w:ascii="Abadi MT Condensed" w:hAnsi="Abadi MT Condensed"/>
          <w:sz w:val="22"/>
          <w:szCs w:val="22"/>
        </w:rPr>
        <w:t xml:space="preserve"> Title:</w:t>
      </w:r>
      <w:r w:rsidRPr="00CD0566">
        <w:rPr>
          <w:rFonts w:ascii="Abadi MT Condensed" w:hAnsi="Abadi MT Condensed"/>
          <w:spacing w:val="-1"/>
          <w:sz w:val="22"/>
          <w:szCs w:val="22"/>
        </w:rPr>
        <w:t xml:space="preserve"> </w:t>
      </w:r>
      <w:r w:rsidRPr="00CD0566">
        <w:rPr>
          <w:rFonts w:ascii="Abadi MT Condensed" w:hAnsi="Abadi MT Condensed"/>
          <w:sz w:val="22"/>
          <w:szCs w:val="22"/>
          <w:u w:val="single"/>
        </w:rPr>
        <w:t xml:space="preserve"> </w:t>
      </w:r>
      <w:r w:rsidRPr="00CD0566">
        <w:rPr>
          <w:rFonts w:ascii="Abadi MT Condensed" w:hAnsi="Abadi MT Condensed"/>
          <w:sz w:val="22"/>
          <w:szCs w:val="22"/>
          <w:u w:val="single"/>
        </w:rPr>
        <w:tab/>
      </w:r>
      <w:r w:rsidRPr="00CD0566">
        <w:rPr>
          <w:rFonts w:ascii="Abadi MT Condensed" w:hAnsi="Abadi MT Condensed"/>
          <w:sz w:val="22"/>
          <w:szCs w:val="22"/>
          <w:u w:val="single"/>
        </w:rPr>
        <w:tab/>
      </w:r>
    </w:p>
    <w:p w:rsidR="00C2719B" w:rsidRPr="00CD0566" w:rsidRDefault="00C2719B">
      <w:pPr>
        <w:pStyle w:val="BodyText"/>
        <w:rPr>
          <w:rFonts w:ascii="Abadi MT Condensed" w:hAnsi="Abadi MT Condensed"/>
          <w:sz w:val="22"/>
          <w:szCs w:val="22"/>
        </w:rPr>
      </w:pPr>
    </w:p>
    <w:p w:rsidR="00C2719B" w:rsidRPr="00CD0566" w:rsidRDefault="00C2719B">
      <w:pPr>
        <w:pStyle w:val="BodyText"/>
        <w:rPr>
          <w:rFonts w:ascii="Abadi MT Condensed" w:hAnsi="Abadi MT Condensed"/>
          <w:sz w:val="22"/>
          <w:szCs w:val="22"/>
        </w:rPr>
      </w:pPr>
    </w:p>
    <w:p w:rsidR="00C2719B" w:rsidRPr="00CD0566" w:rsidRDefault="00CD0566">
      <w:pPr>
        <w:ind w:left="3411"/>
        <w:rPr>
          <w:rFonts w:ascii="Abadi MT Condensed" w:hAnsi="Abadi MT Condensed"/>
          <w:b/>
        </w:rPr>
      </w:pPr>
      <w:r w:rsidRPr="00CD0566">
        <w:rPr>
          <w:rFonts w:ascii="Abadi MT Condensed" w:hAnsi="Abadi MT Condensed"/>
          <w:noProof/>
          <w:lang w:bidi="ar-SA"/>
        </w:rPr>
        <mc:AlternateContent>
          <mc:Choice Requires="wps">
            <w:drawing>
              <wp:anchor distT="0" distB="0" distL="114300" distR="114300" simplePos="0" relativeHeight="251625984" behindDoc="0" locked="0" layoutInCell="1" allowOverlap="1">
                <wp:simplePos x="0" y="0"/>
                <wp:positionH relativeFrom="page">
                  <wp:posOffset>5361940</wp:posOffset>
                </wp:positionH>
                <wp:positionV relativeFrom="paragraph">
                  <wp:posOffset>131445</wp:posOffset>
                </wp:positionV>
                <wp:extent cx="41275" cy="12700"/>
                <wp:effectExtent l="0" t="0" r="0" b="1270"/>
                <wp:wrapNone/>
                <wp:docPr id="3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8AC0C" id="Rectangle 15" o:spid="_x0000_s1026" style="position:absolute;margin-left:422.2pt;margin-top:10.35pt;width:3.25pt;height:1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ahdgIAAPo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" fillcolor="black" stroked="f">
                <w10:wrap anchorx="page"/>
              </v:rect>
            </w:pict>
          </mc:Fallback>
        </mc:AlternateContent>
      </w:r>
      <w:r w:rsidR="00C66029" w:rsidRPr="00CD0566">
        <w:rPr>
          <w:rFonts w:ascii="Abadi MT Condensed" w:hAnsi="Abadi MT Condensed"/>
          <w:b/>
        </w:rPr>
        <w:t>[FOR FORM PURPOSES ONLY – DO NOT EXECUTE]</w:t>
      </w:r>
    </w:p>
    <w:p w:rsidR="00C2719B" w:rsidRPr="00CD0566" w:rsidRDefault="00C2719B">
      <w:pPr>
        <w:rPr>
          <w:rFonts w:ascii="Abadi MT Condensed" w:hAnsi="Abadi MT Condensed"/>
        </w:rPr>
        <w:sectPr w:rsidR="00C2719B" w:rsidRPr="00CD0566">
          <w:pgSz w:w="12240" w:h="15840"/>
          <w:pgMar w:top="1280" w:right="480" w:bottom="720" w:left="320" w:header="0" w:footer="445" w:gutter="0"/>
          <w:pgBorders w:offsetFrom="page">
            <w:top w:val="single" w:sz="4" w:space="24" w:color="000000"/>
            <w:left w:val="single" w:sz="4" w:space="24" w:color="000000"/>
            <w:bottom w:val="single" w:sz="4" w:space="24" w:color="000000"/>
            <w:right w:val="single" w:sz="4" w:space="24" w:color="000000"/>
          </w:pgBorders>
          <w:cols w:space="720"/>
        </w:sectPr>
      </w:pPr>
    </w:p>
    <w:p w:rsidR="00C2719B" w:rsidRPr="00CD0566" w:rsidRDefault="00C66029">
      <w:pPr>
        <w:pStyle w:val="BodyText"/>
        <w:tabs>
          <w:tab w:val="left" w:pos="2519"/>
        </w:tabs>
        <w:spacing w:before="79"/>
        <w:ind w:left="400"/>
        <w:rPr>
          <w:rFonts w:ascii="Abadi MT Condensed" w:hAnsi="Abadi MT Condensed"/>
          <w:sz w:val="22"/>
          <w:szCs w:val="22"/>
        </w:rPr>
      </w:pPr>
      <w:r w:rsidRPr="00CD0566">
        <w:rPr>
          <w:rFonts w:ascii="Abadi MT Condensed" w:hAnsi="Abadi MT Condensed"/>
          <w:noProof/>
          <w:sz w:val="22"/>
          <w:szCs w:val="22"/>
          <w:lang w:bidi="ar-SA"/>
        </w:rPr>
        <w:lastRenderedPageBreak/>
        <w:drawing>
          <wp:anchor distT="0" distB="0" distL="0" distR="0" simplePos="0" relativeHeight="251627008" behindDoc="0" locked="0" layoutInCell="1" allowOverlap="1">
            <wp:simplePos x="0" y="0"/>
            <wp:positionH relativeFrom="page">
              <wp:posOffset>5664200</wp:posOffset>
            </wp:positionH>
            <wp:positionV relativeFrom="page">
              <wp:posOffset>9043034</wp:posOffset>
            </wp:positionV>
            <wp:extent cx="1770379" cy="644525"/>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9" cstate="print"/>
                    <a:stretch>
                      <a:fillRect/>
                    </a:stretch>
                  </pic:blipFill>
                  <pic:spPr>
                    <a:xfrm>
                      <a:off x="0" y="0"/>
                      <a:ext cx="1770379" cy="644525"/>
                    </a:xfrm>
                    <a:prstGeom prst="rect">
                      <a:avLst/>
                    </a:prstGeom>
                  </pic:spPr>
                </pic:pic>
              </a:graphicData>
            </a:graphic>
          </wp:anchor>
        </w:drawing>
      </w:r>
      <w:r w:rsidRPr="00CD0566">
        <w:rPr>
          <w:rFonts w:ascii="Abadi MT Condensed" w:hAnsi="Abadi MT Condensed"/>
          <w:sz w:val="22"/>
          <w:szCs w:val="22"/>
        </w:rPr>
        <w:t>STATE</w:t>
      </w:r>
      <w:r w:rsidRPr="00CD0566">
        <w:rPr>
          <w:rFonts w:ascii="Abadi MT Condensed" w:hAnsi="Abadi MT Condensed"/>
          <w:spacing w:val="-6"/>
          <w:sz w:val="22"/>
          <w:szCs w:val="22"/>
        </w:rPr>
        <w:t xml:space="preserve"> </w:t>
      </w:r>
      <w:r w:rsidRPr="00CD0566">
        <w:rPr>
          <w:rFonts w:ascii="Abadi MT Condensed" w:hAnsi="Abadi MT Condensed"/>
          <w:spacing w:val="2"/>
          <w:sz w:val="22"/>
          <w:szCs w:val="22"/>
        </w:rPr>
        <w:t>OF</w:t>
      </w:r>
      <w:r w:rsidRPr="00CD0566">
        <w:rPr>
          <w:rFonts w:ascii="Abadi MT Condensed" w:hAnsi="Abadi MT Condensed"/>
          <w:spacing w:val="2"/>
          <w:sz w:val="22"/>
          <w:szCs w:val="22"/>
          <w:u w:val="single"/>
        </w:rPr>
        <w:t xml:space="preserve"> </w:t>
      </w:r>
      <w:r w:rsidRPr="00CD0566">
        <w:rPr>
          <w:rFonts w:ascii="Abadi MT Condensed" w:hAnsi="Abadi MT Condensed"/>
          <w:spacing w:val="2"/>
          <w:sz w:val="22"/>
          <w:szCs w:val="22"/>
          <w:u w:val="single"/>
        </w:rPr>
        <w:tab/>
      </w:r>
      <w:r w:rsidRPr="00CD0566">
        <w:rPr>
          <w:rFonts w:ascii="Abadi MT Condensed" w:hAnsi="Abadi MT Condensed"/>
          <w:sz w:val="22"/>
          <w:szCs w:val="22"/>
        </w:rPr>
        <w:t>)</w:t>
      </w:r>
    </w:p>
    <w:p w:rsidR="00C2719B" w:rsidRPr="00CD0566" w:rsidRDefault="00C66029">
      <w:pPr>
        <w:pStyle w:val="BodyText"/>
        <w:tabs>
          <w:tab w:val="left" w:pos="2560"/>
        </w:tabs>
        <w:ind w:left="1841"/>
        <w:rPr>
          <w:rFonts w:ascii="Abadi MT Condensed" w:hAnsi="Abadi MT Condensed"/>
          <w:sz w:val="22"/>
          <w:szCs w:val="22"/>
        </w:rPr>
      </w:pPr>
      <w:r w:rsidRPr="00CD0566">
        <w:rPr>
          <w:rFonts w:ascii="Abadi MT Condensed" w:hAnsi="Abadi MT Condensed"/>
          <w:sz w:val="22"/>
          <w:szCs w:val="22"/>
        </w:rPr>
        <w:t>)</w:t>
      </w:r>
      <w:r w:rsidRPr="00CD0566">
        <w:rPr>
          <w:rFonts w:ascii="Abadi MT Condensed" w:hAnsi="Abadi MT Condensed"/>
          <w:sz w:val="22"/>
          <w:szCs w:val="22"/>
        </w:rPr>
        <w:tab/>
      </w:r>
      <w:r w:rsidRPr="00CD0566">
        <w:rPr>
          <w:rFonts w:ascii="Abadi MT Condensed" w:hAnsi="Abadi MT Condensed"/>
          <w:spacing w:val="-2"/>
          <w:sz w:val="22"/>
          <w:szCs w:val="22"/>
        </w:rPr>
        <w:t>SS.</w:t>
      </w:r>
    </w:p>
    <w:p w:rsidR="00C2719B" w:rsidRPr="00CD0566" w:rsidRDefault="00C66029">
      <w:pPr>
        <w:pStyle w:val="BodyText"/>
        <w:tabs>
          <w:tab w:val="left" w:pos="2785"/>
        </w:tabs>
        <w:ind w:left="400"/>
        <w:rPr>
          <w:rFonts w:ascii="Abadi MT Condensed" w:hAnsi="Abadi MT Condensed"/>
          <w:sz w:val="22"/>
          <w:szCs w:val="22"/>
        </w:rPr>
      </w:pPr>
      <w:r w:rsidRPr="00CD0566">
        <w:rPr>
          <w:rFonts w:ascii="Abadi MT Condensed" w:hAnsi="Abadi MT Condensed"/>
          <w:sz w:val="22"/>
          <w:szCs w:val="22"/>
        </w:rPr>
        <w:t>COUNTY</w:t>
      </w:r>
      <w:r w:rsidRPr="00CD0566">
        <w:rPr>
          <w:rFonts w:ascii="Abadi MT Condensed" w:hAnsi="Abadi MT Condensed"/>
          <w:spacing w:val="-3"/>
          <w:sz w:val="22"/>
          <w:szCs w:val="22"/>
        </w:rPr>
        <w:t xml:space="preserve"> </w:t>
      </w:r>
      <w:r w:rsidRPr="00CD0566">
        <w:rPr>
          <w:rFonts w:ascii="Abadi MT Condensed" w:hAnsi="Abadi MT Condensed"/>
          <w:sz w:val="22"/>
          <w:szCs w:val="22"/>
        </w:rPr>
        <w:t>OF</w:t>
      </w:r>
      <w:r w:rsidRPr="00CD0566">
        <w:rPr>
          <w:rFonts w:ascii="Abadi MT Condensed" w:hAnsi="Abadi MT Condensed"/>
          <w:sz w:val="22"/>
          <w:szCs w:val="22"/>
          <w:u w:val="single"/>
        </w:rPr>
        <w:t xml:space="preserve"> </w:t>
      </w:r>
      <w:r w:rsidRPr="00CD0566">
        <w:rPr>
          <w:rFonts w:ascii="Abadi MT Condensed" w:hAnsi="Abadi MT Condensed"/>
          <w:sz w:val="22"/>
          <w:szCs w:val="22"/>
          <w:u w:val="single"/>
        </w:rPr>
        <w:tab/>
      </w:r>
      <w:r w:rsidRPr="00CD0566">
        <w:rPr>
          <w:rFonts w:ascii="Abadi MT Condensed" w:hAnsi="Abadi MT Condensed"/>
          <w:sz w:val="22"/>
          <w:szCs w:val="22"/>
        </w:rPr>
        <w:t>)</w:t>
      </w:r>
    </w:p>
    <w:p w:rsidR="00C2719B" w:rsidRPr="00CD0566" w:rsidRDefault="00C2719B">
      <w:pPr>
        <w:pStyle w:val="BodyText"/>
        <w:rPr>
          <w:rFonts w:ascii="Abadi MT Condensed" w:hAnsi="Abadi MT Condensed"/>
          <w:sz w:val="22"/>
          <w:szCs w:val="22"/>
        </w:rPr>
      </w:pPr>
    </w:p>
    <w:p w:rsidR="00C2719B" w:rsidRPr="00CD0566" w:rsidRDefault="00C2719B">
      <w:pPr>
        <w:pStyle w:val="BodyText"/>
        <w:rPr>
          <w:rFonts w:ascii="Abadi MT Condensed" w:hAnsi="Abadi MT Condensed"/>
          <w:sz w:val="22"/>
          <w:szCs w:val="22"/>
        </w:rPr>
      </w:pPr>
    </w:p>
    <w:p w:rsidR="00C2719B" w:rsidRPr="00CD0566" w:rsidRDefault="00C66029">
      <w:pPr>
        <w:pStyle w:val="BodyText"/>
        <w:tabs>
          <w:tab w:val="left" w:pos="1845"/>
          <w:tab w:val="left" w:pos="6299"/>
        </w:tabs>
        <w:ind w:left="400"/>
        <w:rPr>
          <w:rFonts w:ascii="Abadi MT Condensed" w:hAnsi="Abadi MT Condensed"/>
          <w:sz w:val="22"/>
          <w:szCs w:val="22"/>
        </w:rPr>
      </w:pPr>
      <w:r w:rsidRPr="00CD0566">
        <w:rPr>
          <w:rFonts w:ascii="Abadi MT Condensed" w:hAnsi="Abadi MT Condensed"/>
          <w:sz w:val="22"/>
          <w:szCs w:val="22"/>
        </w:rPr>
        <w:t>On</w:t>
      </w:r>
      <w:r w:rsidRPr="00CD0566">
        <w:rPr>
          <w:rFonts w:ascii="Abadi MT Condensed" w:hAnsi="Abadi MT Condensed"/>
          <w:sz w:val="22"/>
          <w:szCs w:val="22"/>
        </w:rPr>
        <w:tab/>
        <w:t>before</w:t>
      </w:r>
      <w:r w:rsidRPr="00CD0566">
        <w:rPr>
          <w:rFonts w:ascii="Abadi MT Condensed" w:hAnsi="Abadi MT Condensed"/>
          <w:spacing w:val="-5"/>
          <w:sz w:val="22"/>
          <w:szCs w:val="22"/>
        </w:rPr>
        <w:t xml:space="preserve"> </w:t>
      </w:r>
      <w:r w:rsidRPr="00CD0566">
        <w:rPr>
          <w:rFonts w:ascii="Abadi MT Condensed" w:hAnsi="Abadi MT Condensed"/>
          <w:sz w:val="22"/>
          <w:szCs w:val="22"/>
        </w:rPr>
        <w:t>me</w:t>
      </w:r>
      <w:proofErr w:type="gramStart"/>
      <w:r w:rsidRPr="00CD0566">
        <w:rPr>
          <w:rFonts w:ascii="Abadi MT Condensed" w:hAnsi="Abadi MT Condensed"/>
          <w:sz w:val="22"/>
          <w:szCs w:val="22"/>
        </w:rPr>
        <w:t>,</w:t>
      </w:r>
      <w:r w:rsidRPr="00CD0566">
        <w:rPr>
          <w:rFonts w:ascii="Abadi MT Condensed" w:hAnsi="Abadi MT Condensed"/>
          <w:sz w:val="22"/>
          <w:szCs w:val="22"/>
        </w:rPr>
        <w:tab/>
        <w:t>,</w:t>
      </w:r>
      <w:proofErr w:type="gramEnd"/>
      <w:r w:rsidRPr="00CD0566">
        <w:rPr>
          <w:rFonts w:ascii="Abadi MT Condensed" w:hAnsi="Abadi MT Condensed"/>
          <w:sz w:val="22"/>
          <w:szCs w:val="22"/>
        </w:rPr>
        <w:t xml:space="preserve"> Notary Public, personally</w:t>
      </w:r>
      <w:r w:rsidRPr="00CD0566">
        <w:rPr>
          <w:rFonts w:ascii="Abadi MT Condensed" w:hAnsi="Abadi MT Condensed"/>
          <w:spacing w:val="-7"/>
          <w:sz w:val="22"/>
          <w:szCs w:val="22"/>
        </w:rPr>
        <w:t xml:space="preserve"> </w:t>
      </w:r>
      <w:r w:rsidRPr="00CD0566">
        <w:rPr>
          <w:rFonts w:ascii="Abadi MT Condensed" w:hAnsi="Abadi MT Condensed"/>
          <w:sz w:val="22"/>
          <w:szCs w:val="22"/>
        </w:rPr>
        <w:t>appeared</w:t>
      </w:r>
    </w:p>
    <w:p w:rsidR="00C2719B" w:rsidRPr="00CD0566" w:rsidRDefault="00C66029">
      <w:pPr>
        <w:pStyle w:val="BodyText"/>
        <w:ind w:left="400" w:right="356"/>
        <w:rPr>
          <w:rFonts w:ascii="Abadi MT Condensed" w:hAnsi="Abadi MT Condensed"/>
          <w:sz w:val="22"/>
          <w:szCs w:val="22"/>
        </w:rPr>
      </w:pPr>
      <w:r w:rsidRPr="00CD0566">
        <w:rPr>
          <w:rFonts w:ascii="Abadi MT Condensed" w:hAnsi="Abadi MT Condensed"/>
          <w:sz w:val="22"/>
          <w:szCs w:val="22"/>
        </w:rPr>
        <w:t>, personally known to me or proved to me on the basis of satisfactory evidence to be the person whose name is subscribed to the within instrument and acknowledged to me that he/she executed the same in his/her authorized capacity, and that by his/her signa</w:t>
      </w:r>
      <w:r w:rsidRPr="00CD0566">
        <w:rPr>
          <w:rFonts w:ascii="Abadi MT Condensed" w:hAnsi="Abadi MT Condensed"/>
          <w:sz w:val="22"/>
          <w:szCs w:val="22"/>
        </w:rPr>
        <w:t>ture on the instrument the person, or the entity upon behalf of which the person acted, executed the instrument.</w:t>
      </w:r>
    </w:p>
    <w:p w:rsidR="00C2719B" w:rsidRPr="00CD0566" w:rsidRDefault="00C2719B">
      <w:pPr>
        <w:pStyle w:val="BodyText"/>
        <w:rPr>
          <w:rFonts w:ascii="Abadi MT Condensed" w:hAnsi="Abadi MT Condensed"/>
          <w:sz w:val="22"/>
          <w:szCs w:val="22"/>
        </w:rPr>
      </w:pPr>
    </w:p>
    <w:p w:rsidR="00C2719B" w:rsidRPr="00CD0566" w:rsidRDefault="00C2719B">
      <w:pPr>
        <w:pStyle w:val="BodyText"/>
        <w:rPr>
          <w:rFonts w:ascii="Abadi MT Condensed" w:hAnsi="Abadi MT Condensed"/>
          <w:sz w:val="22"/>
          <w:szCs w:val="22"/>
        </w:rPr>
      </w:pPr>
    </w:p>
    <w:p w:rsidR="00C2719B" w:rsidRPr="00CD0566" w:rsidRDefault="00C66029">
      <w:pPr>
        <w:pStyle w:val="BodyText"/>
        <w:tabs>
          <w:tab w:val="left" w:pos="6530"/>
        </w:tabs>
        <w:spacing w:line="720" w:lineRule="auto"/>
        <w:ind w:left="400" w:right="985"/>
        <w:rPr>
          <w:rFonts w:ascii="Abadi MT Condensed" w:hAnsi="Abadi MT Condensed"/>
          <w:sz w:val="22"/>
          <w:szCs w:val="22"/>
        </w:rPr>
      </w:pPr>
      <w:r w:rsidRPr="00CD0566">
        <w:rPr>
          <w:rFonts w:ascii="Abadi MT Condensed" w:hAnsi="Abadi MT Condensed"/>
          <w:sz w:val="22"/>
          <w:szCs w:val="22"/>
        </w:rPr>
        <w:t>I certify under PENALTY OF PERJURY under the laws of the State</w:t>
      </w:r>
      <w:r w:rsidRPr="00CD0566">
        <w:rPr>
          <w:rFonts w:ascii="Abadi MT Condensed" w:hAnsi="Abadi MT Condensed"/>
          <w:spacing w:val="-22"/>
          <w:sz w:val="22"/>
          <w:szCs w:val="22"/>
        </w:rPr>
        <w:t xml:space="preserve"> </w:t>
      </w:r>
      <w:r w:rsidRPr="00CD0566">
        <w:rPr>
          <w:rFonts w:ascii="Abadi MT Condensed" w:hAnsi="Abadi MT Condensed"/>
          <w:sz w:val="22"/>
          <w:szCs w:val="22"/>
        </w:rPr>
        <w:t>of</w:t>
      </w:r>
      <w:r w:rsidRPr="00CD0566">
        <w:rPr>
          <w:rFonts w:ascii="Abadi MT Condensed" w:hAnsi="Abadi MT Condensed"/>
          <w:spacing w:val="-2"/>
          <w:sz w:val="22"/>
          <w:szCs w:val="22"/>
        </w:rPr>
        <w:t xml:space="preserve"> </w:t>
      </w:r>
      <w:r w:rsidRPr="00CD0566">
        <w:rPr>
          <w:rFonts w:ascii="Abadi MT Condensed" w:hAnsi="Abadi MT Condensed"/>
          <w:sz w:val="22"/>
          <w:szCs w:val="22"/>
        </w:rPr>
        <w:t>[</w:t>
      </w:r>
      <w:r w:rsidRPr="00CD0566">
        <w:rPr>
          <w:rFonts w:ascii="Abadi MT Condensed" w:hAnsi="Abadi MT Condensed"/>
          <w:sz w:val="22"/>
          <w:szCs w:val="22"/>
          <w:u w:val="single"/>
        </w:rPr>
        <w:t xml:space="preserve"> </w:t>
      </w:r>
      <w:r w:rsidRPr="00CD0566">
        <w:rPr>
          <w:rFonts w:ascii="Abadi MT Condensed" w:hAnsi="Abadi MT Condensed"/>
          <w:sz w:val="22"/>
          <w:szCs w:val="22"/>
          <w:u w:val="single"/>
        </w:rPr>
        <w:tab/>
      </w:r>
      <w:r w:rsidRPr="00CD0566">
        <w:rPr>
          <w:rFonts w:ascii="Abadi MT Condensed" w:hAnsi="Abadi MT Condensed"/>
          <w:sz w:val="22"/>
          <w:szCs w:val="22"/>
        </w:rPr>
        <w:t>] that the foregoing paragraph is true and</w:t>
      </w:r>
      <w:r w:rsidRPr="00CD0566">
        <w:rPr>
          <w:rFonts w:ascii="Abadi MT Condensed" w:hAnsi="Abadi MT Condensed"/>
          <w:spacing w:val="-12"/>
          <w:sz w:val="22"/>
          <w:szCs w:val="22"/>
        </w:rPr>
        <w:t xml:space="preserve"> </w:t>
      </w:r>
      <w:r w:rsidRPr="00CD0566">
        <w:rPr>
          <w:rFonts w:ascii="Abadi MT Condensed" w:hAnsi="Abadi MT Condensed"/>
          <w:sz w:val="22"/>
          <w:szCs w:val="22"/>
        </w:rPr>
        <w:t xml:space="preserve">correct. WITNESS my hand and </w:t>
      </w:r>
      <w:r w:rsidRPr="00CD0566">
        <w:rPr>
          <w:rFonts w:ascii="Abadi MT Condensed" w:hAnsi="Abadi MT Condensed"/>
          <w:sz w:val="22"/>
          <w:szCs w:val="22"/>
        </w:rPr>
        <w:t>official</w:t>
      </w:r>
      <w:r w:rsidRPr="00CD0566">
        <w:rPr>
          <w:rFonts w:ascii="Abadi MT Condensed" w:hAnsi="Abadi MT Condensed"/>
          <w:spacing w:val="-5"/>
          <w:sz w:val="22"/>
          <w:szCs w:val="22"/>
        </w:rPr>
        <w:t xml:space="preserve"> </w:t>
      </w:r>
      <w:r w:rsidRPr="00CD0566">
        <w:rPr>
          <w:rFonts w:ascii="Abadi MT Condensed" w:hAnsi="Abadi MT Condensed"/>
          <w:sz w:val="22"/>
          <w:szCs w:val="22"/>
        </w:rPr>
        <w:t>seal.</w:t>
      </w:r>
    </w:p>
    <w:p w:rsidR="00C2719B" w:rsidRPr="00CD0566" w:rsidRDefault="00C2719B">
      <w:pPr>
        <w:pStyle w:val="BodyText"/>
        <w:rPr>
          <w:rFonts w:ascii="Abadi MT Condensed" w:hAnsi="Abadi MT Condensed"/>
          <w:sz w:val="22"/>
          <w:szCs w:val="22"/>
        </w:rPr>
      </w:pPr>
    </w:p>
    <w:p w:rsidR="00C2719B" w:rsidRPr="00CD0566" w:rsidRDefault="00C2719B">
      <w:pPr>
        <w:pStyle w:val="BodyText"/>
        <w:rPr>
          <w:rFonts w:ascii="Abadi MT Condensed" w:hAnsi="Abadi MT Condensed"/>
          <w:sz w:val="22"/>
          <w:szCs w:val="22"/>
        </w:rPr>
      </w:pPr>
    </w:p>
    <w:p w:rsidR="00C2719B" w:rsidRPr="00CD0566" w:rsidRDefault="00C2719B">
      <w:pPr>
        <w:pStyle w:val="BodyText"/>
        <w:rPr>
          <w:rFonts w:ascii="Abadi MT Condensed" w:hAnsi="Abadi MT Condensed"/>
          <w:sz w:val="22"/>
          <w:szCs w:val="22"/>
        </w:rPr>
      </w:pPr>
    </w:p>
    <w:p w:rsidR="00C2719B" w:rsidRPr="00CD0566" w:rsidRDefault="00C2719B">
      <w:pPr>
        <w:pStyle w:val="BodyText"/>
        <w:rPr>
          <w:rFonts w:ascii="Abadi MT Condensed" w:hAnsi="Abadi MT Condensed"/>
          <w:sz w:val="22"/>
          <w:szCs w:val="22"/>
        </w:rPr>
      </w:pPr>
    </w:p>
    <w:p w:rsidR="00C2719B" w:rsidRPr="00CD0566" w:rsidRDefault="00CD0566">
      <w:pPr>
        <w:spacing w:before="139"/>
        <w:ind w:left="3411"/>
        <w:rPr>
          <w:rFonts w:ascii="Abadi MT Condensed" w:hAnsi="Abadi MT Condensed"/>
          <w:b/>
        </w:rPr>
      </w:pPr>
      <w:r w:rsidRPr="00CD0566">
        <w:rPr>
          <w:rFonts w:ascii="Abadi MT Condensed" w:hAnsi="Abadi MT Condensed"/>
          <w:noProof/>
          <w:lang w:bidi="ar-SA"/>
        </w:rPr>
        <mc:AlternateContent>
          <mc:Choice Requires="wps">
            <w:drawing>
              <wp:anchor distT="0" distB="0" distL="114300" distR="114300" simplePos="0" relativeHeight="251628032" behindDoc="0" locked="0" layoutInCell="1" allowOverlap="1">
                <wp:simplePos x="0" y="0"/>
                <wp:positionH relativeFrom="page">
                  <wp:posOffset>5361940</wp:posOffset>
                </wp:positionH>
                <wp:positionV relativeFrom="paragraph">
                  <wp:posOffset>219710</wp:posOffset>
                </wp:positionV>
                <wp:extent cx="41275" cy="12700"/>
                <wp:effectExtent l="0" t="0" r="0" b="0"/>
                <wp:wrapNone/>
                <wp:docPr id="3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6552F" id="Rectangle 14" o:spid="_x0000_s1026" style="position:absolute;margin-left:422.2pt;margin-top:17.3pt;width:3.25pt;height:1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" fillcolor="black" stroked="f">
                <w10:wrap anchorx="page"/>
              </v:rect>
            </w:pict>
          </mc:Fallback>
        </mc:AlternateContent>
      </w:r>
      <w:r w:rsidR="00C66029" w:rsidRPr="00CD0566">
        <w:rPr>
          <w:rFonts w:ascii="Abadi MT Condensed" w:hAnsi="Abadi MT Condensed"/>
          <w:b/>
        </w:rPr>
        <w:t>[FOR FORM PURPOSES ONLY – DO NOT EXECUTE]</w:t>
      </w:r>
    </w:p>
    <w:p w:rsidR="00C2719B" w:rsidRPr="00CD0566" w:rsidRDefault="00C2719B">
      <w:pPr>
        <w:pStyle w:val="BodyText"/>
        <w:rPr>
          <w:rFonts w:ascii="Abadi MT Condensed" w:hAnsi="Abadi MT Condensed"/>
          <w:b/>
          <w:sz w:val="22"/>
          <w:szCs w:val="22"/>
        </w:rPr>
      </w:pPr>
    </w:p>
    <w:p w:rsidR="00C2719B" w:rsidRPr="00CD0566" w:rsidRDefault="00C2719B">
      <w:pPr>
        <w:pStyle w:val="BodyText"/>
        <w:rPr>
          <w:rFonts w:ascii="Abadi MT Condensed" w:hAnsi="Abadi MT Condensed"/>
          <w:b/>
          <w:sz w:val="22"/>
          <w:szCs w:val="22"/>
        </w:rPr>
      </w:pPr>
    </w:p>
    <w:p w:rsidR="00C2719B" w:rsidRPr="00CD0566" w:rsidRDefault="00C2719B">
      <w:pPr>
        <w:pStyle w:val="BodyText"/>
        <w:rPr>
          <w:rFonts w:ascii="Abadi MT Condensed" w:hAnsi="Abadi MT Condensed"/>
          <w:b/>
          <w:sz w:val="22"/>
          <w:szCs w:val="22"/>
        </w:rPr>
      </w:pPr>
    </w:p>
    <w:p w:rsidR="00C2719B" w:rsidRPr="00CD0566" w:rsidRDefault="00C2719B">
      <w:pPr>
        <w:pStyle w:val="BodyText"/>
        <w:rPr>
          <w:rFonts w:ascii="Abadi MT Condensed" w:hAnsi="Abadi MT Condensed"/>
          <w:b/>
          <w:sz w:val="22"/>
          <w:szCs w:val="22"/>
        </w:rPr>
      </w:pPr>
    </w:p>
    <w:p w:rsidR="00C2719B" w:rsidRPr="00CD0566" w:rsidRDefault="00C2719B">
      <w:pPr>
        <w:pStyle w:val="BodyText"/>
        <w:rPr>
          <w:rFonts w:ascii="Abadi MT Condensed" w:hAnsi="Abadi MT Condensed"/>
          <w:b/>
          <w:sz w:val="22"/>
          <w:szCs w:val="22"/>
        </w:rPr>
      </w:pPr>
    </w:p>
    <w:p w:rsidR="00C2719B" w:rsidRPr="00CD0566" w:rsidRDefault="00C2719B">
      <w:pPr>
        <w:pStyle w:val="BodyText"/>
        <w:rPr>
          <w:rFonts w:ascii="Abadi MT Condensed" w:hAnsi="Abadi MT Condensed"/>
          <w:b/>
          <w:sz w:val="22"/>
          <w:szCs w:val="22"/>
        </w:rPr>
      </w:pPr>
    </w:p>
    <w:p w:rsidR="00C2719B" w:rsidRPr="00CD0566" w:rsidRDefault="00C2719B">
      <w:pPr>
        <w:pStyle w:val="BodyText"/>
        <w:rPr>
          <w:rFonts w:ascii="Abadi MT Condensed" w:hAnsi="Abadi MT Condensed"/>
          <w:b/>
          <w:sz w:val="22"/>
          <w:szCs w:val="22"/>
        </w:rPr>
      </w:pPr>
    </w:p>
    <w:p w:rsidR="00C2719B" w:rsidRPr="00CD0566" w:rsidRDefault="00C2719B">
      <w:pPr>
        <w:pStyle w:val="BodyText"/>
        <w:rPr>
          <w:rFonts w:ascii="Abadi MT Condensed" w:hAnsi="Abadi MT Condensed"/>
          <w:b/>
          <w:sz w:val="22"/>
          <w:szCs w:val="22"/>
        </w:rPr>
      </w:pPr>
    </w:p>
    <w:p w:rsidR="00C2719B" w:rsidRPr="00CD0566" w:rsidRDefault="00C2719B">
      <w:pPr>
        <w:pStyle w:val="BodyText"/>
        <w:rPr>
          <w:rFonts w:ascii="Abadi MT Condensed" w:hAnsi="Abadi MT Condensed"/>
          <w:b/>
          <w:sz w:val="22"/>
          <w:szCs w:val="22"/>
        </w:rPr>
      </w:pPr>
    </w:p>
    <w:p w:rsidR="00C2719B" w:rsidRPr="00CD0566" w:rsidRDefault="00C2719B">
      <w:pPr>
        <w:pStyle w:val="BodyText"/>
        <w:rPr>
          <w:rFonts w:ascii="Abadi MT Condensed" w:hAnsi="Abadi MT Condensed"/>
          <w:b/>
          <w:sz w:val="22"/>
          <w:szCs w:val="22"/>
        </w:rPr>
      </w:pPr>
    </w:p>
    <w:p w:rsidR="00C2719B" w:rsidRPr="00CD0566" w:rsidRDefault="00C2719B">
      <w:pPr>
        <w:pStyle w:val="BodyText"/>
        <w:spacing w:before="1"/>
        <w:rPr>
          <w:rFonts w:ascii="Abadi MT Condensed" w:hAnsi="Abadi MT Condensed"/>
          <w:b/>
          <w:sz w:val="22"/>
          <w:szCs w:val="22"/>
        </w:rPr>
      </w:pPr>
    </w:p>
    <w:p w:rsidR="00C2719B" w:rsidRPr="00CD0566" w:rsidRDefault="00C66029">
      <w:pPr>
        <w:spacing w:before="1"/>
        <w:ind w:left="153"/>
        <w:jc w:val="center"/>
        <w:rPr>
          <w:rFonts w:ascii="Abadi MT Condensed" w:hAnsi="Abadi MT Condensed"/>
          <w:b/>
        </w:rPr>
      </w:pPr>
      <w:r w:rsidRPr="00CD0566">
        <w:rPr>
          <w:rFonts w:ascii="Abadi MT Condensed" w:hAnsi="Abadi MT Condensed"/>
          <w:b/>
          <w:u w:val="single"/>
        </w:rPr>
        <w:t>End of Exhibit 5</w:t>
      </w:r>
    </w:p>
    <w:p w:rsidR="00C2719B" w:rsidRPr="00CD0566" w:rsidRDefault="00C2719B">
      <w:pPr>
        <w:jc w:val="center"/>
        <w:rPr>
          <w:rFonts w:ascii="Abadi MT Condensed" w:hAnsi="Abadi MT Condensed"/>
        </w:rPr>
        <w:sectPr w:rsidR="00C2719B" w:rsidRPr="00CD0566">
          <w:pgSz w:w="12240" w:h="15840"/>
          <w:pgMar w:top="1040" w:right="480" w:bottom="720" w:left="320" w:header="0" w:footer="445" w:gutter="0"/>
          <w:pgBorders w:offsetFrom="page">
            <w:top w:val="single" w:sz="4" w:space="24" w:color="000000"/>
            <w:left w:val="single" w:sz="4" w:space="24" w:color="000000"/>
            <w:bottom w:val="single" w:sz="4" w:space="24" w:color="000000"/>
            <w:right w:val="single" w:sz="4" w:space="24" w:color="000000"/>
          </w:pgBorders>
          <w:cols w:space="720"/>
        </w:sectPr>
      </w:pPr>
    </w:p>
    <w:p w:rsidR="00C2719B" w:rsidRPr="00CD0566" w:rsidRDefault="00C66029">
      <w:pPr>
        <w:spacing w:before="82" w:line="235" w:lineRule="auto"/>
        <w:ind w:left="4857" w:right="4436" w:firstLine="550"/>
        <w:rPr>
          <w:rFonts w:ascii="Abadi MT Condensed" w:hAnsi="Abadi MT Condensed"/>
          <w:b/>
        </w:rPr>
      </w:pPr>
      <w:r w:rsidRPr="00CD0566">
        <w:rPr>
          <w:rFonts w:ascii="Abadi MT Condensed" w:hAnsi="Abadi MT Condensed"/>
          <w:b/>
          <w:u w:val="single"/>
        </w:rPr>
        <w:lastRenderedPageBreak/>
        <w:t>Exhibit 6</w:t>
      </w:r>
      <w:r w:rsidRPr="00CD0566">
        <w:rPr>
          <w:rFonts w:ascii="Abadi MT Condensed" w:hAnsi="Abadi MT Condensed"/>
          <w:b/>
        </w:rPr>
        <w:t xml:space="preserve"> Easement Agreement</w:t>
      </w:r>
      <w:r w:rsidRPr="00CD0566">
        <w:rPr>
          <w:rFonts w:ascii="Abadi MT Condensed" w:hAnsi="Abadi MT Condensed"/>
          <w:b/>
          <w:position w:val="7"/>
        </w:rPr>
        <w:t>5</w:t>
      </w:r>
    </w:p>
    <w:p w:rsidR="00C2719B" w:rsidRPr="00CD0566" w:rsidRDefault="00C2719B">
      <w:pPr>
        <w:pStyle w:val="BodyText"/>
        <w:spacing w:before="1"/>
        <w:rPr>
          <w:rFonts w:ascii="Abadi MT Condensed" w:hAnsi="Abadi MT Condensed"/>
          <w:b/>
          <w:sz w:val="22"/>
          <w:szCs w:val="22"/>
        </w:rPr>
      </w:pPr>
    </w:p>
    <w:p w:rsidR="00C2719B" w:rsidRPr="00CD0566" w:rsidRDefault="00C66029">
      <w:pPr>
        <w:pStyle w:val="BodyText"/>
        <w:tabs>
          <w:tab w:val="left" w:pos="10434"/>
        </w:tabs>
        <w:spacing w:before="92"/>
        <w:ind w:left="1120"/>
        <w:rPr>
          <w:rFonts w:ascii="Abadi MT Condensed" w:hAnsi="Abadi MT Condensed"/>
          <w:sz w:val="22"/>
          <w:szCs w:val="22"/>
        </w:rPr>
      </w:pPr>
      <w:r w:rsidRPr="00CD0566">
        <w:rPr>
          <w:rFonts w:ascii="Abadi MT Condensed" w:hAnsi="Abadi MT Condensed"/>
          <w:sz w:val="22"/>
          <w:szCs w:val="22"/>
        </w:rPr>
        <w:t>This    EASEMENT   AGREEMENT   (this    “</w:t>
      </w:r>
      <w:r w:rsidRPr="00CD0566">
        <w:rPr>
          <w:rFonts w:ascii="Abadi MT Condensed" w:hAnsi="Abadi MT Condensed"/>
          <w:b/>
          <w:sz w:val="22"/>
          <w:szCs w:val="22"/>
        </w:rPr>
        <w:t>Agreement</w:t>
      </w:r>
      <w:r w:rsidRPr="00CD0566">
        <w:rPr>
          <w:rFonts w:ascii="Abadi MT Condensed" w:hAnsi="Abadi MT Condensed"/>
          <w:sz w:val="22"/>
          <w:szCs w:val="22"/>
        </w:rPr>
        <w:t xml:space="preserve">”)    is    made   and    </w:t>
      </w:r>
      <w:proofErr w:type="gramStart"/>
      <w:r w:rsidRPr="00CD0566">
        <w:rPr>
          <w:rFonts w:ascii="Abadi MT Condensed" w:hAnsi="Abadi MT Condensed"/>
          <w:sz w:val="22"/>
          <w:szCs w:val="22"/>
        </w:rPr>
        <w:t xml:space="preserve">entered </w:t>
      </w:r>
      <w:r w:rsidRPr="00CD0566">
        <w:rPr>
          <w:rFonts w:ascii="Abadi MT Condensed" w:hAnsi="Abadi MT Condensed"/>
          <w:spacing w:val="5"/>
          <w:sz w:val="22"/>
          <w:szCs w:val="22"/>
        </w:rPr>
        <w:t xml:space="preserve"> </w:t>
      </w:r>
      <w:r w:rsidRPr="00CD0566">
        <w:rPr>
          <w:rFonts w:ascii="Abadi MT Condensed" w:hAnsi="Abadi MT Condensed"/>
          <w:sz w:val="22"/>
          <w:szCs w:val="22"/>
        </w:rPr>
        <w:t>into</w:t>
      </w:r>
      <w:proofErr w:type="gramEnd"/>
      <w:r w:rsidRPr="00CD0566">
        <w:rPr>
          <w:rFonts w:ascii="Abadi MT Condensed" w:hAnsi="Abadi MT Condensed"/>
          <w:sz w:val="22"/>
          <w:szCs w:val="22"/>
        </w:rPr>
        <w:t xml:space="preserve">  </w:t>
      </w:r>
      <w:r w:rsidRPr="00CD0566">
        <w:rPr>
          <w:rFonts w:ascii="Abadi MT Condensed" w:hAnsi="Abadi MT Condensed"/>
          <w:spacing w:val="23"/>
          <w:sz w:val="22"/>
          <w:szCs w:val="22"/>
        </w:rPr>
        <w:t xml:space="preserve"> </w:t>
      </w:r>
      <w:r w:rsidRPr="00CD0566">
        <w:rPr>
          <w:rFonts w:ascii="Abadi MT Condensed" w:hAnsi="Abadi MT Condensed"/>
          <w:sz w:val="22"/>
          <w:szCs w:val="22"/>
        </w:rPr>
        <w:t>this</w:t>
      </w:r>
      <w:r w:rsidRPr="00CD0566">
        <w:rPr>
          <w:rFonts w:ascii="Abadi MT Condensed" w:hAnsi="Abadi MT Condensed"/>
          <w:sz w:val="22"/>
          <w:szCs w:val="22"/>
          <w:u w:val="single"/>
        </w:rPr>
        <w:t xml:space="preserve"> </w:t>
      </w:r>
      <w:r w:rsidRPr="00CD0566">
        <w:rPr>
          <w:rFonts w:ascii="Abadi MT Condensed" w:hAnsi="Abadi MT Condensed"/>
          <w:sz w:val="22"/>
          <w:szCs w:val="22"/>
          <w:u w:val="single"/>
        </w:rPr>
        <w:tab/>
      </w:r>
      <w:r w:rsidRPr="00CD0566">
        <w:rPr>
          <w:rFonts w:ascii="Abadi MT Condensed" w:hAnsi="Abadi MT Condensed"/>
          <w:sz w:val="22"/>
          <w:szCs w:val="22"/>
        </w:rPr>
        <w:t>day</w:t>
      </w:r>
      <w:r w:rsidRPr="00CD0566">
        <w:rPr>
          <w:rFonts w:ascii="Abadi MT Condensed" w:hAnsi="Abadi MT Condensed"/>
          <w:spacing w:val="21"/>
          <w:sz w:val="22"/>
          <w:szCs w:val="22"/>
        </w:rPr>
        <w:t xml:space="preserve"> </w:t>
      </w:r>
      <w:r w:rsidRPr="00CD0566">
        <w:rPr>
          <w:rFonts w:ascii="Abadi MT Condensed" w:hAnsi="Abadi MT Condensed"/>
          <w:sz w:val="22"/>
          <w:szCs w:val="22"/>
        </w:rPr>
        <w:t>of</w:t>
      </w:r>
    </w:p>
    <w:p w:rsidR="00C2719B" w:rsidRPr="00CD0566" w:rsidRDefault="00CD0566">
      <w:pPr>
        <w:pStyle w:val="BodyText"/>
        <w:tabs>
          <w:tab w:val="left" w:pos="2043"/>
          <w:tab w:val="left" w:pos="2688"/>
          <w:tab w:val="left" w:pos="7310"/>
          <w:tab w:val="left" w:pos="9732"/>
        </w:tabs>
        <w:ind w:left="43"/>
        <w:jc w:val="center"/>
        <w:rPr>
          <w:rFonts w:ascii="Abadi MT Condensed" w:hAnsi="Abadi MT Condensed"/>
          <w:sz w:val="22"/>
          <w:szCs w:val="22"/>
        </w:rPr>
      </w:pPr>
      <w:r w:rsidRPr="00CD0566">
        <w:rPr>
          <w:rFonts w:ascii="Abadi MT Condensed" w:hAnsi="Abadi MT Condensed"/>
          <w:noProof/>
          <w:sz w:val="22"/>
          <w:szCs w:val="22"/>
          <w:lang w:bidi="ar-SA"/>
        </w:rPr>
        <mc:AlternateContent>
          <mc:Choice Requires="wpg">
            <w:drawing>
              <wp:anchor distT="0" distB="0" distL="114300" distR="114300" simplePos="0" relativeHeight="251698688" behindDoc="1" locked="0" layoutInCell="1" allowOverlap="1">
                <wp:simplePos x="0" y="0"/>
                <wp:positionH relativeFrom="page">
                  <wp:posOffset>4180205</wp:posOffset>
                </wp:positionH>
                <wp:positionV relativeFrom="paragraph">
                  <wp:posOffset>1270</wp:posOffset>
                </wp:positionV>
                <wp:extent cx="1483360" cy="146050"/>
                <wp:effectExtent l="0" t="28575" r="3810" b="25400"/>
                <wp:wrapNone/>
                <wp:docPr id="2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146050"/>
                          <a:chOff x="6583" y="2"/>
                          <a:chExt cx="2336" cy="230"/>
                        </a:xfrm>
                      </wpg:grpSpPr>
                      <wps:wsp>
                        <wps:cNvPr id="30" name="Rectangle 13"/>
                        <wps:cNvSpPr>
                          <a:spLocks noChangeArrowheads="1"/>
                        </wps:cNvSpPr>
                        <wps:spPr bwMode="auto">
                          <a:xfrm>
                            <a:off x="6582" y="1"/>
                            <a:ext cx="2271" cy="2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12"/>
                        <wps:cNvCnPr>
                          <a:cxnSpLocks noChangeShapeType="1"/>
                        </wps:cNvCnPr>
                        <wps:spPr bwMode="auto">
                          <a:xfrm>
                            <a:off x="8886" y="2"/>
                            <a:ext cx="0" cy="230"/>
                          </a:xfrm>
                          <a:prstGeom prst="line">
                            <a:avLst/>
                          </a:prstGeom>
                          <a:noFill/>
                          <a:ln w="41275">
                            <a:solidFill>
                              <a:srgbClr val="0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B2F74C" id="Group 11" o:spid="_x0000_s1026" style="position:absolute;margin-left:329.15pt;margin-top:.1pt;width:116.8pt;height:11.5pt;z-index:-251617792;mso-position-horizontal-relative:page" coordorigin="6583,2" coordsize="233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">
                <v:rect id="Rectangle 13" o:spid="_x0000_s1027" style="position:absolute;left:6582;top:1;width:227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1uJr8A&#10;AADbAAAADwAAAGRycy9kb3ducmV2LnhtbERPS2vCQBC+F/wPywje6kZTpERXkULVW/FBz0N2TKLZ&#10;2bA7avz37qHQ48f3Xqx616o7hdh4NjAZZ6CIS28brgycjt/vn6CiIFtsPZOBJ0VYLQdvCyysf/Ce&#10;7gepVArhWKCBWqQrtI5lTQ7j2HfEiTv74FASDJW2AR8p3LV6mmUz7bDh1FBjR181ldfDzRnQx1mQ&#10;a/6RX/YSp2t322x/yl9jRsN+PQcl1Mu/+M+9swbytD59ST9AL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rW4mvwAAANsAAAAPAAAAAAAAAAAAAAAAAJgCAABkcnMvZG93bnJl&#10;di54bWxQSwUGAAAAAAQABAD1AAAAhAMAAAAA&#10;" fillcolor="silver" stroked="f"/>
                <v:line id="Line 12" o:spid="_x0000_s1028" style="position:absolute;visibility:visible;mso-wrap-style:square" from="8886,2" to="8886,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Ez4MQAAADbAAAADwAAAGRycy9kb3ducmV2LnhtbESPQWvCQBSE7wX/w/KEXkLdGKFIdJUi&#10;CLb0YNVDvT2yr0kw+zZkXzX5911B6HGYmW+Y5bp3jbpSF2rPBqaTFBRx4W3NpYHTcfsyBxUE2WLj&#10;mQwMFGC9Gj0tMbf+xl90PUipIoRDjgYqkTbXOhQVOQwT3xJH78d3DiXKrtS2w1uEu0ZnafqqHdYc&#10;FypsaVNRcTn8OgPncp9kiUi4JO8fdjj65PtzIGOex/3bApRQL//hR3tnDcwyuH+JP0C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gTPgxAAAANsAAAAPAAAAAAAAAAAA&#10;AAAAAKECAABkcnMvZG93bnJldi54bWxQSwUGAAAAAAQABAD5AAAAkgMAAAAA&#10;" strokecolor="teal" strokeweight="3.25pt"/>
                <w10:wrap anchorx="page"/>
              </v:group>
            </w:pict>
          </mc:Fallback>
        </mc:AlternateContent>
      </w:r>
      <w:r w:rsidRPr="00CD0566">
        <w:rPr>
          <w:rFonts w:ascii="Abadi MT Condensed" w:hAnsi="Abadi MT Condensed"/>
          <w:noProof/>
          <w:sz w:val="22"/>
          <w:szCs w:val="22"/>
          <w:lang w:bidi="ar-SA"/>
        </w:rPr>
        <mc:AlternateContent>
          <mc:Choice Requires="wps">
            <w:drawing>
              <wp:anchor distT="0" distB="0" distL="114300" distR="114300" simplePos="0" relativeHeight="251699712" behindDoc="1" locked="0" layoutInCell="1" allowOverlap="1">
                <wp:simplePos x="0" y="0"/>
                <wp:positionH relativeFrom="page">
                  <wp:posOffset>5911215</wp:posOffset>
                </wp:positionH>
                <wp:positionV relativeFrom="paragraph">
                  <wp:posOffset>1270</wp:posOffset>
                </wp:positionV>
                <wp:extent cx="1334135" cy="146050"/>
                <wp:effectExtent l="0" t="0" r="3175" b="0"/>
                <wp:wrapNone/>
                <wp:docPr id="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4135" cy="1460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AD023" id="Rectangle 10" o:spid="_x0000_s1026" style="position:absolute;margin-left:465.45pt;margin-top:.1pt;width:105.05pt;height:11.5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" fillcolor="silver" stroked="f">
                <w10:wrap anchorx="page"/>
              </v:rect>
            </w:pict>
          </mc:Fallback>
        </mc:AlternateContent>
      </w:r>
      <w:r w:rsidR="00C66029" w:rsidRPr="00CD0566">
        <w:rPr>
          <w:rFonts w:ascii="Abadi MT Condensed" w:hAnsi="Abadi MT Condensed"/>
          <w:sz w:val="22"/>
          <w:szCs w:val="22"/>
          <w:u w:val="single"/>
        </w:rPr>
        <w:t xml:space="preserve"> </w:t>
      </w:r>
      <w:r w:rsidR="00C66029" w:rsidRPr="00CD0566">
        <w:rPr>
          <w:rFonts w:ascii="Abadi MT Condensed" w:hAnsi="Abadi MT Condensed"/>
          <w:sz w:val="22"/>
          <w:szCs w:val="22"/>
          <w:u w:val="single"/>
        </w:rPr>
        <w:tab/>
      </w:r>
      <w:r w:rsidR="00C66029" w:rsidRPr="00CD0566">
        <w:rPr>
          <w:rFonts w:ascii="Abadi MT Condensed" w:hAnsi="Abadi MT Condensed"/>
          <w:sz w:val="22"/>
          <w:szCs w:val="22"/>
        </w:rPr>
        <w:t>, 20</w:t>
      </w:r>
      <w:r w:rsidR="00C66029" w:rsidRPr="00CD0566">
        <w:rPr>
          <w:rFonts w:ascii="Abadi MT Condensed" w:hAnsi="Abadi MT Condensed"/>
          <w:sz w:val="22"/>
          <w:szCs w:val="22"/>
          <w:u w:val="single"/>
        </w:rPr>
        <w:t xml:space="preserve"> </w:t>
      </w:r>
      <w:r w:rsidR="00C66029" w:rsidRPr="00CD0566">
        <w:rPr>
          <w:rFonts w:ascii="Abadi MT Condensed" w:hAnsi="Abadi MT Condensed"/>
          <w:sz w:val="22"/>
          <w:szCs w:val="22"/>
          <w:u w:val="single"/>
        </w:rPr>
        <w:tab/>
      </w:r>
      <w:r w:rsidR="00C66029" w:rsidRPr="00CD0566">
        <w:rPr>
          <w:rFonts w:ascii="Abadi MT Condensed" w:hAnsi="Abadi MT Condensed"/>
          <w:sz w:val="22"/>
          <w:szCs w:val="22"/>
        </w:rPr>
        <w:t>(the “</w:t>
      </w:r>
      <w:r w:rsidR="00C66029" w:rsidRPr="00CD0566">
        <w:rPr>
          <w:rFonts w:ascii="Abadi MT Condensed" w:hAnsi="Abadi MT Condensed"/>
          <w:b/>
          <w:sz w:val="22"/>
          <w:szCs w:val="22"/>
        </w:rPr>
        <w:t>Effective Date</w:t>
      </w:r>
      <w:r w:rsidR="00C66029" w:rsidRPr="00CD0566">
        <w:rPr>
          <w:rFonts w:ascii="Abadi MT Condensed" w:hAnsi="Abadi MT Condensed"/>
          <w:sz w:val="22"/>
          <w:szCs w:val="22"/>
        </w:rPr>
        <w:t>”), by</w:t>
      </w:r>
      <w:r w:rsidR="00C66029" w:rsidRPr="00CD0566">
        <w:rPr>
          <w:rFonts w:ascii="Abadi MT Condensed" w:hAnsi="Abadi MT Condensed"/>
          <w:spacing w:val="-14"/>
          <w:sz w:val="22"/>
          <w:szCs w:val="22"/>
        </w:rPr>
        <w:t xml:space="preserve"> </w:t>
      </w:r>
      <w:r w:rsidR="00C66029" w:rsidRPr="00CD0566">
        <w:rPr>
          <w:rFonts w:ascii="Abadi MT Condensed" w:hAnsi="Abadi MT Condensed"/>
          <w:sz w:val="22"/>
          <w:szCs w:val="22"/>
        </w:rPr>
        <w:t>and</w:t>
      </w:r>
      <w:r w:rsidR="00C66029" w:rsidRPr="00CD0566">
        <w:rPr>
          <w:rFonts w:ascii="Abadi MT Condensed" w:hAnsi="Abadi MT Condensed"/>
          <w:spacing w:val="4"/>
          <w:sz w:val="22"/>
          <w:szCs w:val="22"/>
        </w:rPr>
        <w:t xml:space="preserve"> </w:t>
      </w:r>
      <w:r w:rsidR="00C66029" w:rsidRPr="00CD0566">
        <w:rPr>
          <w:rFonts w:ascii="Abadi MT Condensed" w:hAnsi="Abadi MT Condensed"/>
          <w:sz w:val="22"/>
          <w:szCs w:val="22"/>
        </w:rPr>
        <w:t>between</w:t>
      </w:r>
      <w:r w:rsidR="00C66029" w:rsidRPr="00CD0566">
        <w:rPr>
          <w:rFonts w:ascii="Abadi MT Condensed" w:hAnsi="Abadi MT Condensed"/>
          <w:sz w:val="22"/>
          <w:szCs w:val="22"/>
          <w:u w:val="single"/>
        </w:rPr>
        <w:t xml:space="preserve"> </w:t>
      </w:r>
      <w:r w:rsidR="00C66029" w:rsidRPr="00CD0566">
        <w:rPr>
          <w:rFonts w:ascii="Abadi MT Condensed" w:hAnsi="Abadi MT Condensed"/>
          <w:sz w:val="22"/>
          <w:szCs w:val="22"/>
          <w:u w:val="single"/>
        </w:rPr>
        <w:tab/>
      </w:r>
      <w:r w:rsidR="00C66029" w:rsidRPr="00CD0566">
        <w:rPr>
          <w:rFonts w:ascii="Abadi MT Condensed" w:hAnsi="Abadi MT Condensed"/>
          <w:sz w:val="22"/>
          <w:szCs w:val="22"/>
        </w:rPr>
        <w:t>(“Grantor”)</w:t>
      </w:r>
      <w:proofErr w:type="gramStart"/>
      <w:r w:rsidR="00C66029" w:rsidRPr="00CD0566">
        <w:rPr>
          <w:rFonts w:ascii="Abadi MT Condensed" w:hAnsi="Abadi MT Condensed"/>
          <w:sz w:val="22"/>
          <w:szCs w:val="22"/>
        </w:rPr>
        <w:t>,and</w:t>
      </w:r>
      <w:proofErr w:type="gramEnd"/>
      <w:r w:rsidR="00C66029" w:rsidRPr="00CD0566">
        <w:rPr>
          <w:rFonts w:ascii="Abadi MT Condensed" w:hAnsi="Abadi MT Condensed"/>
          <w:sz w:val="22"/>
          <w:szCs w:val="22"/>
          <w:u w:val="single"/>
        </w:rPr>
        <w:t xml:space="preserve"> </w:t>
      </w:r>
      <w:r w:rsidR="00C66029" w:rsidRPr="00CD0566">
        <w:rPr>
          <w:rFonts w:ascii="Abadi MT Condensed" w:hAnsi="Abadi MT Condensed"/>
          <w:sz w:val="22"/>
          <w:szCs w:val="22"/>
          <w:u w:val="single"/>
        </w:rPr>
        <w:tab/>
      </w:r>
      <w:r w:rsidR="00C66029" w:rsidRPr="00CD0566">
        <w:rPr>
          <w:rFonts w:ascii="Abadi MT Condensed" w:hAnsi="Abadi MT Condensed"/>
          <w:sz w:val="22"/>
          <w:szCs w:val="22"/>
        </w:rPr>
        <w:t>(“Grantee”).</w:t>
      </w:r>
    </w:p>
    <w:p w:rsidR="00C2719B" w:rsidRPr="00CD0566" w:rsidRDefault="00C2719B">
      <w:pPr>
        <w:pStyle w:val="BodyText"/>
        <w:rPr>
          <w:rFonts w:ascii="Abadi MT Condensed" w:hAnsi="Abadi MT Condensed"/>
          <w:sz w:val="22"/>
          <w:szCs w:val="22"/>
        </w:rPr>
      </w:pPr>
    </w:p>
    <w:p w:rsidR="00C2719B" w:rsidRPr="00CD0566" w:rsidRDefault="00C2719B">
      <w:pPr>
        <w:pStyle w:val="BodyText"/>
        <w:rPr>
          <w:rFonts w:ascii="Abadi MT Condensed" w:hAnsi="Abadi MT Condensed"/>
          <w:sz w:val="22"/>
          <w:szCs w:val="22"/>
        </w:rPr>
      </w:pPr>
    </w:p>
    <w:p w:rsidR="00C2719B" w:rsidRPr="00CD0566" w:rsidRDefault="00C66029">
      <w:pPr>
        <w:pStyle w:val="Heading1"/>
        <w:spacing w:before="1"/>
        <w:ind w:left="162" w:firstLine="0"/>
        <w:jc w:val="center"/>
        <w:rPr>
          <w:rFonts w:ascii="Abadi MT Condensed" w:hAnsi="Abadi MT Condensed"/>
          <w:sz w:val="22"/>
          <w:szCs w:val="22"/>
          <w:u w:val="none"/>
        </w:rPr>
      </w:pPr>
      <w:r w:rsidRPr="00CD0566">
        <w:rPr>
          <w:rFonts w:ascii="Abadi MT Condensed" w:hAnsi="Abadi MT Condensed"/>
          <w:sz w:val="22"/>
          <w:szCs w:val="22"/>
        </w:rPr>
        <w:t>Recitals</w:t>
      </w:r>
    </w:p>
    <w:p w:rsidR="00C2719B" w:rsidRPr="00CD0566" w:rsidRDefault="00C2719B">
      <w:pPr>
        <w:pStyle w:val="BodyText"/>
        <w:rPr>
          <w:rFonts w:ascii="Abadi MT Condensed" w:hAnsi="Abadi MT Condensed"/>
          <w:b/>
          <w:sz w:val="22"/>
          <w:szCs w:val="22"/>
        </w:rPr>
      </w:pPr>
    </w:p>
    <w:p w:rsidR="00C2719B" w:rsidRPr="00CD0566" w:rsidRDefault="00C66029">
      <w:pPr>
        <w:pStyle w:val="ListParagraph"/>
        <w:numPr>
          <w:ilvl w:val="0"/>
          <w:numId w:val="1"/>
        </w:numPr>
        <w:tabs>
          <w:tab w:val="left" w:pos="1840"/>
          <w:tab w:val="left" w:pos="1841"/>
          <w:tab w:val="left" w:pos="9764"/>
        </w:tabs>
        <w:spacing w:before="92"/>
        <w:rPr>
          <w:rFonts w:ascii="Abadi MT Condensed" w:hAnsi="Abadi MT Condensed"/>
        </w:rPr>
      </w:pPr>
      <w:r w:rsidRPr="00CD0566">
        <w:rPr>
          <w:rFonts w:ascii="Abadi MT Condensed" w:hAnsi="Abadi MT Condensed"/>
        </w:rPr>
        <w:t xml:space="preserve">Grantor  is  the  owner  of  those  certain  parcels  </w:t>
      </w:r>
      <w:r w:rsidRPr="00CD0566">
        <w:rPr>
          <w:rFonts w:ascii="Abadi MT Condensed" w:hAnsi="Abadi MT Condensed"/>
          <w:spacing w:val="-3"/>
        </w:rPr>
        <w:t xml:space="preserve">or  </w:t>
      </w:r>
      <w:r w:rsidRPr="00CD0566">
        <w:rPr>
          <w:rFonts w:ascii="Abadi MT Condensed" w:hAnsi="Abadi MT Condensed"/>
        </w:rPr>
        <w:t>tracts  of  ground</w:t>
      </w:r>
      <w:r w:rsidRPr="00CD0566">
        <w:rPr>
          <w:rFonts w:ascii="Abadi MT Condensed" w:hAnsi="Abadi MT Condensed"/>
          <w:spacing w:val="16"/>
        </w:rPr>
        <w:t xml:space="preserve"> </w:t>
      </w:r>
      <w:r w:rsidRPr="00CD0566">
        <w:rPr>
          <w:rFonts w:ascii="Abadi MT Condensed" w:hAnsi="Abadi MT Condensed"/>
        </w:rPr>
        <w:t>located</w:t>
      </w:r>
      <w:r w:rsidRPr="00CD0566">
        <w:rPr>
          <w:rFonts w:ascii="Abadi MT Condensed" w:hAnsi="Abadi MT Condensed"/>
          <w:spacing w:val="47"/>
        </w:rPr>
        <w:t xml:space="preserve"> </w:t>
      </w:r>
      <w:r w:rsidRPr="00CD0566">
        <w:rPr>
          <w:rFonts w:ascii="Abadi MT Condensed" w:hAnsi="Abadi MT Condensed"/>
        </w:rPr>
        <w:t>in</w:t>
      </w:r>
      <w:r w:rsidRPr="00CD0566">
        <w:rPr>
          <w:rFonts w:ascii="Abadi MT Condensed" w:hAnsi="Abadi MT Condensed"/>
          <w:u w:val="single"/>
        </w:rPr>
        <w:t xml:space="preserve"> </w:t>
      </w:r>
      <w:r w:rsidRPr="00CD0566">
        <w:rPr>
          <w:rFonts w:ascii="Abadi MT Condensed" w:hAnsi="Abadi MT Condensed"/>
          <w:u w:val="single"/>
        </w:rPr>
        <w:tab/>
      </w:r>
      <w:r w:rsidRPr="00CD0566">
        <w:rPr>
          <w:rFonts w:ascii="Abadi MT Condensed" w:hAnsi="Abadi MT Condensed"/>
        </w:rPr>
        <w:t>, known as</w:t>
      </w:r>
      <w:r w:rsidRPr="00CD0566">
        <w:rPr>
          <w:rFonts w:ascii="Abadi MT Condensed" w:hAnsi="Abadi MT Condensed"/>
          <w:spacing w:val="48"/>
        </w:rPr>
        <w:t xml:space="preserve"> </w:t>
      </w:r>
      <w:r w:rsidRPr="00CD0566">
        <w:rPr>
          <w:rFonts w:ascii="Abadi MT Condensed" w:hAnsi="Abadi MT Condensed"/>
          <w:spacing w:val="-5"/>
        </w:rPr>
        <w:t>Lot</w:t>
      </w:r>
    </w:p>
    <w:p w:rsidR="00C2719B" w:rsidRPr="00CD0566" w:rsidRDefault="00C66029">
      <w:pPr>
        <w:pStyle w:val="BodyText"/>
        <w:tabs>
          <w:tab w:val="left" w:pos="1500"/>
          <w:tab w:val="left" w:pos="3395"/>
        </w:tabs>
        <w:ind w:left="400" w:right="337"/>
        <w:rPr>
          <w:rFonts w:ascii="Abadi MT Condensed" w:hAnsi="Abadi MT Condensed"/>
          <w:sz w:val="22"/>
          <w:szCs w:val="22"/>
        </w:rPr>
      </w:pPr>
      <w:r w:rsidRPr="00CD0566">
        <w:rPr>
          <w:rFonts w:ascii="Abadi MT Condensed" w:hAnsi="Abadi MT Condensed"/>
          <w:sz w:val="22"/>
          <w:szCs w:val="22"/>
          <w:u w:val="single"/>
        </w:rPr>
        <w:t xml:space="preserve"> </w:t>
      </w:r>
      <w:r w:rsidRPr="00CD0566">
        <w:rPr>
          <w:rFonts w:ascii="Abadi MT Condensed" w:hAnsi="Abadi MT Condensed"/>
          <w:sz w:val="22"/>
          <w:szCs w:val="22"/>
          <w:u w:val="single"/>
        </w:rPr>
        <w:tab/>
      </w:r>
      <w:r w:rsidRPr="00CD0566">
        <w:rPr>
          <w:rFonts w:ascii="Abadi MT Condensed" w:hAnsi="Abadi MT Condensed"/>
          <w:sz w:val="22"/>
          <w:szCs w:val="22"/>
        </w:rPr>
        <w:t>,</w:t>
      </w:r>
      <w:r w:rsidRPr="00CD0566">
        <w:rPr>
          <w:rFonts w:ascii="Abadi MT Condensed" w:hAnsi="Abadi MT Condensed"/>
          <w:spacing w:val="20"/>
          <w:sz w:val="22"/>
          <w:szCs w:val="22"/>
        </w:rPr>
        <w:t xml:space="preserve"> </w:t>
      </w:r>
      <w:r w:rsidRPr="00CD0566">
        <w:rPr>
          <w:rFonts w:ascii="Abadi MT Condensed" w:hAnsi="Abadi MT Condensed"/>
          <w:sz w:val="22"/>
          <w:szCs w:val="22"/>
        </w:rPr>
        <w:t>Block</w:t>
      </w:r>
      <w:r w:rsidRPr="00CD0566">
        <w:rPr>
          <w:rFonts w:ascii="Abadi MT Condensed" w:hAnsi="Abadi MT Condensed"/>
          <w:sz w:val="22"/>
          <w:szCs w:val="22"/>
          <w:u w:val="single"/>
        </w:rPr>
        <w:t xml:space="preserve"> </w:t>
      </w:r>
      <w:r w:rsidRPr="00CD0566">
        <w:rPr>
          <w:rFonts w:ascii="Abadi MT Condensed" w:hAnsi="Abadi MT Condensed"/>
          <w:sz w:val="22"/>
          <w:szCs w:val="22"/>
          <w:u w:val="single"/>
        </w:rPr>
        <w:tab/>
      </w:r>
      <w:r w:rsidRPr="00CD0566">
        <w:rPr>
          <w:rFonts w:ascii="Abadi MT Condensed" w:hAnsi="Abadi MT Condensed"/>
          <w:sz w:val="22"/>
          <w:szCs w:val="22"/>
        </w:rPr>
        <w:t xml:space="preserve">, and more particularly described by metes and bounds </w:t>
      </w:r>
      <w:r w:rsidRPr="00CD0566">
        <w:rPr>
          <w:rFonts w:ascii="Abadi MT Condensed" w:hAnsi="Abadi MT Condensed"/>
          <w:spacing w:val="-3"/>
          <w:sz w:val="22"/>
          <w:szCs w:val="22"/>
        </w:rPr>
        <w:t xml:space="preserve">on </w:t>
      </w:r>
      <w:r w:rsidRPr="00CD0566">
        <w:rPr>
          <w:rFonts w:ascii="Abadi MT Condensed" w:hAnsi="Abadi MT Condensed"/>
          <w:b/>
          <w:sz w:val="22"/>
          <w:szCs w:val="22"/>
          <w:u w:val="single"/>
        </w:rPr>
        <w:t xml:space="preserve">Attachment </w:t>
      </w:r>
      <w:proofErr w:type="gramStart"/>
      <w:r w:rsidRPr="00CD0566">
        <w:rPr>
          <w:rFonts w:ascii="Abadi MT Condensed" w:hAnsi="Abadi MT Condensed"/>
          <w:b/>
          <w:sz w:val="22"/>
          <w:szCs w:val="22"/>
          <w:u w:val="single"/>
        </w:rPr>
        <w:t>A</w:t>
      </w:r>
      <w:proofErr w:type="gramEnd"/>
      <w:r w:rsidRPr="00CD0566">
        <w:rPr>
          <w:rFonts w:ascii="Abadi MT Condensed" w:hAnsi="Abadi MT Condensed"/>
          <w:b/>
          <w:sz w:val="22"/>
          <w:szCs w:val="22"/>
        </w:rPr>
        <w:t xml:space="preserve"> </w:t>
      </w:r>
      <w:r w:rsidRPr="00CD0566">
        <w:rPr>
          <w:rFonts w:ascii="Abadi MT Condensed" w:hAnsi="Abadi MT Condensed"/>
          <w:sz w:val="22"/>
          <w:szCs w:val="22"/>
        </w:rPr>
        <w:t xml:space="preserve">attached hereto and incorporated herein (all of which parcels </w:t>
      </w:r>
      <w:r w:rsidRPr="00CD0566">
        <w:rPr>
          <w:rFonts w:ascii="Abadi MT Condensed" w:hAnsi="Abadi MT Condensed"/>
          <w:spacing w:val="-3"/>
          <w:sz w:val="22"/>
          <w:szCs w:val="22"/>
        </w:rPr>
        <w:t xml:space="preserve">or </w:t>
      </w:r>
      <w:r w:rsidRPr="00CD0566">
        <w:rPr>
          <w:rFonts w:ascii="Abadi MT Condensed" w:hAnsi="Abadi MT Condensed"/>
          <w:sz w:val="22"/>
          <w:szCs w:val="22"/>
        </w:rPr>
        <w:t>tracts of ground are referred to herein as the</w:t>
      </w:r>
      <w:r w:rsidRPr="00CD0566">
        <w:rPr>
          <w:rFonts w:ascii="Abadi MT Condensed" w:hAnsi="Abadi MT Condensed"/>
          <w:spacing w:val="-2"/>
          <w:sz w:val="22"/>
          <w:szCs w:val="22"/>
        </w:rPr>
        <w:t xml:space="preserve"> </w:t>
      </w:r>
      <w:r w:rsidRPr="00CD0566">
        <w:rPr>
          <w:rFonts w:ascii="Abadi MT Condensed" w:hAnsi="Abadi MT Condensed"/>
          <w:sz w:val="22"/>
          <w:szCs w:val="22"/>
        </w:rPr>
        <w:t>“</w:t>
      </w:r>
      <w:r w:rsidRPr="00CD0566">
        <w:rPr>
          <w:rFonts w:ascii="Abadi MT Condensed" w:hAnsi="Abadi MT Condensed"/>
          <w:b/>
          <w:sz w:val="22"/>
          <w:szCs w:val="22"/>
        </w:rPr>
        <w:t>Premises</w:t>
      </w:r>
      <w:r w:rsidRPr="00CD0566">
        <w:rPr>
          <w:rFonts w:ascii="Abadi MT Condensed" w:hAnsi="Abadi MT Condensed"/>
          <w:sz w:val="22"/>
          <w:szCs w:val="22"/>
        </w:rPr>
        <w:t>”).</w:t>
      </w:r>
    </w:p>
    <w:p w:rsidR="00C2719B" w:rsidRPr="00CD0566" w:rsidRDefault="00C2719B">
      <w:pPr>
        <w:pStyle w:val="BodyText"/>
        <w:rPr>
          <w:rFonts w:ascii="Abadi MT Condensed" w:hAnsi="Abadi MT Condensed"/>
          <w:sz w:val="22"/>
          <w:szCs w:val="22"/>
        </w:rPr>
      </w:pPr>
    </w:p>
    <w:p w:rsidR="00C2719B" w:rsidRPr="00CD0566" w:rsidRDefault="00C66029">
      <w:pPr>
        <w:pStyle w:val="ListParagraph"/>
        <w:numPr>
          <w:ilvl w:val="0"/>
          <w:numId w:val="1"/>
        </w:numPr>
        <w:tabs>
          <w:tab w:val="left" w:pos="1840"/>
          <w:tab w:val="left" w:pos="1841"/>
        </w:tabs>
        <w:ind w:left="400" w:right="232" w:firstLine="720"/>
        <w:jc w:val="both"/>
        <w:rPr>
          <w:rFonts w:ascii="Abadi MT Condensed" w:hAnsi="Abadi MT Condensed"/>
        </w:rPr>
      </w:pPr>
      <w:r w:rsidRPr="00CD0566">
        <w:rPr>
          <w:rFonts w:ascii="Abadi MT Condensed" w:hAnsi="Abadi MT Condensed"/>
        </w:rPr>
        <w:t>Grantor and Grantee entered into a certain Solar Power Purchase Agreement (the “</w:t>
      </w:r>
      <w:r w:rsidRPr="00CD0566">
        <w:rPr>
          <w:rFonts w:ascii="Abadi MT Condensed" w:hAnsi="Abadi MT Condensed"/>
          <w:b/>
        </w:rPr>
        <w:t>Solar Agreement</w:t>
      </w:r>
      <w:r w:rsidRPr="00CD0566">
        <w:rPr>
          <w:rFonts w:ascii="Abadi MT Condensed" w:hAnsi="Abadi MT Condensed"/>
        </w:rPr>
        <w:t xml:space="preserve">”) pursuant to which the Grantee has agreed to design, construct, install, operate and maintain a certain solar photovoltaic system </w:t>
      </w:r>
      <w:r w:rsidRPr="00CD0566">
        <w:rPr>
          <w:rFonts w:ascii="Abadi MT Condensed" w:hAnsi="Abadi MT Condensed"/>
          <w:spacing w:val="-3"/>
        </w:rPr>
        <w:t xml:space="preserve">on </w:t>
      </w:r>
      <w:r w:rsidRPr="00CD0566">
        <w:rPr>
          <w:rFonts w:ascii="Abadi MT Condensed" w:hAnsi="Abadi MT Condensed"/>
        </w:rPr>
        <w:t xml:space="preserve">the Premises (the </w:t>
      </w:r>
      <w:r w:rsidRPr="00CD0566">
        <w:rPr>
          <w:rFonts w:ascii="Abadi MT Condensed" w:hAnsi="Abadi MT Condensed"/>
          <w:b/>
        </w:rPr>
        <w:t>“System</w:t>
      </w:r>
      <w:r w:rsidRPr="00CD0566">
        <w:rPr>
          <w:rFonts w:ascii="Abadi MT Condensed" w:hAnsi="Abadi MT Condensed"/>
        </w:rPr>
        <w:t>”</w:t>
      </w:r>
      <w:r w:rsidRPr="00CD0566">
        <w:rPr>
          <w:rFonts w:ascii="Abadi MT Condensed" w:hAnsi="Abadi MT Condensed"/>
        </w:rPr>
        <w:t xml:space="preserve">) </w:t>
      </w:r>
      <w:r w:rsidRPr="00CD0566">
        <w:rPr>
          <w:rFonts w:ascii="Abadi MT Condensed" w:hAnsi="Abadi MT Condensed"/>
          <w:spacing w:val="-3"/>
        </w:rPr>
        <w:t xml:space="preserve">for </w:t>
      </w:r>
      <w:r w:rsidRPr="00CD0566">
        <w:rPr>
          <w:rFonts w:ascii="Abadi MT Condensed" w:hAnsi="Abadi MT Condensed"/>
        </w:rPr>
        <w:t xml:space="preserve">the purpose of providing electric energy to portions of the facilities </w:t>
      </w:r>
      <w:r w:rsidRPr="00CD0566">
        <w:rPr>
          <w:rFonts w:ascii="Abadi MT Condensed" w:hAnsi="Abadi MT Condensed"/>
          <w:spacing w:val="-3"/>
        </w:rPr>
        <w:t xml:space="preserve">or </w:t>
      </w:r>
      <w:r w:rsidRPr="00CD0566">
        <w:rPr>
          <w:rFonts w:ascii="Abadi MT Condensed" w:hAnsi="Abadi MT Condensed"/>
        </w:rPr>
        <w:t>facility (the “</w:t>
      </w:r>
      <w:r w:rsidRPr="00CD0566">
        <w:rPr>
          <w:rFonts w:ascii="Abadi MT Condensed" w:hAnsi="Abadi MT Condensed"/>
          <w:b/>
        </w:rPr>
        <w:t>Facility</w:t>
      </w:r>
      <w:r w:rsidRPr="00CD0566">
        <w:rPr>
          <w:rFonts w:ascii="Abadi MT Condensed" w:hAnsi="Abadi MT Condensed"/>
        </w:rPr>
        <w:t xml:space="preserve">”) located </w:t>
      </w:r>
      <w:r w:rsidRPr="00CD0566">
        <w:rPr>
          <w:rFonts w:ascii="Abadi MT Condensed" w:hAnsi="Abadi MT Condensed"/>
          <w:spacing w:val="-3"/>
        </w:rPr>
        <w:t xml:space="preserve">on </w:t>
      </w:r>
      <w:r w:rsidRPr="00CD0566">
        <w:rPr>
          <w:rFonts w:ascii="Abadi MT Condensed" w:hAnsi="Abadi MT Condensed"/>
        </w:rPr>
        <w:t>the Premises.</w:t>
      </w:r>
    </w:p>
    <w:p w:rsidR="00C2719B" w:rsidRPr="00CD0566" w:rsidRDefault="00C2719B">
      <w:pPr>
        <w:pStyle w:val="BodyText"/>
        <w:rPr>
          <w:rFonts w:ascii="Abadi MT Condensed" w:hAnsi="Abadi MT Condensed"/>
          <w:sz w:val="22"/>
          <w:szCs w:val="22"/>
        </w:rPr>
      </w:pPr>
    </w:p>
    <w:p w:rsidR="00C2719B" w:rsidRPr="00CD0566" w:rsidRDefault="00C66029">
      <w:pPr>
        <w:pStyle w:val="ListParagraph"/>
        <w:numPr>
          <w:ilvl w:val="0"/>
          <w:numId w:val="1"/>
        </w:numPr>
        <w:tabs>
          <w:tab w:val="left" w:pos="1840"/>
          <w:tab w:val="left" w:pos="1841"/>
        </w:tabs>
        <w:ind w:left="400" w:right="247" w:firstLine="720"/>
        <w:jc w:val="both"/>
        <w:rPr>
          <w:rFonts w:ascii="Abadi MT Condensed" w:hAnsi="Abadi MT Condensed"/>
        </w:rPr>
      </w:pPr>
      <w:r w:rsidRPr="00CD0566">
        <w:rPr>
          <w:rFonts w:ascii="Abadi MT Condensed" w:hAnsi="Abadi MT Condensed"/>
        </w:rPr>
        <w:t xml:space="preserve">Grantor desires to grant to Grantee the rights described herein </w:t>
      </w:r>
      <w:r w:rsidRPr="00CD0566">
        <w:rPr>
          <w:rFonts w:ascii="Abadi MT Condensed" w:hAnsi="Abadi MT Condensed"/>
          <w:spacing w:val="-3"/>
        </w:rPr>
        <w:t xml:space="preserve">for </w:t>
      </w:r>
      <w:r w:rsidRPr="00CD0566">
        <w:rPr>
          <w:rFonts w:ascii="Abadi MT Condensed" w:hAnsi="Abadi MT Condensed"/>
        </w:rPr>
        <w:t>the purposes of designing, installing, operating, mainta</w:t>
      </w:r>
      <w:r w:rsidRPr="00CD0566">
        <w:rPr>
          <w:rFonts w:ascii="Abadi MT Condensed" w:hAnsi="Abadi MT Condensed"/>
        </w:rPr>
        <w:t xml:space="preserve">ining and removing the System </w:t>
      </w:r>
      <w:r w:rsidRPr="00CD0566">
        <w:rPr>
          <w:rFonts w:ascii="Abadi MT Condensed" w:hAnsi="Abadi MT Condensed"/>
          <w:spacing w:val="-3"/>
        </w:rPr>
        <w:t xml:space="preserve">on </w:t>
      </w:r>
      <w:r w:rsidRPr="00CD0566">
        <w:rPr>
          <w:rFonts w:ascii="Abadi MT Condensed" w:hAnsi="Abadi MT Condensed"/>
        </w:rPr>
        <w:t xml:space="preserve">and </w:t>
      </w:r>
      <w:r w:rsidRPr="00CD0566">
        <w:rPr>
          <w:rFonts w:ascii="Abadi MT Condensed" w:hAnsi="Abadi MT Condensed"/>
          <w:spacing w:val="-3"/>
        </w:rPr>
        <w:t xml:space="preserve">from </w:t>
      </w:r>
      <w:r w:rsidRPr="00CD0566">
        <w:rPr>
          <w:rFonts w:ascii="Abadi MT Condensed" w:hAnsi="Abadi MT Condensed"/>
        </w:rPr>
        <w:t>the</w:t>
      </w:r>
      <w:r w:rsidRPr="00CD0566">
        <w:rPr>
          <w:rFonts w:ascii="Abadi MT Condensed" w:hAnsi="Abadi MT Condensed"/>
          <w:spacing w:val="5"/>
        </w:rPr>
        <w:t xml:space="preserve"> </w:t>
      </w:r>
      <w:r w:rsidRPr="00CD0566">
        <w:rPr>
          <w:rFonts w:ascii="Abadi MT Condensed" w:hAnsi="Abadi MT Condensed"/>
        </w:rPr>
        <w:t>Property.</w:t>
      </w:r>
    </w:p>
    <w:p w:rsidR="00C2719B" w:rsidRPr="00CD0566" w:rsidRDefault="00C2719B">
      <w:pPr>
        <w:pStyle w:val="BodyText"/>
        <w:spacing w:before="1"/>
        <w:rPr>
          <w:rFonts w:ascii="Abadi MT Condensed" w:hAnsi="Abadi MT Condensed"/>
          <w:sz w:val="22"/>
          <w:szCs w:val="22"/>
        </w:rPr>
      </w:pPr>
    </w:p>
    <w:p w:rsidR="00C2719B" w:rsidRPr="00CD0566" w:rsidRDefault="00C66029">
      <w:pPr>
        <w:pStyle w:val="Heading1"/>
        <w:ind w:left="5327" w:firstLine="0"/>
        <w:rPr>
          <w:rFonts w:ascii="Abadi MT Condensed" w:hAnsi="Abadi MT Condensed"/>
          <w:sz w:val="22"/>
          <w:szCs w:val="22"/>
          <w:u w:val="none"/>
        </w:rPr>
      </w:pPr>
      <w:r w:rsidRPr="00CD0566">
        <w:rPr>
          <w:rFonts w:ascii="Abadi MT Condensed" w:hAnsi="Abadi MT Condensed"/>
          <w:sz w:val="22"/>
          <w:szCs w:val="22"/>
          <w:u w:val="none"/>
        </w:rPr>
        <w:t>Agreement</w:t>
      </w:r>
    </w:p>
    <w:p w:rsidR="00C2719B" w:rsidRPr="00CD0566" w:rsidRDefault="00C2719B">
      <w:pPr>
        <w:pStyle w:val="BodyText"/>
        <w:rPr>
          <w:rFonts w:ascii="Abadi MT Condensed" w:hAnsi="Abadi MT Condensed"/>
          <w:b/>
          <w:sz w:val="22"/>
          <w:szCs w:val="22"/>
        </w:rPr>
      </w:pPr>
    </w:p>
    <w:p w:rsidR="00C2719B" w:rsidRPr="00CD0566" w:rsidRDefault="00C66029">
      <w:pPr>
        <w:pStyle w:val="BodyText"/>
        <w:ind w:left="400" w:right="237" w:firstLine="720"/>
        <w:jc w:val="both"/>
        <w:rPr>
          <w:rFonts w:ascii="Abadi MT Condensed" w:hAnsi="Abadi MT Condensed"/>
          <w:sz w:val="22"/>
          <w:szCs w:val="22"/>
        </w:rPr>
      </w:pPr>
      <w:r w:rsidRPr="00CD0566">
        <w:rPr>
          <w:rFonts w:ascii="Abadi MT Condensed" w:hAnsi="Abadi MT Condensed"/>
          <w:b/>
          <w:sz w:val="22"/>
          <w:szCs w:val="22"/>
        </w:rPr>
        <w:t>NOW, THEREFORE</w:t>
      </w:r>
      <w:r w:rsidRPr="00CD0566">
        <w:rPr>
          <w:rFonts w:ascii="Abadi MT Condensed" w:hAnsi="Abadi MT Condensed"/>
          <w:sz w:val="22"/>
          <w:szCs w:val="22"/>
        </w:rPr>
        <w:t>, in consideration of the foregoing, the mutual covenants and agreements set forth below, and other good and valuable consideration, receipt and sufficiency of which is hereb</w:t>
      </w:r>
      <w:r w:rsidRPr="00CD0566">
        <w:rPr>
          <w:rFonts w:ascii="Abadi MT Condensed" w:hAnsi="Abadi MT Condensed"/>
          <w:sz w:val="22"/>
          <w:szCs w:val="22"/>
        </w:rPr>
        <w:t>y acknowledged and confirmed by Grantor, Grantor and Grantee hereby agree as follows:</w:t>
      </w:r>
    </w:p>
    <w:p w:rsidR="00C2719B" w:rsidRPr="00CD0566" w:rsidRDefault="00C2719B">
      <w:pPr>
        <w:pStyle w:val="BodyText"/>
        <w:rPr>
          <w:rFonts w:ascii="Abadi MT Condensed" w:hAnsi="Abadi MT Condensed"/>
          <w:sz w:val="22"/>
          <w:szCs w:val="22"/>
        </w:rPr>
      </w:pPr>
    </w:p>
    <w:p w:rsidR="00C2719B" w:rsidRPr="00CD0566" w:rsidRDefault="00C66029">
      <w:pPr>
        <w:pStyle w:val="ListParagraph"/>
        <w:numPr>
          <w:ilvl w:val="0"/>
          <w:numId w:val="2"/>
        </w:numPr>
        <w:tabs>
          <w:tab w:val="left" w:pos="1481"/>
        </w:tabs>
        <w:ind w:right="235"/>
        <w:jc w:val="both"/>
        <w:rPr>
          <w:rFonts w:ascii="Abadi MT Condensed" w:hAnsi="Abadi MT Condensed"/>
        </w:rPr>
      </w:pPr>
      <w:r w:rsidRPr="00CD0566">
        <w:rPr>
          <w:rFonts w:ascii="Abadi MT Condensed" w:hAnsi="Abadi MT Condensed"/>
          <w:b/>
          <w:u w:val="single"/>
        </w:rPr>
        <w:t xml:space="preserve">Grant </w:t>
      </w:r>
      <w:r w:rsidRPr="00CD0566">
        <w:rPr>
          <w:rFonts w:ascii="Abadi MT Condensed" w:hAnsi="Abadi MT Condensed"/>
          <w:b/>
          <w:spacing w:val="-3"/>
          <w:u w:val="single"/>
        </w:rPr>
        <w:t xml:space="preserve">of </w:t>
      </w:r>
      <w:r w:rsidRPr="00CD0566">
        <w:rPr>
          <w:rFonts w:ascii="Abadi MT Condensed" w:hAnsi="Abadi MT Condensed"/>
          <w:b/>
          <w:u w:val="single"/>
        </w:rPr>
        <w:t>Easement</w:t>
      </w:r>
      <w:r w:rsidRPr="00CD0566">
        <w:rPr>
          <w:rFonts w:ascii="Abadi MT Condensed" w:hAnsi="Abadi MT Condensed"/>
          <w:b/>
        </w:rPr>
        <w:t xml:space="preserve">. </w:t>
      </w:r>
      <w:r w:rsidRPr="00CD0566">
        <w:rPr>
          <w:rFonts w:ascii="Abadi MT Condensed" w:hAnsi="Abadi MT Condensed"/>
        </w:rPr>
        <w:t xml:space="preserve">Grantor hereby grants and conveys unto Grantee, its successors and assigns, a non-exclusive easement for the period of time set forth herein, across, </w:t>
      </w:r>
      <w:r w:rsidRPr="00CD0566">
        <w:rPr>
          <w:rFonts w:ascii="Abadi MT Condensed" w:hAnsi="Abadi MT Condensed"/>
        </w:rPr>
        <w:t xml:space="preserve">over, under and above the Facility in order to construct, install, alter, protect, repair, maintain, replace, operate, maintain and remove the System, including any related interconnection equipment and any facilities </w:t>
      </w:r>
      <w:r w:rsidRPr="00CD0566">
        <w:rPr>
          <w:rFonts w:ascii="Abadi MT Condensed" w:hAnsi="Abadi MT Condensed"/>
          <w:spacing w:val="-3"/>
        </w:rPr>
        <w:t xml:space="preserve">or </w:t>
      </w:r>
      <w:r w:rsidRPr="00CD0566">
        <w:rPr>
          <w:rFonts w:ascii="Abadi MT Condensed" w:hAnsi="Abadi MT Condensed"/>
        </w:rPr>
        <w:t>equipment appurtenant thereto as Gr</w:t>
      </w:r>
      <w:r w:rsidRPr="00CD0566">
        <w:rPr>
          <w:rFonts w:ascii="Abadi MT Condensed" w:hAnsi="Abadi MT Condensed"/>
        </w:rPr>
        <w:t xml:space="preserve">antee may from time to time require. Grantor also hereby grants and conveys unto Grantee all other easements across, over, under and above the Property as reasonably necessary to provide access to and services reasonably required </w:t>
      </w:r>
      <w:r w:rsidRPr="00CD0566">
        <w:rPr>
          <w:rFonts w:ascii="Abadi MT Condensed" w:hAnsi="Abadi MT Condensed"/>
          <w:spacing w:val="-3"/>
        </w:rPr>
        <w:t xml:space="preserve">for </w:t>
      </w:r>
      <w:r w:rsidRPr="00CD0566">
        <w:rPr>
          <w:rFonts w:ascii="Abadi MT Condensed" w:hAnsi="Abadi MT Condensed"/>
        </w:rPr>
        <w:t xml:space="preserve">Grantee’s performance </w:t>
      </w:r>
      <w:r w:rsidRPr="00CD0566">
        <w:rPr>
          <w:rFonts w:ascii="Abadi MT Condensed" w:hAnsi="Abadi MT Condensed"/>
        </w:rPr>
        <w:t xml:space="preserve">under the Solar Agreement. The easements granted hereunder shall run with and burden the Property </w:t>
      </w:r>
      <w:r w:rsidRPr="00CD0566">
        <w:rPr>
          <w:rFonts w:ascii="Abadi MT Condensed" w:hAnsi="Abadi MT Condensed"/>
          <w:spacing w:val="-3"/>
        </w:rPr>
        <w:t xml:space="preserve">for </w:t>
      </w:r>
      <w:r w:rsidRPr="00CD0566">
        <w:rPr>
          <w:rFonts w:ascii="Abadi MT Condensed" w:hAnsi="Abadi MT Condensed"/>
        </w:rPr>
        <w:t>the term of this</w:t>
      </w:r>
      <w:r w:rsidRPr="00CD0566">
        <w:rPr>
          <w:rFonts w:ascii="Abadi MT Condensed" w:hAnsi="Abadi MT Condensed"/>
          <w:spacing w:val="-8"/>
        </w:rPr>
        <w:t xml:space="preserve"> </w:t>
      </w:r>
      <w:r w:rsidRPr="00CD0566">
        <w:rPr>
          <w:rFonts w:ascii="Abadi MT Condensed" w:hAnsi="Abadi MT Condensed"/>
        </w:rPr>
        <w:t>Agreement.</w:t>
      </w:r>
    </w:p>
    <w:p w:rsidR="00C2719B" w:rsidRPr="00CD0566" w:rsidRDefault="00C2719B">
      <w:pPr>
        <w:pStyle w:val="BodyText"/>
        <w:spacing w:before="1"/>
        <w:rPr>
          <w:rFonts w:ascii="Abadi MT Condensed" w:hAnsi="Abadi MT Condensed"/>
          <w:sz w:val="22"/>
          <w:szCs w:val="22"/>
        </w:rPr>
      </w:pPr>
    </w:p>
    <w:p w:rsidR="00C2719B" w:rsidRPr="00CD0566" w:rsidRDefault="00C66029">
      <w:pPr>
        <w:pStyle w:val="ListParagraph"/>
        <w:numPr>
          <w:ilvl w:val="0"/>
          <w:numId w:val="2"/>
        </w:numPr>
        <w:tabs>
          <w:tab w:val="left" w:pos="1481"/>
        </w:tabs>
        <w:ind w:right="238"/>
        <w:jc w:val="both"/>
        <w:rPr>
          <w:rFonts w:ascii="Abadi MT Condensed" w:hAnsi="Abadi MT Condensed"/>
        </w:rPr>
      </w:pPr>
      <w:r w:rsidRPr="00CD0566">
        <w:rPr>
          <w:rFonts w:ascii="Abadi MT Condensed" w:hAnsi="Abadi MT Condensed"/>
          <w:b/>
          <w:u w:val="single"/>
        </w:rPr>
        <w:t>Term.</w:t>
      </w:r>
      <w:r w:rsidRPr="00CD0566">
        <w:rPr>
          <w:rFonts w:ascii="Abadi MT Condensed" w:hAnsi="Abadi MT Condensed"/>
          <w:b/>
        </w:rPr>
        <w:t xml:space="preserve"> </w:t>
      </w:r>
      <w:r w:rsidRPr="00CD0566">
        <w:rPr>
          <w:rFonts w:ascii="Abadi MT Condensed" w:hAnsi="Abadi MT Condensed"/>
          <w:spacing w:val="-3"/>
        </w:rPr>
        <w:t xml:space="preserve">This </w:t>
      </w:r>
      <w:r w:rsidRPr="00CD0566">
        <w:rPr>
          <w:rFonts w:ascii="Abadi MT Condensed" w:hAnsi="Abadi MT Condensed"/>
        </w:rPr>
        <w:t xml:space="preserve">Agreement shall be </w:t>
      </w:r>
      <w:r w:rsidRPr="00CD0566">
        <w:rPr>
          <w:rFonts w:ascii="Abadi MT Condensed" w:hAnsi="Abadi MT Condensed"/>
          <w:spacing w:val="-3"/>
        </w:rPr>
        <w:t xml:space="preserve">for </w:t>
      </w:r>
      <w:r w:rsidRPr="00CD0566">
        <w:rPr>
          <w:rFonts w:ascii="Abadi MT Condensed" w:hAnsi="Abadi MT Condensed"/>
        </w:rPr>
        <w:t xml:space="preserve">a period commencing on the Effective Date and expiring </w:t>
      </w:r>
      <w:r w:rsidRPr="00CD0566">
        <w:rPr>
          <w:rFonts w:ascii="Abadi MT Condensed" w:hAnsi="Abadi MT Condensed"/>
          <w:spacing w:val="-3"/>
        </w:rPr>
        <w:t xml:space="preserve">on </w:t>
      </w:r>
      <w:r w:rsidRPr="00CD0566">
        <w:rPr>
          <w:rFonts w:ascii="Abadi MT Condensed" w:hAnsi="Abadi MT Condensed"/>
        </w:rPr>
        <w:t xml:space="preserve">the date that is </w:t>
      </w:r>
      <w:proofErr w:type="gramStart"/>
      <w:r w:rsidRPr="00CD0566">
        <w:rPr>
          <w:rFonts w:ascii="Abadi MT Condensed" w:hAnsi="Abadi MT Condensed"/>
        </w:rPr>
        <w:t>the  earlier</w:t>
      </w:r>
      <w:proofErr w:type="gramEnd"/>
      <w:r w:rsidRPr="00CD0566">
        <w:rPr>
          <w:rFonts w:ascii="Abadi MT Condensed" w:hAnsi="Abadi MT Condensed"/>
        </w:rPr>
        <w:t xml:space="preserve"> of </w:t>
      </w:r>
      <w:r w:rsidRPr="00CD0566">
        <w:rPr>
          <w:rFonts w:ascii="Abadi MT Condensed" w:hAnsi="Abadi MT Condensed"/>
        </w:rPr>
        <w:t>(a) the thirtieth (30</w:t>
      </w:r>
      <w:proofErr w:type="spellStart"/>
      <w:r w:rsidRPr="00CD0566">
        <w:rPr>
          <w:rFonts w:ascii="Abadi MT Condensed" w:hAnsi="Abadi MT Condensed"/>
          <w:position w:val="7"/>
        </w:rPr>
        <w:t>th</w:t>
      </w:r>
      <w:proofErr w:type="spellEnd"/>
      <w:r w:rsidRPr="00CD0566">
        <w:rPr>
          <w:rFonts w:ascii="Abadi MT Condensed" w:hAnsi="Abadi MT Condensed"/>
        </w:rPr>
        <w:t xml:space="preserve">) anniversary of the Effective Date, and (b): one hundred twenty (120) days following expiration of the term of the Solar Agreement, and (c) earlier termination of the Solar Agreement due to default by Grantee thereunder. </w:t>
      </w:r>
      <w:r w:rsidRPr="00CD0566">
        <w:rPr>
          <w:rFonts w:ascii="Abadi MT Condensed" w:hAnsi="Abadi MT Condensed"/>
          <w:spacing w:val="2"/>
        </w:rPr>
        <w:t xml:space="preserve">No </w:t>
      </w:r>
      <w:r w:rsidRPr="00CD0566">
        <w:rPr>
          <w:rFonts w:ascii="Abadi MT Condensed" w:hAnsi="Abadi MT Condensed"/>
        </w:rPr>
        <w:t xml:space="preserve">delay </w:t>
      </w:r>
      <w:r w:rsidRPr="00CD0566">
        <w:rPr>
          <w:rFonts w:ascii="Abadi MT Condensed" w:hAnsi="Abadi MT Condensed"/>
          <w:spacing w:val="-3"/>
        </w:rPr>
        <w:t xml:space="preserve">or </w:t>
      </w:r>
      <w:r w:rsidRPr="00CD0566">
        <w:rPr>
          <w:rFonts w:ascii="Abadi MT Condensed" w:hAnsi="Abadi MT Condensed"/>
        </w:rPr>
        <w:t xml:space="preserve">interruption by Grantee in the use </w:t>
      </w:r>
      <w:r w:rsidRPr="00CD0566">
        <w:rPr>
          <w:rFonts w:ascii="Abadi MT Condensed" w:hAnsi="Abadi MT Condensed"/>
          <w:spacing w:val="-3"/>
        </w:rPr>
        <w:t xml:space="preserve">or </w:t>
      </w:r>
      <w:r w:rsidRPr="00CD0566">
        <w:rPr>
          <w:rFonts w:ascii="Abadi MT Condensed" w:hAnsi="Abadi MT Condensed"/>
        </w:rPr>
        <w:t xml:space="preserve">enjoyment of any right or </w:t>
      </w:r>
      <w:proofErr w:type="gramStart"/>
      <w:r w:rsidRPr="00CD0566">
        <w:rPr>
          <w:rFonts w:ascii="Abadi MT Condensed" w:hAnsi="Abadi MT Condensed"/>
        </w:rPr>
        <w:t>easement  hereby</w:t>
      </w:r>
      <w:proofErr w:type="gramEnd"/>
      <w:r w:rsidRPr="00CD0566">
        <w:rPr>
          <w:rFonts w:ascii="Abadi MT Condensed" w:hAnsi="Abadi MT Condensed"/>
        </w:rPr>
        <w:t xml:space="preserve">  granted shall result in the loss, limitation </w:t>
      </w:r>
      <w:r w:rsidRPr="00CD0566">
        <w:rPr>
          <w:rFonts w:ascii="Abadi MT Condensed" w:hAnsi="Abadi MT Condensed"/>
          <w:spacing w:val="-3"/>
        </w:rPr>
        <w:t xml:space="preserve">or </w:t>
      </w:r>
      <w:r w:rsidRPr="00CD0566">
        <w:rPr>
          <w:rFonts w:ascii="Abadi MT Condensed" w:hAnsi="Abadi MT Condensed"/>
        </w:rPr>
        <w:t xml:space="preserve">abandonment of any of the right, </w:t>
      </w:r>
      <w:r w:rsidRPr="00CD0566">
        <w:rPr>
          <w:rFonts w:ascii="Abadi MT Condensed" w:hAnsi="Abadi MT Condensed"/>
          <w:spacing w:val="2"/>
        </w:rPr>
        <w:t xml:space="preserve">title, </w:t>
      </w:r>
      <w:r w:rsidRPr="00CD0566">
        <w:rPr>
          <w:rFonts w:ascii="Abadi MT Condensed" w:hAnsi="Abadi MT Condensed"/>
        </w:rPr>
        <w:t xml:space="preserve">interest, easement </w:t>
      </w:r>
      <w:r w:rsidRPr="00CD0566">
        <w:rPr>
          <w:rFonts w:ascii="Abadi MT Condensed" w:hAnsi="Abadi MT Condensed"/>
          <w:spacing w:val="-3"/>
        </w:rPr>
        <w:t xml:space="preserve">or </w:t>
      </w:r>
      <w:r w:rsidRPr="00CD0566">
        <w:rPr>
          <w:rFonts w:ascii="Abadi MT Condensed" w:hAnsi="Abadi MT Condensed"/>
        </w:rPr>
        <w:t>estate granted hereby.</w:t>
      </w:r>
    </w:p>
    <w:p w:rsidR="00C2719B" w:rsidRPr="00CD0566" w:rsidRDefault="00C2719B">
      <w:pPr>
        <w:pStyle w:val="BodyText"/>
        <w:spacing w:before="7"/>
        <w:rPr>
          <w:rFonts w:ascii="Abadi MT Condensed" w:hAnsi="Abadi MT Condensed"/>
          <w:sz w:val="22"/>
          <w:szCs w:val="22"/>
        </w:rPr>
      </w:pPr>
    </w:p>
    <w:p w:rsidR="00C2719B" w:rsidRPr="00CD0566" w:rsidRDefault="00C66029">
      <w:pPr>
        <w:pStyle w:val="ListParagraph"/>
        <w:numPr>
          <w:ilvl w:val="0"/>
          <w:numId w:val="2"/>
        </w:numPr>
        <w:tabs>
          <w:tab w:val="left" w:pos="1481"/>
        </w:tabs>
        <w:spacing w:before="1"/>
        <w:ind w:right="234"/>
        <w:jc w:val="both"/>
        <w:rPr>
          <w:rFonts w:ascii="Abadi MT Condensed" w:hAnsi="Abadi MT Condensed"/>
        </w:rPr>
      </w:pPr>
      <w:r w:rsidRPr="00CD0566">
        <w:rPr>
          <w:rFonts w:ascii="Abadi MT Condensed" w:hAnsi="Abadi MT Condensed"/>
          <w:b/>
          <w:u w:val="single"/>
        </w:rPr>
        <w:t>Obstructions.</w:t>
      </w:r>
      <w:r w:rsidRPr="00CD0566">
        <w:rPr>
          <w:rFonts w:ascii="Abadi MT Condensed" w:hAnsi="Abadi MT Condensed"/>
          <w:b/>
        </w:rPr>
        <w:t xml:space="preserve"> </w:t>
      </w:r>
      <w:r w:rsidRPr="00CD0566">
        <w:rPr>
          <w:rFonts w:ascii="Abadi MT Condensed" w:hAnsi="Abadi MT Condensed"/>
        </w:rPr>
        <w:t xml:space="preserve">In addition to the rights afforded Grantee under the Solar Agreement, Grantee may </w:t>
      </w:r>
      <w:r w:rsidRPr="00CD0566">
        <w:rPr>
          <w:rFonts w:ascii="Abadi MT Condensed" w:hAnsi="Abadi MT Condensed"/>
          <w:spacing w:val="-3"/>
        </w:rPr>
        <w:t xml:space="preserve">from </w:t>
      </w:r>
      <w:r w:rsidRPr="00CD0566">
        <w:rPr>
          <w:rFonts w:ascii="Abadi MT Condensed" w:hAnsi="Abadi MT Condensed"/>
        </w:rPr>
        <w:t xml:space="preserve">time to time remove structures, trees, bushes, </w:t>
      </w:r>
      <w:r w:rsidRPr="00CD0566">
        <w:rPr>
          <w:rFonts w:ascii="Abadi MT Condensed" w:hAnsi="Abadi MT Condensed"/>
          <w:spacing w:val="-3"/>
        </w:rPr>
        <w:t xml:space="preserve">or </w:t>
      </w:r>
      <w:r w:rsidRPr="00CD0566">
        <w:rPr>
          <w:rFonts w:ascii="Abadi MT Condensed" w:hAnsi="Abadi MT Condensed"/>
        </w:rPr>
        <w:t xml:space="preserve">other obstructions within such portions of the Facility, and may level and grade such portions of the Property, to the </w:t>
      </w:r>
      <w:r w:rsidRPr="00CD0566">
        <w:rPr>
          <w:rFonts w:ascii="Abadi MT Condensed" w:hAnsi="Abadi MT Condensed"/>
        </w:rPr>
        <w:t xml:space="preserve">extent reasonably necessary to carry out the purposes set forth herein; provided that Grantor gives its prior written consent to such removal, leveling </w:t>
      </w:r>
      <w:r w:rsidRPr="00CD0566">
        <w:rPr>
          <w:rFonts w:ascii="Abadi MT Condensed" w:hAnsi="Abadi MT Condensed"/>
          <w:spacing w:val="-3"/>
        </w:rPr>
        <w:t xml:space="preserve">or </w:t>
      </w:r>
      <w:r w:rsidRPr="00CD0566">
        <w:rPr>
          <w:rFonts w:ascii="Abadi MT Condensed" w:hAnsi="Abadi MT Condensed"/>
        </w:rPr>
        <w:t xml:space="preserve">grading, such consent not to be unreasonably withheld, delayed or conditioned. Grantor covenants for </w:t>
      </w:r>
      <w:r w:rsidRPr="00CD0566">
        <w:rPr>
          <w:rFonts w:ascii="Abadi MT Condensed" w:hAnsi="Abadi MT Condensed"/>
        </w:rPr>
        <w:t>itself, its heirs, successors and assigns</w:t>
      </w:r>
      <w:r w:rsidRPr="00CD0566">
        <w:rPr>
          <w:rFonts w:ascii="Abadi MT Condensed" w:hAnsi="Abadi MT Condensed"/>
          <w:spacing w:val="7"/>
        </w:rPr>
        <w:t xml:space="preserve"> </w:t>
      </w:r>
      <w:r w:rsidRPr="00CD0566">
        <w:rPr>
          <w:rFonts w:ascii="Abadi MT Condensed" w:hAnsi="Abadi MT Condensed"/>
        </w:rPr>
        <w:t>that:</w:t>
      </w:r>
    </w:p>
    <w:p w:rsidR="00C2719B" w:rsidRPr="00CD0566" w:rsidRDefault="00C2719B">
      <w:pPr>
        <w:pStyle w:val="BodyText"/>
        <w:rPr>
          <w:rFonts w:ascii="Abadi MT Condensed" w:hAnsi="Abadi MT Condensed"/>
          <w:sz w:val="22"/>
          <w:szCs w:val="22"/>
        </w:rPr>
      </w:pPr>
    </w:p>
    <w:p w:rsidR="00C2719B" w:rsidRPr="00CD0566" w:rsidRDefault="00C66029">
      <w:pPr>
        <w:pStyle w:val="ListParagraph"/>
        <w:numPr>
          <w:ilvl w:val="1"/>
          <w:numId w:val="2"/>
        </w:numPr>
        <w:tabs>
          <w:tab w:val="left" w:pos="2201"/>
        </w:tabs>
        <w:ind w:right="247"/>
        <w:jc w:val="both"/>
        <w:rPr>
          <w:rFonts w:ascii="Abadi MT Condensed" w:hAnsi="Abadi MT Condensed"/>
        </w:rPr>
      </w:pPr>
      <w:r w:rsidRPr="00CD0566">
        <w:rPr>
          <w:rFonts w:ascii="Abadi MT Condensed" w:hAnsi="Abadi MT Condensed"/>
        </w:rPr>
        <w:t xml:space="preserve">Grantor will not build </w:t>
      </w:r>
      <w:r w:rsidRPr="00CD0566">
        <w:rPr>
          <w:rFonts w:ascii="Abadi MT Condensed" w:hAnsi="Abadi MT Condensed"/>
          <w:spacing w:val="-3"/>
        </w:rPr>
        <w:t xml:space="preserve">or </w:t>
      </w:r>
      <w:r w:rsidRPr="00CD0566">
        <w:rPr>
          <w:rFonts w:ascii="Abadi MT Condensed" w:hAnsi="Abadi MT Condensed"/>
        </w:rPr>
        <w:t xml:space="preserve">place, </w:t>
      </w:r>
      <w:r w:rsidRPr="00CD0566">
        <w:rPr>
          <w:rFonts w:ascii="Abadi MT Condensed" w:hAnsi="Abadi MT Condensed"/>
          <w:spacing w:val="-3"/>
        </w:rPr>
        <w:t xml:space="preserve">or </w:t>
      </w:r>
      <w:r w:rsidRPr="00CD0566">
        <w:rPr>
          <w:rFonts w:ascii="Abadi MT Condensed" w:hAnsi="Abadi MT Condensed"/>
        </w:rPr>
        <w:t xml:space="preserve">allow to be built </w:t>
      </w:r>
      <w:r w:rsidRPr="00CD0566">
        <w:rPr>
          <w:rFonts w:ascii="Abadi MT Condensed" w:hAnsi="Abadi MT Condensed"/>
          <w:spacing w:val="-3"/>
        </w:rPr>
        <w:t xml:space="preserve">or </w:t>
      </w:r>
      <w:r w:rsidRPr="00CD0566">
        <w:rPr>
          <w:rFonts w:ascii="Abadi MT Condensed" w:hAnsi="Abadi MT Condensed"/>
        </w:rPr>
        <w:t xml:space="preserve">placed, any structure or obstruction of any kind within such portions of the Facility </w:t>
      </w:r>
      <w:r w:rsidRPr="00CD0566">
        <w:rPr>
          <w:rFonts w:ascii="Abadi MT Condensed" w:hAnsi="Abadi MT Condensed"/>
          <w:spacing w:val="-3"/>
        </w:rPr>
        <w:t xml:space="preserve">on </w:t>
      </w:r>
      <w:r w:rsidRPr="00CD0566">
        <w:rPr>
          <w:rFonts w:ascii="Abadi MT Condensed" w:hAnsi="Abadi MT Condensed"/>
        </w:rPr>
        <w:t>which is located any portion of the System, including any rel</w:t>
      </w:r>
      <w:r w:rsidRPr="00CD0566">
        <w:rPr>
          <w:rFonts w:ascii="Abadi MT Condensed" w:hAnsi="Abadi MT Condensed"/>
        </w:rPr>
        <w:t>ated interconnection equipment;</w:t>
      </w:r>
      <w:r w:rsidRPr="00CD0566">
        <w:rPr>
          <w:rFonts w:ascii="Abadi MT Condensed" w:hAnsi="Abadi MT Condensed"/>
          <w:spacing w:val="2"/>
        </w:rPr>
        <w:t xml:space="preserve"> </w:t>
      </w:r>
      <w:r w:rsidRPr="00CD0566">
        <w:rPr>
          <w:rFonts w:ascii="Abadi MT Condensed" w:hAnsi="Abadi MT Condensed"/>
        </w:rPr>
        <w:t>and</w:t>
      </w:r>
    </w:p>
    <w:p w:rsidR="00C2719B" w:rsidRPr="00CD0566" w:rsidRDefault="00C2719B">
      <w:pPr>
        <w:pStyle w:val="BodyText"/>
        <w:rPr>
          <w:rFonts w:ascii="Abadi MT Condensed" w:hAnsi="Abadi MT Condensed"/>
          <w:sz w:val="22"/>
          <w:szCs w:val="22"/>
        </w:rPr>
      </w:pPr>
    </w:p>
    <w:p w:rsidR="00C2719B" w:rsidRPr="00CD0566" w:rsidRDefault="00C66029">
      <w:pPr>
        <w:pStyle w:val="ListParagraph"/>
        <w:numPr>
          <w:ilvl w:val="1"/>
          <w:numId w:val="2"/>
        </w:numPr>
        <w:tabs>
          <w:tab w:val="left" w:pos="2201"/>
        </w:tabs>
        <w:ind w:right="242"/>
        <w:jc w:val="both"/>
        <w:rPr>
          <w:rFonts w:ascii="Abadi MT Condensed" w:hAnsi="Abadi MT Condensed"/>
        </w:rPr>
      </w:pPr>
      <w:r w:rsidRPr="00CD0566">
        <w:rPr>
          <w:rFonts w:ascii="Abadi MT Condensed" w:hAnsi="Abadi MT Condensed"/>
          <w:noProof/>
          <w:lang w:bidi="ar-SA"/>
        </w:rPr>
        <w:drawing>
          <wp:anchor distT="0" distB="0" distL="0" distR="0" simplePos="0" relativeHeight="251647488" behindDoc="1" locked="0" layoutInCell="1" allowOverlap="1">
            <wp:simplePos x="0" y="0"/>
            <wp:positionH relativeFrom="page">
              <wp:posOffset>5664200</wp:posOffset>
            </wp:positionH>
            <wp:positionV relativeFrom="paragraph">
              <wp:posOffset>735786</wp:posOffset>
            </wp:positionV>
            <wp:extent cx="1770379" cy="644525"/>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9" cstate="print"/>
                    <a:stretch>
                      <a:fillRect/>
                    </a:stretch>
                  </pic:blipFill>
                  <pic:spPr>
                    <a:xfrm>
                      <a:off x="0" y="0"/>
                      <a:ext cx="1770379" cy="644525"/>
                    </a:xfrm>
                    <a:prstGeom prst="rect">
                      <a:avLst/>
                    </a:prstGeom>
                  </pic:spPr>
                </pic:pic>
              </a:graphicData>
            </a:graphic>
          </wp:anchor>
        </w:drawing>
      </w:r>
      <w:r w:rsidRPr="00CD0566">
        <w:rPr>
          <w:rFonts w:ascii="Abadi MT Condensed" w:hAnsi="Abadi MT Condensed"/>
        </w:rPr>
        <w:t xml:space="preserve">if such a structure </w:t>
      </w:r>
      <w:r w:rsidRPr="00CD0566">
        <w:rPr>
          <w:rFonts w:ascii="Abadi MT Condensed" w:hAnsi="Abadi MT Condensed"/>
          <w:spacing w:val="-3"/>
        </w:rPr>
        <w:t xml:space="preserve">or </w:t>
      </w:r>
      <w:r w:rsidRPr="00CD0566">
        <w:rPr>
          <w:rFonts w:ascii="Abadi MT Condensed" w:hAnsi="Abadi MT Condensed"/>
        </w:rPr>
        <w:t xml:space="preserve">obstruction is built </w:t>
      </w:r>
      <w:r w:rsidRPr="00CD0566">
        <w:rPr>
          <w:rFonts w:ascii="Abadi MT Condensed" w:hAnsi="Abadi MT Condensed"/>
          <w:spacing w:val="-3"/>
        </w:rPr>
        <w:t xml:space="preserve">or </w:t>
      </w:r>
      <w:r w:rsidRPr="00CD0566">
        <w:rPr>
          <w:rFonts w:ascii="Abadi MT Condensed" w:hAnsi="Abadi MT Condensed"/>
        </w:rPr>
        <w:t xml:space="preserve">placed within any portion of the Facility </w:t>
      </w:r>
      <w:r w:rsidRPr="00CD0566">
        <w:rPr>
          <w:rFonts w:ascii="Abadi MT Condensed" w:hAnsi="Abadi MT Condensed"/>
          <w:spacing w:val="-3"/>
        </w:rPr>
        <w:t xml:space="preserve">on </w:t>
      </w:r>
      <w:r w:rsidRPr="00CD0566">
        <w:rPr>
          <w:rFonts w:ascii="Abadi MT Condensed" w:hAnsi="Abadi MT Condensed"/>
        </w:rPr>
        <w:t>which is located any portion of the System, including any related interconnection equipment, Grantor will remove the same at t</w:t>
      </w:r>
      <w:r w:rsidRPr="00CD0566">
        <w:rPr>
          <w:rFonts w:ascii="Abadi MT Condensed" w:hAnsi="Abadi MT Condensed"/>
        </w:rPr>
        <w:t>he request</w:t>
      </w:r>
      <w:r w:rsidRPr="00CD0566">
        <w:rPr>
          <w:rFonts w:ascii="Abadi MT Condensed" w:hAnsi="Abadi MT Condensed"/>
          <w:spacing w:val="8"/>
        </w:rPr>
        <w:t xml:space="preserve"> </w:t>
      </w:r>
      <w:r w:rsidRPr="00CD0566">
        <w:rPr>
          <w:rFonts w:ascii="Abadi MT Condensed" w:hAnsi="Abadi MT Condensed"/>
        </w:rPr>
        <w:t>of</w:t>
      </w:r>
      <w:r w:rsidRPr="00CD0566">
        <w:rPr>
          <w:rFonts w:ascii="Abadi MT Condensed" w:hAnsi="Abadi MT Condensed"/>
          <w:spacing w:val="3"/>
        </w:rPr>
        <w:t xml:space="preserve"> </w:t>
      </w:r>
      <w:r w:rsidRPr="00CD0566">
        <w:rPr>
          <w:rFonts w:ascii="Abadi MT Condensed" w:hAnsi="Abadi MT Condensed"/>
        </w:rPr>
        <w:t>the</w:t>
      </w:r>
      <w:r w:rsidRPr="00CD0566">
        <w:rPr>
          <w:rFonts w:ascii="Abadi MT Condensed" w:hAnsi="Abadi MT Condensed"/>
          <w:spacing w:val="10"/>
        </w:rPr>
        <w:t xml:space="preserve"> </w:t>
      </w:r>
      <w:r w:rsidRPr="00CD0566">
        <w:rPr>
          <w:rFonts w:ascii="Abadi MT Condensed" w:hAnsi="Abadi MT Condensed"/>
        </w:rPr>
        <w:t>Grantee</w:t>
      </w:r>
      <w:r w:rsidRPr="00CD0566">
        <w:rPr>
          <w:rFonts w:ascii="Abadi MT Condensed" w:hAnsi="Abadi MT Condensed"/>
          <w:spacing w:val="5"/>
        </w:rPr>
        <w:t xml:space="preserve"> </w:t>
      </w:r>
      <w:r w:rsidRPr="00CD0566">
        <w:rPr>
          <w:rFonts w:ascii="Abadi MT Condensed" w:hAnsi="Abadi MT Condensed"/>
        </w:rPr>
        <w:t>at</w:t>
      </w:r>
      <w:r w:rsidRPr="00CD0566">
        <w:rPr>
          <w:rFonts w:ascii="Abadi MT Condensed" w:hAnsi="Abadi MT Condensed"/>
          <w:spacing w:val="4"/>
        </w:rPr>
        <w:t xml:space="preserve"> </w:t>
      </w:r>
      <w:r w:rsidRPr="00CD0566">
        <w:rPr>
          <w:rFonts w:ascii="Abadi MT Condensed" w:hAnsi="Abadi MT Condensed"/>
        </w:rPr>
        <w:t>no</w:t>
      </w:r>
      <w:r w:rsidRPr="00CD0566">
        <w:rPr>
          <w:rFonts w:ascii="Abadi MT Condensed" w:hAnsi="Abadi MT Condensed"/>
          <w:spacing w:val="3"/>
        </w:rPr>
        <w:t xml:space="preserve"> </w:t>
      </w:r>
      <w:r w:rsidRPr="00CD0566">
        <w:rPr>
          <w:rFonts w:ascii="Abadi MT Condensed" w:hAnsi="Abadi MT Condensed"/>
        </w:rPr>
        <w:t>cost</w:t>
      </w:r>
      <w:r w:rsidRPr="00CD0566">
        <w:rPr>
          <w:rFonts w:ascii="Abadi MT Condensed" w:hAnsi="Abadi MT Condensed"/>
          <w:spacing w:val="4"/>
        </w:rPr>
        <w:t xml:space="preserve"> </w:t>
      </w:r>
      <w:r w:rsidRPr="00CD0566">
        <w:rPr>
          <w:rFonts w:ascii="Abadi MT Condensed" w:hAnsi="Abadi MT Condensed"/>
        </w:rPr>
        <w:t>to</w:t>
      </w:r>
      <w:r w:rsidRPr="00CD0566">
        <w:rPr>
          <w:rFonts w:ascii="Abadi MT Condensed" w:hAnsi="Abadi MT Condensed"/>
          <w:spacing w:val="4"/>
        </w:rPr>
        <w:t xml:space="preserve"> </w:t>
      </w:r>
      <w:r w:rsidRPr="00CD0566">
        <w:rPr>
          <w:rFonts w:ascii="Abadi MT Condensed" w:hAnsi="Abadi MT Condensed"/>
        </w:rPr>
        <w:t>the</w:t>
      </w:r>
      <w:r w:rsidRPr="00CD0566">
        <w:rPr>
          <w:rFonts w:ascii="Abadi MT Condensed" w:hAnsi="Abadi MT Condensed"/>
          <w:spacing w:val="6"/>
        </w:rPr>
        <w:t xml:space="preserve"> </w:t>
      </w:r>
      <w:r w:rsidRPr="00CD0566">
        <w:rPr>
          <w:rFonts w:ascii="Abadi MT Condensed" w:hAnsi="Abadi MT Condensed"/>
        </w:rPr>
        <w:t>Grantee.</w:t>
      </w:r>
      <w:r w:rsidRPr="00CD0566">
        <w:rPr>
          <w:rFonts w:ascii="Abadi MT Condensed" w:hAnsi="Abadi MT Condensed"/>
          <w:spacing w:val="13"/>
        </w:rPr>
        <w:t xml:space="preserve"> </w:t>
      </w:r>
      <w:r w:rsidRPr="00CD0566">
        <w:rPr>
          <w:rFonts w:ascii="Abadi MT Condensed" w:hAnsi="Abadi MT Condensed"/>
        </w:rPr>
        <w:t>Grantee</w:t>
      </w:r>
      <w:r w:rsidRPr="00CD0566">
        <w:rPr>
          <w:rFonts w:ascii="Abadi MT Condensed" w:hAnsi="Abadi MT Condensed"/>
          <w:spacing w:val="6"/>
        </w:rPr>
        <w:t xml:space="preserve"> </w:t>
      </w:r>
      <w:r w:rsidRPr="00CD0566">
        <w:rPr>
          <w:rFonts w:ascii="Abadi MT Condensed" w:hAnsi="Abadi MT Condensed"/>
        </w:rPr>
        <w:t>may</w:t>
      </w:r>
      <w:r w:rsidRPr="00CD0566">
        <w:rPr>
          <w:rFonts w:ascii="Abadi MT Condensed" w:hAnsi="Abadi MT Condensed"/>
          <w:spacing w:val="4"/>
        </w:rPr>
        <w:t xml:space="preserve"> </w:t>
      </w:r>
      <w:r w:rsidRPr="00CD0566">
        <w:rPr>
          <w:rFonts w:ascii="Abadi MT Condensed" w:hAnsi="Abadi MT Condensed"/>
        </w:rPr>
        <w:t>erect</w:t>
      </w:r>
      <w:r w:rsidRPr="00CD0566">
        <w:rPr>
          <w:rFonts w:ascii="Abadi MT Condensed" w:hAnsi="Abadi MT Condensed"/>
          <w:spacing w:val="4"/>
        </w:rPr>
        <w:t xml:space="preserve"> </w:t>
      </w:r>
      <w:r w:rsidRPr="00CD0566">
        <w:rPr>
          <w:rFonts w:ascii="Abadi MT Condensed" w:hAnsi="Abadi MT Condensed"/>
        </w:rPr>
        <w:t>a</w:t>
      </w:r>
      <w:r w:rsidRPr="00CD0566">
        <w:rPr>
          <w:rFonts w:ascii="Abadi MT Condensed" w:hAnsi="Abadi MT Condensed"/>
          <w:spacing w:val="10"/>
        </w:rPr>
        <w:t xml:space="preserve"> </w:t>
      </w:r>
      <w:r w:rsidRPr="00CD0566">
        <w:rPr>
          <w:rFonts w:ascii="Abadi MT Condensed" w:hAnsi="Abadi MT Condensed"/>
        </w:rPr>
        <w:t>fence</w:t>
      </w:r>
      <w:r w:rsidRPr="00CD0566">
        <w:rPr>
          <w:rFonts w:ascii="Abadi MT Condensed" w:hAnsi="Abadi MT Condensed"/>
          <w:spacing w:val="5"/>
        </w:rPr>
        <w:t xml:space="preserve"> </w:t>
      </w:r>
      <w:r w:rsidRPr="00CD0566">
        <w:rPr>
          <w:rFonts w:ascii="Abadi MT Condensed" w:hAnsi="Abadi MT Condensed"/>
          <w:spacing w:val="-3"/>
        </w:rPr>
        <w:t>on</w:t>
      </w:r>
      <w:r w:rsidRPr="00CD0566">
        <w:rPr>
          <w:rFonts w:ascii="Abadi MT Condensed" w:hAnsi="Abadi MT Condensed"/>
          <w:spacing w:val="9"/>
        </w:rPr>
        <w:t xml:space="preserve"> </w:t>
      </w:r>
      <w:r w:rsidRPr="00CD0566">
        <w:rPr>
          <w:rFonts w:ascii="Abadi MT Condensed" w:hAnsi="Abadi MT Condensed"/>
        </w:rPr>
        <w:t>such</w:t>
      </w:r>
      <w:r w:rsidRPr="00CD0566">
        <w:rPr>
          <w:rFonts w:ascii="Abadi MT Condensed" w:hAnsi="Abadi MT Condensed"/>
          <w:spacing w:val="4"/>
        </w:rPr>
        <w:t xml:space="preserve"> </w:t>
      </w:r>
      <w:r w:rsidRPr="00CD0566">
        <w:rPr>
          <w:rFonts w:ascii="Abadi MT Condensed" w:hAnsi="Abadi MT Condensed"/>
        </w:rPr>
        <w:t>portions</w:t>
      </w:r>
      <w:r w:rsidRPr="00CD0566">
        <w:rPr>
          <w:rFonts w:ascii="Abadi MT Condensed" w:hAnsi="Abadi MT Condensed"/>
          <w:spacing w:val="11"/>
        </w:rPr>
        <w:t xml:space="preserve"> </w:t>
      </w:r>
      <w:r w:rsidRPr="00CD0566">
        <w:rPr>
          <w:rFonts w:ascii="Abadi MT Condensed" w:hAnsi="Abadi MT Condensed"/>
        </w:rPr>
        <w:t>of</w:t>
      </w:r>
      <w:r w:rsidRPr="00CD0566">
        <w:rPr>
          <w:rFonts w:ascii="Abadi MT Condensed" w:hAnsi="Abadi MT Condensed"/>
          <w:spacing w:val="3"/>
        </w:rPr>
        <w:t xml:space="preserve"> </w:t>
      </w:r>
      <w:r w:rsidRPr="00CD0566">
        <w:rPr>
          <w:rFonts w:ascii="Abadi MT Condensed" w:hAnsi="Abadi MT Condensed"/>
        </w:rPr>
        <w:t>the</w:t>
      </w:r>
      <w:r w:rsidRPr="00CD0566">
        <w:rPr>
          <w:rFonts w:ascii="Abadi MT Condensed" w:hAnsi="Abadi MT Condensed"/>
          <w:spacing w:val="4"/>
        </w:rPr>
        <w:t xml:space="preserve"> </w:t>
      </w:r>
      <w:r w:rsidRPr="00CD0566">
        <w:rPr>
          <w:rFonts w:ascii="Abadi MT Condensed" w:hAnsi="Abadi MT Condensed"/>
        </w:rPr>
        <w:t>Property</w:t>
      </w:r>
      <w:r w:rsidRPr="00CD0566">
        <w:rPr>
          <w:rFonts w:ascii="Abadi MT Condensed" w:hAnsi="Abadi MT Condensed"/>
          <w:spacing w:val="4"/>
        </w:rPr>
        <w:t xml:space="preserve"> </w:t>
      </w:r>
      <w:r w:rsidRPr="00CD0566">
        <w:rPr>
          <w:rFonts w:ascii="Abadi MT Condensed" w:hAnsi="Abadi MT Condensed"/>
          <w:spacing w:val="-3"/>
        </w:rPr>
        <w:t>or</w:t>
      </w:r>
    </w:p>
    <w:p w:rsidR="00C2719B" w:rsidRPr="00CD0566" w:rsidRDefault="00CD0566">
      <w:pPr>
        <w:pStyle w:val="BodyText"/>
        <w:spacing w:before="6"/>
        <w:rPr>
          <w:rFonts w:ascii="Abadi MT Condensed" w:hAnsi="Abadi MT Condensed"/>
          <w:sz w:val="22"/>
          <w:szCs w:val="22"/>
        </w:rPr>
      </w:pPr>
      <w:r w:rsidRPr="00CD0566">
        <w:rPr>
          <w:rFonts w:ascii="Abadi MT Condensed" w:hAnsi="Abadi MT Condensed"/>
          <w:noProof/>
          <w:sz w:val="22"/>
          <w:szCs w:val="22"/>
          <w:lang w:bidi="ar-SA"/>
        </w:rPr>
        <w:lastRenderedPageBreak/>
        <mc:AlternateContent>
          <mc:Choice Requires="wps">
            <w:drawing>
              <wp:anchor distT="0" distB="0" distL="0" distR="0" simplePos="0" relativeHeight="251605504" behindDoc="0" locked="0" layoutInCell="1" allowOverlap="1">
                <wp:simplePos x="0" y="0"/>
                <wp:positionH relativeFrom="page">
                  <wp:posOffset>457835</wp:posOffset>
                </wp:positionH>
                <wp:positionV relativeFrom="paragraph">
                  <wp:posOffset>236855</wp:posOffset>
                </wp:positionV>
                <wp:extent cx="1829435" cy="0"/>
                <wp:effectExtent l="10160" t="8890" r="8255" b="10160"/>
                <wp:wrapTopAndBottom/>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5D3D3" id="Line 9" o:spid="_x0000_s1026" style="position:absolute;z-index:251605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5pt,18.65pt" to="180.1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TvkHQ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" strokeweight=".5pt">
                <w10:wrap type="topAndBottom" anchorx="page"/>
              </v:line>
            </w:pict>
          </mc:Fallback>
        </mc:AlternateContent>
      </w:r>
    </w:p>
    <w:p w:rsidR="00C2719B" w:rsidRPr="00CD0566" w:rsidRDefault="00C66029">
      <w:pPr>
        <w:pStyle w:val="BodyText"/>
        <w:spacing w:before="49"/>
        <w:ind w:left="400" w:right="621"/>
        <w:rPr>
          <w:rFonts w:ascii="Abadi MT Condensed" w:hAnsi="Abadi MT Condensed"/>
          <w:sz w:val="22"/>
          <w:szCs w:val="22"/>
        </w:rPr>
      </w:pPr>
      <w:r w:rsidRPr="00CD0566">
        <w:rPr>
          <w:rFonts w:ascii="Abadi MT Condensed" w:hAnsi="Abadi MT Condensed"/>
          <w:position w:val="7"/>
          <w:sz w:val="22"/>
          <w:szCs w:val="22"/>
        </w:rPr>
        <w:t xml:space="preserve">5 </w:t>
      </w:r>
      <w:r w:rsidRPr="00CD0566">
        <w:rPr>
          <w:rFonts w:ascii="Abadi MT Condensed" w:hAnsi="Abadi MT Condensed"/>
          <w:sz w:val="22"/>
          <w:szCs w:val="22"/>
        </w:rPr>
        <w:t xml:space="preserve">If Grantor and </w:t>
      </w:r>
      <w:proofErr w:type="spellStart"/>
      <w:r w:rsidRPr="00CD0566">
        <w:rPr>
          <w:rFonts w:ascii="Abadi MT Condensed" w:hAnsi="Abadi MT Condensed"/>
          <w:sz w:val="22"/>
          <w:szCs w:val="22"/>
        </w:rPr>
        <w:t>LesseeLesseeLesseeLesseeLessee</w:t>
      </w:r>
      <w:proofErr w:type="spellEnd"/>
      <w:r w:rsidRPr="00CD0566">
        <w:rPr>
          <w:rFonts w:ascii="Abadi MT Condensed" w:hAnsi="Abadi MT Condensed"/>
          <w:sz w:val="22"/>
          <w:szCs w:val="22"/>
        </w:rPr>
        <w:t xml:space="preserve"> are not the same Person, a three-party agreement will be necessary between the </w:t>
      </w:r>
      <w:proofErr w:type="spellStart"/>
      <w:r w:rsidRPr="00CD0566">
        <w:rPr>
          <w:rFonts w:ascii="Abadi MT Condensed" w:hAnsi="Abadi MT Condensed"/>
          <w:sz w:val="22"/>
          <w:szCs w:val="22"/>
        </w:rPr>
        <w:t>LesseeLesseeLesseeLesseeLesseeLessee</w:t>
      </w:r>
      <w:proofErr w:type="spellEnd"/>
      <w:r w:rsidRPr="00CD0566">
        <w:rPr>
          <w:rFonts w:ascii="Abadi MT Condensed" w:hAnsi="Abadi MT Condensed"/>
          <w:sz w:val="22"/>
          <w:szCs w:val="22"/>
        </w:rPr>
        <w:t>, the Grantor and the Grantee.</w:t>
      </w:r>
    </w:p>
    <w:p w:rsidR="00C2719B" w:rsidRPr="00CD0566" w:rsidRDefault="00C2719B">
      <w:pPr>
        <w:rPr>
          <w:rFonts w:ascii="Abadi MT Condensed" w:hAnsi="Abadi MT Condensed"/>
        </w:rPr>
        <w:sectPr w:rsidR="00C2719B" w:rsidRPr="00CD0566">
          <w:pgSz w:w="12240" w:h="15840"/>
          <w:pgMar w:top="1040" w:right="480" w:bottom="720" w:left="320" w:header="0" w:footer="445" w:gutter="0"/>
          <w:pgBorders w:offsetFrom="page">
            <w:top w:val="single" w:sz="4" w:space="24" w:color="000000"/>
            <w:left w:val="single" w:sz="4" w:space="24" w:color="000000"/>
            <w:bottom w:val="single" w:sz="4" w:space="24" w:color="000000"/>
            <w:right w:val="single" w:sz="4" w:space="24" w:color="000000"/>
          </w:pgBorders>
          <w:cols w:space="720"/>
        </w:sectPr>
      </w:pPr>
    </w:p>
    <w:p w:rsidR="00C2719B" w:rsidRPr="00CD0566" w:rsidRDefault="00C66029">
      <w:pPr>
        <w:pStyle w:val="BodyText"/>
        <w:spacing w:before="69"/>
        <w:ind w:left="2201" w:right="241"/>
        <w:jc w:val="both"/>
        <w:rPr>
          <w:rFonts w:ascii="Abadi MT Condensed" w:hAnsi="Abadi MT Condensed"/>
          <w:sz w:val="22"/>
          <w:szCs w:val="22"/>
        </w:rPr>
      </w:pPr>
      <w:r w:rsidRPr="00CD0566">
        <w:rPr>
          <w:rFonts w:ascii="Abadi MT Condensed" w:hAnsi="Abadi MT Condensed"/>
          <w:sz w:val="22"/>
          <w:szCs w:val="22"/>
        </w:rPr>
        <w:lastRenderedPageBreak/>
        <w:t>the Facility o</w:t>
      </w:r>
      <w:r w:rsidRPr="00CD0566">
        <w:rPr>
          <w:rFonts w:ascii="Abadi MT Condensed" w:hAnsi="Abadi MT Condensed"/>
          <w:sz w:val="22"/>
          <w:szCs w:val="22"/>
        </w:rPr>
        <w:t>n which any portion of the System,, are located in order to exclude Grantor and others from accessing such areas provided that Grantor gives its prior written consent, such consent not to be unreasonably withheld, delayed or conditioned.</w:t>
      </w:r>
    </w:p>
    <w:p w:rsidR="00C2719B" w:rsidRPr="00CD0566" w:rsidRDefault="00C2719B">
      <w:pPr>
        <w:pStyle w:val="BodyText"/>
        <w:spacing w:before="11"/>
        <w:rPr>
          <w:rFonts w:ascii="Abadi MT Condensed" w:hAnsi="Abadi MT Condensed"/>
          <w:sz w:val="22"/>
          <w:szCs w:val="22"/>
        </w:rPr>
      </w:pPr>
    </w:p>
    <w:p w:rsidR="00C2719B" w:rsidRPr="00CD0566" w:rsidRDefault="00C66029">
      <w:pPr>
        <w:pStyle w:val="ListParagraph"/>
        <w:numPr>
          <w:ilvl w:val="0"/>
          <w:numId w:val="2"/>
        </w:numPr>
        <w:tabs>
          <w:tab w:val="left" w:pos="1481"/>
        </w:tabs>
        <w:ind w:right="238"/>
        <w:jc w:val="both"/>
        <w:rPr>
          <w:rFonts w:ascii="Abadi MT Condensed" w:hAnsi="Abadi MT Condensed"/>
        </w:rPr>
      </w:pPr>
      <w:r w:rsidRPr="00CD0566">
        <w:rPr>
          <w:rFonts w:ascii="Abadi MT Condensed" w:hAnsi="Abadi MT Condensed"/>
          <w:b/>
          <w:u w:val="single"/>
        </w:rPr>
        <w:t xml:space="preserve">Reservation </w:t>
      </w:r>
      <w:r w:rsidRPr="00CD0566">
        <w:rPr>
          <w:rFonts w:ascii="Abadi MT Condensed" w:hAnsi="Abadi MT Condensed"/>
          <w:b/>
          <w:spacing w:val="-3"/>
          <w:u w:val="single"/>
        </w:rPr>
        <w:t xml:space="preserve">of </w:t>
      </w:r>
      <w:r w:rsidRPr="00CD0566">
        <w:rPr>
          <w:rFonts w:ascii="Abadi MT Condensed" w:hAnsi="Abadi MT Condensed"/>
          <w:b/>
          <w:u w:val="single"/>
        </w:rPr>
        <w:t>Ri</w:t>
      </w:r>
      <w:r w:rsidRPr="00CD0566">
        <w:rPr>
          <w:rFonts w:ascii="Abadi MT Condensed" w:hAnsi="Abadi MT Condensed"/>
          <w:b/>
          <w:u w:val="single"/>
        </w:rPr>
        <w:t>ghts</w:t>
      </w:r>
      <w:r w:rsidRPr="00CD0566">
        <w:rPr>
          <w:rFonts w:ascii="Abadi MT Condensed" w:hAnsi="Abadi MT Condensed"/>
        </w:rPr>
        <w:t xml:space="preserve">. Grantor reserves the right to use </w:t>
      </w:r>
      <w:r w:rsidRPr="00CD0566">
        <w:rPr>
          <w:rFonts w:ascii="Abadi MT Condensed" w:hAnsi="Abadi MT Condensed"/>
          <w:spacing w:val="-3"/>
        </w:rPr>
        <w:t xml:space="preserve">or </w:t>
      </w:r>
      <w:r w:rsidRPr="00CD0566">
        <w:rPr>
          <w:rFonts w:ascii="Abadi MT Condensed" w:hAnsi="Abadi MT Condensed"/>
        </w:rPr>
        <w:t xml:space="preserve">authorize others </w:t>
      </w:r>
      <w:r w:rsidRPr="00CD0566">
        <w:rPr>
          <w:rFonts w:ascii="Abadi MT Condensed" w:hAnsi="Abadi MT Condensed"/>
          <w:spacing w:val="3"/>
        </w:rPr>
        <w:t xml:space="preserve">to </w:t>
      </w:r>
      <w:r w:rsidRPr="00CD0566">
        <w:rPr>
          <w:rFonts w:ascii="Abadi MT Condensed" w:hAnsi="Abadi MT Condensed"/>
        </w:rPr>
        <w:t>use the Property and the Facility in any manner not inconsistent with or which will not unreasonably interfere with the rights granted herein, provided, however, that Grantor shall not, nor sha</w:t>
      </w:r>
      <w:r w:rsidRPr="00CD0566">
        <w:rPr>
          <w:rFonts w:ascii="Abadi MT Condensed" w:hAnsi="Abadi MT Condensed"/>
        </w:rPr>
        <w:t>ll permit others to, disturb the System, including any related interconnection equipment</w:t>
      </w:r>
      <w:proofErr w:type="gramStart"/>
      <w:r w:rsidRPr="00CD0566">
        <w:rPr>
          <w:rFonts w:ascii="Abadi MT Condensed" w:hAnsi="Abadi MT Condensed"/>
        </w:rPr>
        <w:t>, ,</w:t>
      </w:r>
      <w:proofErr w:type="gramEnd"/>
      <w:r w:rsidRPr="00CD0566">
        <w:rPr>
          <w:rFonts w:ascii="Abadi MT Condensed" w:hAnsi="Abadi MT Condensed"/>
        </w:rPr>
        <w:t xml:space="preserve"> in any way without prior written approval of the</w:t>
      </w:r>
      <w:r w:rsidRPr="00CD0566">
        <w:rPr>
          <w:rFonts w:ascii="Abadi MT Condensed" w:hAnsi="Abadi MT Condensed"/>
          <w:spacing w:val="-21"/>
        </w:rPr>
        <w:t xml:space="preserve"> </w:t>
      </w:r>
      <w:r w:rsidRPr="00CD0566">
        <w:rPr>
          <w:rFonts w:ascii="Abadi MT Condensed" w:hAnsi="Abadi MT Condensed"/>
        </w:rPr>
        <w:t>Grantee.</w:t>
      </w:r>
    </w:p>
    <w:p w:rsidR="00C2719B" w:rsidRPr="00CD0566" w:rsidRDefault="00C2719B">
      <w:pPr>
        <w:pStyle w:val="BodyText"/>
        <w:rPr>
          <w:rFonts w:ascii="Abadi MT Condensed" w:hAnsi="Abadi MT Condensed"/>
          <w:sz w:val="22"/>
          <w:szCs w:val="22"/>
        </w:rPr>
      </w:pPr>
    </w:p>
    <w:p w:rsidR="00C2719B" w:rsidRPr="00CD0566" w:rsidRDefault="00C66029">
      <w:pPr>
        <w:pStyle w:val="ListParagraph"/>
        <w:numPr>
          <w:ilvl w:val="0"/>
          <w:numId w:val="2"/>
        </w:numPr>
        <w:tabs>
          <w:tab w:val="left" w:pos="1481"/>
        </w:tabs>
        <w:spacing w:before="1"/>
        <w:ind w:right="234"/>
        <w:jc w:val="both"/>
        <w:rPr>
          <w:rFonts w:ascii="Abadi MT Condensed" w:hAnsi="Abadi MT Condensed"/>
        </w:rPr>
      </w:pPr>
      <w:r w:rsidRPr="00CD0566">
        <w:rPr>
          <w:rFonts w:ascii="Abadi MT Condensed" w:hAnsi="Abadi MT Condensed"/>
          <w:b/>
          <w:u w:val="single"/>
        </w:rPr>
        <w:t>Title.</w:t>
      </w:r>
      <w:r w:rsidRPr="00CD0566">
        <w:rPr>
          <w:rFonts w:ascii="Abadi MT Condensed" w:hAnsi="Abadi MT Condensed"/>
          <w:b/>
        </w:rPr>
        <w:t xml:space="preserve"> </w:t>
      </w:r>
      <w:r w:rsidRPr="00CD0566">
        <w:rPr>
          <w:rFonts w:ascii="Abadi MT Condensed" w:hAnsi="Abadi MT Condensed"/>
        </w:rPr>
        <w:t xml:space="preserve">Grantor represents and warrants to Grantee that (a) Grantor holds </w:t>
      </w:r>
      <w:r w:rsidRPr="00CD0566">
        <w:rPr>
          <w:rFonts w:ascii="Abadi MT Condensed" w:hAnsi="Abadi MT Condensed"/>
          <w:spacing w:val="-2"/>
        </w:rPr>
        <w:t xml:space="preserve">fee </w:t>
      </w:r>
      <w:r w:rsidRPr="00CD0566">
        <w:rPr>
          <w:rFonts w:ascii="Abadi MT Condensed" w:hAnsi="Abadi MT Condensed"/>
        </w:rPr>
        <w:t>simple title to the Premises</w:t>
      </w:r>
      <w:r w:rsidRPr="00CD0566">
        <w:rPr>
          <w:rFonts w:ascii="Abadi MT Condensed" w:hAnsi="Abadi MT Condensed"/>
        </w:rPr>
        <w:t xml:space="preserve">, free and clear of all liens and any other encumbrances, and (b) no lien </w:t>
      </w:r>
      <w:r w:rsidRPr="00CD0566">
        <w:rPr>
          <w:rFonts w:ascii="Abadi MT Condensed" w:hAnsi="Abadi MT Condensed"/>
          <w:spacing w:val="-3"/>
        </w:rPr>
        <w:t xml:space="preserve">or </w:t>
      </w:r>
      <w:r w:rsidRPr="00CD0566">
        <w:rPr>
          <w:rFonts w:ascii="Abadi MT Condensed" w:hAnsi="Abadi MT Condensed"/>
        </w:rPr>
        <w:t>other encumbrance to which the Premises is subject would reasonably be expected to adversely impact Grantee’s rights hereunder or under the Solar Agreement. Grantor further repres</w:t>
      </w:r>
      <w:r w:rsidRPr="00CD0566">
        <w:rPr>
          <w:rFonts w:ascii="Abadi MT Condensed" w:hAnsi="Abadi MT Condensed"/>
        </w:rPr>
        <w:t xml:space="preserve">ents and warrants to Grantee that Grantor has the right to execute and deliver this Agreement and to grant to Grantee the easements and other rights hereunder, and that such grant does not, and will not, violate </w:t>
      </w:r>
      <w:r w:rsidRPr="00CD0566">
        <w:rPr>
          <w:rFonts w:ascii="Abadi MT Condensed" w:hAnsi="Abadi MT Condensed"/>
          <w:spacing w:val="-3"/>
        </w:rPr>
        <w:t xml:space="preserve">or </w:t>
      </w:r>
      <w:r w:rsidRPr="00CD0566">
        <w:rPr>
          <w:rFonts w:ascii="Abadi MT Condensed" w:hAnsi="Abadi MT Condensed"/>
        </w:rPr>
        <w:t>breach Grantor’s organizational documents</w:t>
      </w:r>
      <w:r w:rsidRPr="00CD0566">
        <w:rPr>
          <w:rFonts w:ascii="Abadi MT Condensed" w:hAnsi="Abadi MT Condensed"/>
        </w:rPr>
        <w:t xml:space="preserve">, any law, rule </w:t>
      </w:r>
      <w:r w:rsidRPr="00CD0566">
        <w:rPr>
          <w:rFonts w:ascii="Abadi MT Condensed" w:hAnsi="Abadi MT Condensed"/>
          <w:spacing w:val="-3"/>
        </w:rPr>
        <w:t xml:space="preserve">or </w:t>
      </w:r>
      <w:r w:rsidRPr="00CD0566">
        <w:rPr>
          <w:rFonts w:ascii="Abadi MT Condensed" w:hAnsi="Abadi MT Condensed"/>
        </w:rPr>
        <w:t xml:space="preserve">regulation, or any contract, agreement or arrangement to which Grantor is a party </w:t>
      </w:r>
      <w:r w:rsidRPr="00CD0566">
        <w:rPr>
          <w:rFonts w:ascii="Abadi MT Condensed" w:hAnsi="Abadi MT Condensed"/>
          <w:spacing w:val="-3"/>
        </w:rPr>
        <w:t xml:space="preserve">or </w:t>
      </w:r>
      <w:r w:rsidRPr="00CD0566">
        <w:rPr>
          <w:rFonts w:ascii="Abadi MT Condensed" w:hAnsi="Abadi MT Condensed"/>
        </w:rPr>
        <w:t xml:space="preserve">by or to which any of Grantor’s assets </w:t>
      </w:r>
      <w:r w:rsidRPr="00CD0566">
        <w:rPr>
          <w:rFonts w:ascii="Abadi MT Condensed" w:hAnsi="Abadi MT Condensed"/>
          <w:spacing w:val="-3"/>
        </w:rPr>
        <w:t xml:space="preserve">or </w:t>
      </w:r>
      <w:r w:rsidRPr="00CD0566">
        <w:rPr>
          <w:rFonts w:ascii="Abadi MT Condensed" w:hAnsi="Abadi MT Condensed"/>
        </w:rPr>
        <w:t xml:space="preserve">properties, including the Premises </w:t>
      </w:r>
      <w:r w:rsidRPr="00CD0566">
        <w:rPr>
          <w:rFonts w:ascii="Abadi MT Condensed" w:hAnsi="Abadi MT Condensed"/>
          <w:spacing w:val="-3"/>
        </w:rPr>
        <w:t xml:space="preserve">or </w:t>
      </w:r>
      <w:r w:rsidRPr="00CD0566">
        <w:rPr>
          <w:rFonts w:ascii="Abadi MT Condensed" w:hAnsi="Abadi MT Condensed"/>
        </w:rPr>
        <w:t xml:space="preserve">the Facility, is bound </w:t>
      </w:r>
      <w:r w:rsidRPr="00CD0566">
        <w:rPr>
          <w:rFonts w:ascii="Abadi MT Condensed" w:hAnsi="Abadi MT Condensed"/>
          <w:spacing w:val="-3"/>
        </w:rPr>
        <w:t xml:space="preserve">or </w:t>
      </w:r>
      <w:r w:rsidRPr="00CD0566">
        <w:rPr>
          <w:rFonts w:ascii="Abadi MT Condensed" w:hAnsi="Abadi MT Condensed"/>
        </w:rPr>
        <w:t xml:space="preserve">subject. In the event that, after the date of this Agreement, Grantor duly grants a mortgage </w:t>
      </w:r>
      <w:r w:rsidRPr="00CD0566">
        <w:rPr>
          <w:rFonts w:ascii="Abadi MT Condensed" w:hAnsi="Abadi MT Condensed"/>
          <w:spacing w:val="-3"/>
        </w:rPr>
        <w:t xml:space="preserve">for </w:t>
      </w:r>
      <w:r w:rsidRPr="00CD0566">
        <w:rPr>
          <w:rFonts w:ascii="Abadi MT Condensed" w:hAnsi="Abadi MT Condensed"/>
        </w:rPr>
        <w:t>additional value (the “</w:t>
      </w:r>
      <w:r w:rsidRPr="00CD0566">
        <w:rPr>
          <w:rFonts w:ascii="Abadi MT Condensed" w:hAnsi="Abadi MT Condensed"/>
          <w:b/>
        </w:rPr>
        <w:t>Subsequent Mortgage</w:t>
      </w:r>
      <w:r w:rsidRPr="00CD0566">
        <w:rPr>
          <w:rFonts w:ascii="Abadi MT Condensed" w:hAnsi="Abadi MT Condensed"/>
        </w:rPr>
        <w:t xml:space="preserve">”), Grantor shall, prior to and as a condition to the effectiveness of such grant of a mortgage, cause the mortgagee </w:t>
      </w:r>
      <w:r w:rsidRPr="00CD0566">
        <w:rPr>
          <w:rFonts w:ascii="Abadi MT Condensed" w:hAnsi="Abadi MT Condensed"/>
        </w:rPr>
        <w:t>under the Subsequent Mortgage to execute and deliver to the Grantee an agreement, in customary form and in form and substance reasonably acceptable to Grantee, acknowledging the subordination of the Subsequent Mortgage to the grant of the easement pursuant</w:t>
      </w:r>
      <w:r w:rsidRPr="00CD0566">
        <w:rPr>
          <w:rFonts w:ascii="Abadi MT Condensed" w:hAnsi="Abadi MT Condensed"/>
        </w:rPr>
        <w:t xml:space="preserve"> to this Agreement (the “</w:t>
      </w:r>
      <w:r w:rsidRPr="00CD0566">
        <w:rPr>
          <w:rFonts w:ascii="Abadi MT Condensed" w:hAnsi="Abadi MT Condensed"/>
          <w:b/>
        </w:rPr>
        <w:t>Subordination</w:t>
      </w:r>
      <w:r w:rsidRPr="00CD0566">
        <w:rPr>
          <w:rFonts w:ascii="Abadi MT Condensed" w:hAnsi="Abadi MT Condensed"/>
          <w:b/>
          <w:spacing w:val="-20"/>
        </w:rPr>
        <w:t xml:space="preserve"> </w:t>
      </w:r>
      <w:r w:rsidRPr="00CD0566">
        <w:rPr>
          <w:rFonts w:ascii="Abadi MT Condensed" w:hAnsi="Abadi MT Condensed"/>
          <w:b/>
        </w:rPr>
        <w:t>Agreement</w:t>
      </w:r>
      <w:r w:rsidRPr="00CD0566">
        <w:rPr>
          <w:rFonts w:ascii="Abadi MT Condensed" w:hAnsi="Abadi MT Condensed"/>
        </w:rPr>
        <w:t>”).</w:t>
      </w:r>
    </w:p>
    <w:p w:rsidR="00C2719B" w:rsidRPr="00CD0566" w:rsidRDefault="00C2719B">
      <w:pPr>
        <w:pStyle w:val="BodyText"/>
        <w:spacing w:before="1"/>
        <w:rPr>
          <w:rFonts w:ascii="Abadi MT Condensed" w:hAnsi="Abadi MT Condensed"/>
          <w:sz w:val="22"/>
          <w:szCs w:val="22"/>
        </w:rPr>
      </w:pPr>
    </w:p>
    <w:p w:rsidR="00C2719B" w:rsidRPr="00CD0566" w:rsidRDefault="00C66029">
      <w:pPr>
        <w:pStyle w:val="ListParagraph"/>
        <w:numPr>
          <w:ilvl w:val="0"/>
          <w:numId w:val="2"/>
        </w:numPr>
        <w:tabs>
          <w:tab w:val="left" w:pos="1481"/>
        </w:tabs>
        <w:ind w:right="244"/>
        <w:jc w:val="both"/>
        <w:rPr>
          <w:rFonts w:ascii="Abadi MT Condensed" w:hAnsi="Abadi MT Condensed"/>
        </w:rPr>
      </w:pPr>
      <w:r w:rsidRPr="00CD0566">
        <w:rPr>
          <w:rFonts w:ascii="Abadi MT Condensed" w:hAnsi="Abadi MT Condensed"/>
          <w:b/>
          <w:u w:val="single"/>
        </w:rPr>
        <w:t>Recordation; Possession.</w:t>
      </w:r>
      <w:r w:rsidRPr="00CD0566">
        <w:rPr>
          <w:rFonts w:ascii="Abadi MT Condensed" w:hAnsi="Abadi MT Condensed"/>
          <w:b/>
        </w:rPr>
        <w:t xml:space="preserve"> </w:t>
      </w:r>
      <w:r w:rsidRPr="00CD0566">
        <w:rPr>
          <w:rFonts w:ascii="Abadi MT Condensed" w:hAnsi="Abadi MT Condensed"/>
          <w:spacing w:val="-3"/>
        </w:rPr>
        <w:t xml:space="preserve">This </w:t>
      </w:r>
      <w:r w:rsidRPr="00CD0566">
        <w:rPr>
          <w:rFonts w:ascii="Abadi MT Condensed" w:hAnsi="Abadi MT Condensed"/>
        </w:rPr>
        <w:t>Agreement may be recorded against the Property by Grantee at Grantee’s sole cost and expense. Grantor covenants and agrees, for itself and its assigns and successors, that the Grantee shall be entitled to exercise its rights under this Agreement upon execu</w:t>
      </w:r>
      <w:r w:rsidRPr="00CD0566">
        <w:rPr>
          <w:rFonts w:ascii="Abadi MT Condensed" w:hAnsi="Abadi MT Condensed"/>
        </w:rPr>
        <w:t xml:space="preserve">tion and delivery of this Agreement by the Parties hereto, whether </w:t>
      </w:r>
      <w:r w:rsidRPr="00CD0566">
        <w:rPr>
          <w:rFonts w:ascii="Abadi MT Condensed" w:hAnsi="Abadi MT Condensed"/>
          <w:spacing w:val="-3"/>
        </w:rPr>
        <w:t xml:space="preserve">or </w:t>
      </w:r>
      <w:r w:rsidRPr="00CD0566">
        <w:rPr>
          <w:rFonts w:ascii="Abadi MT Condensed" w:hAnsi="Abadi MT Condensed"/>
        </w:rPr>
        <w:t>not this Agreement is</w:t>
      </w:r>
      <w:r w:rsidRPr="00CD0566">
        <w:rPr>
          <w:rFonts w:ascii="Abadi MT Condensed" w:hAnsi="Abadi MT Condensed"/>
          <w:spacing w:val="-1"/>
        </w:rPr>
        <w:t xml:space="preserve"> </w:t>
      </w:r>
      <w:r w:rsidRPr="00CD0566">
        <w:rPr>
          <w:rFonts w:ascii="Abadi MT Condensed" w:hAnsi="Abadi MT Condensed"/>
        </w:rPr>
        <w:t>recorded.</w:t>
      </w:r>
    </w:p>
    <w:p w:rsidR="00C2719B" w:rsidRPr="00CD0566" w:rsidRDefault="00C2719B">
      <w:pPr>
        <w:pStyle w:val="BodyText"/>
        <w:rPr>
          <w:rFonts w:ascii="Abadi MT Condensed" w:hAnsi="Abadi MT Condensed"/>
          <w:sz w:val="22"/>
          <w:szCs w:val="22"/>
        </w:rPr>
      </w:pPr>
    </w:p>
    <w:p w:rsidR="00C2719B" w:rsidRPr="00CD0566" w:rsidRDefault="00CD0566">
      <w:pPr>
        <w:pStyle w:val="ListParagraph"/>
        <w:numPr>
          <w:ilvl w:val="0"/>
          <w:numId w:val="2"/>
        </w:numPr>
        <w:tabs>
          <w:tab w:val="left" w:pos="1481"/>
          <w:tab w:val="left" w:pos="3836"/>
        </w:tabs>
        <w:ind w:right="245"/>
        <w:jc w:val="both"/>
        <w:rPr>
          <w:rFonts w:ascii="Abadi MT Condensed" w:hAnsi="Abadi MT Condensed"/>
        </w:rPr>
      </w:pPr>
      <w:r w:rsidRPr="00CD0566">
        <w:rPr>
          <w:rFonts w:ascii="Abadi MT Condensed" w:hAnsi="Abadi MT Condensed"/>
          <w:noProof/>
          <w:lang w:bidi="ar-SA"/>
        </w:rPr>
        <mc:AlternateContent>
          <mc:Choice Requires="wps">
            <w:drawing>
              <wp:anchor distT="0" distB="0" distL="114300" distR="114300" simplePos="0" relativeHeight="251700736" behindDoc="1" locked="0" layoutInCell="1" allowOverlap="1">
                <wp:simplePos x="0" y="0"/>
                <wp:positionH relativeFrom="page">
                  <wp:posOffset>1750060</wp:posOffset>
                </wp:positionH>
                <wp:positionV relativeFrom="paragraph">
                  <wp:posOffset>147320</wp:posOffset>
                </wp:positionV>
                <wp:extent cx="889000" cy="146050"/>
                <wp:effectExtent l="0" t="0" r="0" b="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1460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65478" id="Rectangle 8" o:spid="_x0000_s1026" style="position:absolute;margin-left:137.8pt;margin-top:11.6pt;width:70pt;height:11.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" fillcolor="silver" stroked="f">
                <w10:wrap anchorx="page"/>
              </v:rect>
            </w:pict>
          </mc:Fallback>
        </mc:AlternateContent>
      </w:r>
      <w:r w:rsidR="00C66029" w:rsidRPr="00CD0566">
        <w:rPr>
          <w:rFonts w:ascii="Abadi MT Condensed" w:hAnsi="Abadi MT Condensed"/>
          <w:b/>
          <w:u w:val="single"/>
        </w:rPr>
        <w:t>Governing Law.</w:t>
      </w:r>
      <w:r w:rsidR="00C66029" w:rsidRPr="00CD0566">
        <w:rPr>
          <w:rFonts w:ascii="Abadi MT Condensed" w:hAnsi="Abadi MT Condensed"/>
          <w:b/>
        </w:rPr>
        <w:t xml:space="preserve"> </w:t>
      </w:r>
      <w:r w:rsidR="00C66029" w:rsidRPr="00CD0566">
        <w:rPr>
          <w:rFonts w:ascii="Abadi MT Condensed" w:hAnsi="Abadi MT Condensed"/>
        </w:rPr>
        <w:t>This Agreement shall be governed by, and interpreted and construed in accordance with, the laws of the</w:t>
      </w:r>
      <w:r w:rsidR="00C66029" w:rsidRPr="00CD0566">
        <w:rPr>
          <w:rFonts w:ascii="Abadi MT Condensed" w:hAnsi="Abadi MT Condensed"/>
          <w:spacing w:val="-4"/>
        </w:rPr>
        <w:t xml:space="preserve"> </w:t>
      </w:r>
      <w:r w:rsidR="00C66029" w:rsidRPr="00CD0566">
        <w:rPr>
          <w:rFonts w:ascii="Abadi MT Condensed" w:hAnsi="Abadi MT Condensed"/>
        </w:rPr>
        <w:t>State</w:t>
      </w:r>
      <w:r w:rsidR="00C66029" w:rsidRPr="00CD0566">
        <w:rPr>
          <w:rFonts w:ascii="Abadi MT Condensed" w:hAnsi="Abadi MT Condensed"/>
          <w:spacing w:val="1"/>
        </w:rPr>
        <w:t xml:space="preserve"> </w:t>
      </w:r>
      <w:r w:rsidR="00C66029" w:rsidRPr="00CD0566">
        <w:rPr>
          <w:rFonts w:ascii="Abadi MT Condensed" w:hAnsi="Abadi MT Condensed"/>
        </w:rPr>
        <w:t>of</w:t>
      </w:r>
      <w:r w:rsidR="00C66029" w:rsidRPr="00CD0566">
        <w:rPr>
          <w:rFonts w:ascii="Abadi MT Condensed" w:hAnsi="Abadi MT Condensed"/>
          <w:u w:val="single"/>
        </w:rPr>
        <w:t xml:space="preserve"> </w:t>
      </w:r>
      <w:r w:rsidR="00C66029" w:rsidRPr="00CD0566">
        <w:rPr>
          <w:rFonts w:ascii="Abadi MT Condensed" w:hAnsi="Abadi MT Condensed"/>
          <w:u w:val="single"/>
        </w:rPr>
        <w:tab/>
      </w:r>
      <w:r w:rsidR="00C66029" w:rsidRPr="00CD0566">
        <w:rPr>
          <w:rFonts w:ascii="Abadi MT Condensed" w:hAnsi="Abadi MT Condensed"/>
        </w:rPr>
        <w:t>, without regard to conf</w:t>
      </w:r>
      <w:r w:rsidR="00C66029" w:rsidRPr="00CD0566">
        <w:rPr>
          <w:rFonts w:ascii="Abadi MT Condensed" w:hAnsi="Abadi MT Condensed"/>
        </w:rPr>
        <w:t>licts of law</w:t>
      </w:r>
      <w:r w:rsidR="00C66029" w:rsidRPr="00CD0566">
        <w:rPr>
          <w:rFonts w:ascii="Abadi MT Condensed" w:hAnsi="Abadi MT Condensed"/>
          <w:spacing w:val="-2"/>
        </w:rPr>
        <w:t xml:space="preserve"> </w:t>
      </w:r>
      <w:r w:rsidR="00C66029" w:rsidRPr="00CD0566">
        <w:rPr>
          <w:rFonts w:ascii="Abadi MT Condensed" w:hAnsi="Abadi MT Condensed"/>
        </w:rPr>
        <w:t>principles.</w:t>
      </w:r>
    </w:p>
    <w:p w:rsidR="00C2719B" w:rsidRPr="00CD0566" w:rsidRDefault="00C2719B">
      <w:pPr>
        <w:pStyle w:val="BodyText"/>
        <w:rPr>
          <w:rFonts w:ascii="Abadi MT Condensed" w:hAnsi="Abadi MT Condensed"/>
          <w:sz w:val="22"/>
          <w:szCs w:val="22"/>
        </w:rPr>
      </w:pPr>
    </w:p>
    <w:p w:rsidR="00C2719B" w:rsidRPr="00CD0566" w:rsidRDefault="00C66029">
      <w:pPr>
        <w:pStyle w:val="ListParagraph"/>
        <w:numPr>
          <w:ilvl w:val="0"/>
          <w:numId w:val="2"/>
        </w:numPr>
        <w:tabs>
          <w:tab w:val="left" w:pos="1481"/>
        </w:tabs>
        <w:ind w:right="237"/>
        <w:jc w:val="both"/>
        <w:rPr>
          <w:rFonts w:ascii="Abadi MT Condensed" w:hAnsi="Abadi MT Condensed"/>
        </w:rPr>
      </w:pPr>
      <w:r w:rsidRPr="00CD0566">
        <w:rPr>
          <w:rFonts w:ascii="Abadi MT Condensed" w:hAnsi="Abadi MT Condensed"/>
          <w:b/>
          <w:u w:val="single"/>
        </w:rPr>
        <w:t>Severability</w:t>
      </w:r>
      <w:r w:rsidRPr="00CD0566">
        <w:rPr>
          <w:rFonts w:ascii="Abadi MT Condensed" w:hAnsi="Abadi MT Condensed"/>
        </w:rPr>
        <w:t xml:space="preserve">. All provisions of this Agreement are severable and the invalidity or unenforceability of any provision shall not affect </w:t>
      </w:r>
      <w:r w:rsidRPr="00CD0566">
        <w:rPr>
          <w:rFonts w:ascii="Abadi MT Condensed" w:hAnsi="Abadi MT Condensed"/>
          <w:spacing w:val="-3"/>
        </w:rPr>
        <w:t xml:space="preserve">or </w:t>
      </w:r>
      <w:r w:rsidRPr="00CD0566">
        <w:rPr>
          <w:rFonts w:ascii="Abadi MT Condensed" w:hAnsi="Abadi MT Condensed"/>
        </w:rPr>
        <w:t xml:space="preserve">impair the validity </w:t>
      </w:r>
      <w:r w:rsidRPr="00CD0566">
        <w:rPr>
          <w:rFonts w:ascii="Abadi MT Condensed" w:hAnsi="Abadi MT Condensed"/>
          <w:spacing w:val="-3"/>
        </w:rPr>
        <w:t xml:space="preserve">or </w:t>
      </w:r>
      <w:r w:rsidRPr="00CD0566">
        <w:rPr>
          <w:rFonts w:ascii="Abadi MT Condensed" w:hAnsi="Abadi MT Condensed"/>
        </w:rPr>
        <w:t>enforceability of the remaining</w:t>
      </w:r>
      <w:r w:rsidRPr="00CD0566">
        <w:rPr>
          <w:rFonts w:ascii="Abadi MT Condensed" w:hAnsi="Abadi MT Condensed"/>
          <w:spacing w:val="3"/>
        </w:rPr>
        <w:t xml:space="preserve"> </w:t>
      </w:r>
      <w:r w:rsidRPr="00CD0566">
        <w:rPr>
          <w:rFonts w:ascii="Abadi MT Condensed" w:hAnsi="Abadi MT Condensed"/>
        </w:rPr>
        <w:t>provisions.</w:t>
      </w:r>
    </w:p>
    <w:p w:rsidR="00C2719B" w:rsidRPr="00CD0566" w:rsidRDefault="00C2719B">
      <w:pPr>
        <w:pStyle w:val="BodyText"/>
        <w:rPr>
          <w:rFonts w:ascii="Abadi MT Condensed" w:hAnsi="Abadi MT Condensed"/>
          <w:sz w:val="22"/>
          <w:szCs w:val="22"/>
        </w:rPr>
      </w:pPr>
    </w:p>
    <w:p w:rsidR="00C2719B" w:rsidRPr="00CD0566" w:rsidRDefault="00C66029">
      <w:pPr>
        <w:pStyle w:val="ListParagraph"/>
        <w:numPr>
          <w:ilvl w:val="0"/>
          <w:numId w:val="2"/>
        </w:numPr>
        <w:tabs>
          <w:tab w:val="left" w:pos="1481"/>
        </w:tabs>
        <w:spacing w:before="1"/>
        <w:ind w:right="246"/>
        <w:jc w:val="both"/>
        <w:rPr>
          <w:rFonts w:ascii="Abadi MT Condensed" w:hAnsi="Abadi MT Condensed"/>
        </w:rPr>
      </w:pPr>
      <w:r w:rsidRPr="00CD0566">
        <w:rPr>
          <w:rFonts w:ascii="Abadi MT Condensed" w:hAnsi="Abadi MT Condensed"/>
          <w:b/>
          <w:u w:val="single"/>
        </w:rPr>
        <w:t>Binding Effect; Successor</w:t>
      </w:r>
      <w:r w:rsidRPr="00CD0566">
        <w:rPr>
          <w:rFonts w:ascii="Abadi MT Condensed" w:hAnsi="Abadi MT Condensed"/>
          <w:b/>
          <w:u w:val="single"/>
        </w:rPr>
        <w:t xml:space="preserve">s </w:t>
      </w:r>
      <w:r w:rsidRPr="00CD0566">
        <w:rPr>
          <w:rFonts w:ascii="Abadi MT Condensed" w:hAnsi="Abadi MT Condensed"/>
          <w:b/>
          <w:spacing w:val="-3"/>
          <w:u w:val="single"/>
        </w:rPr>
        <w:t xml:space="preserve">and </w:t>
      </w:r>
      <w:r w:rsidRPr="00CD0566">
        <w:rPr>
          <w:rFonts w:ascii="Abadi MT Condensed" w:hAnsi="Abadi MT Condensed"/>
          <w:b/>
          <w:u w:val="single"/>
        </w:rPr>
        <w:t>Assigns</w:t>
      </w:r>
      <w:r w:rsidRPr="00CD0566">
        <w:rPr>
          <w:rFonts w:ascii="Abadi MT Condensed" w:hAnsi="Abadi MT Condensed"/>
        </w:rPr>
        <w:t xml:space="preserve">. Grantee shall have the right to assign, apportion, </w:t>
      </w:r>
      <w:r w:rsidRPr="00CD0566">
        <w:rPr>
          <w:rFonts w:ascii="Abadi MT Condensed" w:hAnsi="Abadi MT Condensed"/>
          <w:spacing w:val="-3"/>
        </w:rPr>
        <w:t xml:space="preserve">or </w:t>
      </w:r>
      <w:r w:rsidRPr="00CD0566">
        <w:rPr>
          <w:rFonts w:ascii="Abadi MT Condensed" w:hAnsi="Abadi MT Condensed"/>
        </w:rPr>
        <w:t xml:space="preserve">otherwise transfer any </w:t>
      </w:r>
      <w:r w:rsidRPr="00CD0566">
        <w:rPr>
          <w:rFonts w:ascii="Abadi MT Condensed" w:hAnsi="Abadi MT Condensed"/>
          <w:spacing w:val="-3"/>
        </w:rPr>
        <w:t xml:space="preserve">or </w:t>
      </w:r>
      <w:r w:rsidRPr="00CD0566">
        <w:rPr>
          <w:rFonts w:ascii="Abadi MT Condensed" w:hAnsi="Abadi MT Condensed"/>
        </w:rPr>
        <w:t>all of its rights, benefits, privileges, and interests arising in this Agreement in accordance with the terms of the Solar Agreement. Without limiting the genera</w:t>
      </w:r>
      <w:r w:rsidRPr="00CD0566">
        <w:rPr>
          <w:rFonts w:ascii="Abadi MT Condensed" w:hAnsi="Abadi MT Condensed"/>
        </w:rPr>
        <w:t xml:space="preserve">lity of the foregoing, the rights and obligations of the Parties shall inure to the benefit of and be binding upon their respective successors and assigns. </w:t>
      </w:r>
      <w:r w:rsidRPr="00CD0566">
        <w:rPr>
          <w:rFonts w:ascii="Abadi MT Condensed" w:hAnsi="Abadi MT Condensed"/>
          <w:spacing w:val="-3"/>
        </w:rPr>
        <w:t xml:space="preserve">This </w:t>
      </w:r>
      <w:r w:rsidRPr="00CD0566">
        <w:rPr>
          <w:rFonts w:ascii="Abadi MT Condensed" w:hAnsi="Abadi MT Condensed"/>
        </w:rPr>
        <w:t xml:space="preserve">Agreement may be amended, modified </w:t>
      </w:r>
      <w:r w:rsidRPr="00CD0566">
        <w:rPr>
          <w:rFonts w:ascii="Abadi MT Condensed" w:hAnsi="Abadi MT Condensed"/>
          <w:spacing w:val="-3"/>
        </w:rPr>
        <w:t xml:space="preserve">or </w:t>
      </w:r>
      <w:r w:rsidRPr="00CD0566">
        <w:rPr>
          <w:rFonts w:ascii="Abadi MT Condensed" w:hAnsi="Abadi MT Condensed"/>
        </w:rPr>
        <w:t>terminated only by written instrument, executed and ackno</w:t>
      </w:r>
      <w:r w:rsidRPr="00CD0566">
        <w:rPr>
          <w:rFonts w:ascii="Abadi MT Condensed" w:hAnsi="Abadi MT Condensed"/>
        </w:rPr>
        <w:t>wledged by the Parties</w:t>
      </w:r>
      <w:r w:rsidRPr="00CD0566">
        <w:rPr>
          <w:rFonts w:ascii="Abadi MT Condensed" w:hAnsi="Abadi MT Condensed"/>
          <w:spacing w:val="-14"/>
        </w:rPr>
        <w:t xml:space="preserve"> </w:t>
      </w:r>
      <w:r w:rsidRPr="00CD0566">
        <w:rPr>
          <w:rFonts w:ascii="Abadi MT Condensed" w:hAnsi="Abadi MT Condensed"/>
        </w:rPr>
        <w:t>hereto.</w:t>
      </w:r>
    </w:p>
    <w:p w:rsidR="00C2719B" w:rsidRPr="00CD0566" w:rsidRDefault="00C2719B">
      <w:pPr>
        <w:pStyle w:val="BodyText"/>
        <w:rPr>
          <w:rFonts w:ascii="Abadi MT Condensed" w:hAnsi="Abadi MT Condensed"/>
          <w:sz w:val="22"/>
          <w:szCs w:val="22"/>
        </w:rPr>
      </w:pPr>
    </w:p>
    <w:p w:rsidR="00C2719B" w:rsidRPr="00CD0566" w:rsidRDefault="00C66029">
      <w:pPr>
        <w:pStyle w:val="ListParagraph"/>
        <w:numPr>
          <w:ilvl w:val="0"/>
          <w:numId w:val="2"/>
        </w:numPr>
        <w:tabs>
          <w:tab w:val="left" w:pos="1481"/>
        </w:tabs>
        <w:rPr>
          <w:rFonts w:ascii="Abadi MT Condensed" w:hAnsi="Abadi MT Condensed"/>
        </w:rPr>
      </w:pPr>
      <w:r w:rsidRPr="00CD0566">
        <w:rPr>
          <w:rFonts w:ascii="Abadi MT Condensed" w:hAnsi="Abadi MT Condensed"/>
          <w:b/>
          <w:u w:val="single"/>
        </w:rPr>
        <w:t>Headings.</w:t>
      </w:r>
      <w:r w:rsidRPr="00CD0566">
        <w:rPr>
          <w:rFonts w:ascii="Abadi MT Condensed" w:hAnsi="Abadi MT Condensed"/>
          <w:b/>
        </w:rPr>
        <w:t xml:space="preserve"> </w:t>
      </w:r>
      <w:r w:rsidRPr="00CD0566">
        <w:rPr>
          <w:rFonts w:ascii="Abadi MT Condensed" w:hAnsi="Abadi MT Condensed"/>
        </w:rPr>
        <w:t xml:space="preserve">The headings used herein are </w:t>
      </w:r>
      <w:r w:rsidRPr="00CD0566">
        <w:rPr>
          <w:rFonts w:ascii="Abadi MT Condensed" w:hAnsi="Abadi MT Condensed"/>
          <w:spacing w:val="-3"/>
        </w:rPr>
        <w:t xml:space="preserve">for </w:t>
      </w:r>
      <w:r w:rsidRPr="00CD0566">
        <w:rPr>
          <w:rFonts w:ascii="Abadi MT Condensed" w:hAnsi="Abadi MT Condensed"/>
        </w:rPr>
        <w:t xml:space="preserve">convenience only and are </w:t>
      </w:r>
      <w:r w:rsidRPr="00CD0566">
        <w:rPr>
          <w:rFonts w:ascii="Abadi MT Condensed" w:hAnsi="Abadi MT Condensed"/>
          <w:spacing w:val="2"/>
        </w:rPr>
        <w:t xml:space="preserve">not </w:t>
      </w:r>
      <w:r w:rsidRPr="00CD0566">
        <w:rPr>
          <w:rFonts w:ascii="Abadi MT Condensed" w:hAnsi="Abadi MT Condensed"/>
        </w:rPr>
        <w:t>to be used in interpreting this</w:t>
      </w:r>
      <w:r w:rsidRPr="00CD0566">
        <w:rPr>
          <w:rFonts w:ascii="Abadi MT Condensed" w:hAnsi="Abadi MT Condensed"/>
          <w:spacing w:val="-15"/>
        </w:rPr>
        <w:t xml:space="preserve"> </w:t>
      </w:r>
      <w:r w:rsidRPr="00CD0566">
        <w:rPr>
          <w:rFonts w:ascii="Abadi MT Condensed" w:hAnsi="Abadi MT Condensed"/>
        </w:rPr>
        <w:t>Agreement.</w:t>
      </w:r>
    </w:p>
    <w:p w:rsidR="00C2719B" w:rsidRPr="00CD0566" w:rsidRDefault="00C2719B">
      <w:pPr>
        <w:pStyle w:val="BodyText"/>
        <w:spacing w:before="1"/>
        <w:rPr>
          <w:rFonts w:ascii="Abadi MT Condensed" w:hAnsi="Abadi MT Condensed"/>
          <w:sz w:val="22"/>
          <w:szCs w:val="22"/>
        </w:rPr>
      </w:pPr>
    </w:p>
    <w:p w:rsidR="00C2719B" w:rsidRPr="00CD0566" w:rsidRDefault="00C66029">
      <w:pPr>
        <w:pStyle w:val="ListParagraph"/>
        <w:numPr>
          <w:ilvl w:val="0"/>
          <w:numId w:val="2"/>
        </w:numPr>
        <w:tabs>
          <w:tab w:val="left" w:pos="1481"/>
        </w:tabs>
        <w:spacing w:before="92"/>
        <w:ind w:right="249"/>
        <w:jc w:val="both"/>
        <w:rPr>
          <w:rFonts w:ascii="Abadi MT Condensed" w:hAnsi="Abadi MT Condensed"/>
        </w:rPr>
      </w:pPr>
      <w:r w:rsidRPr="00CD0566">
        <w:rPr>
          <w:rFonts w:ascii="Abadi MT Condensed" w:hAnsi="Abadi MT Condensed"/>
          <w:b/>
          <w:u w:val="single"/>
        </w:rPr>
        <w:t>Entire Agreement.</w:t>
      </w:r>
      <w:r w:rsidRPr="00CD0566">
        <w:rPr>
          <w:rFonts w:ascii="Abadi MT Condensed" w:hAnsi="Abadi MT Condensed"/>
          <w:b/>
        </w:rPr>
        <w:t xml:space="preserve"> </w:t>
      </w:r>
      <w:r w:rsidRPr="00CD0566">
        <w:rPr>
          <w:rFonts w:ascii="Abadi MT Condensed" w:hAnsi="Abadi MT Condensed"/>
          <w:spacing w:val="-3"/>
        </w:rPr>
        <w:t xml:space="preserve">This </w:t>
      </w:r>
      <w:r w:rsidRPr="00CD0566">
        <w:rPr>
          <w:rFonts w:ascii="Abadi MT Condensed" w:hAnsi="Abadi MT Condensed"/>
        </w:rPr>
        <w:t xml:space="preserve">Agreement contains the entire agreement of the Parties with respect to the subject </w:t>
      </w:r>
      <w:proofErr w:type="gramStart"/>
      <w:r w:rsidRPr="00CD0566">
        <w:rPr>
          <w:rFonts w:ascii="Abadi MT Condensed" w:hAnsi="Abadi MT Condensed"/>
        </w:rPr>
        <w:t>matter  hereto</w:t>
      </w:r>
      <w:proofErr w:type="gramEnd"/>
      <w:r w:rsidRPr="00CD0566">
        <w:rPr>
          <w:rFonts w:ascii="Abadi MT Condensed" w:hAnsi="Abadi MT Condensed"/>
        </w:rPr>
        <w:t xml:space="preserve"> and supersedes any prior written </w:t>
      </w:r>
      <w:r w:rsidRPr="00CD0566">
        <w:rPr>
          <w:rFonts w:ascii="Abadi MT Condensed" w:hAnsi="Abadi MT Condensed"/>
          <w:spacing w:val="-3"/>
        </w:rPr>
        <w:t xml:space="preserve">or </w:t>
      </w:r>
      <w:r w:rsidRPr="00CD0566">
        <w:rPr>
          <w:rFonts w:ascii="Abadi MT Condensed" w:hAnsi="Abadi MT Condensed"/>
        </w:rPr>
        <w:t>oral agreements with respect to the matters described</w:t>
      </w:r>
      <w:r w:rsidRPr="00CD0566">
        <w:rPr>
          <w:rFonts w:ascii="Abadi MT Condensed" w:hAnsi="Abadi MT Condensed"/>
          <w:spacing w:val="-6"/>
        </w:rPr>
        <w:t xml:space="preserve"> </w:t>
      </w:r>
      <w:r w:rsidRPr="00CD0566">
        <w:rPr>
          <w:rFonts w:ascii="Abadi MT Condensed" w:hAnsi="Abadi MT Condensed"/>
        </w:rPr>
        <w:t>herein.</w:t>
      </w:r>
    </w:p>
    <w:p w:rsidR="00C2719B" w:rsidRPr="00CD0566" w:rsidRDefault="00C2719B">
      <w:pPr>
        <w:pStyle w:val="BodyText"/>
        <w:rPr>
          <w:rFonts w:ascii="Abadi MT Condensed" w:hAnsi="Abadi MT Condensed"/>
          <w:sz w:val="22"/>
          <w:szCs w:val="22"/>
        </w:rPr>
      </w:pPr>
    </w:p>
    <w:p w:rsidR="00C2719B" w:rsidRPr="00CD0566" w:rsidRDefault="00C66029">
      <w:pPr>
        <w:pStyle w:val="ListParagraph"/>
        <w:numPr>
          <w:ilvl w:val="0"/>
          <w:numId w:val="2"/>
        </w:numPr>
        <w:tabs>
          <w:tab w:val="left" w:pos="1481"/>
        </w:tabs>
        <w:ind w:right="245"/>
        <w:jc w:val="both"/>
        <w:rPr>
          <w:rFonts w:ascii="Abadi MT Condensed" w:hAnsi="Abadi MT Condensed"/>
        </w:rPr>
      </w:pPr>
      <w:r w:rsidRPr="00CD0566">
        <w:rPr>
          <w:rFonts w:ascii="Abadi MT Condensed" w:hAnsi="Abadi MT Condensed"/>
          <w:b/>
          <w:u w:val="single"/>
        </w:rPr>
        <w:t>Amendments; Acknowledgments</w:t>
      </w:r>
      <w:r w:rsidRPr="00CD0566">
        <w:rPr>
          <w:rFonts w:ascii="Abadi MT Condensed" w:hAnsi="Abadi MT Condensed"/>
        </w:rPr>
        <w:t>. Grantor shall cooperate in ame</w:t>
      </w:r>
      <w:r w:rsidRPr="00CD0566">
        <w:rPr>
          <w:rFonts w:ascii="Abadi MT Condensed" w:hAnsi="Abadi MT Condensed"/>
        </w:rPr>
        <w:t xml:space="preserve">nding this Agreement </w:t>
      </w:r>
      <w:r w:rsidRPr="00CD0566">
        <w:rPr>
          <w:rFonts w:ascii="Abadi MT Condensed" w:hAnsi="Abadi MT Condensed"/>
          <w:spacing w:val="-3"/>
        </w:rPr>
        <w:t xml:space="preserve">from </w:t>
      </w:r>
      <w:r w:rsidRPr="00CD0566">
        <w:rPr>
          <w:rFonts w:ascii="Abadi MT Condensed" w:hAnsi="Abadi MT Condensed"/>
        </w:rPr>
        <w:t xml:space="preserve">time to time to include any provision that may be reasonably requested by Grantee’s lender, any assignee of rights under this Agreement, </w:t>
      </w:r>
      <w:r w:rsidRPr="00CD0566">
        <w:rPr>
          <w:rFonts w:ascii="Abadi MT Condensed" w:hAnsi="Abadi MT Condensed"/>
          <w:spacing w:val="-3"/>
        </w:rPr>
        <w:t xml:space="preserve">or </w:t>
      </w:r>
      <w:r w:rsidRPr="00CD0566">
        <w:rPr>
          <w:rFonts w:ascii="Abadi MT Condensed" w:hAnsi="Abadi MT Condensed"/>
        </w:rPr>
        <w:t>the lender of any assignee</w:t>
      </w:r>
      <w:r w:rsidRPr="00CD0566">
        <w:rPr>
          <w:rFonts w:ascii="Abadi MT Condensed" w:hAnsi="Abadi MT Condensed"/>
          <w:spacing w:val="-14"/>
        </w:rPr>
        <w:t xml:space="preserve"> </w:t>
      </w:r>
      <w:r w:rsidRPr="00CD0566">
        <w:rPr>
          <w:rFonts w:ascii="Abadi MT Condensed" w:hAnsi="Abadi MT Condensed"/>
        </w:rPr>
        <w:t>hereunder.</w:t>
      </w:r>
    </w:p>
    <w:p w:rsidR="00C2719B" w:rsidRPr="00CD0566" w:rsidRDefault="00C2719B">
      <w:pPr>
        <w:pStyle w:val="BodyText"/>
        <w:rPr>
          <w:rFonts w:ascii="Abadi MT Condensed" w:hAnsi="Abadi MT Condensed"/>
          <w:sz w:val="22"/>
          <w:szCs w:val="22"/>
        </w:rPr>
      </w:pPr>
    </w:p>
    <w:p w:rsidR="00C2719B" w:rsidRPr="00CD0566" w:rsidRDefault="00C66029">
      <w:pPr>
        <w:pStyle w:val="ListParagraph"/>
        <w:numPr>
          <w:ilvl w:val="0"/>
          <w:numId w:val="2"/>
        </w:numPr>
        <w:tabs>
          <w:tab w:val="left" w:pos="1481"/>
        </w:tabs>
        <w:ind w:right="249"/>
        <w:jc w:val="both"/>
        <w:rPr>
          <w:rFonts w:ascii="Abadi MT Condensed" w:hAnsi="Abadi MT Condensed"/>
        </w:rPr>
      </w:pPr>
      <w:r w:rsidRPr="00CD0566">
        <w:rPr>
          <w:rFonts w:ascii="Abadi MT Condensed" w:hAnsi="Abadi MT Condensed"/>
          <w:b/>
          <w:u w:val="single"/>
        </w:rPr>
        <w:t>Counterparts.</w:t>
      </w:r>
      <w:r w:rsidRPr="00CD0566">
        <w:rPr>
          <w:rFonts w:ascii="Abadi MT Condensed" w:hAnsi="Abadi MT Condensed"/>
          <w:b/>
        </w:rPr>
        <w:t xml:space="preserve"> </w:t>
      </w:r>
      <w:r w:rsidRPr="00CD0566">
        <w:rPr>
          <w:rFonts w:ascii="Abadi MT Condensed" w:hAnsi="Abadi MT Condensed"/>
          <w:spacing w:val="-3"/>
        </w:rPr>
        <w:t xml:space="preserve">This </w:t>
      </w:r>
      <w:r w:rsidRPr="00CD0566">
        <w:rPr>
          <w:rFonts w:ascii="Abadi MT Condensed" w:hAnsi="Abadi MT Condensed"/>
        </w:rPr>
        <w:t>Agreement may be executed in counterparts, each of which shall be deemed the original, but which together shall constitute one and the same</w:t>
      </w:r>
      <w:r w:rsidRPr="00CD0566">
        <w:rPr>
          <w:rFonts w:ascii="Abadi MT Condensed" w:hAnsi="Abadi MT Condensed"/>
          <w:spacing w:val="-16"/>
        </w:rPr>
        <w:t xml:space="preserve"> </w:t>
      </w:r>
      <w:r w:rsidRPr="00CD0566">
        <w:rPr>
          <w:rFonts w:ascii="Abadi MT Condensed" w:hAnsi="Abadi MT Condensed"/>
        </w:rPr>
        <w:t>instrument.</w:t>
      </w:r>
    </w:p>
    <w:p w:rsidR="00C2719B" w:rsidRPr="00CD0566" w:rsidRDefault="00C2719B">
      <w:pPr>
        <w:pStyle w:val="BodyText"/>
        <w:rPr>
          <w:rFonts w:ascii="Abadi MT Condensed" w:hAnsi="Abadi MT Condensed"/>
          <w:sz w:val="22"/>
          <w:szCs w:val="22"/>
        </w:rPr>
      </w:pPr>
    </w:p>
    <w:p w:rsidR="00C2719B" w:rsidRPr="00CD0566" w:rsidRDefault="00C2719B">
      <w:pPr>
        <w:pStyle w:val="BodyText"/>
        <w:rPr>
          <w:rFonts w:ascii="Abadi MT Condensed" w:hAnsi="Abadi MT Condensed"/>
          <w:sz w:val="22"/>
          <w:szCs w:val="22"/>
        </w:rPr>
      </w:pPr>
    </w:p>
    <w:p w:rsidR="00C2719B" w:rsidRPr="00CD0566" w:rsidRDefault="00C66029">
      <w:pPr>
        <w:pStyle w:val="BodyText"/>
        <w:ind w:left="153"/>
        <w:jc w:val="center"/>
        <w:rPr>
          <w:rFonts w:ascii="Abadi MT Condensed" w:hAnsi="Abadi MT Condensed"/>
          <w:sz w:val="22"/>
          <w:szCs w:val="22"/>
        </w:rPr>
      </w:pPr>
      <w:r w:rsidRPr="00CD0566">
        <w:rPr>
          <w:rFonts w:ascii="Abadi MT Condensed" w:hAnsi="Abadi MT Condensed"/>
          <w:noProof/>
          <w:sz w:val="22"/>
          <w:szCs w:val="22"/>
          <w:lang w:bidi="ar-SA"/>
        </w:rPr>
        <w:drawing>
          <wp:anchor distT="0" distB="0" distL="0" distR="0" simplePos="0" relativeHeight="251629056" behindDoc="0" locked="0" layoutInCell="1" allowOverlap="1">
            <wp:simplePos x="0" y="0"/>
            <wp:positionH relativeFrom="page">
              <wp:posOffset>5664200</wp:posOffset>
            </wp:positionH>
            <wp:positionV relativeFrom="paragraph">
              <wp:posOffset>881836</wp:posOffset>
            </wp:positionV>
            <wp:extent cx="1770379" cy="644525"/>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9" cstate="print"/>
                    <a:stretch>
                      <a:fillRect/>
                    </a:stretch>
                  </pic:blipFill>
                  <pic:spPr>
                    <a:xfrm>
                      <a:off x="0" y="0"/>
                      <a:ext cx="1770379" cy="644525"/>
                    </a:xfrm>
                    <a:prstGeom prst="rect">
                      <a:avLst/>
                    </a:prstGeom>
                  </pic:spPr>
                </pic:pic>
              </a:graphicData>
            </a:graphic>
          </wp:anchor>
        </w:drawing>
      </w:r>
      <w:r w:rsidRPr="00CD0566">
        <w:rPr>
          <w:rFonts w:ascii="Abadi MT Condensed" w:hAnsi="Abadi MT Condensed"/>
          <w:sz w:val="22"/>
          <w:szCs w:val="22"/>
        </w:rPr>
        <w:t>[</w:t>
      </w:r>
      <w:proofErr w:type="gramStart"/>
      <w:r w:rsidRPr="00CD0566">
        <w:rPr>
          <w:rFonts w:ascii="Abadi MT Condensed" w:hAnsi="Abadi MT Condensed"/>
          <w:sz w:val="22"/>
          <w:szCs w:val="22"/>
        </w:rPr>
        <w:t>signature</w:t>
      </w:r>
      <w:proofErr w:type="gramEnd"/>
      <w:r w:rsidRPr="00CD0566">
        <w:rPr>
          <w:rFonts w:ascii="Abadi MT Condensed" w:hAnsi="Abadi MT Condensed"/>
          <w:sz w:val="22"/>
          <w:szCs w:val="22"/>
        </w:rPr>
        <w:t xml:space="preserve"> pages follow]</w:t>
      </w:r>
    </w:p>
    <w:p w:rsidR="00C2719B" w:rsidRPr="00CD0566" w:rsidRDefault="00C2719B">
      <w:pPr>
        <w:jc w:val="center"/>
        <w:rPr>
          <w:rFonts w:ascii="Abadi MT Condensed" w:hAnsi="Abadi MT Condensed"/>
        </w:rPr>
        <w:sectPr w:rsidR="00C2719B" w:rsidRPr="00CD0566">
          <w:pgSz w:w="12240" w:h="15840"/>
          <w:pgMar w:top="820" w:right="480" w:bottom="720" w:left="320" w:header="0" w:footer="445" w:gutter="0"/>
          <w:pgBorders w:offsetFrom="page">
            <w:top w:val="single" w:sz="4" w:space="24" w:color="000000"/>
            <w:left w:val="single" w:sz="4" w:space="24" w:color="000000"/>
            <w:bottom w:val="single" w:sz="4" w:space="24" w:color="000000"/>
            <w:right w:val="single" w:sz="4" w:space="24" w:color="000000"/>
          </w:pgBorders>
          <w:cols w:space="720"/>
        </w:sectPr>
      </w:pPr>
    </w:p>
    <w:p w:rsidR="00C2719B" w:rsidRPr="00CD0566" w:rsidRDefault="00C66029">
      <w:pPr>
        <w:pStyle w:val="BodyText"/>
        <w:spacing w:before="4"/>
        <w:rPr>
          <w:rFonts w:ascii="Abadi MT Condensed" w:hAnsi="Abadi MT Condensed"/>
          <w:sz w:val="22"/>
          <w:szCs w:val="22"/>
        </w:rPr>
      </w:pPr>
      <w:r w:rsidRPr="00CD0566">
        <w:rPr>
          <w:rFonts w:ascii="Abadi MT Condensed" w:hAnsi="Abadi MT Condensed"/>
          <w:noProof/>
          <w:sz w:val="22"/>
          <w:szCs w:val="22"/>
          <w:lang w:bidi="ar-SA"/>
        </w:rPr>
        <w:lastRenderedPageBreak/>
        <w:drawing>
          <wp:anchor distT="0" distB="0" distL="0" distR="0" simplePos="0" relativeHeight="251630080" behindDoc="0" locked="0" layoutInCell="1" allowOverlap="1">
            <wp:simplePos x="0" y="0"/>
            <wp:positionH relativeFrom="page">
              <wp:posOffset>5664200</wp:posOffset>
            </wp:positionH>
            <wp:positionV relativeFrom="page">
              <wp:posOffset>9043034</wp:posOffset>
            </wp:positionV>
            <wp:extent cx="1770379" cy="644525"/>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9" cstate="print"/>
                    <a:stretch>
                      <a:fillRect/>
                    </a:stretch>
                  </pic:blipFill>
                  <pic:spPr>
                    <a:xfrm>
                      <a:off x="0" y="0"/>
                      <a:ext cx="1770379" cy="644525"/>
                    </a:xfrm>
                    <a:prstGeom prst="rect">
                      <a:avLst/>
                    </a:prstGeom>
                  </pic:spPr>
                </pic:pic>
              </a:graphicData>
            </a:graphic>
          </wp:anchor>
        </w:drawing>
      </w:r>
    </w:p>
    <w:p w:rsidR="00C2719B" w:rsidRPr="00CD0566" w:rsidRDefault="00C2719B">
      <w:pPr>
        <w:rPr>
          <w:rFonts w:ascii="Abadi MT Condensed" w:hAnsi="Abadi MT Condensed"/>
        </w:rPr>
        <w:sectPr w:rsidR="00C2719B" w:rsidRPr="00CD0566">
          <w:pgSz w:w="12240" w:h="15840"/>
          <w:pgMar w:top="1500" w:right="480" w:bottom="640" w:left="320" w:header="0" w:footer="445" w:gutter="0"/>
          <w:pgBorders w:offsetFrom="page">
            <w:top w:val="single" w:sz="4" w:space="24" w:color="000000"/>
            <w:left w:val="single" w:sz="4" w:space="24" w:color="000000"/>
            <w:bottom w:val="single" w:sz="4" w:space="24" w:color="000000"/>
            <w:right w:val="single" w:sz="4" w:space="24" w:color="000000"/>
          </w:pgBorders>
          <w:cols w:space="720"/>
        </w:sectPr>
      </w:pPr>
    </w:p>
    <w:p w:rsidR="00C2719B" w:rsidRPr="00CD0566" w:rsidRDefault="00C66029">
      <w:pPr>
        <w:pStyle w:val="Heading1"/>
        <w:spacing w:before="79"/>
        <w:ind w:left="5197" w:right="5042" w:firstLine="2"/>
        <w:jc w:val="center"/>
        <w:rPr>
          <w:rFonts w:ascii="Abadi MT Condensed" w:hAnsi="Abadi MT Condensed"/>
          <w:sz w:val="22"/>
          <w:szCs w:val="22"/>
          <w:u w:val="none"/>
        </w:rPr>
      </w:pPr>
      <w:r w:rsidRPr="00CD0566">
        <w:rPr>
          <w:rFonts w:ascii="Abadi MT Condensed" w:hAnsi="Abadi MT Condensed"/>
          <w:noProof/>
          <w:sz w:val="22"/>
          <w:szCs w:val="22"/>
          <w:lang w:bidi="ar-SA"/>
        </w:rPr>
        <w:lastRenderedPageBreak/>
        <w:drawing>
          <wp:anchor distT="0" distB="0" distL="0" distR="0" simplePos="0" relativeHeight="251631104" behindDoc="0" locked="0" layoutInCell="1" allowOverlap="1">
            <wp:simplePos x="0" y="0"/>
            <wp:positionH relativeFrom="page">
              <wp:posOffset>5664200</wp:posOffset>
            </wp:positionH>
            <wp:positionV relativeFrom="page">
              <wp:posOffset>9043034</wp:posOffset>
            </wp:positionV>
            <wp:extent cx="1770379" cy="644525"/>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9" cstate="print"/>
                    <a:stretch>
                      <a:fillRect/>
                    </a:stretch>
                  </pic:blipFill>
                  <pic:spPr>
                    <a:xfrm>
                      <a:off x="0" y="0"/>
                      <a:ext cx="1770379" cy="644525"/>
                    </a:xfrm>
                    <a:prstGeom prst="rect">
                      <a:avLst/>
                    </a:prstGeom>
                  </pic:spPr>
                </pic:pic>
              </a:graphicData>
            </a:graphic>
          </wp:anchor>
        </w:drawing>
      </w:r>
      <w:r w:rsidRPr="00CD0566">
        <w:rPr>
          <w:rFonts w:ascii="Abadi MT Condensed" w:hAnsi="Abadi MT Condensed"/>
          <w:sz w:val="22"/>
          <w:szCs w:val="22"/>
        </w:rPr>
        <w:t>Exhibit 6</w:t>
      </w:r>
      <w:r w:rsidRPr="00CD0566">
        <w:rPr>
          <w:rFonts w:ascii="Abadi MT Condensed" w:hAnsi="Abadi MT Condensed"/>
          <w:sz w:val="22"/>
          <w:szCs w:val="22"/>
          <w:u w:val="none"/>
        </w:rPr>
        <w:t xml:space="preserve"> </w:t>
      </w:r>
      <w:r w:rsidRPr="00CD0566">
        <w:rPr>
          <w:rFonts w:ascii="Abadi MT Condensed" w:hAnsi="Abadi MT Condensed"/>
          <w:sz w:val="22"/>
          <w:szCs w:val="22"/>
        </w:rPr>
        <w:t xml:space="preserve">Attachment </w:t>
      </w:r>
      <w:r w:rsidRPr="00CD0566">
        <w:rPr>
          <w:rFonts w:ascii="Abadi MT Condensed" w:hAnsi="Abadi MT Condensed"/>
          <w:spacing w:val="-15"/>
          <w:sz w:val="22"/>
          <w:szCs w:val="22"/>
        </w:rPr>
        <w:t>A</w:t>
      </w:r>
    </w:p>
    <w:p w:rsidR="00C2719B" w:rsidRPr="00CD0566" w:rsidRDefault="00C66029">
      <w:pPr>
        <w:pStyle w:val="BodyText"/>
        <w:ind w:left="156"/>
        <w:jc w:val="center"/>
        <w:rPr>
          <w:rFonts w:ascii="Abadi MT Condensed" w:hAnsi="Abadi MT Condensed"/>
          <w:sz w:val="22"/>
          <w:szCs w:val="22"/>
        </w:rPr>
      </w:pPr>
      <w:r w:rsidRPr="00CD0566">
        <w:rPr>
          <w:rFonts w:ascii="Abadi MT Condensed" w:hAnsi="Abadi MT Condensed"/>
          <w:sz w:val="22"/>
          <w:szCs w:val="22"/>
        </w:rPr>
        <w:t>Description of the Premises and Facility</w:t>
      </w:r>
    </w:p>
    <w:p w:rsidR="00C2719B" w:rsidRPr="00CD0566" w:rsidRDefault="00C2719B">
      <w:pPr>
        <w:pStyle w:val="BodyText"/>
        <w:rPr>
          <w:rFonts w:ascii="Abadi MT Condensed" w:hAnsi="Abadi MT Condensed"/>
          <w:sz w:val="22"/>
          <w:szCs w:val="22"/>
        </w:rPr>
      </w:pPr>
    </w:p>
    <w:p w:rsidR="00C2719B" w:rsidRPr="00CD0566" w:rsidRDefault="00CD0566">
      <w:pPr>
        <w:pStyle w:val="BodyText"/>
        <w:spacing w:before="92"/>
        <w:ind w:left="161"/>
        <w:jc w:val="center"/>
        <w:rPr>
          <w:rFonts w:ascii="Abadi MT Condensed" w:hAnsi="Abadi MT Condensed"/>
          <w:sz w:val="22"/>
          <w:szCs w:val="22"/>
        </w:rPr>
      </w:pPr>
      <w:r w:rsidRPr="00CD0566">
        <w:rPr>
          <w:rFonts w:ascii="Abadi MT Condensed" w:hAnsi="Abadi MT Condensed"/>
          <w:noProof/>
          <w:sz w:val="22"/>
          <w:szCs w:val="22"/>
          <w:lang w:bidi="ar-SA"/>
        </w:rPr>
        <mc:AlternateContent>
          <mc:Choice Requires="wps">
            <w:drawing>
              <wp:anchor distT="0" distB="0" distL="114300" distR="114300" simplePos="0" relativeHeight="251632128" behindDoc="0" locked="0" layoutInCell="1" allowOverlap="1">
                <wp:simplePos x="0" y="0"/>
                <wp:positionH relativeFrom="page">
                  <wp:posOffset>4310380</wp:posOffset>
                </wp:positionH>
                <wp:positionV relativeFrom="paragraph">
                  <wp:posOffset>59690</wp:posOffset>
                </wp:positionV>
                <wp:extent cx="0" cy="146050"/>
                <wp:effectExtent l="24130" t="29210" r="23495" b="24765"/>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44768">
                          <a:solidFill>
                            <a:srgbClr val="0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F0ABB" id="Line 7" o:spid="_x0000_s1026" style="position:absolute;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9.4pt,4.7pt" to="339.4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" strokecolor="teal" strokeweight="1.2436mm">
                <w10:wrap anchorx="page"/>
              </v:line>
            </w:pict>
          </mc:Fallback>
        </mc:AlternateContent>
      </w:r>
      <w:r w:rsidR="00C66029" w:rsidRPr="00CD0566">
        <w:rPr>
          <w:rFonts w:ascii="Abadi MT Condensed" w:hAnsi="Abadi MT Condensed"/>
          <w:sz w:val="22"/>
          <w:szCs w:val="22"/>
          <w:shd w:val="clear" w:color="auto" w:fill="C0C0C0"/>
        </w:rPr>
        <w:t>[Lessor to create</w:t>
      </w:r>
      <w:r w:rsidR="00C66029" w:rsidRPr="00CD0566">
        <w:rPr>
          <w:rFonts w:ascii="Abadi MT Condensed" w:hAnsi="Abadi MT Condensed"/>
          <w:sz w:val="22"/>
          <w:szCs w:val="22"/>
        </w:rPr>
        <w:t>]</w:t>
      </w:r>
    </w:p>
    <w:p w:rsidR="00C2719B" w:rsidRPr="00CD0566" w:rsidRDefault="00C2719B">
      <w:pPr>
        <w:jc w:val="center"/>
        <w:rPr>
          <w:rFonts w:ascii="Abadi MT Condensed" w:hAnsi="Abadi MT Condensed"/>
        </w:rPr>
        <w:sectPr w:rsidR="00C2719B" w:rsidRPr="00CD0566">
          <w:pgSz w:w="12240" w:h="15840"/>
          <w:pgMar w:top="1040" w:right="480" w:bottom="640" w:left="320" w:header="0" w:footer="445" w:gutter="0"/>
          <w:pgBorders w:offsetFrom="page">
            <w:top w:val="single" w:sz="4" w:space="24" w:color="000000"/>
            <w:left w:val="single" w:sz="4" w:space="24" w:color="000000"/>
            <w:bottom w:val="single" w:sz="4" w:space="24" w:color="000000"/>
            <w:right w:val="single" w:sz="4" w:space="24" w:color="000000"/>
          </w:pgBorders>
          <w:cols w:space="720"/>
        </w:sectPr>
      </w:pPr>
    </w:p>
    <w:p w:rsidR="00C2719B" w:rsidRPr="00CD0566" w:rsidRDefault="00C66029">
      <w:pPr>
        <w:pStyle w:val="BodyText"/>
        <w:spacing w:before="4"/>
        <w:rPr>
          <w:rFonts w:ascii="Abadi MT Condensed" w:hAnsi="Abadi MT Condensed"/>
          <w:sz w:val="22"/>
          <w:szCs w:val="22"/>
        </w:rPr>
      </w:pPr>
      <w:r w:rsidRPr="00CD0566">
        <w:rPr>
          <w:rFonts w:ascii="Abadi MT Condensed" w:hAnsi="Abadi MT Condensed"/>
          <w:noProof/>
          <w:sz w:val="22"/>
          <w:szCs w:val="22"/>
          <w:lang w:bidi="ar-SA"/>
        </w:rPr>
        <w:lastRenderedPageBreak/>
        <w:drawing>
          <wp:anchor distT="0" distB="0" distL="0" distR="0" simplePos="0" relativeHeight="251633152" behindDoc="0" locked="0" layoutInCell="1" allowOverlap="1">
            <wp:simplePos x="0" y="0"/>
            <wp:positionH relativeFrom="page">
              <wp:posOffset>5664200</wp:posOffset>
            </wp:positionH>
            <wp:positionV relativeFrom="page">
              <wp:posOffset>9043034</wp:posOffset>
            </wp:positionV>
            <wp:extent cx="1770379" cy="644525"/>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9" cstate="print"/>
                    <a:stretch>
                      <a:fillRect/>
                    </a:stretch>
                  </pic:blipFill>
                  <pic:spPr>
                    <a:xfrm>
                      <a:off x="0" y="0"/>
                      <a:ext cx="1770379" cy="644525"/>
                    </a:xfrm>
                    <a:prstGeom prst="rect">
                      <a:avLst/>
                    </a:prstGeom>
                  </pic:spPr>
                </pic:pic>
              </a:graphicData>
            </a:graphic>
          </wp:anchor>
        </w:drawing>
      </w:r>
    </w:p>
    <w:p w:rsidR="00C2719B" w:rsidRPr="00CD0566" w:rsidRDefault="00C2719B">
      <w:pPr>
        <w:rPr>
          <w:rFonts w:ascii="Abadi MT Condensed" w:hAnsi="Abadi MT Condensed"/>
        </w:rPr>
        <w:sectPr w:rsidR="00C2719B" w:rsidRPr="00CD0566">
          <w:pgSz w:w="12240" w:h="15840"/>
          <w:pgMar w:top="1500" w:right="480" w:bottom="640" w:left="320" w:header="0" w:footer="445" w:gutter="0"/>
          <w:pgBorders w:offsetFrom="page">
            <w:top w:val="single" w:sz="4" w:space="24" w:color="000000"/>
            <w:left w:val="single" w:sz="4" w:space="24" w:color="000000"/>
            <w:bottom w:val="single" w:sz="4" w:space="24" w:color="000000"/>
            <w:right w:val="single" w:sz="4" w:space="24" w:color="000000"/>
          </w:pgBorders>
          <w:cols w:space="720"/>
        </w:sectPr>
      </w:pPr>
    </w:p>
    <w:p w:rsidR="00C2719B" w:rsidRPr="00CD0566" w:rsidRDefault="00C66029">
      <w:pPr>
        <w:pStyle w:val="BodyText"/>
        <w:tabs>
          <w:tab w:val="left" w:pos="10434"/>
        </w:tabs>
        <w:spacing w:before="79"/>
        <w:ind w:left="1120"/>
        <w:rPr>
          <w:rFonts w:ascii="Abadi MT Condensed" w:hAnsi="Abadi MT Condensed"/>
          <w:sz w:val="22"/>
          <w:szCs w:val="22"/>
        </w:rPr>
      </w:pPr>
      <w:r w:rsidRPr="00CD0566">
        <w:rPr>
          <w:rFonts w:ascii="Abadi MT Condensed" w:hAnsi="Abadi MT Condensed"/>
          <w:noProof/>
          <w:sz w:val="22"/>
          <w:szCs w:val="22"/>
          <w:lang w:bidi="ar-SA"/>
        </w:rPr>
        <w:lastRenderedPageBreak/>
        <w:drawing>
          <wp:anchor distT="0" distB="0" distL="0" distR="0" simplePos="0" relativeHeight="251634176" behindDoc="0" locked="0" layoutInCell="1" allowOverlap="1">
            <wp:simplePos x="0" y="0"/>
            <wp:positionH relativeFrom="page">
              <wp:posOffset>5664200</wp:posOffset>
            </wp:positionH>
            <wp:positionV relativeFrom="page">
              <wp:posOffset>9043034</wp:posOffset>
            </wp:positionV>
            <wp:extent cx="1770379" cy="644525"/>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9" cstate="print"/>
                    <a:stretch>
                      <a:fillRect/>
                    </a:stretch>
                  </pic:blipFill>
                  <pic:spPr>
                    <a:xfrm>
                      <a:off x="0" y="0"/>
                      <a:ext cx="1770379" cy="644525"/>
                    </a:xfrm>
                    <a:prstGeom prst="rect">
                      <a:avLst/>
                    </a:prstGeom>
                  </pic:spPr>
                </pic:pic>
              </a:graphicData>
            </a:graphic>
          </wp:anchor>
        </w:drawing>
      </w:r>
      <w:r w:rsidRPr="00CD0566">
        <w:rPr>
          <w:rFonts w:ascii="Abadi MT Condensed" w:hAnsi="Abadi MT Condensed"/>
          <w:b/>
          <w:sz w:val="22"/>
          <w:szCs w:val="22"/>
        </w:rPr>
        <w:t>IN WITNESS WHEREOF</w:t>
      </w:r>
      <w:r w:rsidRPr="00CD0566">
        <w:rPr>
          <w:rFonts w:ascii="Abadi MT Condensed" w:hAnsi="Abadi MT Condensed"/>
          <w:sz w:val="22"/>
          <w:szCs w:val="22"/>
        </w:rPr>
        <w:t>, this Easement Agreement has been executed and delivered under seal</w:t>
      </w:r>
      <w:r w:rsidRPr="00CD0566">
        <w:rPr>
          <w:rFonts w:ascii="Abadi MT Condensed" w:hAnsi="Abadi MT Condensed"/>
          <w:spacing w:val="-14"/>
          <w:sz w:val="22"/>
          <w:szCs w:val="22"/>
        </w:rPr>
        <w:t xml:space="preserve"> </w:t>
      </w:r>
      <w:r w:rsidRPr="00CD0566">
        <w:rPr>
          <w:rFonts w:ascii="Abadi MT Condensed" w:hAnsi="Abadi MT Condensed"/>
          <w:spacing w:val="-3"/>
          <w:sz w:val="22"/>
          <w:szCs w:val="22"/>
        </w:rPr>
        <w:t>on</w:t>
      </w:r>
      <w:r w:rsidRPr="00CD0566">
        <w:rPr>
          <w:rFonts w:ascii="Abadi MT Condensed" w:hAnsi="Abadi MT Condensed"/>
          <w:spacing w:val="-2"/>
          <w:sz w:val="22"/>
          <w:szCs w:val="22"/>
        </w:rPr>
        <w:t xml:space="preserve"> </w:t>
      </w:r>
      <w:r w:rsidRPr="00CD0566">
        <w:rPr>
          <w:rFonts w:ascii="Abadi MT Condensed" w:hAnsi="Abadi MT Condensed"/>
          <w:sz w:val="22"/>
          <w:szCs w:val="22"/>
        </w:rPr>
        <w:t>this</w:t>
      </w:r>
      <w:r w:rsidRPr="00CD0566">
        <w:rPr>
          <w:rFonts w:ascii="Abadi MT Condensed" w:hAnsi="Abadi MT Condensed"/>
          <w:sz w:val="22"/>
          <w:szCs w:val="22"/>
          <w:u w:val="single"/>
        </w:rPr>
        <w:t xml:space="preserve"> </w:t>
      </w:r>
      <w:r w:rsidRPr="00CD0566">
        <w:rPr>
          <w:rFonts w:ascii="Abadi MT Condensed" w:hAnsi="Abadi MT Condensed"/>
          <w:sz w:val="22"/>
          <w:szCs w:val="22"/>
          <w:u w:val="single"/>
        </w:rPr>
        <w:tab/>
      </w:r>
      <w:r w:rsidRPr="00CD0566">
        <w:rPr>
          <w:rFonts w:ascii="Abadi MT Condensed" w:hAnsi="Abadi MT Condensed"/>
          <w:sz w:val="22"/>
          <w:szCs w:val="22"/>
        </w:rPr>
        <w:t>day of</w:t>
      </w:r>
    </w:p>
    <w:p w:rsidR="00C2719B" w:rsidRPr="00CD0566" w:rsidRDefault="00C66029">
      <w:pPr>
        <w:pStyle w:val="BodyText"/>
        <w:tabs>
          <w:tab w:val="left" w:pos="2920"/>
        </w:tabs>
        <w:spacing w:line="480" w:lineRule="auto"/>
        <w:ind w:left="1120" w:right="7967"/>
        <w:rPr>
          <w:rFonts w:ascii="Abadi MT Condensed" w:hAnsi="Abadi MT Condensed"/>
          <w:sz w:val="22"/>
          <w:szCs w:val="22"/>
        </w:rPr>
      </w:pPr>
      <w:r w:rsidRPr="00CD0566">
        <w:rPr>
          <w:rFonts w:ascii="Abadi MT Condensed" w:hAnsi="Abadi MT Condensed"/>
          <w:sz w:val="22"/>
          <w:szCs w:val="22"/>
          <w:u w:val="single"/>
        </w:rPr>
        <w:t xml:space="preserve"> </w:t>
      </w:r>
      <w:r w:rsidRPr="00CD0566">
        <w:rPr>
          <w:rFonts w:ascii="Abadi MT Condensed" w:hAnsi="Abadi MT Condensed"/>
          <w:sz w:val="22"/>
          <w:szCs w:val="22"/>
          <w:u w:val="single"/>
        </w:rPr>
        <w:tab/>
      </w:r>
      <w:r w:rsidRPr="00CD0566">
        <w:rPr>
          <w:rFonts w:ascii="Abadi MT Condensed" w:hAnsi="Abadi MT Condensed"/>
          <w:sz w:val="22"/>
          <w:szCs w:val="22"/>
        </w:rPr>
        <w:t xml:space="preserve">, </w:t>
      </w:r>
      <w:r w:rsidRPr="00CD0566">
        <w:rPr>
          <w:rFonts w:ascii="Abadi MT Condensed" w:hAnsi="Abadi MT Condensed"/>
          <w:spacing w:val="-4"/>
          <w:sz w:val="22"/>
          <w:szCs w:val="22"/>
        </w:rPr>
        <w:t xml:space="preserve">2013. </w:t>
      </w:r>
      <w:r w:rsidRPr="00CD0566">
        <w:rPr>
          <w:rFonts w:ascii="Abadi MT Condensed" w:hAnsi="Abadi MT Condensed"/>
          <w:sz w:val="22"/>
          <w:szCs w:val="22"/>
        </w:rPr>
        <w:t>GRANTOR:</w:t>
      </w:r>
    </w:p>
    <w:p w:rsidR="00C2719B" w:rsidRPr="00CD0566" w:rsidRDefault="00CD0566">
      <w:pPr>
        <w:pStyle w:val="BodyText"/>
        <w:spacing w:line="20" w:lineRule="exact"/>
        <w:ind w:left="1116"/>
        <w:rPr>
          <w:rFonts w:ascii="Abadi MT Condensed" w:hAnsi="Abadi MT Condensed"/>
          <w:sz w:val="22"/>
          <w:szCs w:val="22"/>
        </w:rPr>
      </w:pPr>
      <w:r w:rsidRPr="00CD0566">
        <w:rPr>
          <w:rFonts w:ascii="Abadi MT Condensed" w:hAnsi="Abadi MT Condensed"/>
          <w:noProof/>
          <w:sz w:val="22"/>
          <w:szCs w:val="22"/>
          <w:lang w:bidi="ar-SA"/>
        </w:rPr>
        <mc:AlternateContent>
          <mc:Choice Requires="wpg">
            <w:drawing>
              <wp:inline distT="0" distB="0" distL="0" distR="0">
                <wp:extent cx="2667000" cy="5080"/>
                <wp:effectExtent l="6985" t="3175" r="12065" b="10795"/>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5080"/>
                          <a:chOff x="0" y="0"/>
                          <a:chExt cx="4200" cy="8"/>
                        </a:xfrm>
                      </wpg:grpSpPr>
                      <wps:wsp>
                        <wps:cNvPr id="18" name="Line 6"/>
                        <wps:cNvCnPr>
                          <a:cxnSpLocks noChangeShapeType="1"/>
                        </wps:cNvCnPr>
                        <wps:spPr bwMode="auto">
                          <a:xfrm>
                            <a:off x="0" y="4"/>
                            <a:ext cx="420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E5BE75" id="Group 5" o:spid="_x0000_s1026" style="width:210pt;height:.4pt;mso-position-horizontal-relative:char;mso-position-vertical-relative:line" coordsize="42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">
                <v:line id="Line 6" o:spid="_x0000_s1027" style="position:absolute;visibility:visible;mso-wrap-style:square" from="0,4" to="4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wUUMMAAADbAAAADwAAAGRycy9kb3ducmV2LnhtbESPQWvDMAyF74P+B6PCbqvTHcLI6pZS&#10;aBm7jGZjZxFrTlgsB9ut0/366TDYTeI9vfdps5v9qK4U0xDYwHpVgSLugh3YGfh4Pz48gUoZ2eIY&#10;mAzcKMFuu7jbYGND4TNd2+yUhHBq0ECf89RonbqePKZVmIhF+wrRY5Y1Om0jFgn3o36sqlp7HFga&#10;epzo0FP33V68gbc4X14PrtTt+fbzWdtTCYMrxtwv5/0zqExz/jf/Xb9YwRdY+UUG0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8FFDDAAAA2wAAAA8AAAAAAAAAAAAA&#10;AAAAoQIAAGRycy9kb3ducmV2LnhtbFBLBQYAAAAABAAEAPkAAACRAwAAAAA=&#10;" strokeweight=".4pt"/>
                <w10:anchorlock/>
              </v:group>
            </w:pict>
          </mc:Fallback>
        </mc:AlternateContent>
      </w:r>
    </w:p>
    <w:p w:rsidR="00C2719B" w:rsidRPr="00CD0566" w:rsidRDefault="00C66029">
      <w:pPr>
        <w:pStyle w:val="BodyText"/>
        <w:tabs>
          <w:tab w:val="left" w:pos="5350"/>
        </w:tabs>
        <w:spacing w:line="210" w:lineRule="exact"/>
        <w:ind w:left="1120"/>
        <w:rPr>
          <w:rFonts w:ascii="Abadi MT Condensed" w:hAnsi="Abadi MT Condensed"/>
          <w:sz w:val="22"/>
          <w:szCs w:val="22"/>
        </w:rPr>
      </w:pPr>
      <w:r w:rsidRPr="00CD0566">
        <w:rPr>
          <w:rFonts w:ascii="Abadi MT Condensed" w:hAnsi="Abadi MT Condensed"/>
          <w:sz w:val="22"/>
          <w:szCs w:val="22"/>
        </w:rPr>
        <w:t>By:</w:t>
      </w:r>
      <w:r w:rsidRPr="00CD0566">
        <w:rPr>
          <w:rFonts w:ascii="Abadi MT Condensed" w:hAnsi="Abadi MT Condensed"/>
          <w:sz w:val="22"/>
          <w:szCs w:val="22"/>
          <w:u w:val="single"/>
        </w:rPr>
        <w:t xml:space="preserve"> </w:t>
      </w:r>
      <w:r w:rsidRPr="00CD0566">
        <w:rPr>
          <w:rFonts w:ascii="Abadi MT Condensed" w:hAnsi="Abadi MT Condensed"/>
          <w:sz w:val="22"/>
          <w:szCs w:val="22"/>
          <w:u w:val="single"/>
        </w:rPr>
        <w:tab/>
      </w:r>
    </w:p>
    <w:p w:rsidR="00C2719B" w:rsidRPr="00CD0566" w:rsidRDefault="00C66029">
      <w:pPr>
        <w:pStyle w:val="BodyText"/>
        <w:tabs>
          <w:tab w:val="left" w:pos="5329"/>
        </w:tabs>
        <w:ind w:left="1120" w:right="6091"/>
        <w:rPr>
          <w:rFonts w:ascii="Abadi MT Condensed" w:hAnsi="Abadi MT Condensed"/>
          <w:sz w:val="22"/>
          <w:szCs w:val="22"/>
        </w:rPr>
      </w:pPr>
      <w:r w:rsidRPr="00CD0566">
        <w:rPr>
          <w:rFonts w:ascii="Abadi MT Condensed" w:hAnsi="Abadi MT Condensed"/>
          <w:sz w:val="22"/>
          <w:szCs w:val="22"/>
        </w:rPr>
        <w:t>Print</w:t>
      </w:r>
      <w:r w:rsidRPr="00CD0566">
        <w:rPr>
          <w:rFonts w:ascii="Abadi MT Condensed" w:hAnsi="Abadi MT Condensed"/>
          <w:spacing w:val="-11"/>
          <w:sz w:val="22"/>
          <w:szCs w:val="22"/>
        </w:rPr>
        <w:t xml:space="preserve"> </w:t>
      </w:r>
      <w:r w:rsidRPr="00CD0566">
        <w:rPr>
          <w:rFonts w:ascii="Abadi MT Condensed" w:hAnsi="Abadi MT Condensed"/>
          <w:sz w:val="22"/>
          <w:szCs w:val="22"/>
        </w:rPr>
        <w:t>Name:</w:t>
      </w:r>
      <w:r w:rsidRPr="00CD0566">
        <w:rPr>
          <w:rFonts w:ascii="Abadi MT Condensed" w:hAnsi="Abadi MT Condensed"/>
          <w:sz w:val="22"/>
          <w:szCs w:val="22"/>
          <w:u w:val="single"/>
        </w:rPr>
        <w:t xml:space="preserve"> </w:t>
      </w:r>
      <w:r w:rsidRPr="00CD0566">
        <w:rPr>
          <w:rFonts w:ascii="Abadi MT Condensed" w:hAnsi="Abadi MT Condensed"/>
          <w:sz w:val="22"/>
          <w:szCs w:val="22"/>
          <w:u w:val="single"/>
        </w:rPr>
        <w:tab/>
      </w:r>
      <w:r w:rsidRPr="00CD0566">
        <w:rPr>
          <w:rFonts w:ascii="Abadi MT Condensed" w:hAnsi="Abadi MT Condensed"/>
          <w:sz w:val="22"/>
          <w:szCs w:val="22"/>
        </w:rPr>
        <w:t xml:space="preserve"> Title:</w:t>
      </w:r>
      <w:r w:rsidRPr="00CD0566">
        <w:rPr>
          <w:rFonts w:ascii="Abadi MT Condensed" w:hAnsi="Abadi MT Condensed"/>
          <w:spacing w:val="-1"/>
          <w:sz w:val="22"/>
          <w:szCs w:val="22"/>
        </w:rPr>
        <w:t xml:space="preserve"> </w:t>
      </w:r>
      <w:r w:rsidRPr="00CD0566">
        <w:rPr>
          <w:rFonts w:ascii="Abadi MT Condensed" w:hAnsi="Abadi MT Condensed"/>
          <w:sz w:val="22"/>
          <w:szCs w:val="22"/>
          <w:u w:val="single"/>
        </w:rPr>
        <w:t xml:space="preserve"> </w:t>
      </w:r>
      <w:r w:rsidRPr="00CD0566">
        <w:rPr>
          <w:rFonts w:ascii="Abadi MT Condensed" w:hAnsi="Abadi MT Condensed"/>
          <w:sz w:val="22"/>
          <w:szCs w:val="22"/>
          <w:u w:val="single"/>
        </w:rPr>
        <w:tab/>
      </w:r>
    </w:p>
    <w:p w:rsidR="00C2719B" w:rsidRPr="00CD0566" w:rsidRDefault="00C2719B">
      <w:pPr>
        <w:pStyle w:val="BodyText"/>
        <w:rPr>
          <w:rFonts w:ascii="Abadi MT Condensed" w:hAnsi="Abadi MT Condensed"/>
          <w:sz w:val="22"/>
          <w:szCs w:val="22"/>
        </w:rPr>
      </w:pPr>
    </w:p>
    <w:p w:rsidR="00C2719B" w:rsidRPr="00CD0566" w:rsidRDefault="00C66029">
      <w:pPr>
        <w:pStyle w:val="BodyText"/>
        <w:spacing w:before="92"/>
        <w:ind w:left="1120"/>
        <w:rPr>
          <w:rFonts w:ascii="Abadi MT Condensed" w:hAnsi="Abadi MT Condensed"/>
          <w:sz w:val="22"/>
          <w:szCs w:val="22"/>
        </w:rPr>
      </w:pPr>
      <w:r w:rsidRPr="00CD0566">
        <w:rPr>
          <w:rFonts w:ascii="Abadi MT Condensed" w:hAnsi="Abadi MT Condensed"/>
          <w:sz w:val="22"/>
          <w:szCs w:val="22"/>
        </w:rPr>
        <w:t>GRANTEE:</w:t>
      </w:r>
    </w:p>
    <w:p w:rsidR="00C2719B" w:rsidRPr="00CD0566" w:rsidRDefault="00CD0566">
      <w:pPr>
        <w:pStyle w:val="BodyText"/>
        <w:spacing w:before="10"/>
        <w:rPr>
          <w:rFonts w:ascii="Abadi MT Condensed" w:hAnsi="Abadi MT Condensed"/>
          <w:sz w:val="22"/>
          <w:szCs w:val="22"/>
        </w:rPr>
      </w:pPr>
      <w:r w:rsidRPr="00CD0566">
        <w:rPr>
          <w:rFonts w:ascii="Abadi MT Condensed" w:hAnsi="Abadi MT Condensed"/>
          <w:noProof/>
          <w:sz w:val="22"/>
          <w:szCs w:val="22"/>
          <w:lang w:bidi="ar-SA"/>
        </w:rPr>
        <mc:AlternateContent>
          <mc:Choice Requires="wps">
            <w:drawing>
              <wp:anchor distT="0" distB="0" distL="0" distR="0" simplePos="0" relativeHeight="251607552" behindDoc="0" locked="0" layoutInCell="1" allowOverlap="1">
                <wp:simplePos x="0" y="0"/>
                <wp:positionH relativeFrom="page">
                  <wp:posOffset>915035</wp:posOffset>
                </wp:positionH>
                <wp:positionV relativeFrom="paragraph">
                  <wp:posOffset>143510</wp:posOffset>
                </wp:positionV>
                <wp:extent cx="2667000" cy="0"/>
                <wp:effectExtent l="10160" t="9525" r="8890" b="9525"/>
                <wp:wrapTopAndBottom/>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5714" id="Line 4" o:spid="_x0000_s1026" style="position:absolute;z-index:251607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11.3pt" to="282.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" strokeweight=".4pt">
                <w10:wrap type="topAndBottom" anchorx="page"/>
              </v:line>
            </w:pict>
          </mc:Fallback>
        </mc:AlternateContent>
      </w:r>
    </w:p>
    <w:p w:rsidR="00C2719B" w:rsidRPr="00CD0566" w:rsidRDefault="00C66029">
      <w:pPr>
        <w:pStyle w:val="BodyText"/>
        <w:tabs>
          <w:tab w:val="left" w:pos="5400"/>
        </w:tabs>
        <w:spacing w:line="201" w:lineRule="exact"/>
        <w:ind w:left="1120"/>
        <w:rPr>
          <w:rFonts w:ascii="Abadi MT Condensed" w:hAnsi="Abadi MT Condensed"/>
          <w:sz w:val="22"/>
          <w:szCs w:val="22"/>
        </w:rPr>
      </w:pPr>
      <w:r w:rsidRPr="00CD0566">
        <w:rPr>
          <w:rFonts w:ascii="Abadi MT Condensed" w:hAnsi="Abadi MT Condensed"/>
          <w:sz w:val="22"/>
          <w:szCs w:val="22"/>
        </w:rPr>
        <w:t>By:</w:t>
      </w:r>
      <w:r w:rsidRPr="00CD0566">
        <w:rPr>
          <w:rFonts w:ascii="Abadi MT Condensed" w:hAnsi="Abadi MT Condensed"/>
          <w:spacing w:val="-1"/>
          <w:sz w:val="22"/>
          <w:szCs w:val="22"/>
        </w:rPr>
        <w:t xml:space="preserve"> </w:t>
      </w:r>
      <w:r w:rsidRPr="00CD0566">
        <w:rPr>
          <w:rFonts w:ascii="Abadi MT Condensed" w:hAnsi="Abadi MT Condensed"/>
          <w:sz w:val="22"/>
          <w:szCs w:val="22"/>
          <w:u w:val="single"/>
        </w:rPr>
        <w:t xml:space="preserve"> </w:t>
      </w:r>
      <w:r w:rsidRPr="00CD0566">
        <w:rPr>
          <w:rFonts w:ascii="Abadi MT Condensed" w:hAnsi="Abadi MT Condensed"/>
          <w:sz w:val="22"/>
          <w:szCs w:val="22"/>
          <w:u w:val="single"/>
        </w:rPr>
        <w:tab/>
      </w:r>
    </w:p>
    <w:p w:rsidR="00C2719B" w:rsidRPr="00CD0566" w:rsidRDefault="00C66029">
      <w:pPr>
        <w:pStyle w:val="BodyText"/>
        <w:tabs>
          <w:tab w:val="left" w:pos="5379"/>
          <w:tab w:val="left" w:pos="5445"/>
        </w:tabs>
        <w:ind w:left="1120" w:right="5992"/>
        <w:rPr>
          <w:rFonts w:ascii="Abadi MT Condensed" w:hAnsi="Abadi MT Condensed"/>
          <w:sz w:val="22"/>
          <w:szCs w:val="22"/>
        </w:rPr>
      </w:pPr>
      <w:r w:rsidRPr="00CD0566">
        <w:rPr>
          <w:rFonts w:ascii="Abadi MT Condensed" w:hAnsi="Abadi MT Condensed"/>
          <w:sz w:val="22"/>
          <w:szCs w:val="22"/>
        </w:rPr>
        <w:t>Print</w:t>
      </w:r>
      <w:r w:rsidRPr="00CD0566">
        <w:rPr>
          <w:rFonts w:ascii="Abadi MT Condensed" w:hAnsi="Abadi MT Condensed"/>
          <w:spacing w:val="-11"/>
          <w:sz w:val="22"/>
          <w:szCs w:val="22"/>
        </w:rPr>
        <w:t xml:space="preserve"> </w:t>
      </w:r>
      <w:r w:rsidRPr="00CD0566">
        <w:rPr>
          <w:rFonts w:ascii="Abadi MT Condensed" w:hAnsi="Abadi MT Condensed"/>
          <w:sz w:val="22"/>
          <w:szCs w:val="22"/>
        </w:rPr>
        <w:t>Name:</w:t>
      </w:r>
      <w:r w:rsidRPr="00CD0566">
        <w:rPr>
          <w:rFonts w:ascii="Abadi MT Condensed" w:hAnsi="Abadi MT Condensed"/>
          <w:spacing w:val="-1"/>
          <w:sz w:val="22"/>
          <w:szCs w:val="22"/>
        </w:rPr>
        <w:t xml:space="preserve"> </w:t>
      </w:r>
      <w:r w:rsidRPr="00CD0566">
        <w:rPr>
          <w:rFonts w:ascii="Abadi MT Condensed" w:hAnsi="Abadi MT Condensed"/>
          <w:sz w:val="22"/>
          <w:szCs w:val="22"/>
          <w:u w:val="single"/>
        </w:rPr>
        <w:t xml:space="preserve"> </w:t>
      </w:r>
      <w:r w:rsidRPr="00CD0566">
        <w:rPr>
          <w:rFonts w:ascii="Abadi MT Condensed" w:hAnsi="Abadi MT Condensed"/>
          <w:sz w:val="22"/>
          <w:szCs w:val="22"/>
          <w:u w:val="single"/>
        </w:rPr>
        <w:tab/>
      </w:r>
      <w:r w:rsidRPr="00CD0566">
        <w:rPr>
          <w:rFonts w:ascii="Abadi MT Condensed" w:hAnsi="Abadi MT Condensed"/>
          <w:sz w:val="22"/>
          <w:szCs w:val="22"/>
        </w:rPr>
        <w:t xml:space="preserve"> Title:</w:t>
      </w:r>
      <w:r w:rsidRPr="00CD0566">
        <w:rPr>
          <w:rFonts w:ascii="Abadi MT Condensed" w:hAnsi="Abadi MT Condensed"/>
          <w:spacing w:val="-1"/>
          <w:sz w:val="22"/>
          <w:szCs w:val="22"/>
        </w:rPr>
        <w:t xml:space="preserve"> </w:t>
      </w:r>
      <w:r w:rsidRPr="00CD0566">
        <w:rPr>
          <w:rFonts w:ascii="Abadi MT Condensed" w:hAnsi="Abadi MT Condensed"/>
          <w:sz w:val="22"/>
          <w:szCs w:val="22"/>
          <w:u w:val="single"/>
        </w:rPr>
        <w:t xml:space="preserve"> </w:t>
      </w:r>
      <w:r w:rsidRPr="00CD0566">
        <w:rPr>
          <w:rFonts w:ascii="Abadi MT Condensed" w:hAnsi="Abadi MT Condensed"/>
          <w:sz w:val="22"/>
          <w:szCs w:val="22"/>
          <w:u w:val="single"/>
        </w:rPr>
        <w:tab/>
      </w:r>
      <w:r w:rsidRPr="00CD0566">
        <w:rPr>
          <w:rFonts w:ascii="Abadi MT Condensed" w:hAnsi="Abadi MT Condensed"/>
          <w:sz w:val="22"/>
          <w:szCs w:val="22"/>
          <w:u w:val="single"/>
        </w:rPr>
        <w:tab/>
      </w:r>
    </w:p>
    <w:p w:rsidR="00C2719B" w:rsidRPr="00CD0566" w:rsidRDefault="00C2719B">
      <w:pPr>
        <w:pStyle w:val="BodyText"/>
        <w:rPr>
          <w:rFonts w:ascii="Abadi MT Condensed" w:hAnsi="Abadi MT Condensed"/>
          <w:sz w:val="22"/>
          <w:szCs w:val="22"/>
        </w:rPr>
      </w:pPr>
    </w:p>
    <w:p w:rsidR="00C2719B" w:rsidRPr="00CD0566" w:rsidRDefault="00C2719B">
      <w:pPr>
        <w:pStyle w:val="BodyText"/>
        <w:rPr>
          <w:rFonts w:ascii="Abadi MT Condensed" w:hAnsi="Abadi MT Condensed"/>
          <w:sz w:val="22"/>
          <w:szCs w:val="22"/>
        </w:rPr>
      </w:pPr>
    </w:p>
    <w:p w:rsidR="00C2719B" w:rsidRPr="00CD0566" w:rsidRDefault="00C2719B">
      <w:pPr>
        <w:pStyle w:val="BodyText"/>
        <w:rPr>
          <w:rFonts w:ascii="Abadi MT Condensed" w:hAnsi="Abadi MT Condensed"/>
          <w:sz w:val="22"/>
          <w:szCs w:val="22"/>
        </w:rPr>
      </w:pPr>
    </w:p>
    <w:p w:rsidR="00C2719B" w:rsidRPr="00CD0566" w:rsidRDefault="00C2719B">
      <w:pPr>
        <w:pStyle w:val="BodyText"/>
        <w:rPr>
          <w:rFonts w:ascii="Abadi MT Condensed" w:hAnsi="Abadi MT Condensed"/>
          <w:sz w:val="22"/>
          <w:szCs w:val="22"/>
        </w:rPr>
      </w:pPr>
    </w:p>
    <w:p w:rsidR="00C2719B" w:rsidRPr="00CD0566" w:rsidRDefault="00C2719B">
      <w:pPr>
        <w:pStyle w:val="BodyText"/>
        <w:spacing w:before="1"/>
        <w:rPr>
          <w:rFonts w:ascii="Abadi MT Condensed" w:hAnsi="Abadi MT Condensed"/>
          <w:sz w:val="22"/>
          <w:szCs w:val="22"/>
        </w:rPr>
      </w:pPr>
    </w:p>
    <w:p w:rsidR="00C2719B" w:rsidRPr="00CD0566" w:rsidRDefault="00C66029">
      <w:pPr>
        <w:ind w:left="3411"/>
        <w:rPr>
          <w:rFonts w:ascii="Abadi MT Condensed" w:hAnsi="Abadi MT Condensed"/>
          <w:b/>
        </w:rPr>
      </w:pPr>
      <w:r w:rsidRPr="00CD0566">
        <w:rPr>
          <w:rFonts w:ascii="Abadi MT Condensed" w:hAnsi="Abadi MT Condensed"/>
          <w:b/>
          <w:u w:val="single"/>
        </w:rPr>
        <w:t>[FOR FORM PURPOSES ONLY – DO NOT EXECUTE]</w:t>
      </w:r>
    </w:p>
    <w:p w:rsidR="00C2719B" w:rsidRPr="00CD0566" w:rsidRDefault="00C2719B">
      <w:pPr>
        <w:rPr>
          <w:rFonts w:ascii="Abadi MT Condensed" w:hAnsi="Abadi MT Condensed"/>
        </w:rPr>
        <w:sectPr w:rsidR="00C2719B" w:rsidRPr="00CD0566">
          <w:pgSz w:w="12240" w:h="15840"/>
          <w:pgMar w:top="1040" w:right="480" w:bottom="640" w:left="320" w:header="0" w:footer="445" w:gutter="0"/>
          <w:pgBorders w:offsetFrom="page">
            <w:top w:val="single" w:sz="4" w:space="24" w:color="000000"/>
            <w:left w:val="single" w:sz="4" w:space="24" w:color="000000"/>
            <w:bottom w:val="single" w:sz="4" w:space="24" w:color="000000"/>
            <w:right w:val="single" w:sz="4" w:space="24" w:color="000000"/>
          </w:pgBorders>
          <w:cols w:space="720"/>
        </w:sectPr>
      </w:pPr>
    </w:p>
    <w:p w:rsidR="00C2719B" w:rsidRPr="00CD0566" w:rsidRDefault="00C66029">
      <w:pPr>
        <w:tabs>
          <w:tab w:val="left" w:pos="3404"/>
          <w:tab w:val="left" w:pos="4001"/>
        </w:tabs>
        <w:spacing w:before="79"/>
        <w:ind w:left="1120"/>
        <w:rPr>
          <w:rFonts w:ascii="Abadi MT Condensed" w:hAnsi="Abadi MT Condensed"/>
          <w:b/>
        </w:rPr>
      </w:pPr>
      <w:r w:rsidRPr="00CD0566">
        <w:rPr>
          <w:rFonts w:ascii="Abadi MT Condensed" w:hAnsi="Abadi MT Condensed"/>
          <w:noProof/>
          <w:lang w:bidi="ar-SA"/>
        </w:rPr>
        <w:lastRenderedPageBreak/>
        <w:drawing>
          <wp:anchor distT="0" distB="0" distL="0" distR="0" simplePos="0" relativeHeight="251635200" behindDoc="0" locked="0" layoutInCell="1" allowOverlap="1">
            <wp:simplePos x="0" y="0"/>
            <wp:positionH relativeFrom="page">
              <wp:posOffset>5664200</wp:posOffset>
            </wp:positionH>
            <wp:positionV relativeFrom="page">
              <wp:posOffset>9043034</wp:posOffset>
            </wp:positionV>
            <wp:extent cx="1770379" cy="644525"/>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9" cstate="print"/>
                    <a:stretch>
                      <a:fillRect/>
                    </a:stretch>
                  </pic:blipFill>
                  <pic:spPr>
                    <a:xfrm>
                      <a:off x="0" y="0"/>
                      <a:ext cx="1770379" cy="644525"/>
                    </a:xfrm>
                    <a:prstGeom prst="rect">
                      <a:avLst/>
                    </a:prstGeom>
                  </pic:spPr>
                </pic:pic>
              </a:graphicData>
            </a:graphic>
          </wp:anchor>
        </w:drawing>
      </w:r>
      <w:r w:rsidRPr="00CD0566">
        <w:rPr>
          <w:rFonts w:ascii="Abadi MT Condensed" w:hAnsi="Abadi MT Condensed"/>
          <w:b/>
        </w:rPr>
        <w:t>STATE OF</w:t>
      </w:r>
      <w:r w:rsidRPr="00CD0566">
        <w:rPr>
          <w:rFonts w:ascii="Abadi MT Condensed" w:hAnsi="Abadi MT Condensed"/>
          <w:b/>
          <w:u w:val="single"/>
        </w:rPr>
        <w:t xml:space="preserve"> </w:t>
      </w:r>
      <w:r w:rsidRPr="00CD0566">
        <w:rPr>
          <w:rFonts w:ascii="Abadi MT Condensed" w:hAnsi="Abadi MT Condensed"/>
          <w:b/>
          <w:u w:val="single"/>
        </w:rPr>
        <w:tab/>
      </w:r>
      <w:r w:rsidRPr="00CD0566">
        <w:rPr>
          <w:rFonts w:ascii="Abadi MT Condensed" w:hAnsi="Abadi MT Condensed"/>
          <w:b/>
        </w:rPr>
        <w:tab/>
        <w:t>:</w:t>
      </w:r>
    </w:p>
    <w:p w:rsidR="00C2719B" w:rsidRPr="00CD0566" w:rsidRDefault="00C66029">
      <w:pPr>
        <w:ind w:left="1120"/>
        <w:rPr>
          <w:rFonts w:ascii="Abadi MT Condensed" w:hAnsi="Abadi MT Condensed"/>
          <w:b/>
        </w:rPr>
      </w:pPr>
      <w:proofErr w:type="gramStart"/>
      <w:r w:rsidRPr="00CD0566">
        <w:rPr>
          <w:rFonts w:ascii="Abadi MT Condensed" w:hAnsi="Abadi MT Condensed"/>
          <w:b/>
        </w:rPr>
        <w:t>ss</w:t>
      </w:r>
      <w:proofErr w:type="gramEnd"/>
      <w:r w:rsidRPr="00CD0566">
        <w:rPr>
          <w:rFonts w:ascii="Abadi MT Condensed" w:hAnsi="Abadi MT Condensed"/>
          <w:b/>
        </w:rPr>
        <w:t>.</w:t>
      </w:r>
    </w:p>
    <w:p w:rsidR="00C2719B" w:rsidRPr="00CD0566" w:rsidRDefault="00C66029">
      <w:pPr>
        <w:tabs>
          <w:tab w:val="left" w:pos="2560"/>
        </w:tabs>
        <w:ind w:left="1120"/>
        <w:rPr>
          <w:rFonts w:ascii="Abadi MT Condensed" w:hAnsi="Abadi MT Condensed"/>
          <w:b/>
        </w:rPr>
      </w:pPr>
      <w:r w:rsidRPr="00CD0566">
        <w:rPr>
          <w:rFonts w:ascii="Abadi MT Condensed" w:hAnsi="Abadi MT Condensed"/>
          <w:b/>
        </w:rPr>
        <w:t>COUNTY</w:t>
      </w:r>
      <w:r w:rsidRPr="00CD0566">
        <w:rPr>
          <w:rFonts w:ascii="Abadi MT Condensed" w:hAnsi="Abadi MT Condensed"/>
          <w:b/>
          <w:spacing w:val="-1"/>
        </w:rPr>
        <w:t xml:space="preserve"> </w:t>
      </w:r>
      <w:r w:rsidRPr="00CD0566">
        <w:rPr>
          <w:rFonts w:ascii="Abadi MT Condensed" w:hAnsi="Abadi MT Condensed"/>
          <w:b/>
        </w:rPr>
        <w:t>OF</w:t>
      </w:r>
      <w:r w:rsidRPr="00CD0566">
        <w:rPr>
          <w:rFonts w:ascii="Abadi MT Condensed" w:hAnsi="Abadi MT Condensed"/>
          <w:b/>
        </w:rPr>
        <w:tab/>
        <w:t>:</w:t>
      </w:r>
    </w:p>
    <w:p w:rsidR="00C2719B" w:rsidRPr="00CD0566" w:rsidRDefault="00C2719B">
      <w:pPr>
        <w:pStyle w:val="BodyText"/>
        <w:rPr>
          <w:rFonts w:ascii="Abadi MT Condensed" w:hAnsi="Abadi MT Condensed"/>
          <w:b/>
          <w:sz w:val="22"/>
          <w:szCs w:val="22"/>
        </w:rPr>
      </w:pPr>
    </w:p>
    <w:p w:rsidR="00C2719B" w:rsidRPr="00CD0566" w:rsidRDefault="00C66029">
      <w:pPr>
        <w:pStyle w:val="BodyText"/>
        <w:tabs>
          <w:tab w:val="left" w:pos="4090"/>
          <w:tab w:val="left" w:pos="5777"/>
          <w:tab w:val="left" w:pos="6554"/>
          <w:tab w:val="left" w:pos="10325"/>
        </w:tabs>
        <w:spacing w:before="92"/>
        <w:ind w:left="1120" w:right="549"/>
        <w:rPr>
          <w:rFonts w:ascii="Abadi MT Condensed" w:hAnsi="Abadi MT Condensed"/>
          <w:sz w:val="22"/>
          <w:szCs w:val="22"/>
        </w:rPr>
      </w:pPr>
      <w:r w:rsidRPr="00CD0566">
        <w:rPr>
          <w:rFonts w:ascii="Abadi MT Condensed" w:hAnsi="Abadi MT Condensed"/>
          <w:b/>
          <w:sz w:val="22"/>
          <w:szCs w:val="22"/>
        </w:rPr>
        <w:t>Be it Remembered</w:t>
      </w:r>
      <w:r w:rsidRPr="00CD0566">
        <w:rPr>
          <w:rFonts w:ascii="Abadi MT Condensed" w:hAnsi="Abadi MT Condensed"/>
          <w:sz w:val="22"/>
          <w:szCs w:val="22"/>
        </w:rPr>
        <w:t>, that</w:t>
      </w:r>
      <w:r w:rsidRPr="00CD0566">
        <w:rPr>
          <w:rFonts w:ascii="Abadi MT Condensed" w:hAnsi="Abadi MT Condensed"/>
          <w:spacing w:val="-3"/>
          <w:sz w:val="22"/>
          <w:szCs w:val="22"/>
        </w:rPr>
        <w:t xml:space="preserve"> on</w:t>
      </w:r>
      <w:r w:rsidRPr="00CD0566">
        <w:rPr>
          <w:rFonts w:ascii="Abadi MT Condensed" w:hAnsi="Abadi MT Condensed"/>
          <w:sz w:val="22"/>
          <w:szCs w:val="22"/>
        </w:rPr>
        <w:t xml:space="preserve"> this</w:t>
      </w:r>
      <w:r w:rsidRPr="00CD0566">
        <w:rPr>
          <w:rFonts w:ascii="Abadi MT Condensed" w:hAnsi="Abadi MT Condensed"/>
          <w:sz w:val="22"/>
          <w:szCs w:val="22"/>
          <w:u w:val="single"/>
        </w:rPr>
        <w:t xml:space="preserve"> </w:t>
      </w:r>
      <w:r w:rsidRPr="00CD0566">
        <w:rPr>
          <w:rFonts w:ascii="Abadi MT Condensed" w:hAnsi="Abadi MT Condensed"/>
          <w:sz w:val="22"/>
          <w:szCs w:val="22"/>
          <w:u w:val="single"/>
        </w:rPr>
        <w:tab/>
      </w:r>
      <w:r w:rsidRPr="00CD0566">
        <w:rPr>
          <w:rFonts w:ascii="Abadi MT Condensed" w:hAnsi="Abadi MT Condensed"/>
          <w:sz w:val="22"/>
          <w:szCs w:val="22"/>
        </w:rPr>
        <w:t>day</w:t>
      </w:r>
      <w:r w:rsidRPr="00CD0566">
        <w:rPr>
          <w:rFonts w:ascii="Abadi MT Condensed" w:hAnsi="Abadi MT Condensed"/>
          <w:spacing w:val="-5"/>
          <w:sz w:val="22"/>
          <w:szCs w:val="22"/>
        </w:rPr>
        <w:t xml:space="preserve"> </w:t>
      </w:r>
      <w:r w:rsidRPr="00CD0566">
        <w:rPr>
          <w:rFonts w:ascii="Abadi MT Condensed" w:hAnsi="Abadi MT Condensed"/>
          <w:sz w:val="22"/>
          <w:szCs w:val="22"/>
        </w:rPr>
        <w:t>of</w:t>
      </w:r>
      <w:r w:rsidRPr="00CD0566">
        <w:rPr>
          <w:rFonts w:ascii="Abadi MT Condensed" w:hAnsi="Abadi MT Condensed"/>
          <w:sz w:val="22"/>
          <w:szCs w:val="22"/>
          <w:u w:val="single"/>
        </w:rPr>
        <w:t xml:space="preserve"> </w:t>
      </w:r>
      <w:r w:rsidRPr="00CD0566">
        <w:rPr>
          <w:rFonts w:ascii="Abadi MT Condensed" w:hAnsi="Abadi MT Condensed"/>
          <w:sz w:val="22"/>
          <w:szCs w:val="22"/>
          <w:u w:val="single"/>
        </w:rPr>
        <w:tab/>
      </w:r>
      <w:r w:rsidRPr="00CD0566">
        <w:rPr>
          <w:rFonts w:ascii="Abadi MT Condensed" w:hAnsi="Abadi MT Condensed"/>
          <w:sz w:val="22"/>
          <w:szCs w:val="22"/>
          <w:u w:val="single"/>
        </w:rPr>
        <w:tab/>
      </w:r>
      <w:r w:rsidRPr="00CD0566">
        <w:rPr>
          <w:rFonts w:ascii="Abadi MT Condensed" w:hAnsi="Abadi MT Condensed"/>
          <w:sz w:val="22"/>
          <w:szCs w:val="22"/>
        </w:rPr>
        <w:t>, 2013, before me, a Notary Public in and for the State and County aforesaid,</w:t>
      </w:r>
      <w:r w:rsidRPr="00CD0566">
        <w:rPr>
          <w:rFonts w:ascii="Abadi MT Condensed" w:hAnsi="Abadi MT Condensed"/>
          <w:spacing w:val="-6"/>
          <w:sz w:val="22"/>
          <w:szCs w:val="22"/>
        </w:rPr>
        <w:t xml:space="preserve"> </w:t>
      </w:r>
      <w:r w:rsidRPr="00CD0566">
        <w:rPr>
          <w:rFonts w:ascii="Abadi MT Condensed" w:hAnsi="Abadi MT Condensed"/>
          <w:sz w:val="22"/>
          <w:szCs w:val="22"/>
        </w:rPr>
        <w:t>personally</w:t>
      </w:r>
      <w:r w:rsidRPr="00CD0566">
        <w:rPr>
          <w:rFonts w:ascii="Abadi MT Condensed" w:hAnsi="Abadi MT Condensed"/>
          <w:spacing w:val="-6"/>
          <w:sz w:val="22"/>
          <w:szCs w:val="22"/>
        </w:rPr>
        <w:t xml:space="preserve"> </w:t>
      </w:r>
      <w:r w:rsidRPr="00CD0566">
        <w:rPr>
          <w:rFonts w:ascii="Abadi MT Condensed" w:hAnsi="Abadi MT Condensed"/>
          <w:sz w:val="22"/>
          <w:szCs w:val="22"/>
        </w:rPr>
        <w:t>appeared</w:t>
      </w:r>
      <w:r w:rsidRPr="00CD0566">
        <w:rPr>
          <w:rFonts w:ascii="Abadi MT Condensed" w:hAnsi="Abadi MT Condensed"/>
          <w:sz w:val="22"/>
          <w:szCs w:val="22"/>
          <w:u w:val="single"/>
        </w:rPr>
        <w:t xml:space="preserve"> </w:t>
      </w:r>
      <w:r w:rsidRPr="00CD0566">
        <w:rPr>
          <w:rFonts w:ascii="Abadi MT Condensed" w:hAnsi="Abadi MT Condensed"/>
          <w:sz w:val="22"/>
          <w:szCs w:val="22"/>
          <w:u w:val="single"/>
        </w:rPr>
        <w:tab/>
      </w:r>
      <w:r w:rsidRPr="00CD0566">
        <w:rPr>
          <w:rFonts w:ascii="Abadi MT Condensed" w:hAnsi="Abadi MT Condensed"/>
          <w:sz w:val="22"/>
          <w:szCs w:val="22"/>
        </w:rPr>
        <w:t>, who acknowledged him/herself</w:t>
      </w:r>
      <w:r w:rsidRPr="00CD0566">
        <w:rPr>
          <w:rFonts w:ascii="Abadi MT Condensed" w:hAnsi="Abadi MT Condensed"/>
          <w:spacing w:val="-3"/>
          <w:sz w:val="22"/>
          <w:szCs w:val="22"/>
        </w:rPr>
        <w:t xml:space="preserve"> </w:t>
      </w:r>
      <w:r w:rsidRPr="00CD0566">
        <w:rPr>
          <w:rFonts w:ascii="Abadi MT Condensed" w:hAnsi="Abadi MT Condensed"/>
          <w:sz w:val="22"/>
          <w:szCs w:val="22"/>
        </w:rPr>
        <w:t>to</w:t>
      </w:r>
      <w:r w:rsidRPr="00CD0566">
        <w:rPr>
          <w:rFonts w:ascii="Abadi MT Condensed" w:hAnsi="Abadi MT Condensed"/>
          <w:spacing w:val="-4"/>
          <w:sz w:val="22"/>
          <w:szCs w:val="22"/>
        </w:rPr>
        <w:t xml:space="preserve"> </w:t>
      </w:r>
      <w:r w:rsidRPr="00CD0566">
        <w:rPr>
          <w:rFonts w:ascii="Abadi MT Condensed" w:hAnsi="Abadi MT Condensed"/>
          <w:sz w:val="22"/>
          <w:szCs w:val="22"/>
        </w:rPr>
        <w:t>be</w:t>
      </w:r>
      <w:r w:rsidRPr="00CD0566">
        <w:rPr>
          <w:rFonts w:ascii="Abadi MT Condensed" w:hAnsi="Abadi MT Condensed"/>
          <w:sz w:val="22"/>
          <w:szCs w:val="22"/>
          <w:u w:val="single"/>
        </w:rPr>
        <w:t xml:space="preserve"> </w:t>
      </w:r>
      <w:r w:rsidRPr="00CD0566">
        <w:rPr>
          <w:rFonts w:ascii="Abadi MT Condensed" w:hAnsi="Abadi MT Condensed"/>
          <w:sz w:val="22"/>
          <w:szCs w:val="22"/>
          <w:u w:val="single"/>
        </w:rPr>
        <w:tab/>
      </w:r>
      <w:r w:rsidRPr="00CD0566">
        <w:rPr>
          <w:rFonts w:ascii="Abadi MT Condensed" w:hAnsi="Abadi MT Condensed"/>
          <w:sz w:val="22"/>
          <w:szCs w:val="22"/>
        </w:rPr>
        <w:t>of</w:t>
      </w:r>
    </w:p>
    <w:p w:rsidR="00C2719B" w:rsidRPr="00CD0566" w:rsidRDefault="00C66029">
      <w:pPr>
        <w:pStyle w:val="BodyText"/>
        <w:tabs>
          <w:tab w:val="left" w:pos="3620"/>
          <w:tab w:val="left" w:pos="7603"/>
        </w:tabs>
        <w:ind w:left="1120" w:right="612"/>
        <w:rPr>
          <w:rFonts w:ascii="Abadi MT Condensed" w:hAnsi="Abadi MT Condensed"/>
          <w:sz w:val="22"/>
          <w:szCs w:val="22"/>
        </w:rPr>
      </w:pPr>
      <w:r w:rsidRPr="00CD0566">
        <w:rPr>
          <w:rFonts w:ascii="Abadi MT Condensed" w:hAnsi="Abadi MT Condensed"/>
          <w:sz w:val="22"/>
          <w:szCs w:val="22"/>
          <w:u w:val="single"/>
        </w:rPr>
        <w:t xml:space="preserve"> </w:t>
      </w:r>
      <w:r w:rsidRPr="00CD0566">
        <w:rPr>
          <w:rFonts w:ascii="Abadi MT Condensed" w:hAnsi="Abadi MT Condensed"/>
          <w:sz w:val="22"/>
          <w:szCs w:val="22"/>
          <w:u w:val="single"/>
        </w:rPr>
        <w:tab/>
      </w:r>
      <w:r w:rsidRPr="00CD0566">
        <w:rPr>
          <w:rFonts w:ascii="Abadi MT Condensed" w:hAnsi="Abadi MT Condensed"/>
          <w:sz w:val="22"/>
          <w:szCs w:val="22"/>
        </w:rPr>
        <w:t>, and that he/she</w:t>
      </w:r>
      <w:r w:rsidRPr="00CD0566">
        <w:rPr>
          <w:rFonts w:ascii="Abadi MT Condensed" w:hAnsi="Abadi MT Condensed"/>
          <w:spacing w:val="-7"/>
          <w:sz w:val="22"/>
          <w:szCs w:val="22"/>
        </w:rPr>
        <w:t xml:space="preserve"> </w:t>
      </w:r>
      <w:r w:rsidRPr="00CD0566">
        <w:rPr>
          <w:rFonts w:ascii="Abadi MT Condensed" w:hAnsi="Abadi MT Condensed"/>
          <w:sz w:val="22"/>
          <w:szCs w:val="22"/>
        </w:rPr>
        <w:t>as</w:t>
      </w:r>
      <w:r w:rsidRPr="00CD0566">
        <w:rPr>
          <w:rFonts w:ascii="Abadi MT Condensed" w:hAnsi="Abadi MT Condensed"/>
          <w:spacing w:val="1"/>
          <w:sz w:val="22"/>
          <w:szCs w:val="22"/>
        </w:rPr>
        <w:t xml:space="preserve"> </w:t>
      </w:r>
      <w:r w:rsidRPr="00CD0566">
        <w:rPr>
          <w:rFonts w:ascii="Abadi MT Condensed" w:hAnsi="Abadi MT Condensed"/>
          <w:sz w:val="22"/>
          <w:szCs w:val="22"/>
        </w:rPr>
        <w:t>such</w:t>
      </w:r>
      <w:r w:rsidRPr="00CD0566">
        <w:rPr>
          <w:rFonts w:ascii="Abadi MT Condensed" w:hAnsi="Abadi MT Condensed"/>
          <w:sz w:val="22"/>
          <w:szCs w:val="22"/>
          <w:u w:val="single"/>
        </w:rPr>
        <w:t xml:space="preserve"> </w:t>
      </w:r>
      <w:r w:rsidRPr="00CD0566">
        <w:rPr>
          <w:rFonts w:ascii="Abadi MT Condensed" w:hAnsi="Abadi MT Condensed"/>
          <w:sz w:val="22"/>
          <w:szCs w:val="22"/>
          <w:u w:val="single"/>
        </w:rPr>
        <w:tab/>
      </w:r>
      <w:r w:rsidRPr="00CD0566">
        <w:rPr>
          <w:rFonts w:ascii="Abadi MT Condensed" w:hAnsi="Abadi MT Condensed"/>
          <w:sz w:val="22"/>
          <w:szCs w:val="22"/>
        </w:rPr>
        <w:t>, being authorized to do so, executed</w:t>
      </w:r>
      <w:r w:rsidRPr="00CD0566">
        <w:rPr>
          <w:rFonts w:ascii="Abadi MT Condensed" w:hAnsi="Abadi MT Condensed"/>
          <w:spacing w:val="-11"/>
          <w:sz w:val="22"/>
          <w:szCs w:val="22"/>
        </w:rPr>
        <w:t xml:space="preserve"> </w:t>
      </w:r>
      <w:r w:rsidRPr="00CD0566">
        <w:rPr>
          <w:rFonts w:ascii="Abadi MT Condensed" w:hAnsi="Abadi MT Condensed"/>
          <w:sz w:val="22"/>
          <w:szCs w:val="22"/>
        </w:rPr>
        <w:t>the foregoing instrument</w:t>
      </w:r>
      <w:r w:rsidRPr="00CD0566">
        <w:rPr>
          <w:rFonts w:ascii="Abadi MT Condensed" w:hAnsi="Abadi MT Condensed"/>
          <w:sz w:val="22"/>
          <w:szCs w:val="22"/>
        </w:rPr>
        <w:t xml:space="preserve"> </w:t>
      </w:r>
      <w:r w:rsidRPr="00CD0566">
        <w:rPr>
          <w:rFonts w:ascii="Abadi MT Condensed" w:hAnsi="Abadi MT Condensed"/>
          <w:spacing w:val="-3"/>
          <w:sz w:val="22"/>
          <w:szCs w:val="22"/>
        </w:rPr>
        <w:t xml:space="preserve">for </w:t>
      </w:r>
      <w:r w:rsidRPr="00CD0566">
        <w:rPr>
          <w:rFonts w:ascii="Abadi MT Condensed" w:hAnsi="Abadi MT Condensed"/>
          <w:sz w:val="22"/>
          <w:szCs w:val="22"/>
        </w:rPr>
        <w:t>the purposes therein</w:t>
      </w:r>
      <w:r w:rsidRPr="00CD0566">
        <w:rPr>
          <w:rFonts w:ascii="Abadi MT Condensed" w:hAnsi="Abadi MT Condensed"/>
          <w:spacing w:val="6"/>
          <w:sz w:val="22"/>
          <w:szCs w:val="22"/>
        </w:rPr>
        <w:t xml:space="preserve"> </w:t>
      </w:r>
      <w:r w:rsidRPr="00CD0566">
        <w:rPr>
          <w:rFonts w:ascii="Abadi MT Condensed" w:hAnsi="Abadi MT Condensed"/>
          <w:sz w:val="22"/>
          <w:szCs w:val="22"/>
        </w:rPr>
        <w:t>contained.</w:t>
      </w:r>
    </w:p>
    <w:p w:rsidR="00C2719B" w:rsidRPr="00CD0566" w:rsidRDefault="00C2719B">
      <w:pPr>
        <w:pStyle w:val="BodyText"/>
        <w:rPr>
          <w:rFonts w:ascii="Abadi MT Condensed" w:hAnsi="Abadi MT Condensed"/>
          <w:sz w:val="22"/>
          <w:szCs w:val="22"/>
        </w:rPr>
      </w:pPr>
    </w:p>
    <w:p w:rsidR="00C2719B" w:rsidRPr="00CD0566" w:rsidRDefault="00C66029">
      <w:pPr>
        <w:pStyle w:val="BodyText"/>
        <w:ind w:left="1120"/>
        <w:rPr>
          <w:rFonts w:ascii="Abadi MT Condensed" w:hAnsi="Abadi MT Condensed"/>
          <w:sz w:val="22"/>
          <w:szCs w:val="22"/>
        </w:rPr>
      </w:pPr>
      <w:r w:rsidRPr="00CD0566">
        <w:rPr>
          <w:rFonts w:ascii="Abadi MT Condensed" w:hAnsi="Abadi MT Condensed"/>
          <w:sz w:val="22"/>
          <w:szCs w:val="22"/>
        </w:rPr>
        <w:t>IN WITNESS WHEREOF, I have hereunto set my hand and official seal.</w:t>
      </w:r>
    </w:p>
    <w:p w:rsidR="00C2719B" w:rsidRPr="00CD0566" w:rsidRDefault="00C2719B">
      <w:pPr>
        <w:pStyle w:val="BodyText"/>
        <w:rPr>
          <w:rFonts w:ascii="Abadi MT Condensed" w:hAnsi="Abadi MT Condensed"/>
          <w:sz w:val="22"/>
          <w:szCs w:val="22"/>
        </w:rPr>
      </w:pPr>
    </w:p>
    <w:p w:rsidR="00C2719B" w:rsidRPr="00CD0566" w:rsidRDefault="00CD0566">
      <w:pPr>
        <w:pStyle w:val="BodyText"/>
        <w:spacing w:before="10"/>
        <w:rPr>
          <w:rFonts w:ascii="Abadi MT Condensed" w:hAnsi="Abadi MT Condensed"/>
          <w:sz w:val="22"/>
          <w:szCs w:val="22"/>
        </w:rPr>
      </w:pPr>
      <w:r w:rsidRPr="00CD0566">
        <w:rPr>
          <w:rFonts w:ascii="Abadi MT Condensed" w:hAnsi="Abadi MT Condensed"/>
          <w:noProof/>
          <w:sz w:val="22"/>
          <w:szCs w:val="22"/>
          <w:lang w:bidi="ar-SA"/>
        </w:rPr>
        <mc:AlternateContent>
          <mc:Choice Requires="wps">
            <w:drawing>
              <wp:anchor distT="0" distB="0" distL="0" distR="0" simplePos="0" relativeHeight="251609600" behindDoc="0" locked="0" layoutInCell="1" allowOverlap="1">
                <wp:simplePos x="0" y="0"/>
                <wp:positionH relativeFrom="page">
                  <wp:posOffset>915035</wp:posOffset>
                </wp:positionH>
                <wp:positionV relativeFrom="paragraph">
                  <wp:posOffset>143510</wp:posOffset>
                </wp:positionV>
                <wp:extent cx="2984500" cy="0"/>
                <wp:effectExtent l="10160" t="12700" r="5715" b="6350"/>
                <wp:wrapTopAndBottom/>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450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02542" id="Line 3" o:spid="_x0000_s1026" style="position:absolute;z-index:251609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11.3pt" to="307.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fXHQIAAEI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" strokeweight=".4pt">
                <w10:wrap type="topAndBottom" anchorx="page"/>
              </v:line>
            </w:pict>
          </mc:Fallback>
        </mc:AlternateContent>
      </w:r>
    </w:p>
    <w:p w:rsidR="00C2719B" w:rsidRPr="00CD0566" w:rsidRDefault="00C66029">
      <w:pPr>
        <w:pStyle w:val="BodyText"/>
        <w:spacing w:line="202" w:lineRule="exact"/>
        <w:ind w:left="1120"/>
        <w:rPr>
          <w:rFonts w:ascii="Abadi MT Condensed" w:hAnsi="Abadi MT Condensed"/>
          <w:sz w:val="22"/>
          <w:szCs w:val="22"/>
        </w:rPr>
      </w:pPr>
      <w:r w:rsidRPr="00CD0566">
        <w:rPr>
          <w:rFonts w:ascii="Abadi MT Condensed" w:hAnsi="Abadi MT Condensed"/>
          <w:sz w:val="22"/>
          <w:szCs w:val="22"/>
        </w:rPr>
        <w:t>Notary Public</w:t>
      </w:r>
    </w:p>
    <w:p w:rsidR="00C2719B" w:rsidRPr="00CD0566" w:rsidRDefault="00C66029">
      <w:pPr>
        <w:pStyle w:val="BodyText"/>
        <w:ind w:left="1120"/>
        <w:rPr>
          <w:rFonts w:ascii="Abadi MT Condensed" w:hAnsi="Abadi MT Condensed"/>
          <w:sz w:val="22"/>
          <w:szCs w:val="22"/>
        </w:rPr>
      </w:pPr>
      <w:r w:rsidRPr="00CD0566">
        <w:rPr>
          <w:rFonts w:ascii="Abadi MT Condensed" w:hAnsi="Abadi MT Condensed"/>
          <w:sz w:val="22"/>
          <w:szCs w:val="22"/>
        </w:rPr>
        <w:t>My Commission expires:</w:t>
      </w:r>
    </w:p>
    <w:p w:rsidR="00C2719B" w:rsidRPr="00CD0566" w:rsidRDefault="00C66029">
      <w:pPr>
        <w:ind w:left="3771"/>
        <w:rPr>
          <w:rFonts w:ascii="Abadi MT Condensed" w:hAnsi="Abadi MT Condensed"/>
          <w:b/>
        </w:rPr>
      </w:pPr>
      <w:r w:rsidRPr="00CD0566">
        <w:rPr>
          <w:rFonts w:ascii="Abadi MT Condensed" w:hAnsi="Abadi MT Condensed"/>
          <w:b/>
          <w:u w:val="single"/>
        </w:rPr>
        <w:t>[FOR FORM PURPOSES ONLY – DO NOT EXECUTE]</w:t>
      </w:r>
    </w:p>
    <w:p w:rsidR="00C2719B" w:rsidRPr="00CD0566" w:rsidRDefault="00C2719B">
      <w:pPr>
        <w:rPr>
          <w:rFonts w:ascii="Abadi MT Condensed" w:hAnsi="Abadi MT Condensed"/>
        </w:rPr>
        <w:sectPr w:rsidR="00C2719B" w:rsidRPr="00CD0566">
          <w:pgSz w:w="12240" w:h="15840"/>
          <w:pgMar w:top="1040" w:right="480" w:bottom="720" w:left="320" w:header="0" w:footer="445" w:gutter="0"/>
          <w:pgBorders w:offsetFrom="page">
            <w:top w:val="single" w:sz="4" w:space="24" w:color="000000"/>
            <w:left w:val="single" w:sz="4" w:space="24" w:color="000000"/>
            <w:bottom w:val="single" w:sz="4" w:space="24" w:color="000000"/>
            <w:right w:val="single" w:sz="4" w:space="24" w:color="000000"/>
          </w:pgBorders>
          <w:cols w:space="720"/>
        </w:sectPr>
      </w:pPr>
    </w:p>
    <w:p w:rsidR="00C2719B" w:rsidRPr="00CD0566" w:rsidRDefault="00C66029">
      <w:pPr>
        <w:pStyle w:val="BodyText"/>
        <w:tabs>
          <w:tab w:val="left" w:pos="3394"/>
        </w:tabs>
        <w:spacing w:before="79"/>
        <w:ind w:left="1120"/>
        <w:rPr>
          <w:rFonts w:ascii="Abadi MT Condensed" w:hAnsi="Abadi MT Condensed"/>
          <w:sz w:val="22"/>
          <w:szCs w:val="22"/>
        </w:rPr>
      </w:pPr>
      <w:r w:rsidRPr="00CD0566">
        <w:rPr>
          <w:rFonts w:ascii="Abadi MT Condensed" w:hAnsi="Abadi MT Condensed"/>
          <w:noProof/>
          <w:sz w:val="22"/>
          <w:szCs w:val="22"/>
          <w:lang w:bidi="ar-SA"/>
        </w:rPr>
        <w:lastRenderedPageBreak/>
        <w:drawing>
          <wp:anchor distT="0" distB="0" distL="0" distR="0" simplePos="0" relativeHeight="251636224" behindDoc="0" locked="0" layoutInCell="1" allowOverlap="1">
            <wp:simplePos x="0" y="0"/>
            <wp:positionH relativeFrom="page">
              <wp:posOffset>5664200</wp:posOffset>
            </wp:positionH>
            <wp:positionV relativeFrom="page">
              <wp:posOffset>9144000</wp:posOffset>
            </wp:positionV>
            <wp:extent cx="1770379" cy="644525"/>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9" cstate="print"/>
                    <a:stretch>
                      <a:fillRect/>
                    </a:stretch>
                  </pic:blipFill>
                  <pic:spPr>
                    <a:xfrm>
                      <a:off x="0" y="0"/>
                      <a:ext cx="1770379" cy="644525"/>
                    </a:xfrm>
                    <a:prstGeom prst="rect">
                      <a:avLst/>
                    </a:prstGeom>
                  </pic:spPr>
                </pic:pic>
              </a:graphicData>
            </a:graphic>
          </wp:anchor>
        </w:drawing>
      </w:r>
      <w:r w:rsidRPr="00CD0566">
        <w:rPr>
          <w:rFonts w:ascii="Abadi MT Condensed" w:hAnsi="Abadi MT Condensed"/>
          <w:sz w:val="22"/>
          <w:szCs w:val="22"/>
        </w:rPr>
        <w:t>STATE</w:t>
      </w:r>
      <w:r w:rsidRPr="00CD0566">
        <w:rPr>
          <w:rFonts w:ascii="Abadi MT Condensed" w:hAnsi="Abadi MT Condensed"/>
          <w:spacing w:val="-6"/>
          <w:sz w:val="22"/>
          <w:szCs w:val="22"/>
        </w:rPr>
        <w:t xml:space="preserve"> </w:t>
      </w:r>
      <w:r w:rsidRPr="00CD0566">
        <w:rPr>
          <w:rFonts w:ascii="Abadi MT Condensed" w:hAnsi="Abadi MT Condensed"/>
          <w:spacing w:val="2"/>
          <w:sz w:val="22"/>
          <w:szCs w:val="22"/>
        </w:rPr>
        <w:t>OF</w:t>
      </w:r>
      <w:r w:rsidRPr="00CD0566">
        <w:rPr>
          <w:rFonts w:ascii="Abadi MT Condensed" w:hAnsi="Abadi MT Condensed"/>
          <w:spacing w:val="2"/>
          <w:sz w:val="22"/>
          <w:szCs w:val="22"/>
          <w:u w:val="single"/>
        </w:rPr>
        <w:t xml:space="preserve"> </w:t>
      </w:r>
      <w:r w:rsidRPr="00CD0566">
        <w:rPr>
          <w:rFonts w:ascii="Abadi MT Condensed" w:hAnsi="Abadi MT Condensed"/>
          <w:spacing w:val="2"/>
          <w:sz w:val="22"/>
          <w:szCs w:val="22"/>
          <w:u w:val="single"/>
        </w:rPr>
        <w:tab/>
      </w:r>
      <w:r w:rsidRPr="00CD0566">
        <w:rPr>
          <w:rFonts w:ascii="Abadi MT Condensed" w:hAnsi="Abadi MT Condensed"/>
          <w:sz w:val="22"/>
          <w:szCs w:val="22"/>
        </w:rPr>
        <w:t>:</w:t>
      </w:r>
    </w:p>
    <w:p w:rsidR="00C2719B" w:rsidRPr="00CD0566" w:rsidRDefault="00C66029">
      <w:pPr>
        <w:pStyle w:val="BodyText"/>
        <w:ind w:left="1120"/>
        <w:rPr>
          <w:rFonts w:ascii="Abadi MT Condensed" w:hAnsi="Abadi MT Condensed"/>
          <w:sz w:val="22"/>
          <w:szCs w:val="22"/>
        </w:rPr>
      </w:pPr>
      <w:proofErr w:type="gramStart"/>
      <w:r w:rsidRPr="00CD0566">
        <w:rPr>
          <w:rFonts w:ascii="Abadi MT Condensed" w:hAnsi="Abadi MT Condensed"/>
          <w:sz w:val="22"/>
          <w:szCs w:val="22"/>
        </w:rPr>
        <w:t>ss</w:t>
      </w:r>
      <w:proofErr w:type="gramEnd"/>
      <w:r w:rsidRPr="00CD0566">
        <w:rPr>
          <w:rFonts w:ascii="Abadi MT Condensed" w:hAnsi="Abadi MT Condensed"/>
          <w:sz w:val="22"/>
          <w:szCs w:val="22"/>
        </w:rPr>
        <w:t>.</w:t>
      </w:r>
    </w:p>
    <w:p w:rsidR="00C2719B" w:rsidRPr="00CD0566" w:rsidRDefault="00C66029">
      <w:pPr>
        <w:pStyle w:val="BodyText"/>
        <w:tabs>
          <w:tab w:val="left" w:pos="2560"/>
        </w:tabs>
        <w:ind w:left="1120"/>
        <w:rPr>
          <w:rFonts w:ascii="Abadi MT Condensed" w:hAnsi="Abadi MT Condensed"/>
          <w:sz w:val="22"/>
          <w:szCs w:val="22"/>
        </w:rPr>
      </w:pPr>
      <w:r w:rsidRPr="00CD0566">
        <w:rPr>
          <w:rFonts w:ascii="Abadi MT Condensed" w:hAnsi="Abadi MT Condensed"/>
          <w:sz w:val="22"/>
          <w:szCs w:val="22"/>
        </w:rPr>
        <w:t>COUNTY</w:t>
      </w:r>
      <w:r w:rsidRPr="00CD0566">
        <w:rPr>
          <w:rFonts w:ascii="Abadi MT Condensed" w:hAnsi="Abadi MT Condensed"/>
          <w:spacing w:val="-3"/>
          <w:sz w:val="22"/>
          <w:szCs w:val="22"/>
        </w:rPr>
        <w:t xml:space="preserve"> </w:t>
      </w:r>
      <w:r w:rsidRPr="00CD0566">
        <w:rPr>
          <w:rFonts w:ascii="Abadi MT Condensed" w:hAnsi="Abadi MT Condensed"/>
          <w:sz w:val="22"/>
          <w:szCs w:val="22"/>
        </w:rPr>
        <w:t>OF</w:t>
      </w:r>
      <w:r w:rsidRPr="00CD0566">
        <w:rPr>
          <w:rFonts w:ascii="Abadi MT Condensed" w:hAnsi="Abadi MT Condensed"/>
          <w:sz w:val="22"/>
          <w:szCs w:val="22"/>
        </w:rPr>
        <w:tab/>
        <w:t>:</w:t>
      </w:r>
    </w:p>
    <w:p w:rsidR="00C2719B" w:rsidRPr="00CD0566" w:rsidRDefault="00C2719B">
      <w:pPr>
        <w:pStyle w:val="BodyText"/>
        <w:spacing w:before="11"/>
        <w:rPr>
          <w:rFonts w:ascii="Abadi MT Condensed" w:hAnsi="Abadi MT Condensed"/>
          <w:sz w:val="22"/>
          <w:szCs w:val="22"/>
        </w:rPr>
      </w:pPr>
    </w:p>
    <w:p w:rsidR="00C2719B" w:rsidRPr="00CD0566" w:rsidRDefault="00C66029">
      <w:pPr>
        <w:pStyle w:val="BodyText"/>
        <w:tabs>
          <w:tab w:val="left" w:pos="3998"/>
          <w:tab w:val="left" w:pos="5441"/>
          <w:tab w:val="left" w:pos="6462"/>
          <w:tab w:val="left" w:pos="9993"/>
        </w:tabs>
        <w:ind w:left="1120" w:right="312"/>
        <w:rPr>
          <w:rFonts w:ascii="Abadi MT Condensed" w:hAnsi="Abadi MT Condensed"/>
          <w:sz w:val="22"/>
          <w:szCs w:val="22"/>
        </w:rPr>
      </w:pPr>
      <w:r w:rsidRPr="00CD0566">
        <w:rPr>
          <w:rFonts w:ascii="Abadi MT Condensed" w:hAnsi="Abadi MT Condensed"/>
          <w:sz w:val="22"/>
          <w:szCs w:val="22"/>
        </w:rPr>
        <w:t>Be it Remembered, that</w:t>
      </w:r>
      <w:r w:rsidRPr="00CD0566">
        <w:rPr>
          <w:rFonts w:ascii="Abadi MT Condensed" w:hAnsi="Abadi MT Condensed"/>
          <w:spacing w:val="-3"/>
          <w:sz w:val="22"/>
          <w:szCs w:val="22"/>
        </w:rPr>
        <w:t xml:space="preserve"> on</w:t>
      </w:r>
      <w:r w:rsidRPr="00CD0566">
        <w:rPr>
          <w:rFonts w:ascii="Abadi MT Condensed" w:hAnsi="Abadi MT Condensed"/>
          <w:spacing w:val="-1"/>
          <w:sz w:val="22"/>
          <w:szCs w:val="22"/>
        </w:rPr>
        <w:t xml:space="preserve"> </w:t>
      </w:r>
      <w:r w:rsidRPr="00CD0566">
        <w:rPr>
          <w:rFonts w:ascii="Abadi MT Condensed" w:hAnsi="Abadi MT Condensed"/>
          <w:sz w:val="22"/>
          <w:szCs w:val="22"/>
        </w:rPr>
        <w:t>this</w:t>
      </w:r>
      <w:r w:rsidRPr="00CD0566">
        <w:rPr>
          <w:rFonts w:ascii="Abadi MT Condensed" w:hAnsi="Abadi MT Condensed"/>
          <w:sz w:val="22"/>
          <w:szCs w:val="22"/>
          <w:u w:val="single"/>
        </w:rPr>
        <w:t xml:space="preserve"> </w:t>
      </w:r>
      <w:r w:rsidRPr="00CD0566">
        <w:rPr>
          <w:rFonts w:ascii="Abadi MT Condensed" w:hAnsi="Abadi MT Condensed"/>
          <w:sz w:val="22"/>
          <w:szCs w:val="22"/>
          <w:u w:val="single"/>
        </w:rPr>
        <w:tab/>
      </w:r>
      <w:r w:rsidRPr="00CD0566">
        <w:rPr>
          <w:rFonts w:ascii="Abadi MT Condensed" w:hAnsi="Abadi MT Condensed"/>
          <w:sz w:val="22"/>
          <w:szCs w:val="22"/>
        </w:rPr>
        <w:t>day</w:t>
      </w:r>
      <w:r w:rsidRPr="00CD0566">
        <w:rPr>
          <w:rFonts w:ascii="Abadi MT Condensed" w:hAnsi="Abadi MT Condensed"/>
          <w:spacing w:val="-5"/>
          <w:sz w:val="22"/>
          <w:szCs w:val="22"/>
        </w:rPr>
        <w:t xml:space="preserve"> </w:t>
      </w:r>
      <w:r w:rsidRPr="00CD0566">
        <w:rPr>
          <w:rFonts w:ascii="Abadi MT Condensed" w:hAnsi="Abadi MT Condensed"/>
          <w:sz w:val="22"/>
          <w:szCs w:val="22"/>
        </w:rPr>
        <w:t>of</w:t>
      </w:r>
      <w:r w:rsidRPr="00CD0566">
        <w:rPr>
          <w:rFonts w:ascii="Abadi MT Condensed" w:hAnsi="Abadi MT Condensed"/>
          <w:sz w:val="22"/>
          <w:szCs w:val="22"/>
          <w:u w:val="single"/>
        </w:rPr>
        <w:t xml:space="preserve"> </w:t>
      </w:r>
      <w:r w:rsidRPr="00CD0566">
        <w:rPr>
          <w:rFonts w:ascii="Abadi MT Condensed" w:hAnsi="Abadi MT Condensed"/>
          <w:sz w:val="22"/>
          <w:szCs w:val="22"/>
          <w:u w:val="single"/>
        </w:rPr>
        <w:tab/>
      </w:r>
      <w:r w:rsidRPr="00CD0566">
        <w:rPr>
          <w:rFonts w:ascii="Abadi MT Condensed" w:hAnsi="Abadi MT Condensed"/>
          <w:sz w:val="22"/>
          <w:szCs w:val="22"/>
          <w:u w:val="single"/>
        </w:rPr>
        <w:tab/>
      </w:r>
      <w:r w:rsidRPr="00CD0566">
        <w:rPr>
          <w:rFonts w:ascii="Abadi MT Condensed" w:hAnsi="Abadi MT Condensed"/>
          <w:sz w:val="22"/>
          <w:szCs w:val="22"/>
        </w:rPr>
        <w:t>, 2013, before me, a Notary Public in and for the State</w:t>
      </w:r>
      <w:r w:rsidRPr="00CD0566">
        <w:rPr>
          <w:rFonts w:ascii="Abadi MT Condensed" w:hAnsi="Abadi MT Condensed"/>
          <w:spacing w:val="-17"/>
          <w:sz w:val="22"/>
          <w:szCs w:val="22"/>
        </w:rPr>
        <w:t xml:space="preserve"> </w:t>
      </w:r>
      <w:r w:rsidRPr="00CD0566">
        <w:rPr>
          <w:rFonts w:ascii="Abadi MT Condensed" w:hAnsi="Abadi MT Condensed"/>
          <w:sz w:val="22"/>
          <w:szCs w:val="22"/>
        </w:rPr>
        <w:t>and County aforesaid,</w:t>
      </w:r>
      <w:r w:rsidRPr="00CD0566">
        <w:rPr>
          <w:rFonts w:ascii="Abadi MT Condensed" w:hAnsi="Abadi MT Condensed"/>
          <w:spacing w:val="-6"/>
          <w:sz w:val="22"/>
          <w:szCs w:val="22"/>
        </w:rPr>
        <w:t xml:space="preserve"> </w:t>
      </w:r>
      <w:r w:rsidRPr="00CD0566">
        <w:rPr>
          <w:rFonts w:ascii="Abadi MT Condensed" w:hAnsi="Abadi MT Condensed"/>
          <w:sz w:val="22"/>
          <w:szCs w:val="22"/>
        </w:rPr>
        <w:t>personally</w:t>
      </w:r>
      <w:r w:rsidRPr="00CD0566">
        <w:rPr>
          <w:rFonts w:ascii="Abadi MT Condensed" w:hAnsi="Abadi MT Condensed"/>
          <w:spacing w:val="-5"/>
          <w:sz w:val="22"/>
          <w:szCs w:val="22"/>
        </w:rPr>
        <w:t xml:space="preserve"> </w:t>
      </w:r>
      <w:r w:rsidRPr="00CD0566">
        <w:rPr>
          <w:rFonts w:ascii="Abadi MT Condensed" w:hAnsi="Abadi MT Condensed"/>
          <w:sz w:val="22"/>
          <w:szCs w:val="22"/>
        </w:rPr>
        <w:t>appeared</w:t>
      </w:r>
      <w:r w:rsidRPr="00CD0566">
        <w:rPr>
          <w:rFonts w:ascii="Abadi MT Condensed" w:hAnsi="Abadi MT Condensed"/>
          <w:sz w:val="22"/>
          <w:szCs w:val="22"/>
          <w:u w:val="single"/>
        </w:rPr>
        <w:t xml:space="preserve"> </w:t>
      </w:r>
      <w:r w:rsidRPr="00CD0566">
        <w:rPr>
          <w:rFonts w:ascii="Abadi MT Condensed" w:hAnsi="Abadi MT Condensed"/>
          <w:sz w:val="22"/>
          <w:szCs w:val="22"/>
          <w:u w:val="single"/>
        </w:rPr>
        <w:tab/>
      </w:r>
      <w:r w:rsidRPr="00CD0566">
        <w:rPr>
          <w:rFonts w:ascii="Abadi MT Condensed" w:hAnsi="Abadi MT Condensed"/>
          <w:sz w:val="22"/>
          <w:szCs w:val="22"/>
        </w:rPr>
        <w:t>, who acknowledged him/herself</w:t>
      </w:r>
      <w:r w:rsidRPr="00CD0566">
        <w:rPr>
          <w:rFonts w:ascii="Abadi MT Condensed" w:hAnsi="Abadi MT Condensed"/>
          <w:spacing w:val="-1"/>
          <w:sz w:val="22"/>
          <w:szCs w:val="22"/>
        </w:rPr>
        <w:t xml:space="preserve"> </w:t>
      </w:r>
      <w:r w:rsidRPr="00CD0566">
        <w:rPr>
          <w:rFonts w:ascii="Abadi MT Condensed" w:hAnsi="Abadi MT Condensed"/>
          <w:sz w:val="22"/>
          <w:szCs w:val="22"/>
        </w:rPr>
        <w:t>to</w:t>
      </w:r>
      <w:r w:rsidRPr="00CD0566">
        <w:rPr>
          <w:rFonts w:ascii="Abadi MT Condensed" w:hAnsi="Abadi MT Condensed"/>
          <w:spacing w:val="-3"/>
          <w:sz w:val="22"/>
          <w:szCs w:val="22"/>
        </w:rPr>
        <w:t xml:space="preserve"> </w:t>
      </w:r>
      <w:r w:rsidRPr="00CD0566">
        <w:rPr>
          <w:rFonts w:ascii="Abadi MT Condensed" w:hAnsi="Abadi MT Condensed"/>
          <w:sz w:val="22"/>
          <w:szCs w:val="22"/>
        </w:rPr>
        <w:t>be</w:t>
      </w:r>
      <w:r w:rsidRPr="00CD0566">
        <w:rPr>
          <w:rFonts w:ascii="Abadi MT Condensed" w:hAnsi="Abadi MT Condensed"/>
          <w:sz w:val="22"/>
          <w:szCs w:val="22"/>
          <w:u w:val="single"/>
        </w:rPr>
        <w:t xml:space="preserve"> </w:t>
      </w:r>
      <w:r w:rsidRPr="00CD0566">
        <w:rPr>
          <w:rFonts w:ascii="Abadi MT Condensed" w:hAnsi="Abadi MT Condensed"/>
          <w:sz w:val="22"/>
          <w:szCs w:val="22"/>
          <w:u w:val="single"/>
        </w:rPr>
        <w:tab/>
      </w:r>
      <w:r w:rsidRPr="00CD0566">
        <w:rPr>
          <w:rFonts w:ascii="Abadi MT Condensed" w:hAnsi="Abadi MT Condensed"/>
          <w:sz w:val="22"/>
          <w:szCs w:val="22"/>
        </w:rPr>
        <w:t>of</w:t>
      </w:r>
    </w:p>
    <w:p w:rsidR="00C2719B" w:rsidRPr="00CD0566" w:rsidRDefault="00C66029">
      <w:pPr>
        <w:pStyle w:val="BodyText"/>
        <w:tabs>
          <w:tab w:val="left" w:pos="3620"/>
          <w:tab w:val="left" w:pos="7603"/>
        </w:tabs>
        <w:spacing w:before="1"/>
        <w:ind w:left="1120" w:right="612"/>
        <w:rPr>
          <w:rFonts w:ascii="Abadi MT Condensed" w:hAnsi="Abadi MT Condensed"/>
          <w:sz w:val="22"/>
          <w:szCs w:val="22"/>
        </w:rPr>
      </w:pPr>
      <w:r w:rsidRPr="00CD0566">
        <w:rPr>
          <w:rFonts w:ascii="Abadi MT Condensed" w:hAnsi="Abadi MT Condensed"/>
          <w:sz w:val="22"/>
          <w:szCs w:val="22"/>
          <w:u w:val="single"/>
        </w:rPr>
        <w:t xml:space="preserve"> </w:t>
      </w:r>
      <w:r w:rsidRPr="00CD0566">
        <w:rPr>
          <w:rFonts w:ascii="Abadi MT Condensed" w:hAnsi="Abadi MT Condensed"/>
          <w:sz w:val="22"/>
          <w:szCs w:val="22"/>
          <w:u w:val="single"/>
        </w:rPr>
        <w:tab/>
      </w:r>
      <w:r w:rsidRPr="00CD0566">
        <w:rPr>
          <w:rFonts w:ascii="Abadi MT Condensed" w:hAnsi="Abadi MT Condensed"/>
          <w:sz w:val="22"/>
          <w:szCs w:val="22"/>
        </w:rPr>
        <w:t>, and that he/she</w:t>
      </w:r>
      <w:r w:rsidRPr="00CD0566">
        <w:rPr>
          <w:rFonts w:ascii="Abadi MT Condensed" w:hAnsi="Abadi MT Condensed"/>
          <w:spacing w:val="-7"/>
          <w:sz w:val="22"/>
          <w:szCs w:val="22"/>
        </w:rPr>
        <w:t xml:space="preserve"> </w:t>
      </w:r>
      <w:r w:rsidRPr="00CD0566">
        <w:rPr>
          <w:rFonts w:ascii="Abadi MT Condensed" w:hAnsi="Abadi MT Condensed"/>
          <w:sz w:val="22"/>
          <w:szCs w:val="22"/>
        </w:rPr>
        <w:t>as</w:t>
      </w:r>
      <w:r w:rsidRPr="00CD0566">
        <w:rPr>
          <w:rFonts w:ascii="Abadi MT Condensed" w:hAnsi="Abadi MT Condensed"/>
          <w:spacing w:val="1"/>
          <w:sz w:val="22"/>
          <w:szCs w:val="22"/>
        </w:rPr>
        <w:t xml:space="preserve"> </w:t>
      </w:r>
      <w:r w:rsidRPr="00CD0566">
        <w:rPr>
          <w:rFonts w:ascii="Abadi MT Condensed" w:hAnsi="Abadi MT Condensed"/>
          <w:sz w:val="22"/>
          <w:szCs w:val="22"/>
        </w:rPr>
        <w:t>such</w:t>
      </w:r>
      <w:r w:rsidRPr="00CD0566">
        <w:rPr>
          <w:rFonts w:ascii="Abadi MT Condensed" w:hAnsi="Abadi MT Condensed"/>
          <w:sz w:val="22"/>
          <w:szCs w:val="22"/>
          <w:u w:val="single"/>
        </w:rPr>
        <w:t xml:space="preserve"> </w:t>
      </w:r>
      <w:r w:rsidRPr="00CD0566">
        <w:rPr>
          <w:rFonts w:ascii="Abadi MT Condensed" w:hAnsi="Abadi MT Condensed"/>
          <w:sz w:val="22"/>
          <w:szCs w:val="22"/>
          <w:u w:val="single"/>
        </w:rPr>
        <w:tab/>
      </w:r>
      <w:r w:rsidRPr="00CD0566">
        <w:rPr>
          <w:rFonts w:ascii="Abadi MT Condensed" w:hAnsi="Abadi MT Condensed"/>
          <w:sz w:val="22"/>
          <w:szCs w:val="22"/>
        </w:rPr>
        <w:t>, being authorized to do so, executed</w:t>
      </w:r>
      <w:r w:rsidRPr="00CD0566">
        <w:rPr>
          <w:rFonts w:ascii="Abadi MT Condensed" w:hAnsi="Abadi MT Condensed"/>
          <w:spacing w:val="-11"/>
          <w:sz w:val="22"/>
          <w:szCs w:val="22"/>
        </w:rPr>
        <w:t xml:space="preserve"> </w:t>
      </w:r>
      <w:r w:rsidRPr="00CD0566">
        <w:rPr>
          <w:rFonts w:ascii="Abadi MT Condensed" w:hAnsi="Abadi MT Condensed"/>
          <w:sz w:val="22"/>
          <w:szCs w:val="22"/>
        </w:rPr>
        <w:t xml:space="preserve">the foregoing instrument </w:t>
      </w:r>
      <w:r w:rsidRPr="00CD0566">
        <w:rPr>
          <w:rFonts w:ascii="Abadi MT Condensed" w:hAnsi="Abadi MT Condensed"/>
          <w:spacing w:val="-3"/>
          <w:sz w:val="22"/>
          <w:szCs w:val="22"/>
        </w:rPr>
        <w:t xml:space="preserve">for </w:t>
      </w:r>
      <w:r w:rsidRPr="00CD0566">
        <w:rPr>
          <w:rFonts w:ascii="Abadi MT Condensed" w:hAnsi="Abadi MT Condensed"/>
          <w:sz w:val="22"/>
          <w:szCs w:val="22"/>
        </w:rPr>
        <w:t>the purposes therein</w:t>
      </w:r>
      <w:r w:rsidRPr="00CD0566">
        <w:rPr>
          <w:rFonts w:ascii="Abadi MT Condensed" w:hAnsi="Abadi MT Condensed"/>
          <w:spacing w:val="6"/>
          <w:sz w:val="22"/>
          <w:szCs w:val="22"/>
        </w:rPr>
        <w:t xml:space="preserve"> </w:t>
      </w:r>
      <w:r w:rsidRPr="00CD0566">
        <w:rPr>
          <w:rFonts w:ascii="Abadi MT Condensed" w:hAnsi="Abadi MT Condensed"/>
          <w:sz w:val="22"/>
          <w:szCs w:val="22"/>
        </w:rPr>
        <w:t>contained.</w:t>
      </w:r>
    </w:p>
    <w:p w:rsidR="00C2719B" w:rsidRPr="00CD0566" w:rsidRDefault="00C2719B">
      <w:pPr>
        <w:pStyle w:val="BodyText"/>
        <w:spacing w:before="11"/>
        <w:rPr>
          <w:rFonts w:ascii="Abadi MT Condensed" w:hAnsi="Abadi MT Condensed"/>
          <w:sz w:val="22"/>
          <w:szCs w:val="22"/>
        </w:rPr>
      </w:pPr>
    </w:p>
    <w:p w:rsidR="00C2719B" w:rsidRPr="00CD0566" w:rsidRDefault="00C66029">
      <w:pPr>
        <w:pStyle w:val="BodyText"/>
        <w:ind w:left="1120"/>
        <w:rPr>
          <w:rFonts w:ascii="Abadi MT Condensed" w:hAnsi="Abadi MT Condensed"/>
          <w:sz w:val="22"/>
          <w:szCs w:val="22"/>
        </w:rPr>
      </w:pPr>
      <w:r w:rsidRPr="00CD0566">
        <w:rPr>
          <w:rFonts w:ascii="Abadi MT Condensed" w:hAnsi="Abadi MT Condensed"/>
          <w:sz w:val="22"/>
          <w:szCs w:val="22"/>
        </w:rPr>
        <w:t>IN WITNESS WHEREOF, I have hereunto set my hand and official seal.</w:t>
      </w:r>
    </w:p>
    <w:p w:rsidR="00C2719B" w:rsidRPr="00CD0566" w:rsidRDefault="00C2719B">
      <w:pPr>
        <w:pStyle w:val="BodyText"/>
        <w:rPr>
          <w:rFonts w:ascii="Abadi MT Condensed" w:hAnsi="Abadi MT Condensed"/>
          <w:sz w:val="22"/>
          <w:szCs w:val="22"/>
        </w:rPr>
      </w:pPr>
    </w:p>
    <w:p w:rsidR="00C2719B" w:rsidRPr="00CD0566" w:rsidRDefault="00CD0566">
      <w:pPr>
        <w:pStyle w:val="BodyText"/>
        <w:spacing w:before="10"/>
        <w:rPr>
          <w:rFonts w:ascii="Abadi MT Condensed" w:hAnsi="Abadi MT Condensed"/>
          <w:sz w:val="22"/>
          <w:szCs w:val="22"/>
        </w:rPr>
      </w:pPr>
      <w:r w:rsidRPr="00CD0566">
        <w:rPr>
          <w:rFonts w:ascii="Abadi MT Condensed" w:hAnsi="Abadi MT Condensed"/>
          <w:noProof/>
          <w:sz w:val="22"/>
          <w:szCs w:val="22"/>
          <w:lang w:bidi="ar-SA"/>
        </w:rPr>
        <mc:AlternateContent>
          <mc:Choice Requires="wps">
            <w:drawing>
              <wp:anchor distT="0" distB="0" distL="0" distR="0" simplePos="0" relativeHeight="251611648" behindDoc="0" locked="0" layoutInCell="1" allowOverlap="1">
                <wp:simplePos x="0" y="0"/>
                <wp:positionH relativeFrom="page">
                  <wp:posOffset>915035</wp:posOffset>
                </wp:positionH>
                <wp:positionV relativeFrom="paragraph">
                  <wp:posOffset>143510</wp:posOffset>
                </wp:positionV>
                <wp:extent cx="2984500" cy="0"/>
                <wp:effectExtent l="10160" t="12700" r="5715" b="6350"/>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450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B28C4" id="Line 2" o:spid="_x0000_s1026" style="position:absolute;z-index:25161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11.3pt" to="307.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" strokeweight=".4pt">
                <w10:wrap type="topAndBottom" anchorx="page"/>
              </v:line>
            </w:pict>
          </mc:Fallback>
        </mc:AlternateContent>
      </w:r>
    </w:p>
    <w:p w:rsidR="00C2719B" w:rsidRPr="00CD0566" w:rsidRDefault="00C66029">
      <w:pPr>
        <w:pStyle w:val="BodyText"/>
        <w:spacing w:line="202" w:lineRule="exact"/>
        <w:ind w:left="1120"/>
        <w:rPr>
          <w:rFonts w:ascii="Abadi MT Condensed" w:hAnsi="Abadi MT Condensed"/>
          <w:sz w:val="22"/>
          <w:szCs w:val="22"/>
        </w:rPr>
      </w:pPr>
      <w:r w:rsidRPr="00CD0566">
        <w:rPr>
          <w:rFonts w:ascii="Abadi MT Condensed" w:hAnsi="Abadi MT Condensed"/>
          <w:sz w:val="22"/>
          <w:szCs w:val="22"/>
        </w:rPr>
        <w:t>Notary Public</w:t>
      </w:r>
    </w:p>
    <w:p w:rsidR="00C2719B" w:rsidRPr="00CD0566" w:rsidRDefault="00C2719B">
      <w:pPr>
        <w:pStyle w:val="BodyText"/>
        <w:rPr>
          <w:rFonts w:ascii="Abadi MT Condensed" w:hAnsi="Abadi MT Condensed"/>
          <w:sz w:val="22"/>
          <w:szCs w:val="22"/>
        </w:rPr>
      </w:pPr>
    </w:p>
    <w:p w:rsidR="00C2719B" w:rsidRPr="00CD0566" w:rsidRDefault="00C66029">
      <w:pPr>
        <w:pStyle w:val="BodyText"/>
        <w:spacing w:before="92"/>
        <w:ind w:left="1120"/>
        <w:rPr>
          <w:rFonts w:ascii="Abadi MT Condensed" w:hAnsi="Abadi MT Condensed"/>
          <w:sz w:val="22"/>
          <w:szCs w:val="22"/>
        </w:rPr>
      </w:pPr>
      <w:r w:rsidRPr="00CD0566">
        <w:rPr>
          <w:rFonts w:ascii="Abadi MT Condensed" w:hAnsi="Abadi MT Condensed"/>
          <w:sz w:val="22"/>
          <w:szCs w:val="22"/>
        </w:rPr>
        <w:t>My Commission expires:</w:t>
      </w:r>
    </w:p>
    <w:p w:rsidR="00C2719B" w:rsidRPr="00CD0566" w:rsidRDefault="00C66029">
      <w:pPr>
        <w:ind w:left="3381"/>
        <w:rPr>
          <w:rFonts w:ascii="Abadi MT Condensed" w:hAnsi="Abadi MT Condensed"/>
          <w:b/>
        </w:rPr>
      </w:pPr>
      <w:r w:rsidRPr="00CD0566">
        <w:rPr>
          <w:rFonts w:ascii="Abadi MT Condensed" w:hAnsi="Abadi MT Condensed"/>
          <w:b/>
        </w:rPr>
        <w:t>[FOR FORM PURPOSES ONLY – DO NOT EXECUTE]`</w:t>
      </w:r>
    </w:p>
    <w:p w:rsidR="00CD0566" w:rsidRPr="00CD0566" w:rsidRDefault="00CD0566">
      <w:pPr>
        <w:ind w:left="3381"/>
        <w:rPr>
          <w:rFonts w:ascii="Abadi MT Condensed" w:hAnsi="Abadi MT Condensed"/>
          <w:b/>
        </w:rPr>
      </w:pPr>
    </w:p>
    <w:sectPr w:rsidR="00CD0566" w:rsidRPr="00CD0566">
      <w:footerReference w:type="default" r:id="rId13"/>
      <w:pgSz w:w="12240" w:h="15840"/>
      <w:pgMar w:top="1040" w:right="480" w:bottom="740" w:left="320" w:header="0" w:footer="548"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029" w:rsidRDefault="00C66029">
      <w:r>
        <w:separator/>
      </w:r>
    </w:p>
  </w:endnote>
  <w:endnote w:type="continuationSeparator" w:id="0">
    <w:p w:rsidR="00C66029" w:rsidRDefault="00C6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19B" w:rsidRDefault="00C66029">
    <w:pPr>
      <w:pStyle w:val="BodyText"/>
      <w:spacing w:line="14" w:lineRule="auto"/>
      <w:rPr>
        <w:sz w:val="12"/>
      </w:rPr>
    </w:pPr>
    <w:r>
      <w:rPr>
        <w:noProof/>
        <w:lang w:bidi="ar-SA"/>
      </w:rPr>
      <w:drawing>
        <wp:anchor distT="0" distB="0" distL="0" distR="0" simplePos="0" relativeHeight="268383743" behindDoc="1" locked="0" layoutInCell="1" allowOverlap="1">
          <wp:simplePos x="0" y="0"/>
          <wp:positionH relativeFrom="page">
            <wp:posOffset>5664200</wp:posOffset>
          </wp:positionH>
          <wp:positionV relativeFrom="page">
            <wp:posOffset>9029700</wp:posOffset>
          </wp:positionV>
          <wp:extent cx="1770379" cy="6445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70379" cy="644525"/>
                  </a:xfrm>
                  <a:prstGeom prst="rect">
                    <a:avLst/>
                  </a:prstGeom>
                </pic:spPr>
              </pic:pic>
            </a:graphicData>
          </a:graphic>
        </wp:anchor>
      </w:drawing>
    </w:r>
    <w:r w:rsidR="00CD0566">
      <w:rPr>
        <w:noProof/>
        <w:lang w:bidi="ar-SA"/>
      </w:rPr>
      <mc:AlternateContent>
        <mc:Choice Requires="wps">
          <w:drawing>
            <wp:anchor distT="0" distB="0" distL="114300" distR="114300" simplePos="0" relativeHeight="503264792" behindDoc="1" locked="0" layoutInCell="1" allowOverlap="1">
              <wp:simplePos x="0" y="0"/>
              <wp:positionH relativeFrom="page">
                <wp:posOffset>445135</wp:posOffset>
              </wp:positionH>
              <wp:positionV relativeFrom="page">
                <wp:posOffset>9496425</wp:posOffset>
              </wp:positionV>
              <wp:extent cx="1810385" cy="124460"/>
              <wp:effectExtent l="0" t="0" r="190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19B" w:rsidRDefault="00C66029">
                          <w:pPr>
                            <w:spacing w:before="14"/>
                            <w:ind w:left="20"/>
                            <w:rPr>
                              <w:sz w:val="14"/>
                            </w:rPr>
                          </w:pPr>
                          <w:r>
                            <w:rPr>
                              <w:sz w:val="14"/>
                            </w:rPr>
                            <w:t>SAPC Commercial Lease 11-11-2014 Version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0" type="#_x0000_t202" style="position:absolute;margin-left:35.05pt;margin-top:747.75pt;width:142.55pt;height:9.8pt;z-index:-51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" filled="f" stroked="f">
              <v:textbox inset="0,0,0,0">
                <w:txbxContent>
                  <w:p w:rsidR="00C2719B" w:rsidRDefault="00C66029">
                    <w:pPr>
                      <w:spacing w:before="14"/>
                      <w:ind w:left="20"/>
                      <w:rPr>
                        <w:sz w:val="14"/>
                      </w:rPr>
                    </w:pPr>
                    <w:r>
                      <w:rPr>
                        <w:sz w:val="14"/>
                      </w:rPr>
                      <w:t>SAPC Commercial Lease 11-11-2014 Version 1.0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19B" w:rsidRDefault="00CD0566">
    <w:pPr>
      <w:pStyle w:val="BodyText"/>
      <w:spacing w:line="14" w:lineRule="auto"/>
    </w:pPr>
    <w:r>
      <w:rPr>
        <w:noProof/>
        <w:lang w:bidi="ar-SA"/>
      </w:rPr>
      <mc:AlternateContent>
        <mc:Choice Requires="wps">
          <w:drawing>
            <wp:anchor distT="0" distB="0" distL="114300" distR="114300" simplePos="0" relativeHeight="503264816" behindDoc="1" locked="0" layoutInCell="1" allowOverlap="1">
              <wp:simplePos x="0" y="0"/>
              <wp:positionH relativeFrom="page">
                <wp:posOffset>445135</wp:posOffset>
              </wp:positionH>
              <wp:positionV relativeFrom="page">
                <wp:posOffset>9496425</wp:posOffset>
              </wp:positionV>
              <wp:extent cx="1810385" cy="124460"/>
              <wp:effectExtent l="0" t="0" r="190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19B" w:rsidRDefault="00C66029">
                          <w:pPr>
                            <w:spacing w:before="14"/>
                            <w:ind w:left="20"/>
                            <w:rPr>
                              <w:sz w:val="14"/>
                            </w:rPr>
                          </w:pPr>
                          <w:r>
                            <w:rPr>
                              <w:sz w:val="14"/>
                            </w:rPr>
                            <w:t>SAPC Commerci</w:t>
                          </w:r>
                          <w:r>
                            <w:rPr>
                              <w:sz w:val="14"/>
                            </w:rPr>
                            <w:t>al Lease 11-11-2014 Version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1" type="#_x0000_t202" style="position:absolute;margin-left:35.05pt;margin-top:747.75pt;width:142.55pt;height:9.8pt;z-index:-5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" filled="f" stroked="f">
              <v:textbox inset="0,0,0,0">
                <w:txbxContent>
                  <w:p w:rsidR="00C2719B" w:rsidRDefault="00C66029">
                    <w:pPr>
                      <w:spacing w:before="14"/>
                      <w:ind w:left="20"/>
                      <w:rPr>
                        <w:sz w:val="14"/>
                      </w:rPr>
                    </w:pPr>
                    <w:r>
                      <w:rPr>
                        <w:sz w:val="14"/>
                      </w:rPr>
                      <w:t>SAPC Commerci</w:t>
                    </w:r>
                    <w:r>
                      <w:rPr>
                        <w:sz w:val="14"/>
                      </w:rPr>
                      <w:t>al Lease 11-11-2014 Version 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19B" w:rsidRDefault="00CD0566">
    <w:pPr>
      <w:pStyle w:val="BodyText"/>
      <w:spacing w:line="14" w:lineRule="auto"/>
      <w:rPr>
        <w:sz w:val="12"/>
      </w:rPr>
    </w:pPr>
    <w:r>
      <w:rPr>
        <w:noProof/>
        <w:lang w:bidi="ar-SA"/>
      </w:rPr>
      <mc:AlternateContent>
        <mc:Choice Requires="wps">
          <w:drawing>
            <wp:anchor distT="0" distB="0" distL="114300" distR="114300" simplePos="0" relativeHeight="503264840" behindDoc="1" locked="0" layoutInCell="1" allowOverlap="1">
              <wp:simplePos x="0" y="0"/>
              <wp:positionH relativeFrom="page">
                <wp:posOffset>445135</wp:posOffset>
              </wp:positionH>
              <wp:positionV relativeFrom="page">
                <wp:posOffset>9585325</wp:posOffset>
              </wp:positionV>
              <wp:extent cx="1810385" cy="124460"/>
              <wp:effectExtent l="0" t="3175"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19B" w:rsidRDefault="00C66029">
                          <w:pPr>
                            <w:spacing w:before="14"/>
                            <w:ind w:left="20"/>
                            <w:rPr>
                              <w:sz w:val="14"/>
                            </w:rPr>
                          </w:pPr>
                          <w:r>
                            <w:rPr>
                              <w:sz w:val="14"/>
                            </w:rPr>
                            <w:t>SAPC Commercial Lease 11-11-2014 Version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2" type="#_x0000_t202" style="position:absolute;margin-left:35.05pt;margin-top:754.75pt;width:142.55pt;height:9.8pt;z-index:-51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" filled="f" stroked="f">
              <v:textbox inset="0,0,0,0">
                <w:txbxContent>
                  <w:p w:rsidR="00C2719B" w:rsidRDefault="00C66029">
                    <w:pPr>
                      <w:spacing w:before="14"/>
                      <w:ind w:left="20"/>
                      <w:rPr>
                        <w:sz w:val="14"/>
                      </w:rPr>
                    </w:pPr>
                    <w:r>
                      <w:rPr>
                        <w:sz w:val="14"/>
                      </w:rPr>
                      <w:t>SAPC Commercial Lease 11-11-2014 Version 1.0</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19B" w:rsidRDefault="00CD0566">
    <w:pPr>
      <w:pStyle w:val="BodyText"/>
      <w:spacing w:line="14" w:lineRule="auto"/>
    </w:pPr>
    <w:r>
      <w:rPr>
        <w:noProof/>
        <w:lang w:bidi="ar-SA"/>
      </w:rPr>
      <mc:AlternateContent>
        <mc:Choice Requires="wps">
          <w:drawing>
            <wp:anchor distT="0" distB="0" distL="114300" distR="114300" simplePos="0" relativeHeight="503264864" behindDoc="1" locked="0" layoutInCell="1" allowOverlap="1">
              <wp:simplePos x="0" y="0"/>
              <wp:positionH relativeFrom="page">
                <wp:posOffset>445135</wp:posOffset>
              </wp:positionH>
              <wp:positionV relativeFrom="page">
                <wp:posOffset>9570720</wp:posOffset>
              </wp:positionV>
              <wp:extent cx="1833245" cy="1384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19B" w:rsidRDefault="00C66029">
                          <w:pPr>
                            <w:spacing w:before="13"/>
                            <w:ind w:left="20"/>
                            <w:rPr>
                              <w:sz w:val="16"/>
                            </w:rPr>
                          </w:pPr>
                          <w:r>
                            <w:rPr>
                              <w:sz w:val="16"/>
                            </w:rPr>
                            <w:t>SAPC Commercial Lease Draft Version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3" type="#_x0000_t202" style="position:absolute;margin-left:35.05pt;margin-top:753.6pt;width:144.35pt;height:10.9pt;z-index:-5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" filled="f" stroked="f">
              <v:textbox inset="0,0,0,0">
                <w:txbxContent>
                  <w:p w:rsidR="00C2719B" w:rsidRDefault="00C66029">
                    <w:pPr>
                      <w:spacing w:before="13"/>
                      <w:ind w:left="20"/>
                      <w:rPr>
                        <w:sz w:val="16"/>
                      </w:rPr>
                    </w:pPr>
                    <w:r>
                      <w:rPr>
                        <w:sz w:val="16"/>
                      </w:rPr>
                      <w:t>SAPC Commercial Lease Draft Version 1.0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029" w:rsidRDefault="00C66029">
      <w:r>
        <w:separator/>
      </w:r>
    </w:p>
  </w:footnote>
  <w:footnote w:type="continuationSeparator" w:id="0">
    <w:p w:rsidR="00C66029" w:rsidRDefault="00C660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C2E21"/>
    <w:multiLevelType w:val="hybridMultilevel"/>
    <w:tmpl w:val="DE7E2B84"/>
    <w:lvl w:ilvl="0" w:tplc="DAFEC342">
      <w:start w:val="1"/>
      <w:numFmt w:val="decimal"/>
      <w:lvlText w:val="%1."/>
      <w:lvlJc w:val="left"/>
      <w:pPr>
        <w:ind w:left="1480" w:hanging="360"/>
        <w:jc w:val="left"/>
      </w:pPr>
      <w:rPr>
        <w:rFonts w:ascii="Times New Roman" w:eastAsia="Times New Roman" w:hAnsi="Times New Roman" w:cs="Times New Roman" w:hint="default"/>
        <w:spacing w:val="-21"/>
        <w:w w:val="99"/>
        <w:sz w:val="20"/>
        <w:szCs w:val="20"/>
        <w:lang w:val="en-US" w:eastAsia="en-US" w:bidi="en-US"/>
      </w:rPr>
    </w:lvl>
    <w:lvl w:ilvl="1" w:tplc="765C3000">
      <w:start w:val="1"/>
      <w:numFmt w:val="lowerLetter"/>
      <w:lvlText w:val="%2."/>
      <w:lvlJc w:val="left"/>
      <w:pPr>
        <w:ind w:left="2201" w:hanging="360"/>
        <w:jc w:val="left"/>
      </w:pPr>
      <w:rPr>
        <w:rFonts w:ascii="Times New Roman" w:eastAsia="Times New Roman" w:hAnsi="Times New Roman" w:cs="Times New Roman" w:hint="default"/>
        <w:spacing w:val="-24"/>
        <w:w w:val="99"/>
        <w:sz w:val="20"/>
        <w:szCs w:val="20"/>
        <w:lang w:val="en-US" w:eastAsia="en-US" w:bidi="en-US"/>
      </w:rPr>
    </w:lvl>
    <w:lvl w:ilvl="2" w:tplc="BB60F56C">
      <w:numFmt w:val="bullet"/>
      <w:lvlText w:val="•"/>
      <w:lvlJc w:val="left"/>
      <w:pPr>
        <w:ind w:left="3226" w:hanging="360"/>
      </w:pPr>
      <w:rPr>
        <w:rFonts w:hint="default"/>
        <w:lang w:val="en-US" w:eastAsia="en-US" w:bidi="en-US"/>
      </w:rPr>
    </w:lvl>
    <w:lvl w:ilvl="3" w:tplc="B43E1F76">
      <w:numFmt w:val="bullet"/>
      <w:lvlText w:val="•"/>
      <w:lvlJc w:val="left"/>
      <w:pPr>
        <w:ind w:left="4253" w:hanging="360"/>
      </w:pPr>
      <w:rPr>
        <w:rFonts w:hint="default"/>
        <w:lang w:val="en-US" w:eastAsia="en-US" w:bidi="en-US"/>
      </w:rPr>
    </w:lvl>
    <w:lvl w:ilvl="4" w:tplc="34923D02">
      <w:numFmt w:val="bullet"/>
      <w:lvlText w:val="•"/>
      <w:lvlJc w:val="left"/>
      <w:pPr>
        <w:ind w:left="5280" w:hanging="360"/>
      </w:pPr>
      <w:rPr>
        <w:rFonts w:hint="default"/>
        <w:lang w:val="en-US" w:eastAsia="en-US" w:bidi="en-US"/>
      </w:rPr>
    </w:lvl>
    <w:lvl w:ilvl="5" w:tplc="E37EEE50">
      <w:numFmt w:val="bullet"/>
      <w:lvlText w:val="•"/>
      <w:lvlJc w:val="left"/>
      <w:pPr>
        <w:ind w:left="6306" w:hanging="360"/>
      </w:pPr>
      <w:rPr>
        <w:rFonts w:hint="default"/>
        <w:lang w:val="en-US" w:eastAsia="en-US" w:bidi="en-US"/>
      </w:rPr>
    </w:lvl>
    <w:lvl w:ilvl="6" w:tplc="FF68DB60">
      <w:numFmt w:val="bullet"/>
      <w:lvlText w:val="•"/>
      <w:lvlJc w:val="left"/>
      <w:pPr>
        <w:ind w:left="7333" w:hanging="360"/>
      </w:pPr>
      <w:rPr>
        <w:rFonts w:hint="default"/>
        <w:lang w:val="en-US" w:eastAsia="en-US" w:bidi="en-US"/>
      </w:rPr>
    </w:lvl>
    <w:lvl w:ilvl="7" w:tplc="6DCEDF70">
      <w:numFmt w:val="bullet"/>
      <w:lvlText w:val="•"/>
      <w:lvlJc w:val="left"/>
      <w:pPr>
        <w:ind w:left="8360" w:hanging="360"/>
      </w:pPr>
      <w:rPr>
        <w:rFonts w:hint="default"/>
        <w:lang w:val="en-US" w:eastAsia="en-US" w:bidi="en-US"/>
      </w:rPr>
    </w:lvl>
    <w:lvl w:ilvl="8" w:tplc="78F6D3CA">
      <w:numFmt w:val="bullet"/>
      <w:lvlText w:val="•"/>
      <w:lvlJc w:val="left"/>
      <w:pPr>
        <w:ind w:left="9386" w:hanging="360"/>
      </w:pPr>
      <w:rPr>
        <w:rFonts w:hint="default"/>
        <w:lang w:val="en-US" w:eastAsia="en-US" w:bidi="en-US"/>
      </w:rPr>
    </w:lvl>
  </w:abstractNum>
  <w:abstractNum w:abstractNumId="1" w15:restartNumberingAfterBreak="0">
    <w:nsid w:val="164A3D7C"/>
    <w:multiLevelType w:val="hybridMultilevel"/>
    <w:tmpl w:val="E6889EEC"/>
    <w:lvl w:ilvl="0" w:tplc="550AF614">
      <w:numFmt w:val="bullet"/>
      <w:lvlText w:val="□"/>
      <w:lvlJc w:val="left"/>
      <w:pPr>
        <w:ind w:left="1538" w:hanging="721"/>
      </w:pPr>
      <w:rPr>
        <w:rFonts w:ascii="Times New Roman" w:eastAsia="Times New Roman" w:hAnsi="Times New Roman" w:cs="Times New Roman" w:hint="default"/>
        <w:spacing w:val="-10"/>
        <w:w w:val="99"/>
        <w:sz w:val="16"/>
        <w:szCs w:val="16"/>
        <w:lang w:val="en-US" w:eastAsia="en-US" w:bidi="en-US"/>
      </w:rPr>
    </w:lvl>
    <w:lvl w:ilvl="1" w:tplc="15AE2494">
      <w:numFmt w:val="bullet"/>
      <w:lvlText w:val="•"/>
      <w:lvlJc w:val="left"/>
      <w:pPr>
        <w:ind w:left="2485" w:hanging="721"/>
      </w:pPr>
      <w:rPr>
        <w:rFonts w:hint="default"/>
        <w:lang w:val="en-US" w:eastAsia="en-US" w:bidi="en-US"/>
      </w:rPr>
    </w:lvl>
    <w:lvl w:ilvl="2" w:tplc="C0C84E9C">
      <w:numFmt w:val="bullet"/>
      <w:lvlText w:val="•"/>
      <w:lvlJc w:val="left"/>
      <w:pPr>
        <w:ind w:left="3430" w:hanging="721"/>
      </w:pPr>
      <w:rPr>
        <w:rFonts w:hint="default"/>
        <w:lang w:val="en-US" w:eastAsia="en-US" w:bidi="en-US"/>
      </w:rPr>
    </w:lvl>
    <w:lvl w:ilvl="3" w:tplc="427C0DE4">
      <w:numFmt w:val="bullet"/>
      <w:lvlText w:val="•"/>
      <w:lvlJc w:val="left"/>
      <w:pPr>
        <w:ind w:left="4376" w:hanging="721"/>
      </w:pPr>
      <w:rPr>
        <w:rFonts w:hint="default"/>
        <w:lang w:val="en-US" w:eastAsia="en-US" w:bidi="en-US"/>
      </w:rPr>
    </w:lvl>
    <w:lvl w:ilvl="4" w:tplc="29CCE7C6">
      <w:numFmt w:val="bullet"/>
      <w:lvlText w:val="•"/>
      <w:lvlJc w:val="left"/>
      <w:pPr>
        <w:ind w:left="5321" w:hanging="721"/>
      </w:pPr>
      <w:rPr>
        <w:rFonts w:hint="default"/>
        <w:lang w:val="en-US" w:eastAsia="en-US" w:bidi="en-US"/>
      </w:rPr>
    </w:lvl>
    <w:lvl w:ilvl="5" w:tplc="4D727764">
      <w:numFmt w:val="bullet"/>
      <w:lvlText w:val="•"/>
      <w:lvlJc w:val="left"/>
      <w:pPr>
        <w:ind w:left="6267" w:hanging="721"/>
      </w:pPr>
      <w:rPr>
        <w:rFonts w:hint="default"/>
        <w:lang w:val="en-US" w:eastAsia="en-US" w:bidi="en-US"/>
      </w:rPr>
    </w:lvl>
    <w:lvl w:ilvl="6" w:tplc="B3287DD2">
      <w:numFmt w:val="bullet"/>
      <w:lvlText w:val="•"/>
      <w:lvlJc w:val="left"/>
      <w:pPr>
        <w:ind w:left="7212" w:hanging="721"/>
      </w:pPr>
      <w:rPr>
        <w:rFonts w:hint="default"/>
        <w:lang w:val="en-US" w:eastAsia="en-US" w:bidi="en-US"/>
      </w:rPr>
    </w:lvl>
    <w:lvl w:ilvl="7" w:tplc="5036A6C6">
      <w:numFmt w:val="bullet"/>
      <w:lvlText w:val="•"/>
      <w:lvlJc w:val="left"/>
      <w:pPr>
        <w:ind w:left="8158" w:hanging="721"/>
      </w:pPr>
      <w:rPr>
        <w:rFonts w:hint="default"/>
        <w:lang w:val="en-US" w:eastAsia="en-US" w:bidi="en-US"/>
      </w:rPr>
    </w:lvl>
    <w:lvl w:ilvl="8" w:tplc="643CBA3E">
      <w:numFmt w:val="bullet"/>
      <w:lvlText w:val="•"/>
      <w:lvlJc w:val="left"/>
      <w:pPr>
        <w:ind w:left="9103" w:hanging="721"/>
      </w:pPr>
      <w:rPr>
        <w:rFonts w:hint="default"/>
        <w:lang w:val="en-US" w:eastAsia="en-US" w:bidi="en-US"/>
      </w:rPr>
    </w:lvl>
  </w:abstractNum>
  <w:abstractNum w:abstractNumId="2" w15:restartNumberingAfterBreak="0">
    <w:nsid w:val="1CA23538"/>
    <w:multiLevelType w:val="hybridMultilevel"/>
    <w:tmpl w:val="CE36A84C"/>
    <w:lvl w:ilvl="0" w:tplc="1FAA10B2">
      <w:start w:val="1"/>
      <w:numFmt w:val="upperLetter"/>
      <w:lvlText w:val="%1."/>
      <w:lvlJc w:val="left"/>
      <w:pPr>
        <w:ind w:left="1841" w:hanging="721"/>
        <w:jc w:val="left"/>
      </w:pPr>
      <w:rPr>
        <w:rFonts w:hint="default"/>
        <w:b/>
        <w:bCs/>
        <w:w w:val="99"/>
        <w:lang w:val="en-US" w:eastAsia="en-US" w:bidi="en-US"/>
      </w:rPr>
    </w:lvl>
    <w:lvl w:ilvl="1" w:tplc="F1AE2C58">
      <w:numFmt w:val="bullet"/>
      <w:lvlText w:val="•"/>
      <w:lvlJc w:val="left"/>
      <w:pPr>
        <w:ind w:left="2800" w:hanging="721"/>
      </w:pPr>
      <w:rPr>
        <w:rFonts w:hint="default"/>
        <w:lang w:val="en-US" w:eastAsia="en-US" w:bidi="en-US"/>
      </w:rPr>
    </w:lvl>
    <w:lvl w:ilvl="2" w:tplc="7DDCC354">
      <w:numFmt w:val="bullet"/>
      <w:lvlText w:val="•"/>
      <w:lvlJc w:val="left"/>
      <w:pPr>
        <w:ind w:left="3760" w:hanging="721"/>
      </w:pPr>
      <w:rPr>
        <w:rFonts w:hint="default"/>
        <w:lang w:val="en-US" w:eastAsia="en-US" w:bidi="en-US"/>
      </w:rPr>
    </w:lvl>
    <w:lvl w:ilvl="3" w:tplc="F064B9FC">
      <w:numFmt w:val="bullet"/>
      <w:lvlText w:val="•"/>
      <w:lvlJc w:val="left"/>
      <w:pPr>
        <w:ind w:left="4720" w:hanging="721"/>
      </w:pPr>
      <w:rPr>
        <w:rFonts w:hint="default"/>
        <w:lang w:val="en-US" w:eastAsia="en-US" w:bidi="en-US"/>
      </w:rPr>
    </w:lvl>
    <w:lvl w:ilvl="4" w:tplc="6B0AECFA">
      <w:numFmt w:val="bullet"/>
      <w:lvlText w:val="•"/>
      <w:lvlJc w:val="left"/>
      <w:pPr>
        <w:ind w:left="5680" w:hanging="721"/>
      </w:pPr>
      <w:rPr>
        <w:rFonts w:hint="default"/>
        <w:lang w:val="en-US" w:eastAsia="en-US" w:bidi="en-US"/>
      </w:rPr>
    </w:lvl>
    <w:lvl w:ilvl="5" w:tplc="EA1A7ABC">
      <w:numFmt w:val="bullet"/>
      <w:lvlText w:val="•"/>
      <w:lvlJc w:val="left"/>
      <w:pPr>
        <w:ind w:left="6640" w:hanging="721"/>
      </w:pPr>
      <w:rPr>
        <w:rFonts w:hint="default"/>
        <w:lang w:val="en-US" w:eastAsia="en-US" w:bidi="en-US"/>
      </w:rPr>
    </w:lvl>
    <w:lvl w:ilvl="6" w:tplc="FC10A108">
      <w:numFmt w:val="bullet"/>
      <w:lvlText w:val="•"/>
      <w:lvlJc w:val="left"/>
      <w:pPr>
        <w:ind w:left="7600" w:hanging="721"/>
      </w:pPr>
      <w:rPr>
        <w:rFonts w:hint="default"/>
        <w:lang w:val="en-US" w:eastAsia="en-US" w:bidi="en-US"/>
      </w:rPr>
    </w:lvl>
    <w:lvl w:ilvl="7" w:tplc="391A1E46">
      <w:numFmt w:val="bullet"/>
      <w:lvlText w:val="•"/>
      <w:lvlJc w:val="left"/>
      <w:pPr>
        <w:ind w:left="8560" w:hanging="721"/>
      </w:pPr>
      <w:rPr>
        <w:rFonts w:hint="default"/>
        <w:lang w:val="en-US" w:eastAsia="en-US" w:bidi="en-US"/>
      </w:rPr>
    </w:lvl>
    <w:lvl w:ilvl="8" w:tplc="CD8C27CC">
      <w:numFmt w:val="bullet"/>
      <w:lvlText w:val="•"/>
      <w:lvlJc w:val="left"/>
      <w:pPr>
        <w:ind w:left="9520" w:hanging="721"/>
      </w:pPr>
      <w:rPr>
        <w:rFonts w:hint="default"/>
        <w:lang w:val="en-US" w:eastAsia="en-US" w:bidi="en-US"/>
      </w:rPr>
    </w:lvl>
  </w:abstractNum>
  <w:abstractNum w:abstractNumId="3" w15:restartNumberingAfterBreak="0">
    <w:nsid w:val="2FD83EFA"/>
    <w:multiLevelType w:val="hybridMultilevel"/>
    <w:tmpl w:val="56183870"/>
    <w:lvl w:ilvl="0" w:tplc="97A89804">
      <w:numFmt w:val="bullet"/>
      <w:lvlText w:val="o"/>
      <w:lvlJc w:val="left"/>
      <w:pPr>
        <w:ind w:left="813" w:hanging="360"/>
      </w:pPr>
      <w:rPr>
        <w:rFonts w:hint="default"/>
        <w:spacing w:val="-2"/>
        <w:w w:val="99"/>
        <w:highlight w:val="lightGray"/>
        <w:lang w:val="en-US" w:eastAsia="en-US" w:bidi="en-US"/>
      </w:rPr>
    </w:lvl>
    <w:lvl w:ilvl="1" w:tplc="7CAC7424">
      <w:numFmt w:val="bullet"/>
      <w:lvlText w:val="•"/>
      <w:lvlJc w:val="left"/>
      <w:pPr>
        <w:ind w:left="1007" w:hanging="360"/>
      </w:pPr>
      <w:rPr>
        <w:rFonts w:hint="default"/>
        <w:lang w:val="en-US" w:eastAsia="en-US" w:bidi="en-US"/>
      </w:rPr>
    </w:lvl>
    <w:lvl w:ilvl="2" w:tplc="2C4E392A">
      <w:numFmt w:val="bullet"/>
      <w:lvlText w:val="•"/>
      <w:lvlJc w:val="left"/>
      <w:pPr>
        <w:ind w:left="1194" w:hanging="360"/>
      </w:pPr>
      <w:rPr>
        <w:rFonts w:hint="default"/>
        <w:lang w:val="en-US" w:eastAsia="en-US" w:bidi="en-US"/>
      </w:rPr>
    </w:lvl>
    <w:lvl w:ilvl="3" w:tplc="5000A6EA">
      <w:numFmt w:val="bullet"/>
      <w:lvlText w:val="•"/>
      <w:lvlJc w:val="left"/>
      <w:pPr>
        <w:ind w:left="1381" w:hanging="360"/>
      </w:pPr>
      <w:rPr>
        <w:rFonts w:hint="default"/>
        <w:lang w:val="en-US" w:eastAsia="en-US" w:bidi="en-US"/>
      </w:rPr>
    </w:lvl>
    <w:lvl w:ilvl="4" w:tplc="D5CEB8F2">
      <w:numFmt w:val="bullet"/>
      <w:lvlText w:val="•"/>
      <w:lvlJc w:val="left"/>
      <w:pPr>
        <w:ind w:left="1568" w:hanging="360"/>
      </w:pPr>
      <w:rPr>
        <w:rFonts w:hint="default"/>
        <w:lang w:val="en-US" w:eastAsia="en-US" w:bidi="en-US"/>
      </w:rPr>
    </w:lvl>
    <w:lvl w:ilvl="5" w:tplc="9FBEBF0C">
      <w:numFmt w:val="bullet"/>
      <w:lvlText w:val="•"/>
      <w:lvlJc w:val="left"/>
      <w:pPr>
        <w:ind w:left="1755" w:hanging="360"/>
      </w:pPr>
      <w:rPr>
        <w:rFonts w:hint="default"/>
        <w:lang w:val="en-US" w:eastAsia="en-US" w:bidi="en-US"/>
      </w:rPr>
    </w:lvl>
    <w:lvl w:ilvl="6" w:tplc="D514E8FC">
      <w:numFmt w:val="bullet"/>
      <w:lvlText w:val="•"/>
      <w:lvlJc w:val="left"/>
      <w:pPr>
        <w:ind w:left="1942" w:hanging="360"/>
      </w:pPr>
      <w:rPr>
        <w:rFonts w:hint="default"/>
        <w:lang w:val="en-US" w:eastAsia="en-US" w:bidi="en-US"/>
      </w:rPr>
    </w:lvl>
    <w:lvl w:ilvl="7" w:tplc="C4C42098">
      <w:numFmt w:val="bullet"/>
      <w:lvlText w:val="•"/>
      <w:lvlJc w:val="left"/>
      <w:pPr>
        <w:ind w:left="2129" w:hanging="360"/>
      </w:pPr>
      <w:rPr>
        <w:rFonts w:hint="default"/>
        <w:lang w:val="en-US" w:eastAsia="en-US" w:bidi="en-US"/>
      </w:rPr>
    </w:lvl>
    <w:lvl w:ilvl="8" w:tplc="B20AB432">
      <w:numFmt w:val="bullet"/>
      <w:lvlText w:val="•"/>
      <w:lvlJc w:val="left"/>
      <w:pPr>
        <w:ind w:left="2316" w:hanging="360"/>
      </w:pPr>
      <w:rPr>
        <w:rFonts w:hint="default"/>
        <w:lang w:val="en-US" w:eastAsia="en-US" w:bidi="en-US"/>
      </w:rPr>
    </w:lvl>
  </w:abstractNum>
  <w:abstractNum w:abstractNumId="4" w15:restartNumberingAfterBreak="0">
    <w:nsid w:val="349B4DBF"/>
    <w:multiLevelType w:val="hybridMultilevel"/>
    <w:tmpl w:val="D99CBD42"/>
    <w:lvl w:ilvl="0" w:tplc="315C0626">
      <w:start w:val="7"/>
      <w:numFmt w:val="decimal"/>
      <w:lvlText w:val="%1."/>
      <w:lvlJc w:val="left"/>
      <w:pPr>
        <w:ind w:left="1120" w:hanging="360"/>
        <w:jc w:val="left"/>
      </w:pPr>
      <w:rPr>
        <w:rFonts w:hint="default"/>
        <w:spacing w:val="-7"/>
        <w:w w:val="99"/>
        <w:highlight w:val="lightGray"/>
        <w:lang w:val="en-US" w:eastAsia="en-US" w:bidi="en-US"/>
      </w:rPr>
    </w:lvl>
    <w:lvl w:ilvl="1" w:tplc="35DEFB38">
      <w:numFmt w:val="bullet"/>
      <w:lvlText w:val="•"/>
      <w:lvlJc w:val="left"/>
      <w:pPr>
        <w:ind w:left="2152" w:hanging="360"/>
      </w:pPr>
      <w:rPr>
        <w:rFonts w:hint="default"/>
        <w:lang w:val="en-US" w:eastAsia="en-US" w:bidi="en-US"/>
      </w:rPr>
    </w:lvl>
    <w:lvl w:ilvl="2" w:tplc="20C45242">
      <w:numFmt w:val="bullet"/>
      <w:lvlText w:val="•"/>
      <w:lvlJc w:val="left"/>
      <w:pPr>
        <w:ind w:left="3184" w:hanging="360"/>
      </w:pPr>
      <w:rPr>
        <w:rFonts w:hint="default"/>
        <w:lang w:val="en-US" w:eastAsia="en-US" w:bidi="en-US"/>
      </w:rPr>
    </w:lvl>
    <w:lvl w:ilvl="3" w:tplc="281C4058">
      <w:numFmt w:val="bullet"/>
      <w:lvlText w:val="•"/>
      <w:lvlJc w:val="left"/>
      <w:pPr>
        <w:ind w:left="4216" w:hanging="360"/>
      </w:pPr>
      <w:rPr>
        <w:rFonts w:hint="default"/>
        <w:lang w:val="en-US" w:eastAsia="en-US" w:bidi="en-US"/>
      </w:rPr>
    </w:lvl>
    <w:lvl w:ilvl="4" w:tplc="F06E5260">
      <w:numFmt w:val="bullet"/>
      <w:lvlText w:val="•"/>
      <w:lvlJc w:val="left"/>
      <w:pPr>
        <w:ind w:left="5248" w:hanging="360"/>
      </w:pPr>
      <w:rPr>
        <w:rFonts w:hint="default"/>
        <w:lang w:val="en-US" w:eastAsia="en-US" w:bidi="en-US"/>
      </w:rPr>
    </w:lvl>
    <w:lvl w:ilvl="5" w:tplc="AAECA924">
      <w:numFmt w:val="bullet"/>
      <w:lvlText w:val="•"/>
      <w:lvlJc w:val="left"/>
      <w:pPr>
        <w:ind w:left="6280" w:hanging="360"/>
      </w:pPr>
      <w:rPr>
        <w:rFonts w:hint="default"/>
        <w:lang w:val="en-US" w:eastAsia="en-US" w:bidi="en-US"/>
      </w:rPr>
    </w:lvl>
    <w:lvl w:ilvl="6" w:tplc="76EEFA46">
      <w:numFmt w:val="bullet"/>
      <w:lvlText w:val="•"/>
      <w:lvlJc w:val="left"/>
      <w:pPr>
        <w:ind w:left="7312" w:hanging="360"/>
      </w:pPr>
      <w:rPr>
        <w:rFonts w:hint="default"/>
        <w:lang w:val="en-US" w:eastAsia="en-US" w:bidi="en-US"/>
      </w:rPr>
    </w:lvl>
    <w:lvl w:ilvl="7" w:tplc="F0382E9A">
      <w:numFmt w:val="bullet"/>
      <w:lvlText w:val="•"/>
      <w:lvlJc w:val="left"/>
      <w:pPr>
        <w:ind w:left="8344" w:hanging="360"/>
      </w:pPr>
      <w:rPr>
        <w:rFonts w:hint="default"/>
        <w:lang w:val="en-US" w:eastAsia="en-US" w:bidi="en-US"/>
      </w:rPr>
    </w:lvl>
    <w:lvl w:ilvl="8" w:tplc="59A6ABA8">
      <w:numFmt w:val="bullet"/>
      <w:lvlText w:val="•"/>
      <w:lvlJc w:val="left"/>
      <w:pPr>
        <w:ind w:left="9376" w:hanging="360"/>
      </w:pPr>
      <w:rPr>
        <w:rFonts w:hint="default"/>
        <w:lang w:val="en-US" w:eastAsia="en-US" w:bidi="en-US"/>
      </w:rPr>
    </w:lvl>
  </w:abstractNum>
  <w:abstractNum w:abstractNumId="5" w15:restartNumberingAfterBreak="0">
    <w:nsid w:val="459954C8"/>
    <w:multiLevelType w:val="hybridMultilevel"/>
    <w:tmpl w:val="65D8AE76"/>
    <w:lvl w:ilvl="0" w:tplc="5DA02B1C">
      <w:start w:val="1"/>
      <w:numFmt w:val="decimal"/>
      <w:lvlText w:val="%1."/>
      <w:lvlJc w:val="left"/>
      <w:pPr>
        <w:ind w:left="1480" w:hanging="720"/>
        <w:jc w:val="left"/>
      </w:pPr>
      <w:rPr>
        <w:rFonts w:hint="default"/>
        <w:b/>
        <w:bCs/>
        <w:spacing w:val="-10"/>
        <w:w w:val="99"/>
        <w:lang w:val="en-US" w:eastAsia="en-US" w:bidi="en-US"/>
      </w:rPr>
    </w:lvl>
    <w:lvl w:ilvl="1" w:tplc="3AF4FCCE">
      <w:numFmt w:val="bullet"/>
      <w:lvlText w:val="•"/>
      <w:lvlJc w:val="left"/>
      <w:pPr>
        <w:ind w:left="2476" w:hanging="720"/>
      </w:pPr>
      <w:rPr>
        <w:rFonts w:hint="default"/>
        <w:lang w:val="en-US" w:eastAsia="en-US" w:bidi="en-US"/>
      </w:rPr>
    </w:lvl>
    <w:lvl w:ilvl="2" w:tplc="11868232">
      <w:numFmt w:val="bullet"/>
      <w:lvlText w:val="•"/>
      <w:lvlJc w:val="left"/>
      <w:pPr>
        <w:ind w:left="3472" w:hanging="720"/>
      </w:pPr>
      <w:rPr>
        <w:rFonts w:hint="default"/>
        <w:lang w:val="en-US" w:eastAsia="en-US" w:bidi="en-US"/>
      </w:rPr>
    </w:lvl>
    <w:lvl w:ilvl="3" w:tplc="3600E712">
      <w:numFmt w:val="bullet"/>
      <w:lvlText w:val="•"/>
      <w:lvlJc w:val="left"/>
      <w:pPr>
        <w:ind w:left="4468" w:hanging="720"/>
      </w:pPr>
      <w:rPr>
        <w:rFonts w:hint="default"/>
        <w:lang w:val="en-US" w:eastAsia="en-US" w:bidi="en-US"/>
      </w:rPr>
    </w:lvl>
    <w:lvl w:ilvl="4" w:tplc="57C0CA94">
      <w:numFmt w:val="bullet"/>
      <w:lvlText w:val="•"/>
      <w:lvlJc w:val="left"/>
      <w:pPr>
        <w:ind w:left="5464" w:hanging="720"/>
      </w:pPr>
      <w:rPr>
        <w:rFonts w:hint="default"/>
        <w:lang w:val="en-US" w:eastAsia="en-US" w:bidi="en-US"/>
      </w:rPr>
    </w:lvl>
    <w:lvl w:ilvl="5" w:tplc="254296BC">
      <w:numFmt w:val="bullet"/>
      <w:lvlText w:val="•"/>
      <w:lvlJc w:val="left"/>
      <w:pPr>
        <w:ind w:left="6460" w:hanging="720"/>
      </w:pPr>
      <w:rPr>
        <w:rFonts w:hint="default"/>
        <w:lang w:val="en-US" w:eastAsia="en-US" w:bidi="en-US"/>
      </w:rPr>
    </w:lvl>
    <w:lvl w:ilvl="6" w:tplc="32B24C2C">
      <w:numFmt w:val="bullet"/>
      <w:lvlText w:val="•"/>
      <w:lvlJc w:val="left"/>
      <w:pPr>
        <w:ind w:left="7456" w:hanging="720"/>
      </w:pPr>
      <w:rPr>
        <w:rFonts w:hint="default"/>
        <w:lang w:val="en-US" w:eastAsia="en-US" w:bidi="en-US"/>
      </w:rPr>
    </w:lvl>
    <w:lvl w:ilvl="7" w:tplc="8AD452B0">
      <w:numFmt w:val="bullet"/>
      <w:lvlText w:val="•"/>
      <w:lvlJc w:val="left"/>
      <w:pPr>
        <w:ind w:left="8452" w:hanging="720"/>
      </w:pPr>
      <w:rPr>
        <w:rFonts w:hint="default"/>
        <w:lang w:val="en-US" w:eastAsia="en-US" w:bidi="en-US"/>
      </w:rPr>
    </w:lvl>
    <w:lvl w:ilvl="8" w:tplc="7DAEDC34">
      <w:numFmt w:val="bullet"/>
      <w:lvlText w:val="•"/>
      <w:lvlJc w:val="left"/>
      <w:pPr>
        <w:ind w:left="9448" w:hanging="720"/>
      </w:pPr>
      <w:rPr>
        <w:rFonts w:hint="default"/>
        <w:lang w:val="en-US" w:eastAsia="en-US" w:bidi="en-US"/>
      </w:rPr>
    </w:lvl>
  </w:abstractNum>
  <w:abstractNum w:abstractNumId="6" w15:restartNumberingAfterBreak="0">
    <w:nsid w:val="4786117D"/>
    <w:multiLevelType w:val="hybridMultilevel"/>
    <w:tmpl w:val="6722F124"/>
    <w:lvl w:ilvl="0" w:tplc="607ABE20">
      <w:start w:val="1"/>
      <w:numFmt w:val="decimal"/>
      <w:lvlText w:val="%1)"/>
      <w:lvlJc w:val="left"/>
      <w:pPr>
        <w:ind w:left="1120" w:hanging="720"/>
        <w:jc w:val="right"/>
      </w:pPr>
      <w:rPr>
        <w:rFonts w:hint="default"/>
        <w:b/>
        <w:bCs/>
        <w:i w:val="0"/>
        <w:iCs/>
        <w:spacing w:val="-25"/>
        <w:w w:val="99"/>
        <w:sz w:val="22"/>
        <w:szCs w:val="22"/>
        <w:lang w:val="en-US" w:eastAsia="en-US" w:bidi="en-US"/>
      </w:rPr>
    </w:lvl>
    <w:lvl w:ilvl="1" w:tplc="85C8CB84">
      <w:start w:val="1"/>
      <w:numFmt w:val="lowerLetter"/>
      <w:lvlText w:val="%2."/>
      <w:lvlJc w:val="left"/>
      <w:pPr>
        <w:ind w:left="1841" w:hanging="721"/>
        <w:jc w:val="left"/>
      </w:pPr>
      <w:rPr>
        <w:rFonts w:hint="default"/>
        <w:b/>
        <w:bCs/>
        <w:i w:val="0"/>
        <w:iCs/>
        <w:spacing w:val="-10"/>
        <w:w w:val="99"/>
        <w:lang w:val="en-US" w:eastAsia="en-US" w:bidi="en-US"/>
      </w:rPr>
    </w:lvl>
    <w:lvl w:ilvl="2" w:tplc="49965E42">
      <w:start w:val="1"/>
      <w:numFmt w:val="lowerRoman"/>
      <w:lvlText w:val="%3."/>
      <w:lvlJc w:val="left"/>
      <w:pPr>
        <w:ind w:left="2561" w:hanging="721"/>
        <w:jc w:val="left"/>
      </w:pPr>
      <w:rPr>
        <w:rFonts w:ascii="Times New Roman" w:eastAsia="Times New Roman" w:hAnsi="Times New Roman" w:cs="Times New Roman" w:hint="default"/>
        <w:spacing w:val="-10"/>
        <w:w w:val="99"/>
        <w:sz w:val="20"/>
        <w:szCs w:val="20"/>
        <w:lang w:val="en-US" w:eastAsia="en-US" w:bidi="en-US"/>
      </w:rPr>
    </w:lvl>
    <w:lvl w:ilvl="3" w:tplc="7E3A0618">
      <w:start w:val="1"/>
      <w:numFmt w:val="upperLetter"/>
      <w:lvlText w:val="%4."/>
      <w:lvlJc w:val="left"/>
      <w:pPr>
        <w:ind w:left="3281" w:hanging="721"/>
        <w:jc w:val="left"/>
      </w:pPr>
      <w:rPr>
        <w:rFonts w:ascii="Times New Roman" w:eastAsia="Times New Roman" w:hAnsi="Times New Roman" w:cs="Times New Roman" w:hint="default"/>
        <w:w w:val="99"/>
        <w:sz w:val="20"/>
        <w:szCs w:val="20"/>
        <w:lang w:val="en-US" w:eastAsia="en-US" w:bidi="en-US"/>
      </w:rPr>
    </w:lvl>
    <w:lvl w:ilvl="4" w:tplc="321E0FBA">
      <w:numFmt w:val="bullet"/>
      <w:lvlText w:val="•"/>
      <w:lvlJc w:val="left"/>
      <w:pPr>
        <w:ind w:left="4445" w:hanging="721"/>
      </w:pPr>
      <w:rPr>
        <w:rFonts w:hint="default"/>
        <w:lang w:val="en-US" w:eastAsia="en-US" w:bidi="en-US"/>
      </w:rPr>
    </w:lvl>
    <w:lvl w:ilvl="5" w:tplc="CDD6297C">
      <w:numFmt w:val="bullet"/>
      <w:lvlText w:val="•"/>
      <w:lvlJc w:val="left"/>
      <w:pPr>
        <w:ind w:left="5611" w:hanging="721"/>
      </w:pPr>
      <w:rPr>
        <w:rFonts w:hint="default"/>
        <w:lang w:val="en-US" w:eastAsia="en-US" w:bidi="en-US"/>
      </w:rPr>
    </w:lvl>
    <w:lvl w:ilvl="6" w:tplc="D838540C">
      <w:numFmt w:val="bullet"/>
      <w:lvlText w:val="•"/>
      <w:lvlJc w:val="left"/>
      <w:pPr>
        <w:ind w:left="6777" w:hanging="721"/>
      </w:pPr>
      <w:rPr>
        <w:rFonts w:hint="default"/>
        <w:lang w:val="en-US" w:eastAsia="en-US" w:bidi="en-US"/>
      </w:rPr>
    </w:lvl>
    <w:lvl w:ilvl="7" w:tplc="C08AF0D6">
      <w:numFmt w:val="bullet"/>
      <w:lvlText w:val="•"/>
      <w:lvlJc w:val="left"/>
      <w:pPr>
        <w:ind w:left="7942" w:hanging="721"/>
      </w:pPr>
      <w:rPr>
        <w:rFonts w:hint="default"/>
        <w:lang w:val="en-US" w:eastAsia="en-US" w:bidi="en-US"/>
      </w:rPr>
    </w:lvl>
    <w:lvl w:ilvl="8" w:tplc="05086DFE">
      <w:numFmt w:val="bullet"/>
      <w:lvlText w:val="•"/>
      <w:lvlJc w:val="left"/>
      <w:pPr>
        <w:ind w:left="9108" w:hanging="721"/>
      </w:pPr>
      <w:rPr>
        <w:rFonts w:hint="default"/>
        <w:lang w:val="en-US" w:eastAsia="en-US" w:bidi="en-US"/>
      </w:rPr>
    </w:lvl>
  </w:abstractNum>
  <w:abstractNum w:abstractNumId="7" w15:restartNumberingAfterBreak="0">
    <w:nsid w:val="4ABB2FA7"/>
    <w:multiLevelType w:val="hybridMultilevel"/>
    <w:tmpl w:val="A35C9A82"/>
    <w:lvl w:ilvl="0" w:tplc="001A5424">
      <w:start w:val="3"/>
      <w:numFmt w:val="lowerRoman"/>
      <w:lvlText w:val="(%1)"/>
      <w:lvlJc w:val="left"/>
      <w:pPr>
        <w:ind w:left="1120" w:hanging="355"/>
        <w:jc w:val="right"/>
      </w:pPr>
      <w:rPr>
        <w:rFonts w:ascii="Times New Roman" w:eastAsia="Times New Roman" w:hAnsi="Times New Roman" w:cs="Times New Roman" w:hint="default"/>
        <w:spacing w:val="-2"/>
        <w:w w:val="99"/>
        <w:sz w:val="20"/>
        <w:szCs w:val="20"/>
        <w:lang w:val="en-US" w:eastAsia="en-US" w:bidi="en-US"/>
      </w:rPr>
    </w:lvl>
    <w:lvl w:ilvl="1" w:tplc="80A227F4">
      <w:numFmt w:val="bullet"/>
      <w:lvlText w:val="•"/>
      <w:lvlJc w:val="left"/>
      <w:pPr>
        <w:ind w:left="2152" w:hanging="355"/>
      </w:pPr>
      <w:rPr>
        <w:rFonts w:hint="default"/>
        <w:lang w:val="en-US" w:eastAsia="en-US" w:bidi="en-US"/>
      </w:rPr>
    </w:lvl>
    <w:lvl w:ilvl="2" w:tplc="18BC22A4">
      <w:numFmt w:val="bullet"/>
      <w:lvlText w:val="•"/>
      <w:lvlJc w:val="left"/>
      <w:pPr>
        <w:ind w:left="3184" w:hanging="355"/>
      </w:pPr>
      <w:rPr>
        <w:rFonts w:hint="default"/>
        <w:lang w:val="en-US" w:eastAsia="en-US" w:bidi="en-US"/>
      </w:rPr>
    </w:lvl>
    <w:lvl w:ilvl="3" w:tplc="65A28A52">
      <w:numFmt w:val="bullet"/>
      <w:lvlText w:val="•"/>
      <w:lvlJc w:val="left"/>
      <w:pPr>
        <w:ind w:left="4216" w:hanging="355"/>
      </w:pPr>
      <w:rPr>
        <w:rFonts w:hint="default"/>
        <w:lang w:val="en-US" w:eastAsia="en-US" w:bidi="en-US"/>
      </w:rPr>
    </w:lvl>
    <w:lvl w:ilvl="4" w:tplc="06321530">
      <w:numFmt w:val="bullet"/>
      <w:lvlText w:val="•"/>
      <w:lvlJc w:val="left"/>
      <w:pPr>
        <w:ind w:left="5248" w:hanging="355"/>
      </w:pPr>
      <w:rPr>
        <w:rFonts w:hint="default"/>
        <w:lang w:val="en-US" w:eastAsia="en-US" w:bidi="en-US"/>
      </w:rPr>
    </w:lvl>
    <w:lvl w:ilvl="5" w:tplc="4506641C">
      <w:numFmt w:val="bullet"/>
      <w:lvlText w:val="•"/>
      <w:lvlJc w:val="left"/>
      <w:pPr>
        <w:ind w:left="6280" w:hanging="355"/>
      </w:pPr>
      <w:rPr>
        <w:rFonts w:hint="default"/>
        <w:lang w:val="en-US" w:eastAsia="en-US" w:bidi="en-US"/>
      </w:rPr>
    </w:lvl>
    <w:lvl w:ilvl="6" w:tplc="04464BDE">
      <w:numFmt w:val="bullet"/>
      <w:lvlText w:val="•"/>
      <w:lvlJc w:val="left"/>
      <w:pPr>
        <w:ind w:left="7312" w:hanging="355"/>
      </w:pPr>
      <w:rPr>
        <w:rFonts w:hint="default"/>
        <w:lang w:val="en-US" w:eastAsia="en-US" w:bidi="en-US"/>
      </w:rPr>
    </w:lvl>
    <w:lvl w:ilvl="7" w:tplc="0368EF78">
      <w:numFmt w:val="bullet"/>
      <w:lvlText w:val="•"/>
      <w:lvlJc w:val="left"/>
      <w:pPr>
        <w:ind w:left="8344" w:hanging="355"/>
      </w:pPr>
      <w:rPr>
        <w:rFonts w:hint="default"/>
        <w:lang w:val="en-US" w:eastAsia="en-US" w:bidi="en-US"/>
      </w:rPr>
    </w:lvl>
    <w:lvl w:ilvl="8" w:tplc="983A8ACE">
      <w:numFmt w:val="bullet"/>
      <w:lvlText w:val="•"/>
      <w:lvlJc w:val="left"/>
      <w:pPr>
        <w:ind w:left="9376" w:hanging="355"/>
      </w:pPr>
      <w:rPr>
        <w:rFonts w:hint="default"/>
        <w:lang w:val="en-US" w:eastAsia="en-US" w:bidi="en-US"/>
      </w:rPr>
    </w:lvl>
  </w:abstractNum>
  <w:abstractNum w:abstractNumId="8" w15:restartNumberingAfterBreak="0">
    <w:nsid w:val="5CF573A8"/>
    <w:multiLevelType w:val="hybridMultilevel"/>
    <w:tmpl w:val="8552FBD0"/>
    <w:lvl w:ilvl="0" w:tplc="E576695A">
      <w:start w:val="1"/>
      <w:numFmt w:val="decimal"/>
      <w:lvlText w:val="%1."/>
      <w:lvlJc w:val="left"/>
      <w:pPr>
        <w:ind w:left="1120" w:hanging="360"/>
        <w:jc w:val="left"/>
      </w:pPr>
      <w:rPr>
        <w:rFonts w:ascii="Times New Roman" w:eastAsia="Times New Roman" w:hAnsi="Times New Roman" w:cs="Times New Roman" w:hint="default"/>
        <w:b/>
        <w:bCs/>
        <w:spacing w:val="-8"/>
        <w:w w:val="99"/>
        <w:sz w:val="20"/>
        <w:szCs w:val="20"/>
        <w:lang w:val="en-US" w:eastAsia="en-US" w:bidi="en-US"/>
      </w:rPr>
    </w:lvl>
    <w:lvl w:ilvl="1" w:tplc="43EC41BC">
      <w:numFmt w:val="bullet"/>
      <w:lvlText w:val="•"/>
      <w:lvlJc w:val="left"/>
      <w:pPr>
        <w:ind w:left="2152" w:hanging="360"/>
      </w:pPr>
      <w:rPr>
        <w:rFonts w:hint="default"/>
        <w:lang w:val="en-US" w:eastAsia="en-US" w:bidi="en-US"/>
      </w:rPr>
    </w:lvl>
    <w:lvl w:ilvl="2" w:tplc="43207CA8">
      <w:numFmt w:val="bullet"/>
      <w:lvlText w:val="•"/>
      <w:lvlJc w:val="left"/>
      <w:pPr>
        <w:ind w:left="3184" w:hanging="360"/>
      </w:pPr>
      <w:rPr>
        <w:rFonts w:hint="default"/>
        <w:lang w:val="en-US" w:eastAsia="en-US" w:bidi="en-US"/>
      </w:rPr>
    </w:lvl>
    <w:lvl w:ilvl="3" w:tplc="B442F74E">
      <w:numFmt w:val="bullet"/>
      <w:lvlText w:val="•"/>
      <w:lvlJc w:val="left"/>
      <w:pPr>
        <w:ind w:left="4216" w:hanging="360"/>
      </w:pPr>
      <w:rPr>
        <w:rFonts w:hint="default"/>
        <w:lang w:val="en-US" w:eastAsia="en-US" w:bidi="en-US"/>
      </w:rPr>
    </w:lvl>
    <w:lvl w:ilvl="4" w:tplc="29EEE418">
      <w:numFmt w:val="bullet"/>
      <w:lvlText w:val="•"/>
      <w:lvlJc w:val="left"/>
      <w:pPr>
        <w:ind w:left="5248" w:hanging="360"/>
      </w:pPr>
      <w:rPr>
        <w:rFonts w:hint="default"/>
        <w:lang w:val="en-US" w:eastAsia="en-US" w:bidi="en-US"/>
      </w:rPr>
    </w:lvl>
    <w:lvl w:ilvl="5" w:tplc="077A4F24">
      <w:numFmt w:val="bullet"/>
      <w:lvlText w:val="•"/>
      <w:lvlJc w:val="left"/>
      <w:pPr>
        <w:ind w:left="6280" w:hanging="360"/>
      </w:pPr>
      <w:rPr>
        <w:rFonts w:hint="default"/>
        <w:lang w:val="en-US" w:eastAsia="en-US" w:bidi="en-US"/>
      </w:rPr>
    </w:lvl>
    <w:lvl w:ilvl="6" w:tplc="838E6B5E">
      <w:numFmt w:val="bullet"/>
      <w:lvlText w:val="•"/>
      <w:lvlJc w:val="left"/>
      <w:pPr>
        <w:ind w:left="7312" w:hanging="360"/>
      </w:pPr>
      <w:rPr>
        <w:rFonts w:hint="default"/>
        <w:lang w:val="en-US" w:eastAsia="en-US" w:bidi="en-US"/>
      </w:rPr>
    </w:lvl>
    <w:lvl w:ilvl="7" w:tplc="67B27AA4">
      <w:numFmt w:val="bullet"/>
      <w:lvlText w:val="•"/>
      <w:lvlJc w:val="left"/>
      <w:pPr>
        <w:ind w:left="8344" w:hanging="360"/>
      </w:pPr>
      <w:rPr>
        <w:rFonts w:hint="default"/>
        <w:lang w:val="en-US" w:eastAsia="en-US" w:bidi="en-US"/>
      </w:rPr>
    </w:lvl>
    <w:lvl w:ilvl="8" w:tplc="8B1C3326">
      <w:numFmt w:val="bullet"/>
      <w:lvlText w:val="•"/>
      <w:lvlJc w:val="left"/>
      <w:pPr>
        <w:ind w:left="9376" w:hanging="360"/>
      </w:pPr>
      <w:rPr>
        <w:rFonts w:hint="default"/>
        <w:lang w:val="en-US" w:eastAsia="en-US" w:bidi="en-US"/>
      </w:rPr>
    </w:lvl>
  </w:abstractNum>
  <w:num w:numId="1">
    <w:abstractNumId w:val="2"/>
  </w:num>
  <w:num w:numId="2">
    <w:abstractNumId w:val="0"/>
  </w:num>
  <w:num w:numId="3">
    <w:abstractNumId w:val="7"/>
  </w:num>
  <w:num w:numId="4">
    <w:abstractNumId w:val="6"/>
  </w:num>
  <w:num w:numId="5">
    <w:abstractNumId w:val="1"/>
  </w:num>
  <w:num w:numId="6">
    <w:abstractNumId w:val="3"/>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19B"/>
    <w:rsid w:val="001F7B3C"/>
    <w:rsid w:val="00B11565"/>
    <w:rsid w:val="00C2719B"/>
    <w:rsid w:val="00C66029"/>
    <w:rsid w:val="00CD0566"/>
    <w:rsid w:val="00F87D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6FBB2E-4B17-45B6-983C-30BCEFAC8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120" w:hanging="72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841" w:hanging="721"/>
      <w:jc w:val="both"/>
    </w:pPr>
  </w:style>
  <w:style w:type="paragraph" w:customStyle="1" w:styleId="TableParagraph">
    <w:name w:val="Table Paragraph"/>
    <w:basedOn w:val="Normal"/>
    <w:uiPriority w:val="1"/>
    <w:qFormat/>
  </w:style>
  <w:style w:type="table" w:styleId="TableGrid">
    <w:name w:val="Table Grid"/>
    <w:basedOn w:val="TableNormal"/>
    <w:uiPriority w:val="39"/>
    <w:rsid w:val="00CD0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CD056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PlainTable1">
    <w:name w:val="Plain Table 1"/>
    <w:basedOn w:val="TableNormal"/>
    <w:uiPriority w:val="41"/>
    <w:rsid w:val="001F7B3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
    <w:name w:val="Grid Table 4"/>
    <w:basedOn w:val="TableNormal"/>
    <w:uiPriority w:val="49"/>
    <w:rsid w:val="00F87D4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51</Pages>
  <Words>15691</Words>
  <Characters>89440</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 JAVED</cp:lastModifiedBy>
  <cp:revision>5</cp:revision>
  <dcterms:created xsi:type="dcterms:W3CDTF">2019-02-10T17:57:00Z</dcterms:created>
  <dcterms:modified xsi:type="dcterms:W3CDTF">2020-08-14T11:55:00Z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2019-02-10T00:00:00Z</vt:filetime>
  </property>
</Properties>
</file>