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655" w:rsidRPr="00F20AA5" w:rsidRDefault="00343655" w:rsidP="00343655">
      <w:pPr>
        <w:shd w:val="clear" w:color="auto" w:fill="FFFFFF"/>
        <w:spacing w:after="100" w:afterAutospacing="1" w:line="240" w:lineRule="auto"/>
        <w:outlineLvl w:val="1"/>
        <w:rPr>
          <w:rFonts w:ascii="Century Gothic" w:eastAsia="Times New Roman" w:hAnsi="Century Gothic" w:cs="Helvetica"/>
          <w:b/>
          <w:bCs/>
          <w:color w:val="000000" w:themeColor="text1"/>
          <w:sz w:val="36"/>
          <w:szCs w:val="36"/>
        </w:rPr>
      </w:pPr>
      <w:r w:rsidRPr="00F20AA5">
        <w:rPr>
          <w:rFonts w:ascii="Century Gothic" w:eastAsia="Times New Roman" w:hAnsi="Century Gothic" w:cs="Helvetica"/>
          <w:b/>
          <w:bCs/>
          <w:color w:val="000000" w:themeColor="text1"/>
          <w:sz w:val="36"/>
          <w:szCs w:val="36"/>
        </w:rPr>
        <w:t>Employee Disciplinary Form</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Here is an example of a filled out disciplinary action form:</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 </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Employee warning notice</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Employee: Brent Kaiser</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Date: 10/26/20</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Role: Sales representative</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Supervisor/manager: Alex Beaker</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 </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Violation:</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Tardiness</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 </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Violation details</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Date: 10/26/19</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Time: 9:30 a.m.</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 </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Employer’s summary of events</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Brent was late to work without providing an adequate reason or phone call to inform his supervisor.</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 </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Employee’s statement</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My alarm didn’t go off this morning and so I overslept. I will take steps to ensure that this will not happen in the future.</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 </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Action taken</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This is the first formal written notice. Future instances of tardiness within the next 90 days will warrant an employee review.</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Valid until 01/26/2020</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 </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Prior warnings:</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Verbal warning for tardiness – 9/15/19</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 </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Statement of receipt</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 </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Employer and witness</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 </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“I have explained every detail regarding this violation of company policy and the resulting disciplinary action as well as any future actions that will be taken if this behavior continues. The employee has been given a copy of their warning form.”</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 </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Employer’s name: Alex Beaker</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lastRenderedPageBreak/>
        <w:t>Employer’s signature: Alex Beaker</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Title: Sales manager</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Date: 10/26/19</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 </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Witness’s name: Brenda Bates</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Witness’s signature: Brenda Bates</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Title: Sales supervisor</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Date: 10/26/19</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 </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Employee</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 </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“I understand the contents of this documentation and the disciplinary actions that result. I have received a copy of this notice and understand that a copy will be kept in my employee file.”</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 </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Employee’s name: Brent Kaiser</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Employee’s signature: Brent Kaiser</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Date: 10/26/19</w:t>
      </w:r>
    </w:p>
    <w:p w:rsidR="00343655" w:rsidRPr="00F20AA5" w:rsidRDefault="00343655" w:rsidP="00343655">
      <w:pPr>
        <w:shd w:val="clear" w:color="auto" w:fill="FFFFFF"/>
        <w:spacing w:after="0" w:line="240" w:lineRule="auto"/>
        <w:rPr>
          <w:rFonts w:ascii="Century Gothic" w:eastAsia="Times New Roman" w:hAnsi="Century Gothic" w:cs="Helvetica"/>
          <w:color w:val="000000" w:themeColor="text1"/>
          <w:sz w:val="24"/>
          <w:szCs w:val="24"/>
        </w:rPr>
      </w:pPr>
      <w:r w:rsidRPr="00F20AA5">
        <w:rPr>
          <w:rFonts w:ascii="Century Gothic" w:eastAsia="Times New Roman" w:hAnsi="Century Gothic" w:cs="Helvetica"/>
          <w:color w:val="000000" w:themeColor="text1"/>
          <w:sz w:val="24"/>
          <w:szCs w:val="24"/>
        </w:rPr>
        <w:t> </w:t>
      </w:r>
    </w:p>
    <w:p w:rsidR="002B191D" w:rsidRPr="00F20AA5" w:rsidRDefault="002B191D">
      <w:pPr>
        <w:rPr>
          <w:rFonts w:ascii="Century Gothic" w:hAnsi="Century Gothic"/>
          <w:color w:val="000000" w:themeColor="text1"/>
        </w:rPr>
      </w:pPr>
    </w:p>
    <w:sectPr w:rsidR="002B191D" w:rsidRPr="00F20AA5" w:rsidSect="002B19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43655"/>
    <w:rsid w:val="002B191D"/>
    <w:rsid w:val="00343655"/>
    <w:rsid w:val="00350B06"/>
    <w:rsid w:val="00852656"/>
    <w:rsid w:val="00C12F2D"/>
    <w:rsid w:val="00F20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91D"/>
  </w:style>
  <w:style w:type="paragraph" w:styleId="Heading2">
    <w:name w:val="heading 2"/>
    <w:basedOn w:val="Normal"/>
    <w:link w:val="Heading2Char"/>
    <w:uiPriority w:val="9"/>
    <w:qFormat/>
    <w:rsid w:val="003436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36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36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792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1342</Characters>
  <Application>Microsoft Office Word</Application>
  <DocSecurity>0</DocSecurity>
  <Lines>11</Lines>
  <Paragraphs>3</Paragraphs>
  <ScaleCrop>false</ScaleCrop>
  <Company>MRT www.Win2Farsi.com</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3</cp:revision>
  <dcterms:created xsi:type="dcterms:W3CDTF">2021-02-09T04:55:00Z</dcterms:created>
  <dcterms:modified xsi:type="dcterms:W3CDTF">2021-02-15T05:20:00Z</dcterms:modified>
</cp:coreProperties>
</file>