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7E6" w:rsidRPr="00096B24" w:rsidRDefault="00876D53" w:rsidP="00AA3272">
      <w:pPr>
        <w:rPr>
          <w:rFonts w:ascii="Century Gothic" w:hAnsi="Century Gothic" w:cs="Arial"/>
          <w:color w:val="808080" w:themeColor="background1" w:themeShade="80"/>
          <w:sz w:val="18"/>
          <w:szCs w:val="18"/>
        </w:rPr>
      </w:pPr>
      <w:r w:rsidRPr="00096B24">
        <w:rPr>
          <w:rFonts w:ascii="Century Gothic" w:hAnsi="Century Gothic" w:cs="Arial"/>
          <w:color w:val="808080" w:themeColor="background1" w:themeShade="80"/>
          <w:sz w:val="18"/>
          <w:szCs w:val="18"/>
        </w:rPr>
        <w:t>(Please replace this image with your company logo)</w:t>
      </w:r>
    </w:p>
    <w:p w:rsidR="00F737E6" w:rsidRPr="00096B24" w:rsidRDefault="00F737E6" w:rsidP="00F737E6">
      <w:pPr>
        <w:rPr>
          <w:rFonts w:ascii="Century Gothic" w:hAnsi="Century Gothic" w:cs="Arial"/>
          <w:color w:val="808080" w:themeColor="background1" w:themeShade="80"/>
          <w:sz w:val="18"/>
          <w:szCs w:val="18"/>
        </w:rPr>
      </w:pPr>
      <w:r w:rsidRPr="00096B24">
        <w:rPr>
          <w:rFonts w:ascii="Century Gothic" w:hAnsi="Century Gothic" w:cs="Arial"/>
          <w:color w:val="808080" w:themeColor="background1" w:themeShade="80"/>
          <w:sz w:val="18"/>
          <w:szCs w:val="18"/>
        </w:rPr>
        <w:t>(Disclaimer: This document is for illustrative purposes only. Please check with your legal counsel before use.)</w:t>
      </w:r>
    </w:p>
    <w:p w:rsidR="00AA3272" w:rsidRPr="00096B24" w:rsidRDefault="00AA3272" w:rsidP="00AA3272">
      <w:pPr>
        <w:rPr>
          <w:rFonts w:ascii="Century Gothic" w:hAnsi="Century Gothic" w:cs="Arial"/>
          <w:color w:val="000000"/>
          <w:sz w:val="23"/>
          <w:szCs w:val="23"/>
        </w:rPr>
      </w:pPr>
      <w:r w:rsidRPr="00096B24">
        <w:rPr>
          <w:rFonts w:ascii="Century Gothic" w:hAnsi="Century Gothic" w:cs="Arial"/>
          <w:color w:val="000000"/>
          <w:sz w:val="23"/>
          <w:szCs w:val="23"/>
        </w:rPr>
        <w:br/>
      </w:r>
      <w:r w:rsidRPr="00096B24">
        <w:rPr>
          <w:rFonts w:ascii="Century Gothic" w:hAnsi="Century Gothic" w:cs="Arial"/>
          <w:color w:val="000000"/>
          <w:sz w:val="23"/>
          <w:szCs w:val="23"/>
        </w:rPr>
        <w:br/>
      </w:r>
    </w:p>
    <w:p w:rsidR="00876D53" w:rsidRPr="00096B24" w:rsidRDefault="00347262" w:rsidP="00876D53">
      <w:pPr>
        <w:pStyle w:val="Default"/>
        <w:spacing w:line="240" w:lineRule="atLeast"/>
        <w:jc w:val="center"/>
        <w:rPr>
          <w:rFonts w:ascii="Century Gothic" w:eastAsia="Arial" w:hAnsi="Century Gothic" w:cs="Arial"/>
          <w:b/>
          <w:sz w:val="24"/>
          <w:szCs w:val="24"/>
          <w:shd w:val="clear" w:color="auto" w:fill="FFFFFF"/>
        </w:rPr>
      </w:pPr>
      <w:r w:rsidRPr="00096B24">
        <w:rPr>
          <w:rFonts w:ascii="Century Gothic" w:hAnsi="Century Gothic" w:cs="Arial"/>
          <w:b/>
          <w:color w:val="FF0000"/>
          <w:sz w:val="28"/>
          <w:szCs w:val="28"/>
          <w:shd w:val="clear" w:color="auto" w:fill="FFFFFF"/>
        </w:rPr>
        <w:t>[</w:t>
      </w:r>
      <w:proofErr w:type="gramStart"/>
      <w:r w:rsidRPr="00096B24">
        <w:rPr>
          <w:rFonts w:ascii="Century Gothic" w:hAnsi="Century Gothic" w:cs="Arial"/>
          <w:b/>
          <w:color w:val="FF0000"/>
          <w:sz w:val="28"/>
          <w:szCs w:val="28"/>
          <w:shd w:val="clear" w:color="auto" w:fill="FFFFFF"/>
        </w:rPr>
        <w:t>Your</w:t>
      </w:r>
      <w:proofErr w:type="gramEnd"/>
      <w:r w:rsidRPr="00096B24">
        <w:rPr>
          <w:rFonts w:ascii="Century Gothic" w:hAnsi="Century Gothic" w:cs="Arial"/>
          <w:b/>
          <w:color w:val="FF0000"/>
          <w:sz w:val="28"/>
          <w:szCs w:val="28"/>
          <w:shd w:val="clear" w:color="auto" w:fill="FFFFFF"/>
        </w:rPr>
        <w:t xml:space="preserve"> Company Name] </w:t>
      </w:r>
      <w:r w:rsidR="00876D53" w:rsidRPr="00096B24">
        <w:rPr>
          <w:rFonts w:ascii="Century Gothic" w:hAnsi="Century Gothic" w:cs="Arial"/>
          <w:b/>
          <w:sz w:val="28"/>
          <w:szCs w:val="28"/>
          <w:shd w:val="clear" w:color="auto" w:fill="FFFFFF"/>
        </w:rPr>
        <w:t>Dress Code Policy</w:t>
      </w:r>
    </w:p>
    <w:p w:rsidR="00876D53" w:rsidRPr="00096B24" w:rsidRDefault="00876D53" w:rsidP="0099291A">
      <w:pPr>
        <w:pStyle w:val="Body"/>
        <w:spacing w:before="36"/>
        <w:jc w:val="center"/>
        <w:rPr>
          <w:rFonts w:ascii="Century Gothic" w:eastAsia="Arial" w:hAnsi="Century Gothic" w:cs="Arial"/>
          <w:sz w:val="20"/>
          <w:szCs w:val="20"/>
          <w:u w:val="single"/>
        </w:rPr>
      </w:pPr>
      <w:bookmarkStart w:id="0" w:name="_GoBack"/>
      <w:bookmarkEnd w:id="0"/>
    </w:p>
    <w:p w:rsidR="00876D53" w:rsidRPr="00096B24" w:rsidRDefault="00876D53" w:rsidP="00876D53">
      <w:pPr>
        <w:pStyle w:val="Body"/>
        <w:tabs>
          <w:tab w:val="left" w:pos="1800"/>
        </w:tabs>
        <w:spacing w:line="276" w:lineRule="auto"/>
        <w:ind w:right="400"/>
        <w:rPr>
          <w:rFonts w:ascii="Century Gothic" w:hAnsi="Century Gothic" w:cs="Arial"/>
          <w:sz w:val="24"/>
          <w:szCs w:val="24"/>
          <w:shd w:val="clear" w:color="auto" w:fill="FEFFFF"/>
        </w:rPr>
      </w:pPr>
      <w:r w:rsidRPr="00096B24">
        <w:rPr>
          <w:rFonts w:ascii="Century Gothic" w:hAnsi="Century Gothic" w:cs="Arial"/>
          <w:sz w:val="24"/>
          <w:szCs w:val="24"/>
        </w:rPr>
        <w:t>In order to maintain a safe, healthy, and well-functioning workplace</w:t>
      </w:r>
      <w:r w:rsidR="00E52A54" w:rsidRPr="00096B24">
        <w:rPr>
          <w:rFonts w:ascii="Century Gothic" w:hAnsi="Century Gothic" w:cs="Arial"/>
          <w:sz w:val="24"/>
          <w:szCs w:val="24"/>
        </w:rPr>
        <w:t xml:space="preserve">, </w:t>
      </w:r>
      <w:r w:rsidR="00E52A54" w:rsidRPr="00096B24">
        <w:rPr>
          <w:rFonts w:ascii="Century Gothic" w:hAnsi="Century Gothic" w:cs="Arial"/>
          <w:color w:val="FF0000"/>
          <w:sz w:val="24"/>
          <w:szCs w:val="24"/>
        </w:rPr>
        <w:t>Company Name</w:t>
      </w:r>
      <w:r w:rsidRPr="00096B24">
        <w:rPr>
          <w:rFonts w:ascii="Century Gothic" w:hAnsi="Century Gothic" w:cs="Arial"/>
          <w:color w:val="FF0000"/>
          <w:sz w:val="24"/>
          <w:szCs w:val="24"/>
        </w:rPr>
        <w:t xml:space="preserve"> </w:t>
      </w:r>
      <w:r w:rsidRPr="00096B24">
        <w:rPr>
          <w:rFonts w:ascii="Century Gothic" w:hAnsi="Century Gothic" w:cs="Arial"/>
          <w:sz w:val="24"/>
          <w:szCs w:val="24"/>
          <w:shd w:val="clear" w:color="auto" w:fill="FEFFFF"/>
        </w:rPr>
        <w:t xml:space="preserve">requires employees to maintain clean and appropriate attire in the workplace. Our dress code policy provides guidelines and some restrictions for acceptable workplace attire. </w:t>
      </w:r>
    </w:p>
    <w:p w:rsidR="00876D53" w:rsidRPr="00096B24" w:rsidRDefault="00876D53" w:rsidP="00876D53">
      <w:pPr>
        <w:pStyle w:val="Body"/>
        <w:tabs>
          <w:tab w:val="left" w:pos="1800"/>
        </w:tabs>
        <w:spacing w:line="276" w:lineRule="auto"/>
        <w:ind w:right="400"/>
        <w:rPr>
          <w:rFonts w:ascii="Century Gothic" w:eastAsia="Arial" w:hAnsi="Century Gothic" w:cs="Arial"/>
          <w:sz w:val="24"/>
          <w:szCs w:val="24"/>
          <w:shd w:val="clear" w:color="auto" w:fill="FEFFFF"/>
        </w:rPr>
      </w:pPr>
    </w:p>
    <w:p w:rsidR="00876D53" w:rsidRPr="00096B24" w:rsidRDefault="007678E7" w:rsidP="00876D53">
      <w:pPr>
        <w:pStyle w:val="Body"/>
        <w:tabs>
          <w:tab w:val="left" w:pos="1800"/>
        </w:tabs>
        <w:spacing w:line="276" w:lineRule="auto"/>
        <w:ind w:right="400"/>
        <w:rPr>
          <w:rFonts w:ascii="Century Gothic" w:hAnsi="Century Gothic" w:cs="Arial"/>
          <w:b/>
          <w:sz w:val="24"/>
          <w:szCs w:val="24"/>
        </w:rPr>
      </w:pPr>
      <w:r w:rsidRPr="00096B24">
        <w:rPr>
          <w:rFonts w:ascii="Century Gothic" w:hAnsi="Century Gothic" w:cs="Arial"/>
          <w:b/>
          <w:sz w:val="24"/>
          <w:szCs w:val="24"/>
        </w:rPr>
        <w:t xml:space="preserve">The policy: </w:t>
      </w:r>
    </w:p>
    <w:p w:rsidR="00876D53" w:rsidRPr="00096B24" w:rsidRDefault="00876D53" w:rsidP="00876D53">
      <w:pPr>
        <w:pStyle w:val="Body"/>
        <w:tabs>
          <w:tab w:val="left" w:pos="1800"/>
        </w:tabs>
        <w:spacing w:line="276" w:lineRule="auto"/>
        <w:ind w:right="400"/>
        <w:rPr>
          <w:rFonts w:ascii="Century Gothic" w:hAnsi="Century Gothic" w:cs="Arial"/>
          <w:sz w:val="24"/>
          <w:szCs w:val="24"/>
          <w:shd w:val="clear" w:color="auto" w:fill="FEFFFF"/>
        </w:rPr>
      </w:pPr>
      <w:r w:rsidRPr="00096B24">
        <w:rPr>
          <w:rFonts w:ascii="Century Gothic" w:hAnsi="Century Gothic" w:cs="Arial"/>
          <w:sz w:val="24"/>
          <w:szCs w:val="24"/>
          <w:shd w:val="clear" w:color="auto" w:fill="FEFFFF"/>
        </w:rPr>
        <w:t xml:space="preserve">All </w:t>
      </w:r>
      <w:r w:rsidR="006B23E2" w:rsidRPr="00096B24">
        <w:rPr>
          <w:rFonts w:ascii="Century Gothic" w:hAnsi="Century Gothic" w:cs="Arial"/>
          <w:color w:val="FF0000"/>
          <w:sz w:val="24"/>
          <w:szCs w:val="24"/>
        </w:rPr>
        <w:t xml:space="preserve">Company Name </w:t>
      </w:r>
      <w:r w:rsidRPr="00096B24">
        <w:rPr>
          <w:rFonts w:ascii="Century Gothic" w:hAnsi="Century Gothic" w:cs="Arial"/>
          <w:sz w:val="24"/>
          <w:szCs w:val="24"/>
          <w:shd w:val="clear" w:color="auto" w:fill="FEFFFF"/>
        </w:rPr>
        <w:t xml:space="preserve">employees are expected to present a professional image to customers, co-workers, visitors, and the public. Their attire and personal grooming must also be appropriate to the work being performed. </w:t>
      </w:r>
    </w:p>
    <w:p w:rsidR="00876D53" w:rsidRPr="00096B24" w:rsidRDefault="00346480" w:rsidP="00876D53">
      <w:pPr>
        <w:pStyle w:val="Body"/>
        <w:tabs>
          <w:tab w:val="left" w:pos="1800"/>
        </w:tabs>
        <w:spacing w:line="276" w:lineRule="auto"/>
        <w:ind w:right="400"/>
        <w:rPr>
          <w:rFonts w:ascii="Century Gothic" w:hAnsi="Century Gothic" w:cs="Arial"/>
          <w:sz w:val="24"/>
          <w:szCs w:val="24"/>
          <w:shd w:val="clear" w:color="auto" w:fill="FEFFFF"/>
        </w:rPr>
      </w:pPr>
      <w:r w:rsidRPr="00096B24">
        <w:rPr>
          <w:rFonts w:ascii="Century Gothic" w:hAnsi="Century Gothic" w:cs="Arial"/>
          <w:i/>
          <w:sz w:val="24"/>
          <w:szCs w:val="24"/>
          <w:shd w:val="clear" w:color="auto" w:fill="FEFFFF"/>
        </w:rPr>
        <w:t>(</w:t>
      </w:r>
      <w:r w:rsidR="00C445C9" w:rsidRPr="00096B24">
        <w:rPr>
          <w:rFonts w:ascii="Century Gothic" w:hAnsi="Century Gothic" w:cs="Arial"/>
          <w:i/>
          <w:sz w:val="24"/>
          <w:szCs w:val="24"/>
          <w:shd w:val="clear" w:color="auto" w:fill="FEFFFF"/>
        </w:rPr>
        <w:t>Optional</w:t>
      </w:r>
      <w:r w:rsidRPr="00096B24">
        <w:rPr>
          <w:rFonts w:ascii="Century Gothic" w:hAnsi="Century Gothic" w:cs="Arial"/>
          <w:i/>
          <w:sz w:val="24"/>
          <w:szCs w:val="24"/>
          <w:shd w:val="clear" w:color="auto" w:fill="FEFFFF"/>
        </w:rPr>
        <w:t>)</w:t>
      </w:r>
      <w:r w:rsidR="00876D53" w:rsidRPr="00096B24">
        <w:rPr>
          <w:rFonts w:ascii="Century Gothic" w:hAnsi="Century Gothic" w:cs="Arial"/>
          <w:sz w:val="24"/>
          <w:szCs w:val="24"/>
          <w:shd w:val="clear" w:color="auto" w:fill="FEFFFF"/>
        </w:rPr>
        <w:t xml:space="preserve"> </w:t>
      </w:r>
      <w:r w:rsidR="006B23E2" w:rsidRPr="00096B24">
        <w:rPr>
          <w:rFonts w:ascii="Century Gothic" w:hAnsi="Century Gothic" w:cs="Arial"/>
          <w:color w:val="FF0000"/>
          <w:sz w:val="24"/>
          <w:szCs w:val="24"/>
        </w:rPr>
        <w:t xml:space="preserve">Company Name </w:t>
      </w:r>
      <w:r w:rsidR="00876D53" w:rsidRPr="00096B24">
        <w:rPr>
          <w:rFonts w:ascii="Century Gothic" w:hAnsi="Century Gothic" w:cs="Arial"/>
          <w:sz w:val="24"/>
          <w:szCs w:val="24"/>
          <w:shd w:val="clear" w:color="auto" w:fill="FEFFFF"/>
        </w:rPr>
        <w:t>requires that employees wear (business professional or business casual or uniform) attire during all work hours</w:t>
      </w:r>
      <w:r w:rsidR="00E23B33" w:rsidRPr="00096B24">
        <w:rPr>
          <w:rFonts w:ascii="Century Gothic" w:hAnsi="Century Gothic" w:cs="Arial"/>
          <w:sz w:val="24"/>
          <w:szCs w:val="24"/>
          <w:shd w:val="clear" w:color="auto" w:fill="FEFFFF"/>
        </w:rPr>
        <w:t>.</w:t>
      </w:r>
    </w:p>
    <w:p w:rsidR="00876D53" w:rsidRPr="00096B24" w:rsidRDefault="00876D53" w:rsidP="00876D53">
      <w:pPr>
        <w:pStyle w:val="Body"/>
        <w:tabs>
          <w:tab w:val="left" w:pos="1800"/>
        </w:tabs>
        <w:spacing w:line="276" w:lineRule="auto"/>
        <w:ind w:right="400"/>
        <w:rPr>
          <w:rFonts w:ascii="Century Gothic" w:eastAsia="Arial" w:hAnsi="Century Gothic" w:cs="Arial"/>
          <w:sz w:val="24"/>
          <w:szCs w:val="24"/>
          <w:shd w:val="clear" w:color="auto" w:fill="FEFFFF"/>
        </w:rPr>
      </w:pPr>
    </w:p>
    <w:p w:rsidR="00876D53" w:rsidRPr="00096B24" w:rsidRDefault="007678E7" w:rsidP="00876D53">
      <w:pPr>
        <w:pStyle w:val="Body"/>
        <w:tabs>
          <w:tab w:val="left" w:pos="1800"/>
        </w:tabs>
        <w:spacing w:line="276" w:lineRule="auto"/>
        <w:ind w:right="400"/>
        <w:rPr>
          <w:rFonts w:ascii="Century Gothic" w:hAnsi="Century Gothic" w:cs="Arial"/>
          <w:b/>
          <w:sz w:val="24"/>
          <w:szCs w:val="24"/>
          <w:shd w:val="clear" w:color="auto" w:fill="FEFFFF"/>
        </w:rPr>
      </w:pPr>
      <w:r w:rsidRPr="00096B24">
        <w:rPr>
          <w:rFonts w:ascii="Century Gothic" w:hAnsi="Century Gothic" w:cs="Arial"/>
          <w:b/>
          <w:sz w:val="24"/>
          <w:szCs w:val="24"/>
          <w:shd w:val="clear" w:color="auto" w:fill="FEFFFF"/>
        </w:rPr>
        <w:t xml:space="preserve">The scope: </w:t>
      </w:r>
    </w:p>
    <w:p w:rsidR="00876D53" w:rsidRPr="00096B24" w:rsidRDefault="00876D53" w:rsidP="00876D53">
      <w:pPr>
        <w:pStyle w:val="Body"/>
        <w:tabs>
          <w:tab w:val="left" w:pos="1800"/>
        </w:tabs>
        <w:spacing w:line="276" w:lineRule="auto"/>
        <w:ind w:right="400"/>
        <w:rPr>
          <w:rFonts w:ascii="Century Gothic" w:eastAsia="Arial" w:hAnsi="Century Gothic" w:cs="Arial"/>
          <w:sz w:val="24"/>
          <w:szCs w:val="24"/>
          <w:shd w:val="clear" w:color="auto" w:fill="FEFFFF"/>
        </w:rPr>
      </w:pPr>
      <w:r w:rsidRPr="00096B24">
        <w:rPr>
          <w:rFonts w:ascii="Century Gothic" w:hAnsi="Century Gothic" w:cs="Arial"/>
          <w:sz w:val="24"/>
          <w:szCs w:val="24"/>
          <w:shd w:val="clear" w:color="auto" w:fill="FEFFFF"/>
        </w:rPr>
        <w:t>This policy applies to any employees who work from our offices or in public and who may come into contact with customers, co-workers, visitors, or members of the public while performing their job duties. This includes off-site events and after-hour work events.</w:t>
      </w:r>
    </w:p>
    <w:p w:rsidR="00876D53" w:rsidRPr="00096B24" w:rsidRDefault="00876D53" w:rsidP="00876D53">
      <w:pPr>
        <w:pStyle w:val="Body"/>
        <w:tabs>
          <w:tab w:val="left" w:pos="1800"/>
        </w:tabs>
        <w:spacing w:line="276" w:lineRule="auto"/>
        <w:ind w:right="400"/>
        <w:rPr>
          <w:rFonts w:ascii="Century Gothic" w:eastAsia="Arial" w:hAnsi="Century Gothic" w:cs="Arial"/>
          <w:sz w:val="24"/>
          <w:szCs w:val="24"/>
          <w:shd w:val="clear" w:color="auto" w:fill="FEFFFF"/>
        </w:rPr>
      </w:pPr>
    </w:p>
    <w:p w:rsidR="00876D53" w:rsidRPr="00096B24" w:rsidRDefault="007678E7" w:rsidP="00876D53">
      <w:pPr>
        <w:pStyle w:val="Body"/>
        <w:tabs>
          <w:tab w:val="left" w:pos="1800"/>
        </w:tabs>
        <w:spacing w:line="276" w:lineRule="auto"/>
        <w:ind w:right="400"/>
        <w:rPr>
          <w:rFonts w:ascii="Century Gothic" w:hAnsi="Century Gothic" w:cs="Arial"/>
          <w:b/>
          <w:sz w:val="24"/>
          <w:szCs w:val="24"/>
          <w:shd w:val="clear" w:color="auto" w:fill="FEFFFF"/>
        </w:rPr>
      </w:pPr>
      <w:r w:rsidRPr="00096B24">
        <w:rPr>
          <w:rFonts w:ascii="Century Gothic" w:hAnsi="Century Gothic" w:cs="Arial"/>
          <w:b/>
          <w:sz w:val="24"/>
          <w:szCs w:val="24"/>
          <w:shd w:val="clear" w:color="auto" w:fill="FEFFFF"/>
        </w:rPr>
        <w:t>How it works:</w:t>
      </w:r>
    </w:p>
    <w:p w:rsidR="00876D53" w:rsidRPr="00096B24" w:rsidRDefault="00876D53" w:rsidP="00876D53">
      <w:pPr>
        <w:pStyle w:val="Body"/>
        <w:tabs>
          <w:tab w:val="left" w:pos="1800"/>
        </w:tabs>
        <w:spacing w:line="276" w:lineRule="auto"/>
        <w:ind w:right="400"/>
        <w:rPr>
          <w:rFonts w:ascii="Century Gothic" w:eastAsia="Arial" w:hAnsi="Century Gothic" w:cs="Arial"/>
          <w:sz w:val="24"/>
          <w:szCs w:val="24"/>
          <w:shd w:val="clear" w:color="auto" w:fill="FEFFFF"/>
        </w:rPr>
      </w:pPr>
      <w:r w:rsidRPr="00096B24">
        <w:rPr>
          <w:rFonts w:ascii="Century Gothic" w:hAnsi="Century Gothic" w:cs="Arial"/>
          <w:sz w:val="24"/>
          <w:szCs w:val="24"/>
          <w:shd w:val="clear" w:color="auto" w:fill="FEFFFF"/>
        </w:rPr>
        <w:t>Direct supervisors or department heads are responsible for:</w:t>
      </w:r>
    </w:p>
    <w:p w:rsidR="00876D53" w:rsidRPr="00096B24" w:rsidRDefault="00876D53" w:rsidP="00876D53">
      <w:pPr>
        <w:pStyle w:val="Body"/>
        <w:numPr>
          <w:ilvl w:val="0"/>
          <w:numId w:val="1"/>
        </w:numPr>
        <w:tabs>
          <w:tab w:val="left" w:pos="1800"/>
        </w:tabs>
        <w:spacing w:after="100" w:line="276" w:lineRule="auto"/>
        <w:ind w:right="400"/>
        <w:rPr>
          <w:rFonts w:ascii="Century Gothic" w:eastAsia="Arial" w:hAnsi="Century Gothic" w:cs="Arial"/>
          <w:sz w:val="24"/>
          <w:szCs w:val="24"/>
          <w:shd w:val="clear" w:color="auto" w:fill="FEFFFF"/>
        </w:rPr>
      </w:pPr>
      <w:r w:rsidRPr="00096B24">
        <w:rPr>
          <w:rFonts w:ascii="Century Gothic" w:hAnsi="Century Gothic" w:cs="Arial"/>
          <w:sz w:val="24"/>
          <w:szCs w:val="24"/>
          <w:shd w:val="clear" w:color="auto" w:fill="FEFFFF"/>
        </w:rPr>
        <w:t>Ensuring employees are familiar with the dress code during new-hire orientation and evaluations;</w:t>
      </w:r>
    </w:p>
    <w:p w:rsidR="00876D53" w:rsidRPr="00096B24" w:rsidRDefault="00876D53" w:rsidP="00876D53">
      <w:pPr>
        <w:pStyle w:val="Body"/>
        <w:numPr>
          <w:ilvl w:val="0"/>
          <w:numId w:val="1"/>
        </w:numPr>
        <w:tabs>
          <w:tab w:val="left" w:pos="1800"/>
        </w:tabs>
        <w:spacing w:after="100" w:line="276" w:lineRule="auto"/>
        <w:ind w:right="400"/>
        <w:rPr>
          <w:rFonts w:ascii="Century Gothic" w:eastAsia="Arial" w:hAnsi="Century Gothic" w:cs="Arial"/>
          <w:sz w:val="24"/>
          <w:szCs w:val="24"/>
          <w:shd w:val="clear" w:color="auto" w:fill="FEFFFF"/>
        </w:rPr>
      </w:pPr>
      <w:r w:rsidRPr="00096B24">
        <w:rPr>
          <w:rFonts w:ascii="Century Gothic" w:hAnsi="Century Gothic" w:cs="Arial"/>
          <w:sz w:val="24"/>
          <w:szCs w:val="24"/>
          <w:shd w:val="clear" w:color="auto" w:fill="FEFFFF"/>
        </w:rPr>
        <w:t xml:space="preserve">Communicating specific attire and grooming guidelines for special events, projects, or meetings; </w:t>
      </w:r>
    </w:p>
    <w:p w:rsidR="00876D53" w:rsidRPr="00096B24" w:rsidRDefault="00876D53" w:rsidP="00876D53">
      <w:pPr>
        <w:pStyle w:val="Body"/>
        <w:numPr>
          <w:ilvl w:val="0"/>
          <w:numId w:val="1"/>
        </w:numPr>
        <w:tabs>
          <w:tab w:val="left" w:pos="1800"/>
        </w:tabs>
        <w:spacing w:after="100" w:line="276" w:lineRule="auto"/>
        <w:ind w:right="400"/>
        <w:rPr>
          <w:rFonts w:ascii="Century Gothic" w:eastAsia="Arial" w:hAnsi="Century Gothic" w:cs="Arial"/>
          <w:sz w:val="24"/>
          <w:szCs w:val="24"/>
          <w:shd w:val="clear" w:color="auto" w:fill="FEFFFF"/>
        </w:rPr>
      </w:pPr>
      <w:r w:rsidRPr="00096B24">
        <w:rPr>
          <w:rFonts w:ascii="Century Gothic" w:hAnsi="Century Gothic" w:cs="Arial"/>
          <w:sz w:val="24"/>
          <w:szCs w:val="24"/>
          <w:shd w:val="clear" w:color="auto" w:fill="FEFFFF"/>
        </w:rPr>
        <w:t>Ensuring the dress code meets the safety requirements of their department;</w:t>
      </w:r>
    </w:p>
    <w:p w:rsidR="00B24B9B" w:rsidRPr="00096B24" w:rsidRDefault="00876D53" w:rsidP="00876D53">
      <w:pPr>
        <w:pStyle w:val="Body"/>
        <w:numPr>
          <w:ilvl w:val="0"/>
          <w:numId w:val="1"/>
        </w:numPr>
        <w:tabs>
          <w:tab w:val="left" w:pos="1800"/>
        </w:tabs>
        <w:spacing w:after="100" w:line="276" w:lineRule="auto"/>
        <w:ind w:right="400"/>
        <w:rPr>
          <w:rFonts w:ascii="Century Gothic" w:eastAsia="Arial" w:hAnsi="Century Gothic" w:cs="Arial"/>
          <w:sz w:val="24"/>
          <w:szCs w:val="24"/>
          <w:shd w:val="clear" w:color="auto" w:fill="FEFFFF"/>
        </w:rPr>
      </w:pPr>
      <w:r w:rsidRPr="00096B24">
        <w:rPr>
          <w:rFonts w:ascii="Century Gothic" w:hAnsi="Century Gothic" w:cs="Arial"/>
          <w:sz w:val="24"/>
          <w:szCs w:val="24"/>
          <w:shd w:val="clear" w:color="auto" w:fill="FEFFFF"/>
        </w:rPr>
        <w:t>Ensuring that the use of scented products is limited and does not interfere with any employee, customer, or member of the public’s health and safety.</w:t>
      </w:r>
    </w:p>
    <w:p w:rsidR="000D16A3" w:rsidRPr="00096B24" w:rsidRDefault="00876D53" w:rsidP="00876D53">
      <w:pPr>
        <w:pStyle w:val="Body"/>
        <w:numPr>
          <w:ilvl w:val="0"/>
          <w:numId w:val="1"/>
        </w:numPr>
        <w:tabs>
          <w:tab w:val="left" w:pos="1800"/>
        </w:tabs>
        <w:spacing w:after="100" w:line="276" w:lineRule="auto"/>
        <w:ind w:right="400"/>
        <w:rPr>
          <w:rFonts w:ascii="Century Gothic" w:hAnsi="Century Gothic" w:cs="Arial"/>
          <w:sz w:val="24"/>
          <w:szCs w:val="24"/>
          <w:shd w:val="clear" w:color="auto" w:fill="FEFFFF"/>
        </w:rPr>
      </w:pPr>
      <w:r w:rsidRPr="00096B24">
        <w:rPr>
          <w:rFonts w:ascii="Century Gothic" w:hAnsi="Century Gothic" w:cs="Arial"/>
          <w:sz w:val="24"/>
          <w:szCs w:val="24"/>
          <w:shd w:val="clear" w:color="auto" w:fill="FEFFFF"/>
        </w:rPr>
        <w:t xml:space="preserve">Ensuring that any employee requiring accommodation on the basis of religion, disability, gender expression, gender identity, or other </w:t>
      </w:r>
      <w:r w:rsidRPr="00096B24">
        <w:rPr>
          <w:rFonts w:ascii="Century Gothic" w:hAnsi="Century Gothic" w:cs="Arial"/>
          <w:sz w:val="24"/>
          <w:szCs w:val="24"/>
          <w:shd w:val="clear" w:color="auto" w:fill="FEFFFF"/>
        </w:rPr>
        <w:lastRenderedPageBreak/>
        <w:t>prohibited grounds of discrimination is satisfactorily accommodated to the point of undue hardship.</w:t>
      </w:r>
    </w:p>
    <w:p w:rsidR="00876D53" w:rsidRPr="00096B24" w:rsidRDefault="00876D53" w:rsidP="00876D53">
      <w:pPr>
        <w:rPr>
          <w:rFonts w:ascii="Century Gothic" w:hAnsi="Century Gothic" w:cs="Arial"/>
          <w:shd w:val="clear" w:color="auto" w:fill="FEFFFF"/>
        </w:rPr>
      </w:pPr>
    </w:p>
    <w:p w:rsidR="00876D53" w:rsidRPr="00096B24" w:rsidRDefault="00876D53" w:rsidP="00876D53">
      <w:pPr>
        <w:rPr>
          <w:rFonts w:ascii="Century Gothic" w:hAnsi="Century Gothic" w:cs="Arial"/>
          <w:shd w:val="clear" w:color="auto" w:fill="FEFFFF"/>
        </w:rPr>
      </w:pPr>
    </w:p>
    <w:p w:rsidR="00876D53" w:rsidRPr="00096B24" w:rsidRDefault="00876D53" w:rsidP="00876D53">
      <w:pPr>
        <w:pStyle w:val="Body"/>
        <w:tabs>
          <w:tab w:val="left" w:pos="1800"/>
        </w:tabs>
        <w:spacing w:after="100" w:line="276" w:lineRule="auto"/>
        <w:ind w:right="400"/>
        <w:rPr>
          <w:rFonts w:ascii="Century Gothic" w:eastAsia="Arial" w:hAnsi="Century Gothic" w:cs="Arial"/>
          <w:sz w:val="24"/>
          <w:szCs w:val="24"/>
          <w:shd w:val="clear" w:color="auto" w:fill="FEFFFF"/>
        </w:rPr>
      </w:pPr>
      <w:r w:rsidRPr="00096B24">
        <w:rPr>
          <w:rFonts w:ascii="Century Gothic" w:eastAsia="Arial" w:hAnsi="Century Gothic" w:cs="Arial"/>
          <w:sz w:val="24"/>
          <w:szCs w:val="24"/>
          <w:shd w:val="clear" w:color="auto" w:fill="FEFFFF"/>
        </w:rPr>
        <w:t>Employees are responsible for:</w:t>
      </w:r>
    </w:p>
    <w:p w:rsidR="00876D53" w:rsidRPr="00096B24" w:rsidRDefault="00876D53" w:rsidP="00876D53">
      <w:pPr>
        <w:pStyle w:val="Body"/>
        <w:numPr>
          <w:ilvl w:val="0"/>
          <w:numId w:val="4"/>
        </w:numPr>
        <w:tabs>
          <w:tab w:val="left" w:pos="1800"/>
        </w:tabs>
        <w:spacing w:after="100" w:line="276" w:lineRule="auto"/>
        <w:ind w:right="400"/>
        <w:rPr>
          <w:rFonts w:ascii="Century Gothic" w:eastAsia="Arial" w:hAnsi="Century Gothic" w:cs="Arial"/>
          <w:sz w:val="24"/>
          <w:szCs w:val="24"/>
          <w:shd w:val="clear" w:color="auto" w:fill="FEFFFF"/>
        </w:rPr>
      </w:pPr>
      <w:r w:rsidRPr="00096B24">
        <w:rPr>
          <w:rFonts w:ascii="Century Gothic" w:hAnsi="Century Gothic" w:cs="Arial"/>
          <w:sz w:val="24"/>
          <w:szCs w:val="24"/>
          <w:shd w:val="clear" w:color="auto" w:fill="FEFFFF"/>
        </w:rPr>
        <w:t>Adhering to the dress code policy;</w:t>
      </w:r>
    </w:p>
    <w:p w:rsidR="00876D53" w:rsidRPr="00096B24" w:rsidRDefault="00876D53" w:rsidP="00876D53">
      <w:pPr>
        <w:pStyle w:val="Body"/>
        <w:numPr>
          <w:ilvl w:val="0"/>
          <w:numId w:val="4"/>
        </w:numPr>
        <w:tabs>
          <w:tab w:val="left" w:pos="1800"/>
        </w:tabs>
        <w:spacing w:after="100" w:line="276" w:lineRule="auto"/>
        <w:ind w:right="400"/>
        <w:rPr>
          <w:rFonts w:ascii="Century Gothic" w:eastAsia="Arial" w:hAnsi="Century Gothic" w:cs="Arial"/>
          <w:sz w:val="24"/>
          <w:szCs w:val="24"/>
          <w:shd w:val="clear" w:color="auto" w:fill="FEFFFF"/>
        </w:rPr>
      </w:pPr>
      <w:r w:rsidRPr="00096B24">
        <w:rPr>
          <w:rFonts w:ascii="Century Gothic" w:hAnsi="Century Gothic" w:cs="Arial"/>
          <w:sz w:val="24"/>
          <w:szCs w:val="24"/>
          <w:shd w:val="clear" w:color="auto" w:fill="FEFFFF"/>
        </w:rPr>
        <w:t>Discussing any questions or issues with their direct supervisor or department head in a timely manner.</w:t>
      </w:r>
    </w:p>
    <w:p w:rsidR="00876D53" w:rsidRPr="00096B24" w:rsidRDefault="00876D53" w:rsidP="00876D53">
      <w:pPr>
        <w:pStyle w:val="Body"/>
        <w:tabs>
          <w:tab w:val="left" w:pos="1800"/>
        </w:tabs>
        <w:spacing w:after="200" w:line="276" w:lineRule="auto"/>
        <w:ind w:right="400"/>
        <w:rPr>
          <w:rFonts w:ascii="Century Gothic" w:hAnsi="Century Gothic" w:cs="Arial"/>
          <w:sz w:val="24"/>
          <w:szCs w:val="24"/>
          <w:shd w:val="clear" w:color="auto" w:fill="FEFFFF"/>
        </w:rPr>
      </w:pPr>
      <w:r w:rsidRPr="00096B24">
        <w:rPr>
          <w:rFonts w:ascii="Century Gothic" w:hAnsi="Century Gothic" w:cs="Arial"/>
          <w:sz w:val="24"/>
          <w:szCs w:val="24"/>
          <w:shd w:val="clear" w:color="auto" w:fill="FEFFFF"/>
        </w:rPr>
        <w:br/>
      </w:r>
      <w:r w:rsidRPr="00096B24">
        <w:rPr>
          <w:rFonts w:ascii="Century Gothic" w:hAnsi="Century Gothic" w:cs="Arial"/>
          <w:b/>
          <w:sz w:val="24"/>
          <w:szCs w:val="24"/>
          <w:shd w:val="clear" w:color="auto" w:fill="FEFFFF"/>
        </w:rPr>
        <w:t>Examples:</w:t>
      </w:r>
      <w:r w:rsidRPr="00096B24">
        <w:rPr>
          <w:rFonts w:ascii="Century Gothic" w:hAnsi="Century Gothic" w:cs="Arial"/>
          <w:sz w:val="24"/>
          <w:szCs w:val="24"/>
          <w:shd w:val="clear" w:color="auto" w:fill="FEFFFF"/>
        </w:rPr>
        <w:t xml:space="preserve"> Below are examples of acceptable and unacceptable workplace attire</w:t>
      </w:r>
      <w:proofErr w:type="gramStart"/>
      <w:r w:rsidRPr="00096B24">
        <w:rPr>
          <w:rFonts w:ascii="Century Gothic" w:hAnsi="Century Gothic" w:cs="Arial"/>
          <w:sz w:val="24"/>
          <w:szCs w:val="24"/>
          <w:shd w:val="clear" w:color="auto" w:fill="FEFFFF"/>
        </w:rPr>
        <w:t>:</w:t>
      </w:r>
      <w:proofErr w:type="gramEnd"/>
      <w:r w:rsidR="00813165" w:rsidRPr="00096B24">
        <w:rPr>
          <w:rFonts w:ascii="Century Gothic" w:hAnsi="Century Gothic" w:cs="Arial"/>
          <w:sz w:val="24"/>
          <w:szCs w:val="24"/>
          <w:shd w:val="clear" w:color="auto" w:fill="FEFFFF"/>
        </w:rPr>
        <w:br/>
      </w:r>
      <w:r w:rsidR="00813165" w:rsidRPr="00096B24">
        <w:rPr>
          <w:rFonts w:ascii="Century Gothic" w:hAnsi="Century Gothic" w:cs="Arial"/>
          <w:color w:val="808080" w:themeColor="background1" w:themeShade="80"/>
          <w:sz w:val="18"/>
          <w:szCs w:val="18"/>
        </w:rPr>
        <w:t>(Adjust the below policy examples as needed)</w:t>
      </w:r>
    </w:p>
    <w:tbl>
      <w:tblPr>
        <w:tblW w:w="91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428"/>
        <w:gridCol w:w="4770"/>
      </w:tblGrid>
      <w:tr w:rsidR="00876D53" w:rsidRPr="00096B24" w:rsidTr="00DB4EDE">
        <w:trPr>
          <w:trHeight w:val="415"/>
        </w:trPr>
        <w:tc>
          <w:tcPr>
            <w:tcW w:w="442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876D53" w:rsidRPr="00096B24" w:rsidRDefault="00876D53" w:rsidP="00DB4EDE">
            <w:pPr>
              <w:pStyle w:val="Body"/>
              <w:jc w:val="center"/>
              <w:rPr>
                <w:rFonts w:ascii="Century Gothic" w:hAnsi="Century Gothic" w:cs="Arial"/>
                <w:b/>
              </w:rPr>
            </w:pPr>
            <w:r w:rsidRPr="00096B24">
              <w:rPr>
                <w:rFonts w:ascii="Century Gothic" w:hAnsi="Century Gothic" w:cs="Arial"/>
                <w:b/>
                <w:sz w:val="20"/>
                <w:szCs w:val="20"/>
              </w:rPr>
              <w:t>ACCEPTABLE</w:t>
            </w:r>
          </w:p>
        </w:tc>
        <w:tc>
          <w:tcPr>
            <w:tcW w:w="47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876D53" w:rsidRPr="00096B24" w:rsidRDefault="00876D53" w:rsidP="00DB4EDE">
            <w:pPr>
              <w:pStyle w:val="Body"/>
              <w:jc w:val="center"/>
              <w:rPr>
                <w:rFonts w:ascii="Century Gothic" w:hAnsi="Century Gothic" w:cs="Arial"/>
                <w:b/>
              </w:rPr>
            </w:pPr>
            <w:r w:rsidRPr="00096B24">
              <w:rPr>
                <w:rFonts w:ascii="Century Gothic" w:hAnsi="Century Gothic" w:cs="Arial"/>
                <w:b/>
                <w:sz w:val="20"/>
                <w:szCs w:val="20"/>
              </w:rPr>
              <w:t>INACCEPTABLE</w:t>
            </w:r>
          </w:p>
        </w:tc>
      </w:tr>
      <w:tr w:rsidR="00876D53" w:rsidRPr="00096B24" w:rsidTr="00711D4B">
        <w:trPr>
          <w:trHeight w:val="2826"/>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D53" w:rsidRPr="00096B24" w:rsidRDefault="00876D53" w:rsidP="00876D53">
            <w:pPr>
              <w:pStyle w:val="Heading4"/>
              <w:keepNext w:val="0"/>
              <w:keepLines w:val="0"/>
              <w:numPr>
                <w:ilvl w:val="0"/>
                <w:numId w:val="2"/>
              </w:numPr>
              <w:spacing w:before="0" w:after="100"/>
              <w:rPr>
                <w:rFonts w:ascii="Century Gothic" w:hAnsi="Century Gothic" w:cs="Arial"/>
                <w:b w:val="0"/>
                <w:bCs w:val="0"/>
                <w:shd w:val="clear" w:color="auto" w:fill="FEFFFF"/>
              </w:rPr>
            </w:pPr>
            <w:r w:rsidRPr="00096B24">
              <w:rPr>
                <w:rFonts w:ascii="Century Gothic" w:hAnsi="Century Gothic" w:cs="Arial"/>
                <w:b w:val="0"/>
                <w:bCs w:val="0"/>
                <w:shd w:val="clear" w:color="auto" w:fill="FEFFFF"/>
              </w:rPr>
              <w:t>Dress shirts and pants, sports jackets, blazers</w:t>
            </w:r>
          </w:p>
          <w:p w:rsidR="00876D53" w:rsidRPr="00096B24" w:rsidRDefault="00876D53" w:rsidP="00876D53">
            <w:pPr>
              <w:pStyle w:val="Heading4"/>
              <w:keepNext w:val="0"/>
              <w:keepLines w:val="0"/>
              <w:numPr>
                <w:ilvl w:val="0"/>
                <w:numId w:val="2"/>
              </w:numPr>
              <w:spacing w:before="0" w:after="100"/>
              <w:rPr>
                <w:rFonts w:ascii="Century Gothic" w:hAnsi="Century Gothic" w:cs="Arial"/>
                <w:b w:val="0"/>
                <w:bCs w:val="0"/>
                <w:shd w:val="clear" w:color="auto" w:fill="FEFFFF"/>
              </w:rPr>
            </w:pPr>
            <w:r w:rsidRPr="00096B24">
              <w:rPr>
                <w:rFonts w:ascii="Century Gothic" w:hAnsi="Century Gothic" w:cs="Arial"/>
                <w:b w:val="0"/>
                <w:bCs w:val="0"/>
                <w:shd w:val="clear" w:color="auto" w:fill="FEFFFF"/>
              </w:rPr>
              <w:t>Any shirts, pants (including jeans), skirts or shorts that are not excessively tight or revealing</w:t>
            </w:r>
          </w:p>
          <w:p w:rsidR="00876D53" w:rsidRPr="00096B24" w:rsidRDefault="00876D53" w:rsidP="00876D53">
            <w:pPr>
              <w:pStyle w:val="Heading4"/>
              <w:keepNext w:val="0"/>
              <w:keepLines w:val="0"/>
              <w:numPr>
                <w:ilvl w:val="0"/>
                <w:numId w:val="2"/>
              </w:numPr>
              <w:spacing w:before="0" w:after="100"/>
              <w:rPr>
                <w:rFonts w:ascii="Century Gothic" w:hAnsi="Century Gothic" w:cs="Arial"/>
                <w:b w:val="0"/>
                <w:bCs w:val="0"/>
                <w:shd w:val="clear" w:color="auto" w:fill="FFFDC1"/>
              </w:rPr>
            </w:pPr>
            <w:r w:rsidRPr="00096B24">
              <w:rPr>
                <w:rFonts w:ascii="Century Gothic" w:hAnsi="Century Gothic" w:cs="Arial"/>
                <w:b w:val="0"/>
                <w:bCs w:val="0"/>
                <w:shd w:val="clear" w:color="auto" w:fill="FEFFFF"/>
              </w:rPr>
              <w:t>Clean shoes, including sneakers, boat shoes, sandals, or boots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D53" w:rsidRPr="00096B24" w:rsidRDefault="00876D53" w:rsidP="00876D53">
            <w:pPr>
              <w:pStyle w:val="Heading4"/>
              <w:keepNext w:val="0"/>
              <w:keepLines w:val="0"/>
              <w:numPr>
                <w:ilvl w:val="0"/>
                <w:numId w:val="3"/>
              </w:numPr>
              <w:spacing w:before="0" w:after="100"/>
              <w:rPr>
                <w:rFonts w:ascii="Century Gothic" w:hAnsi="Century Gothic" w:cs="Arial"/>
                <w:b w:val="0"/>
                <w:bCs w:val="0"/>
                <w:shd w:val="clear" w:color="auto" w:fill="FEFFFF"/>
              </w:rPr>
            </w:pPr>
            <w:r w:rsidRPr="00096B24">
              <w:rPr>
                <w:rFonts w:ascii="Century Gothic" w:hAnsi="Century Gothic" w:cs="Arial"/>
                <w:b w:val="0"/>
                <w:bCs w:val="0"/>
                <w:shd w:val="clear" w:color="auto" w:fill="FEFFFF"/>
              </w:rPr>
              <w:t>Any excessively revealing clothing</w:t>
            </w:r>
          </w:p>
          <w:p w:rsidR="00876D53" w:rsidRPr="00096B24" w:rsidRDefault="00876D53" w:rsidP="00876D53">
            <w:pPr>
              <w:pStyle w:val="Heading4"/>
              <w:keepNext w:val="0"/>
              <w:keepLines w:val="0"/>
              <w:numPr>
                <w:ilvl w:val="0"/>
                <w:numId w:val="3"/>
              </w:numPr>
              <w:spacing w:before="0" w:after="100"/>
              <w:rPr>
                <w:rFonts w:ascii="Century Gothic" w:hAnsi="Century Gothic" w:cs="Arial"/>
                <w:b w:val="0"/>
                <w:bCs w:val="0"/>
                <w:shd w:val="clear" w:color="auto" w:fill="FEFFFF"/>
              </w:rPr>
            </w:pPr>
            <w:r w:rsidRPr="00096B24">
              <w:rPr>
                <w:rFonts w:ascii="Century Gothic" w:hAnsi="Century Gothic" w:cs="Arial"/>
                <w:b w:val="0"/>
                <w:bCs w:val="0"/>
                <w:shd w:val="clear" w:color="auto" w:fill="FEFFFF"/>
              </w:rPr>
              <w:t>Clothing with offensive pictures or slogans</w:t>
            </w:r>
          </w:p>
          <w:p w:rsidR="00876D53" w:rsidRPr="00096B24" w:rsidRDefault="00876D53" w:rsidP="00876D53">
            <w:pPr>
              <w:pStyle w:val="Heading4"/>
              <w:keepNext w:val="0"/>
              <w:keepLines w:val="0"/>
              <w:numPr>
                <w:ilvl w:val="0"/>
                <w:numId w:val="3"/>
              </w:numPr>
              <w:spacing w:before="0" w:after="100"/>
              <w:rPr>
                <w:rFonts w:ascii="Century Gothic" w:hAnsi="Century Gothic" w:cs="Arial"/>
                <w:b w:val="0"/>
                <w:bCs w:val="0"/>
                <w:shd w:val="clear" w:color="auto" w:fill="FEFFFF"/>
              </w:rPr>
            </w:pPr>
            <w:r w:rsidRPr="00096B24">
              <w:rPr>
                <w:rFonts w:ascii="Century Gothic" w:hAnsi="Century Gothic" w:cs="Arial"/>
                <w:b w:val="0"/>
                <w:bCs w:val="0"/>
                <w:shd w:val="clear" w:color="auto" w:fill="FEFFFF"/>
              </w:rPr>
              <w:t>Clothing or shoes with excessive tears, holes, stains, or dirt</w:t>
            </w:r>
          </w:p>
          <w:p w:rsidR="00876D53" w:rsidRPr="00096B24" w:rsidRDefault="00876D53" w:rsidP="00876D53">
            <w:pPr>
              <w:pStyle w:val="Heading4"/>
              <w:keepNext w:val="0"/>
              <w:keepLines w:val="0"/>
              <w:numPr>
                <w:ilvl w:val="0"/>
                <w:numId w:val="3"/>
              </w:numPr>
              <w:spacing w:before="0" w:after="100"/>
              <w:rPr>
                <w:rFonts w:ascii="Century Gothic" w:hAnsi="Century Gothic" w:cs="Arial"/>
                <w:b w:val="0"/>
                <w:bCs w:val="0"/>
                <w:shd w:val="clear" w:color="auto" w:fill="FFFDC1"/>
              </w:rPr>
            </w:pPr>
            <w:r w:rsidRPr="00096B24">
              <w:rPr>
                <w:rFonts w:ascii="Century Gothic" w:hAnsi="Century Gothic" w:cs="Arial"/>
                <w:b w:val="0"/>
                <w:bCs w:val="0"/>
                <w:shd w:val="clear" w:color="auto" w:fill="FEFFFF"/>
              </w:rPr>
              <w:t>Strongly scented perfume, hairspray, cologne, or other personal products</w:t>
            </w:r>
          </w:p>
        </w:tc>
      </w:tr>
    </w:tbl>
    <w:p w:rsidR="00876D53" w:rsidRPr="00096B24" w:rsidRDefault="00EE5EC6" w:rsidP="00B23C84">
      <w:pPr>
        <w:pStyle w:val="Body"/>
        <w:tabs>
          <w:tab w:val="left" w:pos="1800"/>
        </w:tabs>
        <w:spacing w:after="200" w:line="276" w:lineRule="auto"/>
        <w:ind w:right="400"/>
        <w:rPr>
          <w:rFonts w:ascii="Century Gothic" w:hAnsi="Century Gothic" w:cs="Arial"/>
          <w:b/>
          <w:sz w:val="24"/>
          <w:szCs w:val="24"/>
          <w:shd w:val="clear" w:color="auto" w:fill="FEFFFF"/>
        </w:rPr>
      </w:pPr>
      <w:r w:rsidRPr="00096B24">
        <w:rPr>
          <w:rFonts w:ascii="Century Gothic" w:eastAsia="Arial" w:hAnsi="Century Gothic" w:cs="Arial"/>
          <w:sz w:val="24"/>
          <w:szCs w:val="24"/>
          <w:shd w:val="clear" w:color="auto" w:fill="FFFDC1"/>
        </w:rPr>
        <w:br/>
      </w:r>
      <w:r w:rsidR="00B23C84" w:rsidRPr="00096B24">
        <w:rPr>
          <w:rFonts w:ascii="Century Gothic" w:hAnsi="Century Gothic" w:cs="Arial"/>
          <w:b/>
          <w:sz w:val="24"/>
          <w:szCs w:val="24"/>
          <w:shd w:val="clear" w:color="auto" w:fill="FEFFFF"/>
        </w:rPr>
        <w:t>Violations</w:t>
      </w:r>
      <w:proofErr w:type="gramStart"/>
      <w:r w:rsidR="00B23C84" w:rsidRPr="00096B24">
        <w:rPr>
          <w:rFonts w:ascii="Century Gothic" w:hAnsi="Century Gothic" w:cs="Arial"/>
          <w:b/>
          <w:sz w:val="24"/>
          <w:szCs w:val="24"/>
          <w:shd w:val="clear" w:color="auto" w:fill="FEFFFF"/>
        </w:rPr>
        <w:t>:</w:t>
      </w:r>
      <w:proofErr w:type="gramEnd"/>
      <w:r w:rsidR="00B23C84" w:rsidRPr="00096B24">
        <w:rPr>
          <w:rFonts w:ascii="Century Gothic" w:hAnsi="Century Gothic" w:cs="Arial"/>
          <w:b/>
          <w:sz w:val="24"/>
          <w:szCs w:val="24"/>
          <w:shd w:val="clear" w:color="auto" w:fill="FEFFFF"/>
        </w:rPr>
        <w:br/>
      </w:r>
      <w:r w:rsidR="00B23C84" w:rsidRPr="00096B24">
        <w:rPr>
          <w:rFonts w:ascii="Century Gothic" w:hAnsi="Century Gothic" w:cs="Arial"/>
          <w:sz w:val="24"/>
          <w:szCs w:val="24"/>
          <w:shd w:val="clear" w:color="auto" w:fill="FEFFFF"/>
        </w:rPr>
        <w:t xml:space="preserve">If an employee’s attire is determined to be inappropriate, they may be issued verbal </w:t>
      </w:r>
      <w:proofErr w:type="spellStart"/>
      <w:r w:rsidR="00B23C84" w:rsidRPr="00096B24">
        <w:rPr>
          <w:rFonts w:ascii="Century Gothic" w:hAnsi="Century Gothic" w:cs="Arial"/>
          <w:sz w:val="24"/>
          <w:szCs w:val="24"/>
          <w:shd w:val="clear" w:color="auto" w:fill="FEFFFF"/>
        </w:rPr>
        <w:t>counselling</w:t>
      </w:r>
      <w:proofErr w:type="spellEnd"/>
      <w:r w:rsidR="00B23C84" w:rsidRPr="00096B24">
        <w:rPr>
          <w:rFonts w:ascii="Century Gothic" w:hAnsi="Century Gothic" w:cs="Arial"/>
          <w:sz w:val="24"/>
          <w:szCs w:val="24"/>
          <w:shd w:val="clear" w:color="auto" w:fill="FEFFFF"/>
        </w:rPr>
        <w:t xml:space="preserve"> or a written warning. Serious violations of the policy will require the employee to change their clothing. Any time away from work for this purpose shall be without pay unless, at the written request of the employee, the use of vacation pay or other time off credits is authorized.</w:t>
      </w:r>
      <w:r w:rsidR="00987790" w:rsidRPr="00096B24">
        <w:rPr>
          <w:rFonts w:ascii="Century Gothic" w:hAnsi="Century Gothic" w:cs="Arial"/>
          <w:sz w:val="24"/>
          <w:szCs w:val="24"/>
          <w:shd w:val="clear" w:color="auto" w:fill="FEFFFF"/>
        </w:rPr>
        <w:br/>
      </w:r>
    </w:p>
    <w:p w:rsidR="00346480" w:rsidRPr="00096B24" w:rsidRDefault="00346480" w:rsidP="00987790">
      <w:pPr>
        <w:pStyle w:val="Body"/>
        <w:widowControl w:val="0"/>
        <w:ind w:left="1790" w:hanging="1790"/>
        <w:rPr>
          <w:rFonts w:ascii="Century Gothic" w:hAnsi="Century Gothic" w:cs="Arial"/>
          <w:i/>
          <w:sz w:val="24"/>
          <w:szCs w:val="24"/>
          <w:shd w:val="clear" w:color="auto" w:fill="FEFFFF"/>
        </w:rPr>
      </w:pPr>
      <w:r w:rsidRPr="00096B24">
        <w:rPr>
          <w:rFonts w:ascii="Century Gothic" w:hAnsi="Century Gothic" w:cs="Arial"/>
          <w:i/>
          <w:sz w:val="24"/>
          <w:szCs w:val="24"/>
          <w:shd w:val="clear" w:color="auto" w:fill="FEFFFF"/>
        </w:rPr>
        <w:t>(Optional)</w:t>
      </w:r>
    </w:p>
    <w:p w:rsidR="00876D53" w:rsidRPr="00096B24" w:rsidRDefault="00876D53" w:rsidP="00D63794">
      <w:pPr>
        <w:pStyle w:val="Body"/>
        <w:widowControl w:val="0"/>
        <w:ind w:left="1790" w:hanging="1790"/>
        <w:rPr>
          <w:rFonts w:ascii="Century Gothic" w:hAnsi="Century Gothic" w:cs="Arial"/>
          <w:b/>
          <w:sz w:val="24"/>
          <w:szCs w:val="24"/>
          <w:shd w:val="clear" w:color="auto" w:fill="FEFFFF"/>
        </w:rPr>
      </w:pPr>
      <w:r w:rsidRPr="00096B24">
        <w:rPr>
          <w:rFonts w:ascii="Century Gothic" w:hAnsi="Century Gothic" w:cs="Arial"/>
          <w:b/>
          <w:sz w:val="24"/>
          <w:szCs w:val="24"/>
          <w:shd w:val="clear" w:color="auto" w:fill="FEFFFF"/>
        </w:rPr>
        <w:t xml:space="preserve">Definitions: </w:t>
      </w:r>
      <w:r w:rsidRPr="00096B24">
        <w:rPr>
          <w:rFonts w:ascii="Century Gothic" w:hAnsi="Century Gothic" w:cs="Arial"/>
          <w:b/>
          <w:sz w:val="24"/>
          <w:szCs w:val="24"/>
          <w:shd w:val="clear" w:color="auto" w:fill="FEFFFF"/>
        </w:rPr>
        <w:tab/>
      </w:r>
    </w:p>
    <w:p w:rsidR="00876D53" w:rsidRPr="00096B24" w:rsidRDefault="00876D53" w:rsidP="00876D53">
      <w:pPr>
        <w:pStyle w:val="Body"/>
        <w:tabs>
          <w:tab w:val="left" w:pos="1800"/>
        </w:tabs>
        <w:spacing w:after="200" w:line="276" w:lineRule="auto"/>
        <w:ind w:right="400"/>
        <w:rPr>
          <w:rFonts w:ascii="Century Gothic" w:hAnsi="Century Gothic" w:cs="Arial"/>
          <w:sz w:val="24"/>
          <w:szCs w:val="24"/>
          <w:shd w:val="clear" w:color="auto" w:fill="FEFFFF"/>
        </w:rPr>
      </w:pPr>
      <w:r w:rsidRPr="00096B24">
        <w:rPr>
          <w:rFonts w:ascii="Century Gothic" w:hAnsi="Century Gothic" w:cs="Arial"/>
          <w:sz w:val="24"/>
          <w:szCs w:val="24"/>
          <w:shd w:val="clear" w:color="auto" w:fill="FEFFFF"/>
        </w:rPr>
        <w:t>Business professional attire: clothing suitable for an office environment. Includes suits, dress shirts, dress pants, dark and un-ripped jeans, blazers, blouses, shirts with no logos, and clean, closed-toe shoes.</w:t>
      </w:r>
    </w:p>
    <w:p w:rsidR="00876D53" w:rsidRPr="00096B24" w:rsidRDefault="00876D53" w:rsidP="00876D53">
      <w:pPr>
        <w:pStyle w:val="Body"/>
        <w:tabs>
          <w:tab w:val="left" w:pos="1800"/>
        </w:tabs>
        <w:spacing w:after="200" w:line="276" w:lineRule="auto"/>
        <w:ind w:right="400"/>
        <w:rPr>
          <w:rFonts w:ascii="Century Gothic" w:hAnsi="Century Gothic" w:cs="Arial"/>
          <w:sz w:val="24"/>
          <w:szCs w:val="24"/>
          <w:shd w:val="clear" w:color="auto" w:fill="FEFFFF"/>
        </w:rPr>
      </w:pPr>
      <w:r w:rsidRPr="00096B24">
        <w:rPr>
          <w:rFonts w:ascii="Century Gothic" w:hAnsi="Century Gothic" w:cs="Arial"/>
          <w:sz w:val="24"/>
          <w:szCs w:val="24"/>
          <w:shd w:val="clear" w:color="auto" w:fill="FEFFFF"/>
        </w:rPr>
        <w:lastRenderedPageBreak/>
        <w:t xml:space="preserve">Business casual attire: includes jeans, t-shirts, </w:t>
      </w:r>
      <w:proofErr w:type="spellStart"/>
      <w:r w:rsidRPr="00096B24">
        <w:rPr>
          <w:rFonts w:ascii="Century Gothic" w:hAnsi="Century Gothic" w:cs="Arial"/>
          <w:sz w:val="24"/>
          <w:szCs w:val="24"/>
          <w:shd w:val="clear" w:color="auto" w:fill="FEFFFF"/>
        </w:rPr>
        <w:t>polos</w:t>
      </w:r>
      <w:proofErr w:type="spellEnd"/>
      <w:r w:rsidRPr="00096B24">
        <w:rPr>
          <w:rFonts w:ascii="Century Gothic" w:hAnsi="Century Gothic" w:cs="Arial"/>
          <w:sz w:val="24"/>
          <w:szCs w:val="24"/>
          <w:shd w:val="clear" w:color="auto" w:fill="FEFFFF"/>
        </w:rPr>
        <w:t>, or casual shirts, casual pants, clean sneakers or other shoes.</w:t>
      </w:r>
    </w:p>
    <w:p w:rsidR="00876D53" w:rsidRPr="00096B24" w:rsidRDefault="00876D53" w:rsidP="00876D53">
      <w:pPr>
        <w:pStyle w:val="Body"/>
        <w:tabs>
          <w:tab w:val="left" w:pos="1800"/>
        </w:tabs>
        <w:spacing w:after="200" w:line="276" w:lineRule="auto"/>
        <w:ind w:right="400"/>
        <w:rPr>
          <w:rFonts w:ascii="Century Gothic" w:hAnsi="Century Gothic" w:cs="Arial"/>
          <w:sz w:val="24"/>
          <w:szCs w:val="24"/>
          <w:shd w:val="clear" w:color="auto" w:fill="FEFFFF"/>
        </w:rPr>
      </w:pPr>
      <w:r w:rsidRPr="00096B24">
        <w:rPr>
          <w:rFonts w:ascii="Century Gothic" w:hAnsi="Century Gothic" w:cs="Arial"/>
          <w:sz w:val="24"/>
          <w:szCs w:val="24"/>
          <w:shd w:val="clear" w:color="auto" w:fill="FEFFFF"/>
        </w:rPr>
        <w:t>[</w:t>
      </w:r>
      <w:r w:rsidRPr="00096B24">
        <w:rPr>
          <w:rFonts w:ascii="Century Gothic" w:hAnsi="Century Gothic" w:cs="Arial"/>
          <w:i/>
          <w:sz w:val="24"/>
          <w:szCs w:val="24"/>
          <w:shd w:val="clear" w:color="auto" w:fill="FEFFFF"/>
        </w:rPr>
        <w:t>Uniform</w:t>
      </w:r>
      <w:r w:rsidRPr="00096B24">
        <w:rPr>
          <w:rFonts w:ascii="Century Gothic" w:hAnsi="Century Gothic" w:cs="Arial"/>
          <w:sz w:val="24"/>
          <w:szCs w:val="24"/>
          <w:shd w:val="clear" w:color="auto" w:fill="FEFFFF"/>
        </w:rPr>
        <w:t>: If you</w:t>
      </w:r>
      <w:r w:rsidR="001E5C1A" w:rsidRPr="00096B24">
        <w:rPr>
          <w:rFonts w:ascii="Century Gothic" w:hAnsi="Century Gothic" w:cs="Arial"/>
          <w:sz w:val="24"/>
          <w:szCs w:val="24"/>
          <w:shd w:val="clear" w:color="auto" w:fill="FEFFFF"/>
        </w:rPr>
        <w:t>r</w:t>
      </w:r>
      <w:r w:rsidRPr="00096B24">
        <w:rPr>
          <w:rFonts w:ascii="Century Gothic" w:hAnsi="Century Gothic" w:cs="Arial"/>
          <w:sz w:val="24"/>
          <w:szCs w:val="24"/>
          <w:shd w:val="clear" w:color="auto" w:fill="FEFFFF"/>
        </w:rPr>
        <w:t xml:space="preserve"> company requires a uniform, add a description here, as well as who will cover the initial cost and replacement costs, fit instructions, and other relevant details, if applicable.]</w:t>
      </w:r>
    </w:p>
    <w:sectPr w:rsidR="00876D53" w:rsidRPr="00096B24" w:rsidSect="00886A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1792"/>
    <w:multiLevelType w:val="hybridMultilevel"/>
    <w:tmpl w:val="E12C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901B8"/>
    <w:multiLevelType w:val="hybridMultilevel"/>
    <w:tmpl w:val="3B1E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1B0D0E"/>
    <w:multiLevelType w:val="hybridMultilevel"/>
    <w:tmpl w:val="F668AFCE"/>
    <w:lvl w:ilvl="0" w:tplc="EE34FE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929550">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F80C08">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722232">
      <w:start w:val="1"/>
      <w:numFmt w:val="bullet"/>
      <w:lvlText w:val="·"/>
      <w:lvlJc w:val="left"/>
      <w:pPr>
        <w:ind w:left="29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EEC8CA">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780F08">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9A4106">
      <w:start w:val="1"/>
      <w:numFmt w:val="bullet"/>
      <w:lvlText w:val="·"/>
      <w:lvlJc w:val="left"/>
      <w:pPr>
        <w:ind w:left="511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D68CB4">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E8D13E">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73265A85"/>
    <w:multiLevelType w:val="hybridMultilevel"/>
    <w:tmpl w:val="D38C4300"/>
    <w:lvl w:ilvl="0" w:tplc="AA4C92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D65010">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CA6248">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76FAC8">
      <w:start w:val="1"/>
      <w:numFmt w:val="bullet"/>
      <w:lvlText w:val="·"/>
      <w:lvlJc w:val="left"/>
      <w:pPr>
        <w:ind w:left="29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4AF07E">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D62F36">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A2D61E">
      <w:start w:val="1"/>
      <w:numFmt w:val="bullet"/>
      <w:lvlText w:val="·"/>
      <w:lvlJc w:val="left"/>
      <w:pPr>
        <w:ind w:left="511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2A6150">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FA4EAE">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876D53"/>
    <w:rsid w:val="00024142"/>
    <w:rsid w:val="00075A5E"/>
    <w:rsid w:val="00086AE5"/>
    <w:rsid w:val="00096B24"/>
    <w:rsid w:val="000A3FD7"/>
    <w:rsid w:val="000D345D"/>
    <w:rsid w:val="00175F81"/>
    <w:rsid w:val="0019780A"/>
    <w:rsid w:val="001B4892"/>
    <w:rsid w:val="001C1664"/>
    <w:rsid w:val="001E5C1A"/>
    <w:rsid w:val="002342AD"/>
    <w:rsid w:val="0025220C"/>
    <w:rsid w:val="002A4015"/>
    <w:rsid w:val="002C1F71"/>
    <w:rsid w:val="002E7F16"/>
    <w:rsid w:val="00344209"/>
    <w:rsid w:val="00346480"/>
    <w:rsid w:val="00347262"/>
    <w:rsid w:val="0036345A"/>
    <w:rsid w:val="003B0548"/>
    <w:rsid w:val="003D5DAF"/>
    <w:rsid w:val="004A49FC"/>
    <w:rsid w:val="004B238E"/>
    <w:rsid w:val="004B4633"/>
    <w:rsid w:val="005D76B9"/>
    <w:rsid w:val="005E7723"/>
    <w:rsid w:val="005F7262"/>
    <w:rsid w:val="00634E72"/>
    <w:rsid w:val="00635943"/>
    <w:rsid w:val="006B23E2"/>
    <w:rsid w:val="006C5B14"/>
    <w:rsid w:val="00711D4B"/>
    <w:rsid w:val="0071495D"/>
    <w:rsid w:val="007617A9"/>
    <w:rsid w:val="007678E7"/>
    <w:rsid w:val="00782EF4"/>
    <w:rsid w:val="007A308B"/>
    <w:rsid w:val="007A7C68"/>
    <w:rsid w:val="007B6D0C"/>
    <w:rsid w:val="0081282C"/>
    <w:rsid w:val="00813165"/>
    <w:rsid w:val="00870639"/>
    <w:rsid w:val="00876D53"/>
    <w:rsid w:val="00877A05"/>
    <w:rsid w:val="00886A33"/>
    <w:rsid w:val="008C13D2"/>
    <w:rsid w:val="0093274A"/>
    <w:rsid w:val="00936D67"/>
    <w:rsid w:val="00945D1A"/>
    <w:rsid w:val="00953F56"/>
    <w:rsid w:val="00955F6F"/>
    <w:rsid w:val="00987790"/>
    <w:rsid w:val="00990D7C"/>
    <w:rsid w:val="0099291A"/>
    <w:rsid w:val="009D6237"/>
    <w:rsid w:val="009E1DAA"/>
    <w:rsid w:val="009E68FD"/>
    <w:rsid w:val="00AA3272"/>
    <w:rsid w:val="00AC1C01"/>
    <w:rsid w:val="00AD761B"/>
    <w:rsid w:val="00AE506A"/>
    <w:rsid w:val="00AF4525"/>
    <w:rsid w:val="00B06F82"/>
    <w:rsid w:val="00B10FD3"/>
    <w:rsid w:val="00B11B44"/>
    <w:rsid w:val="00B23C84"/>
    <w:rsid w:val="00B24B9B"/>
    <w:rsid w:val="00B3295D"/>
    <w:rsid w:val="00B329CD"/>
    <w:rsid w:val="00B45EBA"/>
    <w:rsid w:val="00B65933"/>
    <w:rsid w:val="00B668A5"/>
    <w:rsid w:val="00BB4B64"/>
    <w:rsid w:val="00BF7464"/>
    <w:rsid w:val="00C230B8"/>
    <w:rsid w:val="00C254A4"/>
    <w:rsid w:val="00C2685D"/>
    <w:rsid w:val="00C445C9"/>
    <w:rsid w:val="00C82C1C"/>
    <w:rsid w:val="00C93CDD"/>
    <w:rsid w:val="00CA1756"/>
    <w:rsid w:val="00CF1632"/>
    <w:rsid w:val="00D41324"/>
    <w:rsid w:val="00D63794"/>
    <w:rsid w:val="00DD4C6F"/>
    <w:rsid w:val="00DF1F3B"/>
    <w:rsid w:val="00E06FA2"/>
    <w:rsid w:val="00E07382"/>
    <w:rsid w:val="00E23B33"/>
    <w:rsid w:val="00E32FCE"/>
    <w:rsid w:val="00E52A54"/>
    <w:rsid w:val="00EE511A"/>
    <w:rsid w:val="00EE5EC6"/>
    <w:rsid w:val="00F26495"/>
    <w:rsid w:val="00F360AC"/>
    <w:rsid w:val="00F63B54"/>
    <w:rsid w:val="00F737E6"/>
    <w:rsid w:val="00F901BF"/>
    <w:rsid w:val="00F935D3"/>
    <w:rsid w:val="00FB0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6D53"/>
    <w:pPr>
      <w:pBdr>
        <w:top w:val="nil"/>
        <w:left w:val="nil"/>
        <w:bottom w:val="nil"/>
        <w:right w:val="nil"/>
        <w:between w:val="nil"/>
        <w:bar w:val="nil"/>
      </w:pBdr>
    </w:pPr>
    <w:rPr>
      <w:rFonts w:ascii="Times New Roman" w:eastAsia="Arial Unicode MS" w:hAnsi="Times New Roman" w:cs="Times New Roman"/>
      <w:bdr w:val="nil"/>
    </w:rPr>
  </w:style>
  <w:style w:type="paragraph" w:styleId="Heading4">
    <w:name w:val="heading 4"/>
    <w:next w:val="Body"/>
    <w:link w:val="Heading4Char"/>
    <w:rsid w:val="00876D53"/>
    <w:pPr>
      <w:keepNext/>
      <w:keepLines/>
      <w:pBdr>
        <w:top w:val="nil"/>
        <w:left w:val="nil"/>
        <w:bottom w:val="nil"/>
        <w:right w:val="nil"/>
        <w:between w:val="nil"/>
        <w:bar w:val="nil"/>
      </w:pBdr>
      <w:spacing w:before="240" w:after="40"/>
      <w:outlineLvl w:val="3"/>
    </w:pPr>
    <w:rPr>
      <w:rFonts w:ascii="Times New Roman" w:eastAsia="Arial Unicode MS" w:hAnsi="Times New Roman" w:cs="Arial Unicode MS"/>
      <w:b/>
      <w:bC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76D53"/>
    <w:pPr>
      <w:pBdr>
        <w:top w:val="nil"/>
        <w:left w:val="nil"/>
        <w:bottom w:val="nil"/>
        <w:right w:val="nil"/>
        <w:between w:val="nil"/>
        <w:bar w:val="nil"/>
      </w:pBdr>
    </w:pPr>
    <w:rPr>
      <w:rFonts w:ascii="Times New Roman" w:eastAsia="Arial Unicode MS" w:hAnsi="Times New Roman" w:cs="Arial Unicode MS"/>
      <w:color w:val="000000"/>
      <w:sz w:val="22"/>
      <w:szCs w:val="22"/>
      <w:u w:color="000000"/>
      <w:bdr w:val="nil"/>
    </w:rPr>
  </w:style>
  <w:style w:type="paragraph" w:customStyle="1" w:styleId="Default">
    <w:name w:val="Default"/>
    <w:rsid w:val="00876D53"/>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eading4Char">
    <w:name w:val="Heading 4 Char"/>
    <w:basedOn w:val="DefaultParagraphFont"/>
    <w:link w:val="Heading4"/>
    <w:rsid w:val="00876D53"/>
    <w:rPr>
      <w:rFonts w:ascii="Times New Roman" w:eastAsia="Arial Unicode MS" w:hAnsi="Times New Roman" w:cs="Arial Unicode MS"/>
      <w:b/>
      <w:bCs/>
      <w:color w:val="000000"/>
      <w:u w:color="000000"/>
      <w:bdr w:val="ni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ankush@collage.co</dc:creator>
  <cp:lastModifiedBy>Moorche 30 DVDs</cp:lastModifiedBy>
  <cp:revision>3</cp:revision>
  <dcterms:created xsi:type="dcterms:W3CDTF">2021-02-10T10:03:00Z</dcterms:created>
  <dcterms:modified xsi:type="dcterms:W3CDTF">2021-02-19T04:52:00Z</dcterms:modified>
</cp:coreProperties>
</file>