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A5D30" w:rsidRDefault="00FA5D30">
      <w:pPr>
        <w:spacing w:line="237" w:lineRule="auto"/>
        <w:ind w:left="120" w:right="1380"/>
        <w:rPr>
          <w:rFonts w:ascii="Abadi MT Condensed" w:hAnsi="Abadi MT Condensed"/>
          <w:color w:val="538135" w:themeColor="accent6" w:themeShade="BF"/>
          <w:sz w:val="28"/>
        </w:rPr>
      </w:pPr>
      <w:bookmarkStart w:id="0" w:name="page1"/>
      <w:bookmarkEnd w:id="0"/>
      <w:r w:rsidRPr="00FA5D30">
        <w:rPr>
          <w:rFonts w:ascii="Abadi MT Condensed" w:hAnsi="Abadi MT Condensed"/>
          <w:color w:val="538135" w:themeColor="accent6" w:themeShade="BF"/>
          <w:sz w:val="28"/>
        </w:rPr>
        <w:t>SAMPLE: Carriers may provide fillable commercial invoice forms. Basic information is reflected in this sample.</w:t>
      </w:r>
    </w:p>
    <w:p w:rsidR="00000000" w:rsidRPr="00FA5D30" w:rsidRDefault="00FA5D30">
      <w:pPr>
        <w:spacing w:line="257" w:lineRule="exact"/>
        <w:rPr>
          <w:rFonts w:ascii="Abadi MT Condensed" w:eastAsia="Times New Roman" w:hAnsi="Abadi MT Condensed"/>
          <w:sz w:val="24"/>
        </w:rPr>
      </w:pPr>
    </w:p>
    <w:tbl>
      <w:tblPr>
        <w:tblStyle w:val="GridTable6Colorful-Accent6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00"/>
        <w:gridCol w:w="1000"/>
        <w:gridCol w:w="580"/>
        <w:gridCol w:w="1580"/>
        <w:gridCol w:w="1300"/>
        <w:gridCol w:w="1580"/>
        <w:gridCol w:w="900"/>
        <w:gridCol w:w="1000"/>
      </w:tblGrid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</w:tcPr>
          <w:p w:rsidR="00000000" w:rsidRPr="00FA5D30" w:rsidRDefault="00FA5D30">
            <w:pPr>
              <w:spacing w:line="340" w:lineRule="exact"/>
              <w:ind w:left="120"/>
              <w:jc w:val="center"/>
              <w:rPr>
                <w:rFonts w:ascii="Abadi MT Condensed" w:hAnsi="Abadi MT Condensed"/>
                <w:color w:val="1F497C"/>
                <w:w w:val="99"/>
                <w:sz w:val="28"/>
              </w:rPr>
            </w:pPr>
            <w:r w:rsidRPr="00FA5D30">
              <w:rPr>
                <w:rFonts w:ascii="Abadi MT Condensed" w:hAnsi="Abadi MT Condensed"/>
                <w:color w:val="1F497C"/>
                <w:w w:val="99"/>
                <w:sz w:val="28"/>
              </w:rPr>
              <w:t>COMMERCIAL INVOICE</w:t>
            </w: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gridSpan w:val="3"/>
          </w:tcPr>
          <w:p w:rsidR="00000000" w:rsidRPr="00FA5D30" w:rsidRDefault="00FA5D30">
            <w:pPr>
              <w:spacing w:line="267" w:lineRule="exact"/>
              <w:ind w:left="12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Date: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February 5, 2010</w:t>
            </w: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267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Carrier: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bookmarkStart w:id="1" w:name="_GoBack"/>
        <w:bookmarkEnd w:id="1"/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  <w:gridSpan w:val="2"/>
          </w:tcPr>
          <w:p w:rsidR="00000000" w:rsidRPr="00FA5D30" w:rsidRDefault="00FA5D30">
            <w:pPr>
              <w:spacing w:line="267" w:lineRule="exac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Reference #: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FA5D30" w:rsidRDefault="00FA5D30">
            <w:pPr>
              <w:spacing w:line="267" w:lineRule="exact"/>
              <w:ind w:left="80"/>
              <w:rPr>
                <w:rFonts w:ascii="Abadi MT Condensed" w:hAnsi="Abadi MT Condensed"/>
                <w:color w:val="1F497C"/>
                <w:sz w:val="22"/>
              </w:rPr>
            </w:pPr>
            <w:proofErr w:type="spellStart"/>
            <w:r w:rsidRPr="00FA5D30">
              <w:rPr>
                <w:rFonts w:ascii="Abadi MT Condensed" w:hAnsi="Abadi MT Condensed"/>
                <w:color w:val="1F497C"/>
                <w:sz w:val="22"/>
              </w:rPr>
              <w:t>Airbill</w:t>
            </w:r>
            <w:proofErr w:type="spellEnd"/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 #:</w:t>
            </w: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gridSpan w:val="2"/>
          </w:tcPr>
          <w:p w:rsidR="00000000" w:rsidRPr="00FA5D30" w:rsidRDefault="00FA5D30">
            <w:pPr>
              <w:spacing w:line="252" w:lineRule="exact"/>
              <w:ind w:left="24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SHIP FROM</w:t>
            </w: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252" w:lineRule="exact"/>
              <w:ind w:lef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w w:val="98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w w:val="98"/>
                <w:sz w:val="22"/>
              </w:rPr>
              <w:t>SHIP</w:t>
            </w:r>
            <w:r w:rsidRPr="00FA5D30">
              <w:rPr>
                <w:rFonts w:ascii="Abadi MT Condensed" w:hAnsi="Abadi MT Condensed"/>
                <w:color w:val="1F497C"/>
                <w:w w:val="98"/>
                <w:sz w:val="22"/>
              </w:rPr>
              <w:t xml:space="preserve">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267" w:lineRule="exac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Name: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267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Name: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Galaxy Diagnostics, Inc.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  <w:gridSpan w:val="2"/>
          </w:tcPr>
          <w:p w:rsidR="00000000" w:rsidRPr="00FA5D30" w:rsidRDefault="00FA5D30">
            <w:pPr>
              <w:spacing w:line="267" w:lineRule="exac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Street Address: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3"/>
          </w:tcPr>
          <w:p w:rsidR="00000000" w:rsidRPr="00FA5D30" w:rsidRDefault="00FA5D30">
            <w:pPr>
              <w:spacing w:line="267" w:lineRule="exact"/>
              <w:ind w:left="8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Street Address: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2 Davis Drive, RTP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gridSpan w:val="3"/>
          </w:tcPr>
          <w:p w:rsidR="00000000" w:rsidRPr="00FA5D30" w:rsidRDefault="00FA5D30">
            <w:pPr>
              <w:spacing w:line="0" w:lineRule="atLeas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City, State, Postal Code:</w:t>
            </w: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780" w:type="dxa"/>
            <w:gridSpan w:val="3"/>
          </w:tcPr>
          <w:p w:rsidR="00000000" w:rsidRPr="00FA5D30" w:rsidRDefault="00FA5D30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City, State, Zip: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Durham NC 27709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  <w:gridSpan w:val="2"/>
          </w:tcPr>
          <w:p w:rsidR="00000000" w:rsidRPr="00FA5D30" w:rsidRDefault="00FA5D30">
            <w:pPr>
              <w:spacing w:line="0" w:lineRule="atLeas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Country: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ind w:left="8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Country: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USA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ind w:left="120"/>
              <w:rPr>
                <w:rFonts w:ascii="Abadi MT Condensed" w:hAnsi="Abadi MT Condensed"/>
                <w:color w:val="1F497C"/>
                <w:w w:val="95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w w:val="95"/>
                <w:sz w:val="22"/>
              </w:rPr>
              <w:t>Phone: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80" w:type="dxa"/>
            <w:gridSpan w:val="2"/>
          </w:tcPr>
          <w:p w:rsidR="00000000" w:rsidRPr="00FA5D30" w:rsidRDefault="00FA5D30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 xml:space="preserve">Phone: 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919</w:t>
            </w:r>
            <w:r w:rsidRPr="00FA5D30">
              <w:rPr>
                <w:rFonts w:ascii="Cambria Math" w:hAnsi="Cambria Math" w:cs="Cambria Math"/>
                <w:color w:val="0F243E"/>
                <w:sz w:val="22"/>
              </w:rPr>
              <w:t>‐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354</w:t>
            </w:r>
            <w:r w:rsidRPr="00FA5D30">
              <w:rPr>
                <w:rFonts w:ascii="Cambria Math" w:hAnsi="Cambria Math" w:cs="Cambria Math"/>
                <w:color w:val="0F243E"/>
                <w:sz w:val="22"/>
              </w:rPr>
              <w:t>‐</w:t>
            </w:r>
            <w:r w:rsidRPr="00FA5D30">
              <w:rPr>
                <w:rFonts w:ascii="Abadi MT Condensed" w:hAnsi="Abadi MT Condensed"/>
                <w:color w:val="0F243E"/>
                <w:sz w:val="22"/>
              </w:rPr>
              <w:t>1055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</w:tcPr>
          <w:p w:rsidR="00000000" w:rsidRPr="00FA5D30" w:rsidRDefault="00FA5D30">
            <w:pPr>
              <w:spacing w:line="252" w:lineRule="exact"/>
              <w:ind w:left="120"/>
              <w:jc w:val="center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PACKAGE INFORMATION</w:t>
            </w: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252" w:lineRule="exact"/>
              <w:ind w:left="220"/>
              <w:rPr>
                <w:rFonts w:ascii="Abadi MT Condensed" w:hAnsi="Abadi MT Condensed"/>
                <w:color w:val="1F497C"/>
                <w:sz w:val="22"/>
              </w:rPr>
            </w:pPr>
            <w:proofErr w:type="spellStart"/>
            <w:r w:rsidRPr="00FA5D30">
              <w:rPr>
                <w:rFonts w:ascii="Abadi MT Condensed" w:hAnsi="Abadi MT Condensed"/>
                <w:color w:val="1F497C"/>
                <w:sz w:val="22"/>
              </w:rPr>
              <w:t>Qty</w:t>
            </w:r>
            <w:proofErr w:type="spellEnd"/>
          </w:p>
        </w:tc>
        <w:tc>
          <w:tcPr>
            <w:tcW w:w="900" w:type="dxa"/>
          </w:tcPr>
          <w:p w:rsidR="00000000" w:rsidRPr="00FA5D30" w:rsidRDefault="00FA5D30">
            <w:pPr>
              <w:spacing w:line="252" w:lineRule="exact"/>
              <w:ind w:right="1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proofErr w:type="spellStart"/>
            <w:r w:rsidRPr="00FA5D30">
              <w:rPr>
                <w:rFonts w:ascii="Abadi MT Condensed" w:hAnsi="Abadi MT Condensed"/>
                <w:color w:val="1F497C"/>
                <w:sz w:val="22"/>
              </w:rPr>
              <w:t>Pkg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252" w:lineRule="exact"/>
              <w:jc w:val="center"/>
              <w:rPr>
                <w:rFonts w:ascii="Abadi MT Condensed" w:hAnsi="Abadi MT Condensed"/>
                <w:color w:val="1F497C"/>
                <w:w w:val="98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w w:val="98"/>
                <w:sz w:val="22"/>
              </w:rPr>
              <w:t>Volume</w:t>
            </w: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</w:tcPr>
          <w:p w:rsidR="00000000" w:rsidRPr="00FA5D30" w:rsidRDefault="00FA5D30">
            <w:pPr>
              <w:spacing w:line="252" w:lineRule="exact"/>
              <w:ind w:left="140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Description</w:t>
            </w: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252" w:lineRule="exact"/>
              <w:ind w:left="10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Weight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252" w:lineRule="exact"/>
              <w:ind w:right="1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Value</w:t>
            </w: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5040" w:type="dxa"/>
            <w:gridSpan w:val="4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ind w:left="12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2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ind w:right="1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tubes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ind w:left="10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8 ml</w:t>
            </w:r>
          </w:p>
        </w:tc>
        <w:tc>
          <w:tcPr>
            <w:tcW w:w="5040" w:type="dxa"/>
            <w:gridSpan w:val="4"/>
          </w:tcPr>
          <w:p w:rsidR="00000000" w:rsidRPr="00FA5D30" w:rsidRDefault="00FA5D30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Diagnostic Specimens: tissue or bodily fluid, possibly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ind w:left="8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 xml:space="preserve">&lt; 1 </w:t>
            </w:r>
            <w:proofErr w:type="spellStart"/>
            <w:r w:rsidRPr="00FA5D30">
              <w:rPr>
                <w:rFonts w:ascii="Abadi MT Condensed" w:hAnsi="Abadi MT Condensed"/>
                <w:color w:val="0F243E"/>
                <w:sz w:val="22"/>
              </w:rPr>
              <w:t>lb</w:t>
            </w:r>
            <w:proofErr w:type="spellEnd"/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ind w:right="4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$10</w:t>
            </w: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60" w:type="dxa"/>
            <w:gridSpan w:val="3"/>
          </w:tcPr>
          <w:p w:rsidR="00000000" w:rsidRPr="00FA5D30" w:rsidRDefault="00FA5D30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 xml:space="preserve">infected with </w:t>
            </w:r>
            <w:proofErr w:type="spellStart"/>
            <w:r w:rsidRPr="00FA5D30">
              <w:rPr>
                <w:rFonts w:ascii="Abadi MT Condensed" w:hAnsi="Abadi MT Condensed"/>
                <w:color w:val="0F243E"/>
                <w:sz w:val="22"/>
              </w:rPr>
              <w:t>Bartonella</w:t>
            </w:r>
            <w:proofErr w:type="spellEnd"/>
            <w:r w:rsidRPr="00FA5D30">
              <w:rPr>
                <w:rFonts w:ascii="Abadi MT Condensed" w:hAnsi="Abadi MT Condensed"/>
                <w:color w:val="0F243E"/>
                <w:sz w:val="22"/>
              </w:rPr>
              <w:t xml:space="preserve"> </w:t>
            </w:r>
            <w:proofErr w:type="spellStart"/>
            <w:r w:rsidRPr="00FA5D30">
              <w:rPr>
                <w:rFonts w:ascii="Abadi MT Condensed" w:hAnsi="Abadi MT Condensed"/>
                <w:color w:val="0F243E"/>
                <w:sz w:val="22"/>
              </w:rPr>
              <w:t>spp</w:t>
            </w:r>
            <w:proofErr w:type="spellEnd"/>
            <w:r w:rsidRPr="00FA5D30">
              <w:rPr>
                <w:rFonts w:ascii="Abadi MT Condensed" w:hAnsi="Abadi MT Condensed"/>
                <w:color w:val="0F243E"/>
                <w:sz w:val="22"/>
              </w:rPr>
              <w:t xml:space="preserve"> bacteria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  <w:gridSpan w:val="2"/>
          </w:tcPr>
          <w:p w:rsidR="00000000" w:rsidRPr="00FA5D30" w:rsidRDefault="00FA5D30">
            <w:pPr>
              <w:spacing w:line="253" w:lineRule="exac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Total Packages</w:t>
            </w:r>
          </w:p>
        </w:tc>
        <w:tc>
          <w:tcPr>
            <w:tcW w:w="1000" w:type="dxa"/>
          </w:tcPr>
          <w:p w:rsidR="00000000" w:rsidRPr="00FA5D30" w:rsidRDefault="00FA5D30">
            <w:pPr>
              <w:spacing w:line="253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F243E"/>
                <w:sz w:val="22"/>
              </w:rPr>
            </w:pPr>
            <w:r w:rsidRPr="00FA5D30">
              <w:rPr>
                <w:rFonts w:ascii="Abadi MT Condensed" w:hAnsi="Abadi MT Condensed"/>
                <w:color w:val="0F243E"/>
                <w:sz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80" w:type="dxa"/>
          </w:tcPr>
          <w:p w:rsidR="00000000" w:rsidRPr="00FA5D30" w:rsidRDefault="00FA5D30">
            <w:pPr>
              <w:spacing w:line="253" w:lineRule="exact"/>
              <w:ind w:left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  <w:gridSpan w:val="2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4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gridSpan w:val="7"/>
          </w:tcPr>
          <w:p w:rsidR="00000000" w:rsidRPr="00FA5D30" w:rsidRDefault="00FA5D30">
            <w:pPr>
              <w:spacing w:line="267" w:lineRule="exac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I declare all the information contained in this invoice to be true and correct.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6"/>
          </w:tcPr>
          <w:p w:rsidR="00000000" w:rsidRPr="00FA5D30" w:rsidRDefault="00FA5D30">
            <w:pPr>
              <w:spacing w:line="0" w:lineRule="atLeast"/>
              <w:ind w:left="12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_____________________________________________</w:t>
            </w:r>
          </w:p>
        </w:tc>
        <w:tc>
          <w:tcPr>
            <w:tcW w:w="2480" w:type="dxa"/>
            <w:gridSpan w:val="2"/>
          </w:tcPr>
          <w:p w:rsidR="00000000" w:rsidRPr="00FA5D30" w:rsidRDefault="00FA5D30">
            <w:pPr>
              <w:spacing w:line="0" w:lineRule="atLeast"/>
              <w:ind w:right="1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____________________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gridSpan w:val="3"/>
          </w:tcPr>
          <w:p w:rsidR="00000000" w:rsidRPr="00FA5D30" w:rsidRDefault="00FA5D30">
            <w:pPr>
              <w:spacing w:line="267" w:lineRule="exact"/>
              <w:ind w:left="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F497C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sz w:val="22"/>
              </w:rPr>
              <w:t>Shipper</w:t>
            </w:r>
            <w:r w:rsidRPr="00FA5D30">
              <w:rPr>
                <w:rFonts w:ascii="Abadi MT Condensed" w:hAnsi="Abadi MT Condensed"/>
                <w:color w:val="1F497C"/>
                <w:sz w:val="22"/>
              </w:rPr>
              <w:t>’s 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267" w:lineRule="exact"/>
              <w:ind w:left="410"/>
              <w:jc w:val="center"/>
              <w:rPr>
                <w:rFonts w:ascii="Abadi MT Condensed" w:hAnsi="Abadi MT Condensed"/>
                <w:color w:val="1F497C"/>
                <w:w w:val="98"/>
                <w:sz w:val="22"/>
              </w:rPr>
            </w:pPr>
            <w:r w:rsidRPr="00FA5D30">
              <w:rPr>
                <w:rFonts w:ascii="Abadi MT Condensed" w:hAnsi="Abadi MT Condensed"/>
                <w:color w:val="1F497C"/>
                <w:w w:val="98"/>
                <w:sz w:val="22"/>
              </w:rPr>
              <w:t>Date</w:t>
            </w: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FA5D30" w:rsidTr="00FA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58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3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900" w:type="dxa"/>
          </w:tcPr>
          <w:p w:rsidR="00000000" w:rsidRPr="00FA5D30" w:rsidRDefault="00FA5D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000000" w:rsidRPr="00FA5D30" w:rsidRDefault="00FA5D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</w:tbl>
    <w:p w:rsidR="00000000" w:rsidRPr="00FA5D30" w:rsidRDefault="00FA5D30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000000" w:rsidRPr="00FA5D30">
      <w:pgSz w:w="12240" w:h="15840"/>
      <w:pgMar w:top="1439" w:right="1320" w:bottom="1440" w:left="132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30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372A9-BD74-4497-A4F5-D3F895E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6">
    <w:name w:val="Grid Table 6 Colorful Accent 6"/>
    <w:basedOn w:val="TableNormal"/>
    <w:uiPriority w:val="51"/>
    <w:rsid w:val="00FA5D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2020-06-01T03:41:00Z</dcterms:created>
  <dcterms:modified xsi:type="dcterms:W3CDTF">2020-06-01T03:41:00Z</dcterms:modified>
</cp:coreProperties>
</file>