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6872" w:rsidRPr="002918DD" w:rsidRDefault="002918DD">
      <w:pPr>
        <w:jc w:val="center"/>
        <w:rPr>
          <w:rFonts w:ascii="Century Gothic" w:eastAsia="Calibri" w:hAnsi="Century Gothic" w:cs="Calibri"/>
          <w:b/>
          <w:color w:val="1F497D" w:themeColor="text2"/>
          <w:sz w:val="24"/>
          <w:szCs w:val="24"/>
        </w:rPr>
      </w:pPr>
      <w:r w:rsidRPr="002918DD">
        <w:rPr>
          <w:rFonts w:ascii="Century Gothic" w:eastAsia="Calibri" w:hAnsi="Century Gothic" w:cs="Calibri"/>
          <w:b/>
          <w:color w:val="1F497D" w:themeColor="text2"/>
          <w:sz w:val="24"/>
          <w:szCs w:val="24"/>
        </w:rPr>
        <w:t>CAR ACCIDENT RELEASE OF LIABILITY</w:t>
      </w:r>
    </w:p>
    <w:p w14:paraId="00000002" w14:textId="77777777" w:rsidR="00D06872" w:rsidRPr="002918DD" w:rsidRDefault="00D06872">
      <w:pPr>
        <w:jc w:val="center"/>
        <w:rPr>
          <w:rFonts w:ascii="Century Gothic" w:eastAsia="Calibri" w:hAnsi="Century Gothic" w:cs="Calibri"/>
          <w:b/>
          <w:color w:val="1F497D" w:themeColor="text2"/>
          <w:sz w:val="24"/>
          <w:szCs w:val="24"/>
        </w:rPr>
      </w:pPr>
    </w:p>
    <w:p w14:paraId="00000003"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I. THE PARTIES. </w:t>
      </w:r>
      <w:r w:rsidRPr="002918DD">
        <w:rPr>
          <w:rFonts w:ascii="Century Gothic" w:eastAsia="Calibri" w:hAnsi="Century Gothic" w:cs="Calibri"/>
          <w:color w:val="1F497D" w:themeColor="text2"/>
          <w:sz w:val="24"/>
          <w:szCs w:val="24"/>
        </w:rPr>
        <w:t>I, ______________, with a mailing address of _____________, ___________, ____________, _____________ (hereinafter referred to as the “Releasor”), hereby voluntarily and knowingly execute this release with the express intention eliminating _____________, wi</w:t>
      </w:r>
      <w:r w:rsidRPr="002918DD">
        <w:rPr>
          <w:rFonts w:ascii="Century Gothic" w:eastAsia="Calibri" w:hAnsi="Century Gothic" w:cs="Calibri"/>
          <w:color w:val="1F497D" w:themeColor="text2"/>
          <w:sz w:val="24"/>
          <w:szCs w:val="24"/>
        </w:rPr>
        <w:t>th the mailing address of ____________, ___________, ___________, __________ (hereinafter referred to as the “Releasee”), of their liabilities and obligations as described below.</w:t>
      </w:r>
    </w:p>
    <w:p w14:paraId="00000004" w14:textId="77777777" w:rsidR="00D06872" w:rsidRPr="002918DD" w:rsidRDefault="00D06872">
      <w:pPr>
        <w:rPr>
          <w:rFonts w:ascii="Century Gothic" w:eastAsia="Calibri" w:hAnsi="Century Gothic" w:cs="Calibri"/>
          <w:color w:val="1F497D" w:themeColor="text2"/>
          <w:sz w:val="24"/>
          <w:szCs w:val="24"/>
        </w:rPr>
      </w:pPr>
    </w:p>
    <w:p w14:paraId="00000005"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II. RELEASE. </w:t>
      </w:r>
      <w:r w:rsidRPr="002918DD">
        <w:rPr>
          <w:rFonts w:ascii="Century Gothic" w:eastAsia="Calibri" w:hAnsi="Century Gothic" w:cs="Calibri"/>
          <w:color w:val="1F497D" w:themeColor="text2"/>
          <w:sz w:val="24"/>
          <w:szCs w:val="24"/>
        </w:rPr>
        <w:t>Releasor hereby releases Releasee all known and/or unknown, fro</w:t>
      </w:r>
      <w:r w:rsidRPr="002918DD">
        <w:rPr>
          <w:rFonts w:ascii="Century Gothic" w:eastAsia="Calibri" w:hAnsi="Century Gothic" w:cs="Calibri"/>
          <w:color w:val="1F497D" w:themeColor="text2"/>
          <w:sz w:val="24"/>
          <w:szCs w:val="24"/>
        </w:rPr>
        <w:t xml:space="preserve">m all liability for claims, arising from property damage sustained by Releasor in a car accident that occurred on __________________ at _____________ </w:t>
      </w:r>
      <w:r w:rsidRPr="002918DD">
        <w:rPr>
          <w:rFonts w:ascii="Segoe UI Symbol" w:eastAsia="Calibri" w:hAnsi="Segoe UI Symbol" w:cs="Segoe UI Symbol"/>
          <w:color w:val="1F497D" w:themeColor="text2"/>
          <w:sz w:val="24"/>
          <w:szCs w:val="24"/>
        </w:rPr>
        <w:t>❑</w:t>
      </w:r>
      <w:r w:rsidRPr="002918DD">
        <w:rPr>
          <w:rFonts w:ascii="Century Gothic" w:eastAsia="Calibri" w:hAnsi="Century Gothic" w:cs="Calibri"/>
          <w:color w:val="1F497D" w:themeColor="text2"/>
          <w:sz w:val="24"/>
          <w:szCs w:val="24"/>
        </w:rPr>
        <w:t xml:space="preserve"> AM </w:t>
      </w:r>
      <w:r w:rsidRPr="002918DD">
        <w:rPr>
          <w:rFonts w:ascii="Segoe UI Symbol" w:eastAsia="Calibri" w:hAnsi="Segoe UI Symbol" w:cs="Segoe UI Symbol"/>
          <w:color w:val="1F497D" w:themeColor="text2"/>
          <w:sz w:val="24"/>
          <w:szCs w:val="24"/>
        </w:rPr>
        <w:t>❑</w:t>
      </w:r>
      <w:r w:rsidRPr="002918DD">
        <w:rPr>
          <w:rFonts w:ascii="Century Gothic" w:eastAsia="Calibri" w:hAnsi="Century Gothic" w:cs="Calibri"/>
          <w:color w:val="1F497D" w:themeColor="text2"/>
          <w:sz w:val="24"/>
          <w:szCs w:val="24"/>
        </w:rPr>
        <w:t xml:space="preserve"> PM involving a car owned by Releasee or driven by Releasee or their agent. </w:t>
      </w:r>
    </w:p>
    <w:p w14:paraId="00000006" w14:textId="77777777" w:rsidR="00D06872" w:rsidRPr="002918DD" w:rsidRDefault="00D06872">
      <w:pPr>
        <w:rPr>
          <w:rFonts w:ascii="Century Gothic" w:eastAsia="Calibri" w:hAnsi="Century Gothic" w:cs="Calibri"/>
          <w:color w:val="1F497D" w:themeColor="text2"/>
          <w:sz w:val="24"/>
          <w:szCs w:val="24"/>
        </w:rPr>
      </w:pPr>
    </w:p>
    <w:p w14:paraId="00000007"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III. RIGHT TO CLAIMS. </w:t>
      </w:r>
      <w:r w:rsidRPr="002918DD">
        <w:rPr>
          <w:rFonts w:ascii="Century Gothic" w:eastAsia="Calibri" w:hAnsi="Century Gothic" w:cs="Calibri"/>
          <w:color w:val="1F497D" w:themeColor="text2"/>
          <w:sz w:val="24"/>
          <w:szCs w:val="24"/>
        </w:rPr>
        <w:t xml:space="preserve">By executing this release, releasor does not waive any claim that they may now or hereafter have against any person, firm, or corporation other than Releasee and those persons and entities specified in Section I. </w:t>
      </w:r>
    </w:p>
    <w:p w14:paraId="00000008" w14:textId="77777777" w:rsidR="00D06872" w:rsidRPr="002918DD" w:rsidRDefault="00D06872">
      <w:pPr>
        <w:rPr>
          <w:rFonts w:ascii="Century Gothic" w:eastAsia="Calibri" w:hAnsi="Century Gothic" w:cs="Calibri"/>
          <w:color w:val="1F497D" w:themeColor="text2"/>
          <w:sz w:val="24"/>
          <w:szCs w:val="24"/>
        </w:rPr>
      </w:pPr>
    </w:p>
    <w:p w14:paraId="00000009"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IV. LIABILITY NON-ADMISSION. </w:t>
      </w:r>
      <w:r w:rsidRPr="002918DD">
        <w:rPr>
          <w:rFonts w:ascii="Century Gothic" w:eastAsia="Calibri" w:hAnsi="Century Gothic" w:cs="Calibri"/>
          <w:color w:val="1F497D" w:themeColor="text2"/>
          <w:sz w:val="24"/>
          <w:szCs w:val="24"/>
        </w:rPr>
        <w:t>This release</w:t>
      </w:r>
      <w:r w:rsidRPr="002918DD">
        <w:rPr>
          <w:rFonts w:ascii="Century Gothic" w:eastAsia="Calibri" w:hAnsi="Century Gothic" w:cs="Calibri"/>
          <w:color w:val="1F497D" w:themeColor="text2"/>
          <w:sz w:val="24"/>
          <w:szCs w:val="24"/>
        </w:rPr>
        <w:t xml:space="preserve"> shall not at any time, in any purpose, be considered as an admission on responsibility or liability for the accident described in Section II and its repercussions.</w:t>
      </w:r>
    </w:p>
    <w:p w14:paraId="0000000A" w14:textId="77777777" w:rsidR="00D06872" w:rsidRPr="002918DD" w:rsidRDefault="00D06872">
      <w:pPr>
        <w:rPr>
          <w:rFonts w:ascii="Century Gothic" w:eastAsia="Calibri" w:hAnsi="Century Gothic" w:cs="Calibri"/>
          <w:color w:val="1F497D" w:themeColor="text2"/>
          <w:sz w:val="24"/>
          <w:szCs w:val="24"/>
        </w:rPr>
      </w:pPr>
    </w:p>
    <w:p w14:paraId="0000000B"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V. PAYMENT. </w:t>
      </w:r>
      <w:r w:rsidRPr="002918DD">
        <w:rPr>
          <w:rFonts w:ascii="Century Gothic" w:eastAsia="Calibri" w:hAnsi="Century Gothic" w:cs="Calibri"/>
          <w:color w:val="1F497D" w:themeColor="text2"/>
          <w:sz w:val="24"/>
          <w:szCs w:val="24"/>
        </w:rPr>
        <w:t>Releasor has received adequate and good value in consideration for this releas</w:t>
      </w:r>
      <w:r w:rsidRPr="002918DD">
        <w:rPr>
          <w:rFonts w:ascii="Century Gothic" w:eastAsia="Calibri" w:hAnsi="Century Gothic" w:cs="Calibri"/>
          <w:color w:val="1F497D" w:themeColor="text2"/>
          <w:sz w:val="24"/>
          <w:szCs w:val="24"/>
        </w:rPr>
        <w:t>e in the form of $ __________.</w:t>
      </w:r>
    </w:p>
    <w:p w14:paraId="0000000C" w14:textId="77777777" w:rsidR="00D06872" w:rsidRPr="002918DD" w:rsidRDefault="00D06872">
      <w:pPr>
        <w:rPr>
          <w:rFonts w:ascii="Century Gothic" w:eastAsia="Calibri" w:hAnsi="Century Gothic" w:cs="Calibri"/>
          <w:color w:val="1F497D" w:themeColor="text2"/>
          <w:sz w:val="24"/>
          <w:szCs w:val="24"/>
        </w:rPr>
      </w:pPr>
    </w:p>
    <w:p w14:paraId="0000000D" w14:textId="77777777" w:rsidR="00D06872" w:rsidRPr="002918DD" w:rsidRDefault="002918DD">
      <w:pPr>
        <w:rPr>
          <w:rFonts w:ascii="Century Gothic" w:eastAsia="Calibri" w:hAnsi="Century Gothic" w:cs="Calibri"/>
          <w:color w:val="1F497D" w:themeColor="text2"/>
          <w:sz w:val="24"/>
          <w:szCs w:val="24"/>
        </w:rPr>
      </w:pPr>
      <w:r w:rsidRPr="002918DD">
        <w:rPr>
          <w:rFonts w:ascii="Century Gothic" w:eastAsia="Calibri" w:hAnsi="Century Gothic" w:cs="Calibri"/>
          <w:b/>
          <w:color w:val="1F497D" w:themeColor="text2"/>
          <w:sz w:val="24"/>
          <w:szCs w:val="24"/>
        </w:rPr>
        <w:t xml:space="preserve">VI. BINDING AGREEMENT. </w:t>
      </w:r>
      <w:r w:rsidRPr="002918DD">
        <w:rPr>
          <w:rFonts w:ascii="Century Gothic" w:eastAsia="Calibri" w:hAnsi="Century Gothic" w:cs="Calibri"/>
          <w:color w:val="1F497D" w:themeColor="text2"/>
          <w:sz w:val="24"/>
          <w:szCs w:val="24"/>
        </w:rPr>
        <w:t>By executing this release, Releasor furthermore agrees to bind their spouse, heirs, legal representatives, assigns, and anyone else claiming under them. Releasor has not assigned any claim arising from</w:t>
      </w:r>
      <w:r w:rsidRPr="002918DD">
        <w:rPr>
          <w:rFonts w:ascii="Century Gothic" w:eastAsia="Calibri" w:hAnsi="Century Gothic" w:cs="Calibri"/>
          <w:color w:val="1F497D" w:themeColor="text2"/>
          <w:sz w:val="24"/>
          <w:szCs w:val="24"/>
        </w:rPr>
        <w:t xml:space="preserve"> the car accident described in Section II to any other party. This release is applicable to Releasee’s heirs, legal representatives, insurers, and successors, as well as to Releasee. </w:t>
      </w:r>
    </w:p>
    <w:p w14:paraId="0000000E" w14:textId="77777777" w:rsidR="00D06872" w:rsidRPr="002918DD" w:rsidRDefault="00D06872">
      <w:pPr>
        <w:jc w:val="center"/>
        <w:rPr>
          <w:rFonts w:ascii="Century Gothic" w:eastAsia="Calibri" w:hAnsi="Century Gothic" w:cs="Calibri"/>
          <w:color w:val="1F497D" w:themeColor="text2"/>
          <w:sz w:val="24"/>
          <w:szCs w:val="24"/>
        </w:rPr>
      </w:pPr>
    </w:p>
    <w:p w14:paraId="0000000F" w14:textId="77777777" w:rsidR="00D06872" w:rsidRPr="002918DD" w:rsidRDefault="002918DD">
      <w:pPr>
        <w:jc w:val="center"/>
        <w:rPr>
          <w:rFonts w:ascii="Century Gothic" w:eastAsia="Calibri" w:hAnsi="Century Gothic" w:cs="Calibri"/>
          <w:color w:val="1F497D" w:themeColor="text2"/>
          <w:sz w:val="24"/>
          <w:szCs w:val="24"/>
        </w:rPr>
      </w:pPr>
      <w:r w:rsidRPr="002918DD">
        <w:rPr>
          <w:rFonts w:ascii="Century Gothic" w:eastAsia="Calibri" w:hAnsi="Century Gothic" w:cs="Calibri"/>
          <w:color w:val="1F497D" w:themeColor="text2"/>
          <w:sz w:val="24"/>
          <w:szCs w:val="24"/>
        </w:rPr>
        <w:t xml:space="preserve">     _______________</w:t>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t xml:space="preserve">           ___________</w:t>
      </w:r>
    </w:p>
    <w:p w14:paraId="00000010" w14:textId="77777777" w:rsidR="00D06872" w:rsidRPr="002918DD" w:rsidRDefault="002918DD">
      <w:pPr>
        <w:jc w:val="center"/>
        <w:rPr>
          <w:rFonts w:ascii="Century Gothic" w:eastAsia="Calibri" w:hAnsi="Century Gothic" w:cs="Calibri"/>
          <w:color w:val="1F497D" w:themeColor="text2"/>
          <w:sz w:val="24"/>
          <w:szCs w:val="24"/>
        </w:rPr>
      </w:pPr>
      <w:r w:rsidRPr="002918DD">
        <w:rPr>
          <w:rFonts w:ascii="Century Gothic" w:eastAsia="Calibri" w:hAnsi="Century Gothic" w:cs="Calibri"/>
          <w:color w:val="1F497D" w:themeColor="text2"/>
          <w:sz w:val="24"/>
          <w:szCs w:val="24"/>
        </w:rPr>
        <w:t>RELEASOR’S NAME</w:t>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t xml:space="preserve"> </w:t>
      </w:r>
      <w:r w:rsidRPr="002918DD">
        <w:rPr>
          <w:rFonts w:ascii="Century Gothic" w:eastAsia="Calibri" w:hAnsi="Century Gothic" w:cs="Calibri"/>
          <w:color w:val="1F497D" w:themeColor="text2"/>
          <w:sz w:val="24"/>
          <w:szCs w:val="24"/>
        </w:rPr>
        <w:tab/>
        <w:t>DAT</w:t>
      </w:r>
      <w:r w:rsidRPr="002918DD">
        <w:rPr>
          <w:rFonts w:ascii="Century Gothic" w:eastAsia="Calibri" w:hAnsi="Century Gothic" w:cs="Calibri"/>
          <w:color w:val="1F497D" w:themeColor="text2"/>
          <w:sz w:val="24"/>
          <w:szCs w:val="24"/>
        </w:rPr>
        <w:t>E</w:t>
      </w:r>
    </w:p>
    <w:p w14:paraId="00000011" w14:textId="77777777" w:rsidR="00D06872" w:rsidRPr="002918DD" w:rsidRDefault="00D06872">
      <w:pPr>
        <w:jc w:val="center"/>
        <w:rPr>
          <w:rFonts w:ascii="Century Gothic" w:eastAsia="Calibri" w:hAnsi="Century Gothic" w:cs="Calibri"/>
          <w:color w:val="1F497D" w:themeColor="text2"/>
          <w:sz w:val="24"/>
          <w:szCs w:val="24"/>
        </w:rPr>
      </w:pPr>
    </w:p>
    <w:p w14:paraId="00000012" w14:textId="77777777" w:rsidR="00D06872" w:rsidRPr="002918DD" w:rsidRDefault="00D06872">
      <w:pPr>
        <w:jc w:val="center"/>
        <w:rPr>
          <w:rFonts w:ascii="Century Gothic" w:eastAsia="Calibri" w:hAnsi="Century Gothic" w:cs="Calibri"/>
          <w:color w:val="1F497D" w:themeColor="text2"/>
          <w:sz w:val="24"/>
          <w:szCs w:val="24"/>
        </w:rPr>
      </w:pPr>
    </w:p>
    <w:p w14:paraId="00000013" w14:textId="77777777" w:rsidR="00D06872" w:rsidRPr="002918DD" w:rsidRDefault="00D06872">
      <w:pPr>
        <w:jc w:val="center"/>
        <w:rPr>
          <w:rFonts w:ascii="Century Gothic" w:eastAsia="Calibri" w:hAnsi="Century Gothic" w:cs="Calibri"/>
          <w:color w:val="1F497D" w:themeColor="text2"/>
          <w:sz w:val="24"/>
          <w:szCs w:val="24"/>
        </w:rPr>
      </w:pPr>
    </w:p>
    <w:p w14:paraId="00000014" w14:textId="77777777" w:rsidR="00D06872" w:rsidRPr="002918DD" w:rsidRDefault="00D06872">
      <w:pPr>
        <w:jc w:val="center"/>
        <w:rPr>
          <w:rFonts w:ascii="Century Gothic" w:eastAsia="Calibri" w:hAnsi="Century Gothic" w:cs="Calibri"/>
          <w:color w:val="1F497D" w:themeColor="text2"/>
          <w:sz w:val="24"/>
          <w:szCs w:val="24"/>
        </w:rPr>
      </w:pPr>
    </w:p>
    <w:p w14:paraId="00000015" w14:textId="77777777" w:rsidR="00D06872" w:rsidRPr="002918DD" w:rsidRDefault="002918DD">
      <w:pPr>
        <w:jc w:val="center"/>
        <w:rPr>
          <w:rFonts w:ascii="Century Gothic" w:eastAsia="Calibri" w:hAnsi="Century Gothic" w:cs="Calibri"/>
          <w:color w:val="1F497D" w:themeColor="text2"/>
          <w:sz w:val="24"/>
          <w:szCs w:val="24"/>
        </w:rPr>
      </w:pPr>
      <w:r w:rsidRPr="002918DD">
        <w:rPr>
          <w:rFonts w:ascii="Century Gothic" w:eastAsia="Calibri" w:hAnsi="Century Gothic" w:cs="Calibri"/>
          <w:color w:val="1F497D" w:themeColor="text2"/>
          <w:sz w:val="24"/>
          <w:szCs w:val="24"/>
        </w:rPr>
        <w:t xml:space="preserve">      _______________</w:t>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t xml:space="preserve">             ___________</w:t>
      </w:r>
    </w:p>
    <w:p w14:paraId="00000016" w14:textId="77777777" w:rsidR="00D06872" w:rsidRPr="002918DD" w:rsidRDefault="002918DD">
      <w:pPr>
        <w:jc w:val="center"/>
        <w:rPr>
          <w:rFonts w:ascii="Century Gothic" w:hAnsi="Century Gothic"/>
          <w:color w:val="1F497D" w:themeColor="text2"/>
          <w:sz w:val="24"/>
          <w:szCs w:val="24"/>
        </w:rPr>
      </w:pPr>
      <w:r w:rsidRPr="002918DD">
        <w:rPr>
          <w:rFonts w:ascii="Century Gothic" w:eastAsia="Calibri" w:hAnsi="Century Gothic" w:cs="Calibri"/>
          <w:color w:val="1F497D" w:themeColor="text2"/>
          <w:sz w:val="24"/>
          <w:szCs w:val="24"/>
        </w:rPr>
        <w:t>RELEASEE’S NAME</w:t>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r w:rsidRPr="002918DD">
        <w:rPr>
          <w:rFonts w:ascii="Century Gothic" w:eastAsia="Calibri" w:hAnsi="Century Gothic" w:cs="Calibri"/>
          <w:color w:val="1F497D" w:themeColor="text2"/>
          <w:sz w:val="24"/>
          <w:szCs w:val="24"/>
        </w:rPr>
        <w:tab/>
      </w:r>
      <w:proofErr w:type="gramStart"/>
      <w:r w:rsidRPr="002918DD">
        <w:rPr>
          <w:rFonts w:ascii="Century Gothic" w:eastAsia="Calibri" w:hAnsi="Century Gothic" w:cs="Calibri"/>
          <w:color w:val="1F497D" w:themeColor="text2"/>
          <w:sz w:val="24"/>
          <w:szCs w:val="24"/>
        </w:rPr>
        <w:tab/>
        <w:t xml:space="preserve">  DATE</w:t>
      </w:r>
      <w:proofErr w:type="gramEnd"/>
      <w:r w:rsidRPr="002918DD">
        <w:rPr>
          <w:rFonts w:ascii="Century Gothic" w:eastAsia="Calibri" w:hAnsi="Century Gothic" w:cs="Calibri"/>
          <w:color w:val="1F497D" w:themeColor="text2"/>
          <w:sz w:val="24"/>
          <w:szCs w:val="24"/>
        </w:rPr>
        <w:t xml:space="preserve"> </w:t>
      </w:r>
    </w:p>
    <w:sectPr w:rsidR="00D06872" w:rsidRPr="002918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72"/>
    <w:rsid w:val="002918DD"/>
    <w:rsid w:val="00D0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59196-7F6F-4AEE-B66F-A3372EBB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2020-12-21T05:40:00Z</dcterms:created>
  <dcterms:modified xsi:type="dcterms:W3CDTF">2020-12-21T05:40:00Z</dcterms:modified>
</cp:coreProperties>
</file>