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B282C" w:rsidRDefault="00696EFE">
      <w:pPr>
        <w:spacing w:line="0" w:lineRule="atLeast"/>
        <w:ind w:left="3400"/>
        <w:rPr>
          <w:rFonts w:ascii="Lato" w:eastAsia="Times New Roman" w:hAnsi="Lato"/>
          <w:b/>
          <w:sz w:val="24"/>
        </w:rPr>
      </w:pPr>
      <w:bookmarkStart w:id="0" w:name="page1"/>
      <w:bookmarkEnd w:id="0"/>
      <w:r w:rsidRPr="005B282C">
        <w:rPr>
          <w:rFonts w:ascii="Lato" w:eastAsia="Times New Roman" w:hAnsi="Lato"/>
          <w:b/>
          <w:sz w:val="24"/>
        </w:rPr>
        <w:t>TULANE UNIVERSITY</w:t>
      </w:r>
    </w:p>
    <w:p w:rsidR="00000000" w:rsidRPr="005B282C" w:rsidRDefault="00696EFE">
      <w:pPr>
        <w:spacing w:line="276" w:lineRule="exact"/>
        <w:rPr>
          <w:rFonts w:ascii="Lato" w:eastAsia="Times New Roman" w:hAnsi="Lato"/>
          <w:sz w:val="24"/>
        </w:rPr>
      </w:pPr>
    </w:p>
    <w:p w:rsidR="00000000" w:rsidRPr="005B282C" w:rsidRDefault="00696EFE">
      <w:pPr>
        <w:spacing w:line="0" w:lineRule="atLeast"/>
        <w:ind w:left="1520"/>
        <w:rPr>
          <w:rFonts w:ascii="Lato" w:eastAsia="Times New Roman" w:hAnsi="Lato"/>
          <w:b/>
          <w:sz w:val="24"/>
        </w:rPr>
      </w:pPr>
      <w:r w:rsidRPr="005B282C">
        <w:rPr>
          <w:rFonts w:ascii="Lato" w:eastAsia="Times New Roman" w:hAnsi="Lato"/>
          <w:b/>
          <w:sz w:val="24"/>
        </w:rPr>
        <w:t>INDEPENDENT CONTRACTOR SERVICE AGREEMENT</w:t>
      </w:r>
    </w:p>
    <w:p w:rsidR="00000000" w:rsidRPr="005B282C" w:rsidRDefault="00696EFE">
      <w:pPr>
        <w:spacing w:line="200" w:lineRule="exact"/>
        <w:rPr>
          <w:rFonts w:ascii="Lato" w:eastAsia="Times New Roman" w:hAnsi="Lato"/>
          <w:sz w:val="24"/>
        </w:rPr>
      </w:pPr>
    </w:p>
    <w:p w:rsidR="00000000" w:rsidRPr="005B282C" w:rsidRDefault="00696EFE">
      <w:pPr>
        <w:spacing w:line="347" w:lineRule="exact"/>
        <w:rPr>
          <w:rFonts w:ascii="Lato" w:eastAsia="Times New Roman" w:hAnsi="Lato"/>
          <w:sz w:val="24"/>
        </w:rPr>
      </w:pPr>
    </w:p>
    <w:p w:rsidR="00000000" w:rsidRPr="005B282C" w:rsidRDefault="00696EFE">
      <w:pPr>
        <w:spacing w:line="0" w:lineRule="atLeast"/>
        <w:ind w:left="2840"/>
        <w:rPr>
          <w:rFonts w:ascii="Lato" w:eastAsia="Times New Roman" w:hAnsi="Lato"/>
          <w:sz w:val="24"/>
        </w:rPr>
      </w:pPr>
      <w:r w:rsidRPr="005B282C">
        <w:rPr>
          <w:rFonts w:ascii="Lato" w:eastAsia="Times New Roman" w:hAnsi="Lato"/>
          <w:sz w:val="24"/>
        </w:rPr>
        <w:t>Effective Date: __________________</w:t>
      </w:r>
    </w:p>
    <w:p w:rsidR="00000000" w:rsidRPr="005B282C" w:rsidRDefault="00696EFE">
      <w:pPr>
        <w:spacing w:line="288" w:lineRule="exact"/>
        <w:rPr>
          <w:rFonts w:ascii="Lato" w:eastAsia="Times New Roman" w:hAnsi="Lato"/>
          <w:sz w:val="24"/>
        </w:rPr>
      </w:pPr>
    </w:p>
    <w:p w:rsidR="00000000" w:rsidRPr="005B282C" w:rsidRDefault="00696EFE">
      <w:pPr>
        <w:spacing w:line="237" w:lineRule="auto"/>
        <w:ind w:right="80" w:firstLine="720"/>
        <w:rPr>
          <w:rFonts w:ascii="Lato" w:eastAsia="Times New Roman" w:hAnsi="Lato"/>
          <w:sz w:val="24"/>
        </w:rPr>
      </w:pPr>
      <w:r w:rsidRPr="005B282C">
        <w:rPr>
          <w:rFonts w:ascii="Lato" w:eastAsia="Times New Roman" w:hAnsi="Lato"/>
          <w:sz w:val="24"/>
        </w:rPr>
        <w:t xml:space="preserve">This </w:t>
      </w:r>
      <w:bookmarkStart w:id="1" w:name="_GoBack"/>
      <w:r w:rsidRPr="005B282C">
        <w:rPr>
          <w:rFonts w:ascii="Lato" w:eastAsia="Times New Roman" w:hAnsi="Lato"/>
          <w:sz w:val="24"/>
        </w:rPr>
        <w:t xml:space="preserve">INDEPENDENT </w:t>
      </w:r>
      <w:r w:rsidRPr="005B282C">
        <w:rPr>
          <w:rFonts w:ascii="Lato" w:eastAsia="Times New Roman" w:hAnsi="Lato"/>
          <w:sz w:val="24"/>
        </w:rPr>
        <w:t xml:space="preserve">CONTRACTOR </w:t>
      </w:r>
      <w:bookmarkEnd w:id="1"/>
      <w:r w:rsidRPr="005B282C">
        <w:rPr>
          <w:rFonts w:ascii="Lato" w:eastAsia="Times New Roman" w:hAnsi="Lato"/>
          <w:sz w:val="24"/>
        </w:rPr>
        <w:t xml:space="preserve">SERVICE AGREEMENT (this </w:t>
      </w:r>
      <w:r w:rsidRPr="005B282C">
        <w:rPr>
          <w:rFonts w:ascii="Lato" w:eastAsia="Times New Roman" w:hAnsi="Lato"/>
          <w:sz w:val="24"/>
        </w:rPr>
        <w:t>“</w:t>
      </w:r>
      <w:r w:rsidRPr="005B282C">
        <w:rPr>
          <w:rFonts w:ascii="Lato" w:eastAsia="Times New Roman" w:hAnsi="Lato"/>
          <w:sz w:val="24"/>
          <w:u w:val="single"/>
        </w:rPr>
        <w:t>Agreement</w:t>
      </w:r>
      <w:r w:rsidRPr="005B282C">
        <w:rPr>
          <w:rFonts w:ascii="Lato" w:eastAsia="Times New Roman" w:hAnsi="Lato"/>
          <w:sz w:val="24"/>
        </w:rPr>
        <w:t>”) is</w:t>
      </w:r>
      <w:r w:rsidRPr="005B282C">
        <w:rPr>
          <w:rFonts w:ascii="Lato" w:eastAsia="Times New Roman" w:hAnsi="Lato"/>
          <w:sz w:val="24"/>
        </w:rPr>
        <w:t xml:space="preserve"> effective as of the Effective Date set forth above, by and between The Administrators of t</w:t>
      </w:r>
      <w:r w:rsidRPr="005B282C">
        <w:rPr>
          <w:rFonts w:ascii="Lato" w:eastAsia="Times New Roman" w:hAnsi="Lato"/>
          <w:sz w:val="24"/>
        </w:rPr>
        <w:t>he Tulane Educational Fund, a Louisiana not-for-</w:t>
      </w:r>
      <w:r w:rsidRPr="005B282C">
        <w:rPr>
          <w:rFonts w:ascii="Lato" w:eastAsia="Times New Roman" w:hAnsi="Lato"/>
          <w:sz w:val="24"/>
        </w:rPr>
        <w:t>profit corporation (</w:t>
      </w:r>
      <w:r w:rsidRPr="005B282C">
        <w:rPr>
          <w:rFonts w:ascii="Lato" w:eastAsia="Times New Roman" w:hAnsi="Lato"/>
          <w:sz w:val="24"/>
        </w:rPr>
        <w:t>“</w:t>
      </w:r>
      <w:r w:rsidRPr="005B282C">
        <w:rPr>
          <w:rFonts w:ascii="Lato" w:eastAsia="Times New Roman" w:hAnsi="Lato"/>
          <w:b/>
          <w:sz w:val="24"/>
        </w:rPr>
        <w:t>Tulane</w:t>
      </w:r>
      <w:r w:rsidRPr="005B282C">
        <w:rPr>
          <w:rFonts w:ascii="Lato" w:eastAsia="Times New Roman" w:hAnsi="Lato"/>
          <w:sz w:val="24"/>
        </w:rPr>
        <w:t>”) through its Payson</w:t>
      </w:r>
      <w:r w:rsidRPr="005B282C">
        <w:rPr>
          <w:rFonts w:ascii="Lato" w:eastAsia="Times New Roman" w:hAnsi="Lato"/>
          <w:sz w:val="24"/>
        </w:rPr>
        <w:t xml:space="preserve"> Center for International Development and</w:t>
      </w:r>
    </w:p>
    <w:p w:rsidR="00000000" w:rsidRPr="005B282C" w:rsidRDefault="00696EFE">
      <w:pPr>
        <w:spacing w:line="2" w:lineRule="exact"/>
        <w:rPr>
          <w:rFonts w:ascii="Lato" w:eastAsia="Times New Roman" w:hAnsi="Lato"/>
          <w:sz w:val="24"/>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__________________________________________________  (</w:t>
      </w:r>
      <w:r w:rsidRPr="005B282C">
        <w:rPr>
          <w:rFonts w:ascii="Lato" w:eastAsia="Times New Roman" w:hAnsi="Lato"/>
          <w:sz w:val="24"/>
        </w:rPr>
        <w:t>“</w:t>
      </w:r>
      <w:r w:rsidRPr="005B282C">
        <w:rPr>
          <w:rFonts w:ascii="Lato" w:eastAsia="Times New Roman" w:hAnsi="Lato"/>
          <w:b/>
          <w:sz w:val="24"/>
        </w:rPr>
        <w:t>______</w:t>
      </w:r>
      <w:r w:rsidRPr="005B282C">
        <w:rPr>
          <w:rFonts w:ascii="Lato" w:eastAsia="Times New Roman" w:hAnsi="Lato"/>
          <w:sz w:val="24"/>
        </w:rPr>
        <w:t>”</w:t>
      </w:r>
      <w:r w:rsidRPr="005B282C">
        <w:rPr>
          <w:rFonts w:ascii="Lato" w:eastAsia="Times New Roman" w:hAnsi="Lato"/>
          <w:sz w:val="24"/>
        </w:rPr>
        <w:t>)</w:t>
      </w:r>
    </w:p>
    <w:p w:rsidR="00000000" w:rsidRPr="005B282C" w:rsidRDefault="00696EFE">
      <w:pPr>
        <w:spacing w:line="226" w:lineRule="exact"/>
        <w:rPr>
          <w:rFonts w:ascii="Lato" w:eastAsia="Times New Roman" w:hAnsi="Lato"/>
          <w:sz w:val="24"/>
        </w:rPr>
      </w:pPr>
    </w:p>
    <w:p w:rsidR="00000000" w:rsidRPr="005B282C" w:rsidRDefault="00696EFE">
      <w:pPr>
        <w:spacing w:line="0" w:lineRule="atLeast"/>
        <w:rPr>
          <w:rFonts w:ascii="Lato" w:eastAsia="Wingdings" w:hAnsi="Lato"/>
          <w:sz w:val="48"/>
          <w:vertAlign w:val="superscript"/>
        </w:rPr>
      </w:pPr>
      <w:r w:rsidRPr="005B282C">
        <w:rPr>
          <w:rFonts w:ascii="Lato" w:eastAsia="Times New Roman" w:hAnsi="Lato"/>
          <w:sz w:val="24"/>
        </w:rPr>
        <w:t>(</w:t>
      </w:r>
      <w:r w:rsidRPr="005B282C">
        <w:rPr>
          <w:rFonts w:ascii="Lato" w:eastAsia="Times New Roman" w:hAnsi="Lato"/>
          <w:sz w:val="24"/>
        </w:rPr>
        <w:t>“</w:t>
      </w:r>
      <w:r w:rsidRPr="005B282C">
        <w:rPr>
          <w:rFonts w:ascii="Lato" w:eastAsia="Times New Roman" w:hAnsi="Lato"/>
          <w:sz w:val="24"/>
          <w:u w:val="single"/>
        </w:rPr>
        <w:t>Contractor</w:t>
      </w:r>
      <w:r w:rsidRPr="005B282C">
        <w:rPr>
          <w:rFonts w:ascii="Lato" w:eastAsia="Times New Roman" w:hAnsi="Lato"/>
          <w:sz w:val="24"/>
        </w:rPr>
        <w:t xml:space="preserve">”) a corporation </w:t>
      </w:r>
      <w:r w:rsidRPr="005B282C">
        <w:rPr>
          <w:rFonts w:ascii="Lato" w:eastAsia="Wingdings" w:hAnsi="Lato"/>
          <w:sz w:val="48"/>
          <w:vertAlign w:val="superscript"/>
        </w:rPr>
        <w:t></w:t>
      </w:r>
      <w:r w:rsidRPr="005B282C">
        <w:rPr>
          <w:rFonts w:ascii="Lato" w:eastAsia="Times New Roman" w:hAnsi="Lato"/>
          <w:sz w:val="24"/>
        </w:rPr>
        <w:t xml:space="preserve"> </w:t>
      </w:r>
      <w:r w:rsidRPr="005B282C">
        <w:rPr>
          <w:rFonts w:ascii="Lato" w:eastAsia="Times New Roman" w:hAnsi="Lato"/>
          <w:sz w:val="24"/>
        </w:rPr>
        <w:t>limited liability comp</w:t>
      </w:r>
      <w:r w:rsidRPr="005B282C">
        <w:rPr>
          <w:rFonts w:ascii="Lato" w:eastAsia="Times New Roman" w:hAnsi="Lato"/>
          <w:sz w:val="24"/>
        </w:rPr>
        <w:t>any</w:t>
      </w:r>
      <w:r w:rsidRPr="005B282C">
        <w:rPr>
          <w:rFonts w:ascii="Lato" w:eastAsia="Times New Roman" w:hAnsi="Lato"/>
          <w:sz w:val="24"/>
        </w:rPr>
        <w:t xml:space="preserve"> </w:t>
      </w:r>
      <w:r w:rsidRPr="005B282C">
        <w:rPr>
          <w:rFonts w:ascii="Lato" w:eastAsia="Wingdings" w:hAnsi="Lato"/>
          <w:sz w:val="48"/>
          <w:vertAlign w:val="superscript"/>
        </w:rPr>
        <w:t></w:t>
      </w:r>
      <w:r w:rsidRPr="005B282C">
        <w:rPr>
          <w:rFonts w:ascii="Lato" w:eastAsia="Times New Roman" w:hAnsi="Lato"/>
          <w:sz w:val="24"/>
        </w:rPr>
        <w:t xml:space="preserve"> </w:t>
      </w:r>
      <w:r w:rsidRPr="005B282C">
        <w:rPr>
          <w:rFonts w:ascii="Lato" w:eastAsia="Times New Roman" w:hAnsi="Lato"/>
          <w:sz w:val="24"/>
        </w:rPr>
        <w:t>partnership</w:t>
      </w:r>
      <w:r w:rsidRPr="005B282C">
        <w:rPr>
          <w:rFonts w:ascii="Lato" w:eastAsia="Times New Roman" w:hAnsi="Lato"/>
          <w:sz w:val="24"/>
        </w:rPr>
        <w:t xml:space="preserve"> </w:t>
      </w:r>
      <w:r w:rsidRPr="005B282C">
        <w:rPr>
          <w:rFonts w:ascii="Lato" w:eastAsia="Wingdings" w:hAnsi="Lato"/>
          <w:sz w:val="48"/>
          <w:vertAlign w:val="superscript"/>
        </w:rPr>
        <w:t></w:t>
      </w:r>
      <w:r w:rsidRPr="005B282C">
        <w:rPr>
          <w:rFonts w:ascii="Lato" w:eastAsia="Times New Roman" w:hAnsi="Lato"/>
          <w:sz w:val="24"/>
        </w:rPr>
        <w:t xml:space="preserve"> </w:t>
      </w:r>
      <w:r w:rsidRPr="005B282C">
        <w:rPr>
          <w:rFonts w:ascii="Lato" w:eastAsia="Times New Roman" w:hAnsi="Lato"/>
          <w:sz w:val="24"/>
        </w:rPr>
        <w:t>natural person</w:t>
      </w:r>
      <w:r w:rsidRPr="005B282C">
        <w:rPr>
          <w:rFonts w:ascii="Lato" w:eastAsia="Times New Roman" w:hAnsi="Lato"/>
          <w:sz w:val="24"/>
        </w:rPr>
        <w:t xml:space="preserve"> </w:t>
      </w:r>
      <w:r w:rsidRPr="005B282C">
        <w:rPr>
          <w:rFonts w:ascii="Lato" w:eastAsia="Wingdings" w:hAnsi="Lato"/>
          <w:sz w:val="48"/>
          <w:vertAlign w:val="superscript"/>
        </w:rPr>
        <w:t></w:t>
      </w:r>
    </w:p>
    <w:p w:rsidR="00000000" w:rsidRPr="005B282C" w:rsidRDefault="00696EFE">
      <w:pPr>
        <w:spacing w:line="50" w:lineRule="exact"/>
        <w:rPr>
          <w:rFonts w:ascii="Lato" w:eastAsia="Times New Roman" w:hAnsi="Lato"/>
          <w:sz w:val="24"/>
        </w:rPr>
      </w:pPr>
    </w:p>
    <w:p w:rsidR="00000000" w:rsidRPr="005B282C" w:rsidRDefault="00696EFE">
      <w:pPr>
        <w:spacing w:line="0" w:lineRule="atLeast"/>
        <w:rPr>
          <w:rFonts w:ascii="Lato" w:eastAsia="Times New Roman" w:hAnsi="Lato"/>
          <w:sz w:val="24"/>
        </w:rPr>
      </w:pPr>
      <w:proofErr w:type="gramStart"/>
      <w:r w:rsidRPr="005B282C">
        <w:rPr>
          <w:rFonts w:ascii="Lato" w:eastAsia="Times New Roman" w:hAnsi="Lato"/>
          <w:sz w:val="24"/>
        </w:rPr>
        <w:t>with</w:t>
      </w:r>
      <w:proofErr w:type="gramEnd"/>
      <w:r w:rsidRPr="005B282C">
        <w:rPr>
          <w:rFonts w:ascii="Lato" w:eastAsia="Times New Roman" w:hAnsi="Lato"/>
          <w:sz w:val="24"/>
        </w:rPr>
        <w:t xml:space="preserve"> a principal place of business located at  _______________</w:t>
      </w:r>
    </w:p>
    <w:p w:rsidR="00000000" w:rsidRPr="005B282C" w:rsidRDefault="005B282C">
      <w:pPr>
        <w:spacing w:line="0" w:lineRule="atLeast"/>
        <w:ind w:left="4320"/>
        <w:rPr>
          <w:rFonts w:ascii="Lato" w:eastAsia="Times New Roman" w:hAnsi="Lato"/>
          <w:sz w:val="24"/>
        </w:rPr>
      </w:pPr>
      <w:r w:rsidRPr="005B282C">
        <w:rPr>
          <w:rFonts w:ascii="Lato" w:eastAsia="Times New Roman" w:hAnsi="Lato"/>
          <w:noProof/>
          <w:sz w:val="24"/>
        </w:rPr>
        <mc:AlternateContent>
          <mc:Choice Requires="wps">
            <w:drawing>
              <wp:anchor distT="0" distB="0" distL="114300" distR="114300" simplePos="0" relativeHeight="251641344" behindDoc="1" locked="0" layoutInCell="0" allowOverlap="1">
                <wp:simplePos x="0" y="0"/>
                <wp:positionH relativeFrom="column">
                  <wp:posOffset>2743835</wp:posOffset>
                </wp:positionH>
                <wp:positionV relativeFrom="paragraph">
                  <wp:posOffset>-10795</wp:posOffset>
                </wp:positionV>
                <wp:extent cx="1828800" cy="0"/>
                <wp:effectExtent l="10160" t="12065" r="8890" b="6985"/>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6DDE" id="Line 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85pt" to="36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" o:allowincell="f" strokeweight=".6pt"/>
            </w:pict>
          </mc:Fallback>
        </mc:AlternateContent>
      </w:r>
      <w:r w:rsidR="00696EFE" w:rsidRPr="005B282C">
        <w:rPr>
          <w:rFonts w:ascii="Lato" w:eastAsia="Times New Roman" w:hAnsi="Lato"/>
          <w:sz w:val="24"/>
        </w:rPr>
        <w:t>__________________</w:t>
      </w:r>
    </w:p>
    <w:p w:rsidR="00000000" w:rsidRPr="005B282C" w:rsidRDefault="005B282C">
      <w:pPr>
        <w:spacing w:line="0" w:lineRule="atLeast"/>
        <w:ind w:left="4320"/>
        <w:rPr>
          <w:rFonts w:ascii="Lato" w:eastAsia="Times New Roman" w:hAnsi="Lato"/>
          <w:sz w:val="24"/>
        </w:rPr>
      </w:pPr>
      <w:r w:rsidRPr="005B282C">
        <w:rPr>
          <w:rFonts w:ascii="Lato" w:eastAsia="Times New Roman" w:hAnsi="Lato"/>
          <w:noProof/>
          <w:sz w:val="24"/>
        </w:rPr>
        <mc:AlternateContent>
          <mc:Choice Requires="wps">
            <w:drawing>
              <wp:anchor distT="0" distB="0" distL="114300" distR="114300" simplePos="0" relativeHeight="251642368" behindDoc="1" locked="0" layoutInCell="0" allowOverlap="1">
                <wp:simplePos x="0" y="0"/>
                <wp:positionH relativeFrom="column">
                  <wp:posOffset>4115435</wp:posOffset>
                </wp:positionH>
                <wp:positionV relativeFrom="paragraph">
                  <wp:posOffset>-10795</wp:posOffset>
                </wp:positionV>
                <wp:extent cx="457200" cy="0"/>
                <wp:effectExtent l="10160" t="6350" r="8890" b="1270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DCC9" id="Line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85pt" to="36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2pHQIAAEE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" o:allowincell="f" strokeweight=".21164mm"/>
            </w:pict>
          </mc:Fallback>
        </mc:AlternateContent>
      </w:r>
      <w:r w:rsidR="00696EFE" w:rsidRPr="005B282C">
        <w:rPr>
          <w:rFonts w:ascii="Lato" w:eastAsia="Times New Roman" w:hAnsi="Lato"/>
          <w:sz w:val="24"/>
        </w:rPr>
        <w:t>___</w:t>
      </w:r>
    </w:p>
    <w:p w:rsidR="00000000" w:rsidRPr="005B282C" w:rsidRDefault="005B282C">
      <w:pPr>
        <w:spacing w:line="0" w:lineRule="atLeast"/>
        <w:ind w:left="4320"/>
        <w:rPr>
          <w:rFonts w:ascii="Lato" w:eastAsia="Times New Roman" w:hAnsi="Lato"/>
          <w:sz w:val="24"/>
        </w:rPr>
      </w:pPr>
      <w:r w:rsidRPr="005B282C">
        <w:rPr>
          <w:rFonts w:ascii="Lato" w:eastAsia="Times New Roman" w:hAnsi="Lato"/>
          <w:noProof/>
          <w:sz w:val="24"/>
        </w:rPr>
        <mc:AlternateContent>
          <mc:Choice Requires="wps">
            <w:drawing>
              <wp:anchor distT="0" distB="0" distL="114300" distR="114300" simplePos="0" relativeHeight="251643392" behindDoc="1" locked="0" layoutInCell="0" allowOverlap="1">
                <wp:simplePos x="0" y="0"/>
                <wp:positionH relativeFrom="column">
                  <wp:posOffset>2743835</wp:posOffset>
                </wp:positionH>
                <wp:positionV relativeFrom="paragraph">
                  <wp:posOffset>-10795</wp:posOffset>
                </wp:positionV>
                <wp:extent cx="1828800" cy="0"/>
                <wp:effectExtent l="10160" t="10160" r="8890" b="889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FDA0" id="Line 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85pt" to="36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MoHQIAAEI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" o:allowincell="f" strokeweight=".6pt"/>
            </w:pict>
          </mc:Fallback>
        </mc:AlternateContent>
      </w:r>
      <w:r w:rsidR="00696EFE" w:rsidRPr="005B282C">
        <w:rPr>
          <w:rFonts w:ascii="Lato" w:eastAsia="Times New Roman" w:hAnsi="Lato"/>
          <w:sz w:val="24"/>
        </w:rPr>
        <w:t>Phone: ______</w:t>
      </w:r>
    </w:p>
    <w:p w:rsidR="00000000" w:rsidRPr="005B282C" w:rsidRDefault="005B282C">
      <w:pPr>
        <w:spacing w:line="0" w:lineRule="atLeast"/>
        <w:ind w:left="4320"/>
        <w:rPr>
          <w:rFonts w:ascii="Lato" w:eastAsia="Times New Roman" w:hAnsi="Lato"/>
          <w:sz w:val="24"/>
        </w:rPr>
      </w:pPr>
      <w:r w:rsidRPr="005B282C">
        <w:rPr>
          <w:rFonts w:ascii="Lato" w:eastAsia="Times New Roman" w:hAnsi="Lato"/>
          <w:noProof/>
          <w:sz w:val="24"/>
        </w:rPr>
        <mc:AlternateContent>
          <mc:Choice Requires="wps">
            <w:drawing>
              <wp:anchor distT="0" distB="0" distL="114300" distR="114300" simplePos="0" relativeHeight="251644416" behindDoc="1" locked="0" layoutInCell="0" allowOverlap="1">
                <wp:simplePos x="0" y="0"/>
                <wp:positionH relativeFrom="column">
                  <wp:posOffset>2743835</wp:posOffset>
                </wp:positionH>
                <wp:positionV relativeFrom="paragraph">
                  <wp:posOffset>-10795</wp:posOffset>
                </wp:positionV>
                <wp:extent cx="1828800" cy="0"/>
                <wp:effectExtent l="10160" t="13970" r="8890" b="508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553C"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85pt" to="36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" o:allowincell="f" strokeweight=".6pt"/>
            </w:pict>
          </mc:Fallback>
        </mc:AlternateContent>
      </w:r>
      <w:r w:rsidR="00696EFE" w:rsidRPr="005B282C">
        <w:rPr>
          <w:rFonts w:ascii="Lato" w:eastAsia="Times New Roman" w:hAnsi="Lato"/>
          <w:sz w:val="24"/>
        </w:rPr>
        <w:t>E-mail: ______</w:t>
      </w:r>
    </w:p>
    <w:p w:rsidR="00000000" w:rsidRPr="005B282C" w:rsidRDefault="005B282C">
      <w:pPr>
        <w:spacing w:line="276" w:lineRule="exact"/>
        <w:rPr>
          <w:rFonts w:ascii="Lato" w:eastAsia="Times New Roman" w:hAnsi="Lato"/>
          <w:sz w:val="24"/>
        </w:rPr>
      </w:pPr>
      <w:r w:rsidRPr="005B282C">
        <w:rPr>
          <w:rFonts w:ascii="Lato" w:eastAsia="Times New Roman" w:hAnsi="Lato"/>
          <w:noProof/>
          <w:sz w:val="24"/>
        </w:rPr>
        <mc:AlternateContent>
          <mc:Choice Requires="wps">
            <w:drawing>
              <wp:anchor distT="0" distB="0" distL="114300" distR="114300" simplePos="0" relativeHeight="251645440" behindDoc="1" locked="0" layoutInCell="0" allowOverlap="1">
                <wp:simplePos x="0" y="0"/>
                <wp:positionH relativeFrom="column">
                  <wp:posOffset>2743835</wp:posOffset>
                </wp:positionH>
                <wp:positionV relativeFrom="paragraph">
                  <wp:posOffset>-10795</wp:posOffset>
                </wp:positionV>
                <wp:extent cx="1828800" cy="0"/>
                <wp:effectExtent l="10160" t="8255" r="8890" b="1079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0CC3" id="Line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85pt" to="36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" o:allowincell="f" strokeweight=".6pt"/>
            </w:pict>
          </mc:Fallback>
        </mc:AlternateContent>
      </w:r>
    </w:p>
    <w:p w:rsidR="00000000" w:rsidRPr="005B282C" w:rsidRDefault="00696EFE">
      <w:pPr>
        <w:spacing w:line="0" w:lineRule="atLeast"/>
        <w:ind w:left="720"/>
        <w:rPr>
          <w:rFonts w:ascii="Lato" w:eastAsia="Times New Roman" w:hAnsi="Lato"/>
          <w:sz w:val="24"/>
        </w:rPr>
      </w:pPr>
      <w:r w:rsidRPr="005B282C">
        <w:rPr>
          <w:rFonts w:ascii="Lato" w:eastAsia="Times New Roman" w:hAnsi="Lato"/>
          <w:sz w:val="24"/>
        </w:rPr>
        <w:t>Tulane and Contractor hereby agree as follows:</w:t>
      </w:r>
    </w:p>
    <w:p w:rsidR="00000000" w:rsidRPr="005B282C" w:rsidRDefault="00696EFE">
      <w:pPr>
        <w:spacing w:line="288" w:lineRule="exact"/>
        <w:rPr>
          <w:rFonts w:ascii="Lato" w:eastAsia="Times New Roman" w:hAnsi="Lato"/>
          <w:sz w:val="24"/>
        </w:rPr>
      </w:pPr>
    </w:p>
    <w:p w:rsidR="00000000" w:rsidRPr="005B282C" w:rsidRDefault="00696EFE">
      <w:pPr>
        <w:numPr>
          <w:ilvl w:val="0"/>
          <w:numId w:val="1"/>
        </w:numPr>
        <w:tabs>
          <w:tab w:val="left" w:pos="1440"/>
        </w:tabs>
        <w:spacing w:line="236" w:lineRule="auto"/>
        <w:ind w:firstLine="720"/>
        <w:jc w:val="both"/>
        <w:rPr>
          <w:rFonts w:ascii="Lato" w:eastAsia="Times New Roman" w:hAnsi="Lato"/>
          <w:sz w:val="24"/>
        </w:rPr>
      </w:pPr>
      <w:r w:rsidRPr="005B282C">
        <w:rPr>
          <w:rFonts w:ascii="Lato" w:eastAsia="Times New Roman" w:hAnsi="Lato"/>
          <w:sz w:val="24"/>
          <w:u w:val="single"/>
        </w:rPr>
        <w:t>Services</w:t>
      </w:r>
      <w:r w:rsidRPr="005B282C">
        <w:rPr>
          <w:rFonts w:ascii="Lato" w:eastAsia="Times New Roman" w:hAnsi="Lato"/>
          <w:sz w:val="24"/>
        </w:rPr>
        <w:t>. Contractor agrees to provide the servic</w:t>
      </w:r>
      <w:r w:rsidRPr="005B282C">
        <w:rPr>
          <w:rFonts w:ascii="Lato" w:eastAsia="Times New Roman" w:hAnsi="Lato"/>
          <w:sz w:val="24"/>
        </w:rPr>
        <w:t xml:space="preserve">es set forth on the Statement of Work attached hereto as </w:t>
      </w:r>
      <w:r w:rsidRPr="005B282C">
        <w:rPr>
          <w:rFonts w:ascii="Lato" w:eastAsia="Times New Roman" w:hAnsi="Lato"/>
          <w:sz w:val="24"/>
          <w:u w:val="single"/>
        </w:rPr>
        <w:t>Exhibit A</w:t>
      </w:r>
      <w:r w:rsidRPr="005B282C">
        <w:rPr>
          <w:rFonts w:ascii="Lato" w:eastAsia="Times New Roman" w:hAnsi="Lato"/>
          <w:sz w:val="24"/>
        </w:rPr>
        <w:t xml:space="preserve"> </w:t>
      </w:r>
      <w:r w:rsidRPr="005B282C">
        <w:rPr>
          <w:rFonts w:ascii="Lato" w:eastAsia="Times New Roman" w:hAnsi="Lato"/>
          <w:sz w:val="24"/>
        </w:rPr>
        <w:t xml:space="preserve">(the </w:t>
      </w:r>
      <w:r w:rsidRPr="005B282C">
        <w:rPr>
          <w:rFonts w:ascii="Lato" w:eastAsia="Times New Roman" w:hAnsi="Lato"/>
          <w:sz w:val="24"/>
        </w:rPr>
        <w:t>“</w:t>
      </w:r>
      <w:r w:rsidRPr="005B282C">
        <w:rPr>
          <w:rFonts w:ascii="Lato" w:eastAsia="Times New Roman" w:hAnsi="Lato"/>
          <w:sz w:val="24"/>
          <w:u w:val="single"/>
        </w:rPr>
        <w:t>Services</w:t>
      </w:r>
      <w:r w:rsidRPr="005B282C">
        <w:rPr>
          <w:rFonts w:ascii="Lato" w:eastAsia="Times New Roman" w:hAnsi="Lato"/>
          <w:sz w:val="24"/>
        </w:rPr>
        <w:t>”)</w:t>
      </w:r>
      <w:r w:rsidRPr="005B282C">
        <w:rPr>
          <w:rFonts w:ascii="Lato" w:eastAsia="Times New Roman" w:hAnsi="Lato"/>
          <w:sz w:val="24"/>
        </w:rPr>
        <w:t>, and to do so according to the schedule set forth therein.</w:t>
      </w:r>
    </w:p>
    <w:p w:rsidR="00000000" w:rsidRPr="005B282C" w:rsidRDefault="00696EFE">
      <w:pPr>
        <w:spacing w:line="290" w:lineRule="exact"/>
        <w:rPr>
          <w:rFonts w:ascii="Lato" w:eastAsia="Times New Roman" w:hAnsi="Lato"/>
          <w:sz w:val="24"/>
        </w:rPr>
      </w:pPr>
    </w:p>
    <w:p w:rsidR="00000000" w:rsidRPr="005B282C" w:rsidRDefault="00696EFE">
      <w:pPr>
        <w:numPr>
          <w:ilvl w:val="0"/>
          <w:numId w:val="1"/>
        </w:numPr>
        <w:tabs>
          <w:tab w:val="left" w:pos="1440"/>
        </w:tabs>
        <w:spacing w:line="236" w:lineRule="auto"/>
        <w:ind w:firstLine="720"/>
        <w:jc w:val="both"/>
        <w:rPr>
          <w:rFonts w:ascii="Lato" w:eastAsia="Times New Roman" w:hAnsi="Lato"/>
          <w:sz w:val="24"/>
        </w:rPr>
      </w:pPr>
      <w:r w:rsidRPr="005B282C">
        <w:rPr>
          <w:rFonts w:ascii="Lato" w:eastAsia="Times New Roman" w:hAnsi="Lato"/>
          <w:sz w:val="24"/>
          <w:u w:val="single"/>
        </w:rPr>
        <w:t>Compensation</w:t>
      </w:r>
      <w:r w:rsidRPr="005B282C">
        <w:rPr>
          <w:rFonts w:ascii="Lato" w:eastAsia="Times New Roman" w:hAnsi="Lato"/>
          <w:sz w:val="24"/>
        </w:rPr>
        <w:t xml:space="preserve">. In consideration for the Services and in accordance with the schedule of payment set forth in the </w:t>
      </w:r>
      <w:r w:rsidRPr="005B282C">
        <w:rPr>
          <w:rFonts w:ascii="Lato" w:eastAsia="Times New Roman" w:hAnsi="Lato"/>
          <w:sz w:val="24"/>
        </w:rPr>
        <w:t>Statement of Work, Tulane agrees to pay Contractor all undisputed amounts within sixty (60) days following satisfactory completion of the Services and</w:t>
      </w:r>
    </w:p>
    <w:p w:rsidR="00000000" w:rsidRPr="005B282C" w:rsidRDefault="00696EFE">
      <w:pPr>
        <w:spacing w:line="13" w:lineRule="exact"/>
        <w:rPr>
          <w:rFonts w:ascii="Lato" w:eastAsia="Times New Roman" w:hAnsi="Lato"/>
          <w:sz w:val="24"/>
        </w:rPr>
      </w:pPr>
    </w:p>
    <w:p w:rsidR="00000000" w:rsidRPr="005B282C" w:rsidRDefault="00696EFE">
      <w:pPr>
        <w:spacing w:line="237" w:lineRule="auto"/>
        <w:jc w:val="both"/>
        <w:rPr>
          <w:rFonts w:ascii="Lato" w:eastAsia="Times New Roman" w:hAnsi="Lato"/>
          <w:sz w:val="24"/>
        </w:rPr>
      </w:pPr>
      <w:r w:rsidRPr="005B282C">
        <w:rPr>
          <w:rFonts w:ascii="Lato" w:eastAsia="Times New Roman" w:hAnsi="Lato"/>
          <w:sz w:val="24"/>
        </w:rPr>
        <w:t>Tulane</w:t>
      </w:r>
      <w:r w:rsidRPr="005B282C">
        <w:rPr>
          <w:rFonts w:ascii="Lato" w:eastAsia="Times New Roman" w:hAnsi="Lato"/>
          <w:sz w:val="24"/>
        </w:rPr>
        <w:t>’s receipt of an itemized invoice detailing the Service</w:t>
      </w:r>
      <w:r w:rsidRPr="005B282C">
        <w:rPr>
          <w:rFonts w:ascii="Lato" w:eastAsia="Times New Roman" w:hAnsi="Lato"/>
          <w:sz w:val="24"/>
        </w:rPr>
        <w:t>s performed, date(s) of performance,</w:t>
      </w:r>
      <w:r w:rsidRPr="005B282C">
        <w:rPr>
          <w:rFonts w:ascii="Lato" w:eastAsia="Times New Roman" w:hAnsi="Lato"/>
          <w:sz w:val="24"/>
        </w:rPr>
        <w:t xml:space="preserve"> and ti</w:t>
      </w:r>
      <w:r w:rsidRPr="005B282C">
        <w:rPr>
          <w:rFonts w:ascii="Lato" w:eastAsia="Times New Roman" w:hAnsi="Lato"/>
          <w:sz w:val="24"/>
        </w:rPr>
        <w:t>me required (if payment is on an hourly fee basis). Contractor may also submit an itemized list of and original receipts for the pre-approved expenses set forth on the Statement of Work. Tulane shall have no obligation to pay any disputed amounts until suc</w:t>
      </w:r>
      <w:r w:rsidRPr="005B282C">
        <w:rPr>
          <w:rFonts w:ascii="Lato" w:eastAsia="Times New Roman" w:hAnsi="Lato"/>
          <w:sz w:val="24"/>
        </w:rPr>
        <w:t>h dispute is resolved.</w:t>
      </w:r>
    </w:p>
    <w:p w:rsidR="00000000" w:rsidRPr="005B282C" w:rsidRDefault="00696EFE">
      <w:pPr>
        <w:spacing w:line="289" w:lineRule="exact"/>
        <w:rPr>
          <w:rFonts w:ascii="Lato" w:eastAsia="Times New Roman" w:hAnsi="Lato"/>
          <w:sz w:val="24"/>
        </w:rPr>
      </w:pPr>
    </w:p>
    <w:p w:rsidR="00000000" w:rsidRPr="005B282C" w:rsidRDefault="00696EFE">
      <w:pPr>
        <w:numPr>
          <w:ilvl w:val="0"/>
          <w:numId w:val="1"/>
        </w:numPr>
        <w:tabs>
          <w:tab w:val="left" w:pos="1440"/>
        </w:tabs>
        <w:spacing w:line="237" w:lineRule="auto"/>
        <w:ind w:firstLine="720"/>
        <w:jc w:val="both"/>
        <w:rPr>
          <w:rFonts w:ascii="Lato" w:eastAsia="Times New Roman" w:hAnsi="Lato"/>
          <w:sz w:val="24"/>
        </w:rPr>
      </w:pPr>
      <w:r w:rsidRPr="005B282C">
        <w:rPr>
          <w:rFonts w:ascii="Lato" w:eastAsia="Times New Roman" w:hAnsi="Lato"/>
          <w:sz w:val="24"/>
          <w:u w:val="single"/>
        </w:rPr>
        <w:t>Term and Termination</w:t>
      </w:r>
      <w:r w:rsidRPr="005B282C">
        <w:rPr>
          <w:rFonts w:ascii="Lato" w:eastAsia="Times New Roman" w:hAnsi="Lato"/>
          <w:sz w:val="24"/>
        </w:rPr>
        <w:t>. This Agreement shall commence and terminate as of the dates set forth in the Statement of Work, but in no event shall termination be later than the completion of the Services, unless terminated sooner as set fo</w:t>
      </w:r>
      <w:r w:rsidRPr="005B282C">
        <w:rPr>
          <w:rFonts w:ascii="Lato" w:eastAsia="Times New Roman" w:hAnsi="Lato"/>
          <w:sz w:val="24"/>
        </w:rPr>
        <w:t>rth herein. The term of this Agreement may be extended solely by a written agreement executed by an authorized representative of Contractor and Tulane.</w:t>
      </w:r>
    </w:p>
    <w:p w:rsidR="00000000" w:rsidRPr="005B282C" w:rsidRDefault="00696EFE">
      <w:pPr>
        <w:spacing w:line="293" w:lineRule="exact"/>
        <w:rPr>
          <w:rFonts w:ascii="Lato" w:eastAsia="Times New Roman" w:hAnsi="Lato"/>
          <w:sz w:val="24"/>
        </w:rPr>
      </w:pPr>
    </w:p>
    <w:p w:rsidR="00000000" w:rsidRPr="005B282C" w:rsidRDefault="00696EFE">
      <w:pPr>
        <w:numPr>
          <w:ilvl w:val="1"/>
          <w:numId w:val="1"/>
        </w:numPr>
        <w:tabs>
          <w:tab w:val="left" w:pos="2160"/>
        </w:tabs>
        <w:spacing w:line="237" w:lineRule="auto"/>
        <w:ind w:left="720" w:firstLine="720"/>
        <w:jc w:val="both"/>
        <w:rPr>
          <w:rFonts w:ascii="Lato" w:eastAsia="Times New Roman" w:hAnsi="Lato"/>
          <w:sz w:val="24"/>
        </w:rPr>
      </w:pPr>
      <w:r w:rsidRPr="005B282C">
        <w:rPr>
          <w:rFonts w:ascii="Lato" w:eastAsia="Times New Roman" w:hAnsi="Lato"/>
          <w:sz w:val="24"/>
        </w:rPr>
        <w:t>In the event Contractor fails to perform the Services in accordance with this Agreement or breaches any</w:t>
      </w:r>
      <w:r w:rsidRPr="005B282C">
        <w:rPr>
          <w:rFonts w:ascii="Lato" w:eastAsia="Times New Roman" w:hAnsi="Lato"/>
          <w:sz w:val="24"/>
        </w:rPr>
        <w:t xml:space="preserve"> provision of this Agreement, upon five (5) days prior written notice to Contractor of such uncorrected failure or breach, Tulane may, in its sole discretion:</w:t>
      </w:r>
    </w:p>
    <w:p w:rsidR="00000000" w:rsidRPr="005B282C" w:rsidRDefault="00696EFE">
      <w:pPr>
        <w:tabs>
          <w:tab w:val="left" w:pos="2160"/>
        </w:tabs>
        <w:spacing w:line="237" w:lineRule="auto"/>
        <w:ind w:left="720" w:firstLine="720"/>
        <w:jc w:val="both"/>
        <w:rPr>
          <w:rFonts w:ascii="Lato" w:eastAsia="Times New Roman" w:hAnsi="Lato"/>
          <w:sz w:val="24"/>
        </w:rPr>
        <w:sectPr w:rsidR="00000000" w:rsidRPr="005B282C" w:rsidSect="005D4A7D">
          <w:pgSz w:w="12240" w:h="15840"/>
          <w:pgMar w:top="270" w:right="1440" w:bottom="442" w:left="1440" w:header="0" w:footer="0" w:gutter="0"/>
          <w:cols w:space="0" w:equalWidth="0">
            <w:col w:w="9360"/>
          </w:cols>
          <w:docGrid w:linePitch="360"/>
        </w:sectPr>
      </w:pPr>
    </w:p>
    <w:p w:rsidR="00000000" w:rsidRPr="005B282C" w:rsidRDefault="00696EFE">
      <w:pPr>
        <w:spacing w:line="200" w:lineRule="exact"/>
        <w:rPr>
          <w:rFonts w:ascii="Lato" w:eastAsia="Times New Roman" w:hAnsi="Lato"/>
          <w:sz w:val="24"/>
        </w:rPr>
      </w:pPr>
    </w:p>
    <w:p w:rsidR="00000000" w:rsidRPr="005B282C" w:rsidRDefault="00696EFE">
      <w:pPr>
        <w:spacing w:line="200" w:lineRule="exact"/>
        <w:rPr>
          <w:rFonts w:ascii="Lato" w:eastAsia="Times New Roman" w:hAnsi="Lato"/>
          <w:sz w:val="24"/>
        </w:rPr>
      </w:pPr>
    </w:p>
    <w:p w:rsidR="00000000" w:rsidRPr="005B282C" w:rsidRDefault="00696EFE">
      <w:pPr>
        <w:spacing w:line="200" w:lineRule="exact"/>
        <w:rPr>
          <w:rFonts w:ascii="Lato" w:eastAsia="Times New Roman" w:hAnsi="Lato"/>
          <w:sz w:val="24"/>
        </w:rPr>
      </w:pPr>
    </w:p>
    <w:p w:rsidR="00000000" w:rsidRPr="005B282C" w:rsidRDefault="00696EFE">
      <w:pPr>
        <w:spacing w:line="218"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1</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34" w:right="1440" w:bottom="442" w:left="6060" w:header="0" w:footer="0" w:gutter="0"/>
          <w:cols w:space="0" w:equalWidth="0">
            <w:col w:w="4740"/>
          </w:cols>
          <w:docGrid w:linePitch="360"/>
        </w:sectPr>
      </w:pPr>
    </w:p>
    <w:p w:rsidR="00000000" w:rsidRPr="005B282C" w:rsidRDefault="00696EFE">
      <w:pPr>
        <w:spacing w:line="2" w:lineRule="exact"/>
        <w:rPr>
          <w:rFonts w:ascii="Lato" w:eastAsia="Times New Roman" w:hAnsi="Lato"/>
        </w:rPr>
      </w:pPr>
      <w:bookmarkStart w:id="2" w:name="page2"/>
      <w:bookmarkEnd w:id="2"/>
    </w:p>
    <w:p w:rsidR="00000000" w:rsidRPr="005B282C" w:rsidRDefault="00696EFE">
      <w:pPr>
        <w:numPr>
          <w:ilvl w:val="2"/>
          <w:numId w:val="2"/>
        </w:numPr>
        <w:tabs>
          <w:tab w:val="left" w:pos="2880"/>
        </w:tabs>
        <w:spacing w:line="234" w:lineRule="auto"/>
        <w:ind w:left="2880" w:hanging="720"/>
        <w:jc w:val="both"/>
        <w:rPr>
          <w:rFonts w:ascii="Lato" w:eastAsia="Times New Roman" w:hAnsi="Lato"/>
          <w:sz w:val="24"/>
        </w:rPr>
      </w:pPr>
      <w:r w:rsidRPr="005B282C">
        <w:rPr>
          <w:rFonts w:ascii="Lato" w:eastAsia="Times New Roman" w:hAnsi="Lato"/>
          <w:sz w:val="24"/>
        </w:rPr>
        <w:t>make good any resulting deficiency and deduct the cost of sam</w:t>
      </w:r>
      <w:r w:rsidRPr="005B282C">
        <w:rPr>
          <w:rFonts w:ascii="Lato" w:eastAsia="Times New Roman" w:hAnsi="Lato"/>
          <w:sz w:val="24"/>
        </w:rPr>
        <w:t>e from any payment then or thereafter due Contractor; or</w:t>
      </w:r>
    </w:p>
    <w:p w:rsidR="00000000" w:rsidRPr="005B282C" w:rsidRDefault="00696EFE">
      <w:pPr>
        <w:spacing w:line="14" w:lineRule="exact"/>
        <w:rPr>
          <w:rFonts w:ascii="Lato" w:eastAsia="Times New Roman" w:hAnsi="Lato"/>
          <w:sz w:val="24"/>
        </w:rPr>
      </w:pPr>
    </w:p>
    <w:p w:rsidR="00000000" w:rsidRPr="005B282C" w:rsidRDefault="00696EFE">
      <w:pPr>
        <w:numPr>
          <w:ilvl w:val="2"/>
          <w:numId w:val="2"/>
        </w:numPr>
        <w:tabs>
          <w:tab w:val="left" w:pos="2880"/>
        </w:tabs>
        <w:spacing w:line="236" w:lineRule="auto"/>
        <w:ind w:left="2880" w:hanging="720"/>
        <w:jc w:val="both"/>
        <w:rPr>
          <w:rFonts w:ascii="Lato" w:eastAsia="Times New Roman" w:hAnsi="Lato"/>
          <w:sz w:val="24"/>
        </w:rPr>
      </w:pPr>
      <w:proofErr w:type="gramStart"/>
      <w:r w:rsidRPr="005B282C">
        <w:rPr>
          <w:rFonts w:ascii="Lato" w:eastAsia="Times New Roman" w:hAnsi="Lato"/>
          <w:sz w:val="24"/>
        </w:rPr>
        <w:t>immediately</w:t>
      </w:r>
      <w:proofErr w:type="gramEnd"/>
      <w:r w:rsidRPr="005B282C">
        <w:rPr>
          <w:rFonts w:ascii="Lato" w:eastAsia="Times New Roman" w:hAnsi="Lato"/>
          <w:sz w:val="24"/>
        </w:rPr>
        <w:t xml:space="preserve"> terminate this Agreement, with such termination effective as of the expiration of such period without further action by either party.</w:t>
      </w:r>
    </w:p>
    <w:p w:rsidR="00000000" w:rsidRPr="005B282C" w:rsidRDefault="00696EFE">
      <w:pPr>
        <w:spacing w:line="289" w:lineRule="exact"/>
        <w:rPr>
          <w:rFonts w:ascii="Lato" w:eastAsia="Times New Roman" w:hAnsi="Lato"/>
          <w:sz w:val="24"/>
        </w:rPr>
      </w:pPr>
    </w:p>
    <w:p w:rsidR="00000000" w:rsidRPr="005B282C" w:rsidRDefault="00696EFE">
      <w:pPr>
        <w:numPr>
          <w:ilvl w:val="1"/>
          <w:numId w:val="3"/>
        </w:numPr>
        <w:tabs>
          <w:tab w:val="left" w:pos="2160"/>
        </w:tabs>
        <w:spacing w:line="237" w:lineRule="auto"/>
        <w:ind w:left="720" w:firstLine="720"/>
        <w:jc w:val="both"/>
        <w:rPr>
          <w:rFonts w:ascii="Lato" w:eastAsia="Times New Roman" w:hAnsi="Lato"/>
          <w:sz w:val="24"/>
        </w:rPr>
      </w:pPr>
      <w:r w:rsidRPr="005B282C">
        <w:rPr>
          <w:rFonts w:ascii="Lato" w:eastAsia="Times New Roman" w:hAnsi="Lato"/>
          <w:sz w:val="24"/>
        </w:rPr>
        <w:t>Tulane may terminate this Agreement immediately upo</w:t>
      </w:r>
      <w:r w:rsidRPr="005B282C">
        <w:rPr>
          <w:rFonts w:ascii="Lato" w:eastAsia="Times New Roman" w:hAnsi="Lato"/>
          <w:sz w:val="24"/>
        </w:rPr>
        <w:t>n written notice to Contractor in the event Contractor fails to maintain required insurance or engages in any activity that poses an immediate threat to the health or safety of Contractor</w:t>
      </w:r>
      <w:r w:rsidRPr="005B282C">
        <w:rPr>
          <w:rFonts w:ascii="Lato" w:eastAsia="Times New Roman" w:hAnsi="Lato"/>
          <w:sz w:val="24"/>
        </w:rPr>
        <w:t>’s or Tulane</w:t>
      </w:r>
      <w:r w:rsidRPr="005B282C">
        <w:rPr>
          <w:rFonts w:ascii="Lato" w:eastAsia="Times New Roman" w:hAnsi="Lato"/>
          <w:sz w:val="24"/>
        </w:rPr>
        <w:t>’s employees, students, invitees, agents or representativ</w:t>
      </w:r>
      <w:r w:rsidRPr="005B282C">
        <w:rPr>
          <w:rFonts w:ascii="Lato" w:eastAsia="Times New Roman" w:hAnsi="Lato"/>
          <w:sz w:val="24"/>
        </w:rPr>
        <w:t>es.</w:t>
      </w:r>
    </w:p>
    <w:p w:rsidR="00000000" w:rsidRPr="005B282C" w:rsidRDefault="00696EFE">
      <w:pPr>
        <w:spacing w:line="277" w:lineRule="exact"/>
        <w:rPr>
          <w:rFonts w:ascii="Lato" w:eastAsia="Times New Roman" w:hAnsi="Lato"/>
          <w:sz w:val="24"/>
        </w:rPr>
      </w:pPr>
    </w:p>
    <w:p w:rsidR="00000000" w:rsidRPr="005B282C" w:rsidRDefault="00696EFE">
      <w:pPr>
        <w:numPr>
          <w:ilvl w:val="1"/>
          <w:numId w:val="3"/>
        </w:numPr>
        <w:tabs>
          <w:tab w:val="left" w:pos="2160"/>
        </w:tabs>
        <w:spacing w:line="0" w:lineRule="atLeast"/>
        <w:ind w:left="2160" w:hanging="720"/>
        <w:jc w:val="both"/>
        <w:rPr>
          <w:rFonts w:ascii="Lato" w:eastAsia="Times New Roman" w:hAnsi="Lato"/>
          <w:sz w:val="24"/>
        </w:rPr>
      </w:pPr>
      <w:r w:rsidRPr="005B282C">
        <w:rPr>
          <w:rFonts w:ascii="Lato" w:eastAsia="Times New Roman" w:hAnsi="Lato"/>
          <w:sz w:val="24"/>
        </w:rPr>
        <w:t>Tulane may terminate this Agreement in its sole discretion upon fifteen</w:t>
      </w:r>
    </w:p>
    <w:p w:rsidR="00000000" w:rsidRPr="005B282C" w:rsidRDefault="00696EFE">
      <w:pPr>
        <w:spacing w:line="12" w:lineRule="exact"/>
        <w:rPr>
          <w:rFonts w:ascii="Lato" w:eastAsia="Times New Roman" w:hAnsi="Lato"/>
          <w:sz w:val="24"/>
        </w:rPr>
      </w:pPr>
    </w:p>
    <w:p w:rsidR="00000000" w:rsidRPr="005B282C" w:rsidRDefault="00696EFE">
      <w:pPr>
        <w:numPr>
          <w:ilvl w:val="0"/>
          <w:numId w:val="4"/>
        </w:numPr>
        <w:tabs>
          <w:tab w:val="left" w:pos="1217"/>
        </w:tabs>
        <w:spacing w:line="234" w:lineRule="auto"/>
        <w:ind w:left="720"/>
        <w:jc w:val="both"/>
        <w:rPr>
          <w:rFonts w:ascii="Lato" w:eastAsia="Times New Roman" w:hAnsi="Lato"/>
          <w:sz w:val="24"/>
        </w:rPr>
      </w:pPr>
      <w:proofErr w:type="gramStart"/>
      <w:r w:rsidRPr="005B282C">
        <w:rPr>
          <w:rFonts w:ascii="Lato" w:eastAsia="Times New Roman" w:hAnsi="Lato"/>
          <w:sz w:val="24"/>
        </w:rPr>
        <w:t>days</w:t>
      </w:r>
      <w:proofErr w:type="gramEnd"/>
      <w:r w:rsidRPr="005B282C">
        <w:rPr>
          <w:rFonts w:ascii="Lato" w:eastAsia="Times New Roman" w:hAnsi="Lato"/>
          <w:sz w:val="24"/>
        </w:rPr>
        <w:t xml:space="preserve"> prior written notice to Contractor, with such termination effective as of the expiration of such period without further action by either party.</w:t>
      </w:r>
    </w:p>
    <w:p w:rsidR="00000000" w:rsidRPr="005B282C" w:rsidRDefault="00696EFE">
      <w:pPr>
        <w:spacing w:line="290" w:lineRule="exact"/>
        <w:rPr>
          <w:rFonts w:ascii="Lato" w:eastAsia="Times New Roman" w:hAnsi="Lato"/>
          <w:sz w:val="24"/>
        </w:rPr>
      </w:pPr>
    </w:p>
    <w:p w:rsidR="00000000" w:rsidRPr="005B282C" w:rsidRDefault="00696EFE">
      <w:pPr>
        <w:numPr>
          <w:ilvl w:val="1"/>
          <w:numId w:val="4"/>
        </w:numPr>
        <w:tabs>
          <w:tab w:val="left" w:pos="2160"/>
        </w:tabs>
        <w:spacing w:line="237" w:lineRule="auto"/>
        <w:ind w:left="720" w:firstLine="720"/>
        <w:jc w:val="both"/>
        <w:rPr>
          <w:rFonts w:ascii="Lato" w:eastAsia="Times New Roman" w:hAnsi="Lato"/>
          <w:sz w:val="24"/>
        </w:rPr>
      </w:pPr>
      <w:r w:rsidRPr="005B282C">
        <w:rPr>
          <w:rFonts w:ascii="Lato" w:eastAsia="Times New Roman" w:hAnsi="Lato"/>
          <w:sz w:val="24"/>
        </w:rPr>
        <w:t>Contractor may terminate thi</w:t>
      </w:r>
      <w:r w:rsidRPr="005B282C">
        <w:rPr>
          <w:rFonts w:ascii="Lato" w:eastAsia="Times New Roman" w:hAnsi="Lato"/>
          <w:sz w:val="24"/>
        </w:rPr>
        <w:t>s Agreement in the event of Tulane</w:t>
      </w:r>
      <w:r w:rsidRPr="005B282C">
        <w:rPr>
          <w:rFonts w:ascii="Lato" w:eastAsia="Times New Roman" w:hAnsi="Lato"/>
          <w:sz w:val="24"/>
        </w:rPr>
        <w:t>’s failure to timely pay any undisputed amount due hereunder upon thirty (30) days prior written notice to Tulane, with such termination effective as of the expiration of such period without further action by either party.</w:t>
      </w:r>
    </w:p>
    <w:p w:rsidR="00000000" w:rsidRPr="005B282C" w:rsidRDefault="00696EFE">
      <w:pPr>
        <w:spacing w:line="289" w:lineRule="exact"/>
        <w:rPr>
          <w:rFonts w:ascii="Lato" w:eastAsia="Times New Roman" w:hAnsi="Lato"/>
          <w:sz w:val="24"/>
        </w:rPr>
      </w:pPr>
    </w:p>
    <w:p w:rsidR="00000000" w:rsidRPr="005B282C" w:rsidRDefault="00696EFE">
      <w:pPr>
        <w:numPr>
          <w:ilvl w:val="1"/>
          <w:numId w:val="4"/>
        </w:numPr>
        <w:tabs>
          <w:tab w:val="left" w:pos="2160"/>
        </w:tabs>
        <w:spacing w:line="237" w:lineRule="auto"/>
        <w:ind w:left="720" w:firstLine="720"/>
        <w:jc w:val="both"/>
        <w:rPr>
          <w:rFonts w:ascii="Lato" w:eastAsia="Times New Roman" w:hAnsi="Lato"/>
          <w:sz w:val="24"/>
        </w:rPr>
      </w:pPr>
      <w:r w:rsidRPr="005B282C">
        <w:rPr>
          <w:rFonts w:ascii="Lato" w:eastAsia="Times New Roman" w:hAnsi="Lato"/>
          <w:sz w:val="24"/>
        </w:rPr>
        <w:t>Upon any termination of this Agreement, Contractor shall immediately deliver or release to Tulane all work product or work-in-progress created through the date of termination, and Tulane shall promptly pay Contractor for work performed through such date.</w:t>
      </w:r>
    </w:p>
    <w:p w:rsidR="00000000" w:rsidRPr="005B282C" w:rsidRDefault="00696EFE">
      <w:pPr>
        <w:spacing w:line="290" w:lineRule="exact"/>
        <w:rPr>
          <w:rFonts w:ascii="Lato" w:eastAsia="Times New Roman" w:hAnsi="Lato"/>
        </w:rPr>
      </w:pPr>
    </w:p>
    <w:p w:rsidR="00000000" w:rsidRPr="005B282C" w:rsidRDefault="00696EFE">
      <w:pPr>
        <w:spacing w:line="234" w:lineRule="auto"/>
        <w:ind w:firstLine="720"/>
        <w:rPr>
          <w:rFonts w:ascii="Lato" w:eastAsia="Times New Roman" w:hAnsi="Lato"/>
          <w:sz w:val="24"/>
        </w:rPr>
      </w:pPr>
      <w:r w:rsidRPr="005B282C">
        <w:rPr>
          <w:rFonts w:ascii="Lato" w:eastAsia="Times New Roman" w:hAnsi="Lato"/>
          <w:sz w:val="24"/>
        </w:rPr>
        <w:t xml:space="preserve">4. </w:t>
      </w:r>
      <w:r w:rsidRPr="005B282C">
        <w:rPr>
          <w:rFonts w:ascii="Lato" w:eastAsia="Times New Roman" w:hAnsi="Lato"/>
          <w:sz w:val="24"/>
          <w:u w:val="single"/>
        </w:rPr>
        <w:t>Relationship of Parties; Independent Contractor Status</w:t>
      </w:r>
      <w:r w:rsidRPr="005B282C">
        <w:rPr>
          <w:rFonts w:ascii="Lato" w:eastAsia="Times New Roman" w:hAnsi="Lato"/>
          <w:sz w:val="24"/>
        </w:rPr>
        <w:t>. Tulane and Contractor hereby acknowledge and agree:</w:t>
      </w:r>
    </w:p>
    <w:p w:rsidR="00000000" w:rsidRPr="005B282C" w:rsidRDefault="00696EFE">
      <w:pPr>
        <w:spacing w:line="290" w:lineRule="exact"/>
        <w:rPr>
          <w:rFonts w:ascii="Lato" w:eastAsia="Times New Roman" w:hAnsi="Lato"/>
        </w:rPr>
      </w:pPr>
    </w:p>
    <w:p w:rsidR="00000000" w:rsidRPr="005B282C" w:rsidRDefault="00696EFE">
      <w:pPr>
        <w:numPr>
          <w:ilvl w:val="0"/>
          <w:numId w:val="5"/>
        </w:numPr>
        <w:tabs>
          <w:tab w:val="left" w:pos="2160"/>
        </w:tabs>
        <w:spacing w:line="238" w:lineRule="auto"/>
        <w:ind w:left="720" w:firstLine="720"/>
        <w:jc w:val="both"/>
        <w:rPr>
          <w:rFonts w:ascii="Lato" w:eastAsia="Times New Roman" w:hAnsi="Lato"/>
          <w:sz w:val="24"/>
        </w:rPr>
      </w:pPr>
      <w:r w:rsidRPr="005B282C">
        <w:rPr>
          <w:rFonts w:ascii="Lato" w:eastAsia="Times New Roman" w:hAnsi="Lato"/>
          <w:sz w:val="24"/>
        </w:rPr>
        <w:t>Contractor</w:t>
      </w:r>
      <w:r w:rsidRPr="005B282C">
        <w:rPr>
          <w:rFonts w:ascii="Lato" w:eastAsia="Times New Roman" w:hAnsi="Lato"/>
          <w:sz w:val="24"/>
        </w:rPr>
        <w:t>’s relationship to Tulane is that of an independent contractor, and not an agent, employee or servant. Contractor shall not represen</w:t>
      </w:r>
      <w:r w:rsidRPr="005B282C">
        <w:rPr>
          <w:rFonts w:ascii="Lato" w:eastAsia="Times New Roman" w:hAnsi="Lato"/>
          <w:sz w:val="24"/>
        </w:rPr>
        <w:t>t itself or hold itself out to third parties as being the agent, employee or servant of Tulane. Contractor shall have no authority to bind Tulane or any of its administrators, officers or employees. In the ordinary course of business, Contractor may perfor</w:t>
      </w:r>
      <w:r w:rsidRPr="005B282C">
        <w:rPr>
          <w:rFonts w:ascii="Lato" w:eastAsia="Times New Roman" w:hAnsi="Lato"/>
          <w:sz w:val="24"/>
        </w:rPr>
        <w:t>m services for parties other than Tulane and is not precluded from doing so by this Agreement.</w:t>
      </w:r>
    </w:p>
    <w:p w:rsidR="00000000" w:rsidRPr="005B282C" w:rsidRDefault="00696EFE">
      <w:pPr>
        <w:spacing w:line="289" w:lineRule="exact"/>
        <w:rPr>
          <w:rFonts w:ascii="Lato" w:eastAsia="Times New Roman" w:hAnsi="Lato"/>
          <w:sz w:val="24"/>
        </w:rPr>
      </w:pPr>
    </w:p>
    <w:p w:rsidR="00000000" w:rsidRPr="005B282C" w:rsidRDefault="00696EFE">
      <w:pPr>
        <w:numPr>
          <w:ilvl w:val="0"/>
          <w:numId w:val="5"/>
        </w:numPr>
        <w:tabs>
          <w:tab w:val="left" w:pos="2160"/>
        </w:tabs>
        <w:spacing w:line="237" w:lineRule="auto"/>
        <w:ind w:left="720" w:firstLine="720"/>
        <w:jc w:val="both"/>
        <w:rPr>
          <w:rFonts w:ascii="Lato" w:eastAsia="Times New Roman" w:hAnsi="Lato"/>
          <w:sz w:val="24"/>
        </w:rPr>
      </w:pPr>
      <w:r w:rsidRPr="005B282C">
        <w:rPr>
          <w:rFonts w:ascii="Lato" w:eastAsia="Times New Roman" w:hAnsi="Lato"/>
          <w:sz w:val="24"/>
        </w:rPr>
        <w:t>Contractor shall perform the Services in a careful, expeditious, timely, professional and workmanlike manner, and the Services shall be performed by persons exp</w:t>
      </w:r>
      <w:r w:rsidRPr="005B282C">
        <w:rPr>
          <w:rFonts w:ascii="Lato" w:eastAsia="Times New Roman" w:hAnsi="Lato"/>
          <w:sz w:val="24"/>
        </w:rPr>
        <w:t>erienced in the applicable profession, trade or skill. Contractor shall perform the Services to the standards and specifications required by Tulane and Tulane shall have the right to review and evaluate the results of the Services at any time.</w:t>
      </w:r>
    </w:p>
    <w:p w:rsidR="00000000" w:rsidRPr="005B282C" w:rsidRDefault="00696EFE">
      <w:pPr>
        <w:spacing w:line="293" w:lineRule="exact"/>
        <w:rPr>
          <w:rFonts w:ascii="Lato" w:eastAsia="Times New Roman" w:hAnsi="Lato"/>
          <w:sz w:val="24"/>
        </w:rPr>
      </w:pPr>
    </w:p>
    <w:p w:rsidR="00000000" w:rsidRPr="005B282C" w:rsidRDefault="00696EFE">
      <w:pPr>
        <w:numPr>
          <w:ilvl w:val="0"/>
          <w:numId w:val="5"/>
        </w:numPr>
        <w:tabs>
          <w:tab w:val="left" w:pos="2160"/>
        </w:tabs>
        <w:spacing w:line="234" w:lineRule="auto"/>
        <w:ind w:left="720" w:firstLine="720"/>
        <w:jc w:val="both"/>
        <w:rPr>
          <w:rFonts w:ascii="Lato" w:eastAsia="Times New Roman" w:hAnsi="Lato"/>
          <w:sz w:val="24"/>
        </w:rPr>
      </w:pPr>
      <w:r w:rsidRPr="005B282C">
        <w:rPr>
          <w:rFonts w:ascii="Lato" w:eastAsia="Times New Roman" w:hAnsi="Lato"/>
          <w:sz w:val="24"/>
        </w:rPr>
        <w:t xml:space="preserve">Contractor </w:t>
      </w:r>
      <w:r w:rsidRPr="005B282C">
        <w:rPr>
          <w:rFonts w:ascii="Lato" w:eastAsia="Times New Roman" w:hAnsi="Lato"/>
          <w:sz w:val="24"/>
        </w:rPr>
        <w:t>shall have the sole and exclusive right and responsibility to control, and to determine the method and manner of, Contractor</w:t>
      </w:r>
      <w:r w:rsidRPr="005B282C">
        <w:rPr>
          <w:rFonts w:ascii="Lato" w:eastAsia="Times New Roman" w:hAnsi="Lato"/>
          <w:sz w:val="24"/>
        </w:rPr>
        <w:t>’s performance of the</w:t>
      </w:r>
    </w:p>
    <w:p w:rsidR="00000000" w:rsidRPr="005B282C" w:rsidRDefault="00696EFE">
      <w:pPr>
        <w:spacing w:line="13" w:lineRule="exact"/>
        <w:rPr>
          <w:rFonts w:ascii="Lato" w:eastAsia="Times New Roman" w:hAnsi="Lato"/>
          <w:sz w:val="24"/>
        </w:rPr>
      </w:pPr>
    </w:p>
    <w:p w:rsidR="00000000" w:rsidRPr="005B282C" w:rsidRDefault="00696EFE">
      <w:pPr>
        <w:spacing w:line="234" w:lineRule="auto"/>
        <w:ind w:left="720"/>
        <w:jc w:val="both"/>
        <w:rPr>
          <w:rFonts w:ascii="Lato" w:eastAsia="Times New Roman" w:hAnsi="Lato"/>
          <w:sz w:val="24"/>
        </w:rPr>
      </w:pPr>
      <w:r w:rsidRPr="005B282C">
        <w:rPr>
          <w:rFonts w:ascii="Lato" w:eastAsia="Times New Roman" w:hAnsi="Lato"/>
          <w:sz w:val="24"/>
        </w:rPr>
        <w:lastRenderedPageBreak/>
        <w:t>Services. Contractor shall also be solely responsible for the training of its employees, and for providing al</w:t>
      </w:r>
      <w:r w:rsidRPr="005B282C">
        <w:rPr>
          <w:rFonts w:ascii="Lato" w:eastAsia="Times New Roman" w:hAnsi="Lato"/>
          <w:sz w:val="24"/>
        </w:rPr>
        <w:t>l supplies and materials necessary to perform the Services.</w:t>
      </w:r>
    </w:p>
    <w:p w:rsidR="00000000" w:rsidRPr="005B282C" w:rsidRDefault="00696EFE">
      <w:pPr>
        <w:spacing w:line="234" w:lineRule="auto"/>
        <w:ind w:left="720"/>
        <w:jc w:val="both"/>
        <w:rPr>
          <w:rFonts w:ascii="Lato" w:eastAsia="Times New Roman" w:hAnsi="Lato"/>
          <w:sz w:val="24"/>
        </w:rPr>
        <w:sectPr w:rsidR="00000000" w:rsidRPr="005B282C">
          <w:pgSz w:w="12240" w:h="15840"/>
          <w:pgMar w:top="1440" w:right="1440" w:bottom="442" w:left="1440" w:header="0" w:footer="0" w:gutter="0"/>
          <w:cols w:space="0" w:equalWidth="0">
            <w:col w:w="936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18"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2</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40" w:right="1440" w:bottom="442" w:left="6060" w:header="0" w:footer="0" w:gutter="0"/>
          <w:cols w:space="0" w:equalWidth="0">
            <w:col w:w="4740"/>
          </w:cols>
          <w:docGrid w:linePitch="360"/>
        </w:sectPr>
      </w:pPr>
    </w:p>
    <w:p w:rsidR="00000000" w:rsidRPr="005B282C" w:rsidRDefault="00696EFE">
      <w:pPr>
        <w:spacing w:line="2" w:lineRule="exact"/>
        <w:rPr>
          <w:rFonts w:ascii="Lato" w:eastAsia="Times New Roman" w:hAnsi="Lato"/>
        </w:rPr>
      </w:pPr>
      <w:bookmarkStart w:id="3" w:name="page3"/>
      <w:bookmarkEnd w:id="3"/>
    </w:p>
    <w:p w:rsidR="00000000" w:rsidRPr="005B282C" w:rsidRDefault="00696EFE">
      <w:pPr>
        <w:numPr>
          <w:ilvl w:val="1"/>
          <w:numId w:val="6"/>
        </w:numPr>
        <w:tabs>
          <w:tab w:val="left" w:pos="2160"/>
        </w:tabs>
        <w:spacing w:line="236" w:lineRule="auto"/>
        <w:ind w:left="720" w:firstLine="720"/>
        <w:jc w:val="both"/>
        <w:rPr>
          <w:rFonts w:ascii="Lato" w:eastAsia="Times New Roman" w:hAnsi="Lato"/>
          <w:sz w:val="24"/>
        </w:rPr>
      </w:pPr>
      <w:r w:rsidRPr="005B282C">
        <w:rPr>
          <w:rFonts w:ascii="Lato" w:eastAsia="Times New Roman" w:hAnsi="Lato"/>
          <w:sz w:val="24"/>
        </w:rPr>
        <w:t>Contractor shall timely pay all its employees, consultants, subcontractors, vendors and agents and shall provide evidence o</w:t>
      </w:r>
      <w:r w:rsidRPr="005B282C">
        <w:rPr>
          <w:rFonts w:ascii="Lato" w:eastAsia="Times New Roman" w:hAnsi="Lato"/>
          <w:sz w:val="24"/>
        </w:rPr>
        <w:t>f such timely payment upon Tulane</w:t>
      </w:r>
      <w:r w:rsidRPr="005B282C">
        <w:rPr>
          <w:rFonts w:ascii="Lato" w:eastAsia="Times New Roman" w:hAnsi="Lato"/>
          <w:sz w:val="24"/>
        </w:rPr>
        <w:t>’s</w:t>
      </w:r>
      <w:r w:rsidRPr="005B282C">
        <w:rPr>
          <w:rFonts w:ascii="Lato" w:eastAsia="Times New Roman" w:hAnsi="Lato"/>
          <w:sz w:val="24"/>
        </w:rPr>
        <w:t xml:space="preserve"> r</w:t>
      </w:r>
      <w:r w:rsidRPr="005B282C">
        <w:rPr>
          <w:rFonts w:ascii="Lato" w:eastAsia="Times New Roman" w:hAnsi="Lato"/>
          <w:sz w:val="24"/>
        </w:rPr>
        <w:t>equest.</w:t>
      </w:r>
    </w:p>
    <w:p w:rsidR="00000000" w:rsidRPr="005B282C" w:rsidRDefault="00696EFE">
      <w:pPr>
        <w:spacing w:line="290" w:lineRule="exact"/>
        <w:rPr>
          <w:rFonts w:ascii="Lato" w:eastAsia="Times New Roman" w:hAnsi="Lato"/>
          <w:sz w:val="24"/>
        </w:rPr>
      </w:pPr>
    </w:p>
    <w:p w:rsidR="00000000" w:rsidRPr="005B282C" w:rsidRDefault="00696EFE">
      <w:pPr>
        <w:numPr>
          <w:ilvl w:val="1"/>
          <w:numId w:val="6"/>
        </w:numPr>
        <w:tabs>
          <w:tab w:val="left" w:pos="2160"/>
        </w:tabs>
        <w:spacing w:line="237" w:lineRule="auto"/>
        <w:ind w:left="720" w:firstLine="720"/>
        <w:jc w:val="both"/>
        <w:rPr>
          <w:rFonts w:ascii="Lato" w:eastAsia="Times New Roman" w:hAnsi="Lato"/>
          <w:sz w:val="24"/>
        </w:rPr>
      </w:pPr>
      <w:r w:rsidRPr="005B282C">
        <w:rPr>
          <w:rFonts w:ascii="Lato" w:eastAsia="Times New Roman" w:hAnsi="Lato"/>
          <w:sz w:val="24"/>
        </w:rPr>
        <w:t>Contractor shall pay and be solely responsible for all contributions, taxes and assessments on payrolls or other charges under all applicable federal, state and local laws, including without limitation withholding from wages of its employees. Cont</w:t>
      </w:r>
      <w:r w:rsidRPr="005B282C">
        <w:rPr>
          <w:rFonts w:ascii="Lato" w:eastAsia="Times New Roman" w:hAnsi="Lato"/>
          <w:sz w:val="24"/>
        </w:rPr>
        <w:t>ractor shall comply with all federal, state and local laws and regulations regarding compensation, hours of work, workplace safety or other conditions of employment.</w:t>
      </w:r>
    </w:p>
    <w:p w:rsidR="00000000" w:rsidRPr="005B282C" w:rsidRDefault="00696EFE">
      <w:pPr>
        <w:spacing w:line="293" w:lineRule="exact"/>
        <w:rPr>
          <w:rFonts w:ascii="Lato" w:eastAsia="Times New Roman" w:hAnsi="Lato"/>
          <w:sz w:val="24"/>
        </w:rPr>
      </w:pPr>
    </w:p>
    <w:p w:rsidR="00000000" w:rsidRPr="005B282C" w:rsidRDefault="00696EFE">
      <w:pPr>
        <w:numPr>
          <w:ilvl w:val="0"/>
          <w:numId w:val="7"/>
        </w:numPr>
        <w:tabs>
          <w:tab w:val="left" w:pos="1440"/>
        </w:tabs>
        <w:spacing w:line="238" w:lineRule="auto"/>
        <w:ind w:firstLine="720"/>
        <w:jc w:val="both"/>
        <w:rPr>
          <w:rFonts w:ascii="Lato" w:eastAsia="Times New Roman" w:hAnsi="Lato"/>
          <w:sz w:val="24"/>
        </w:rPr>
      </w:pPr>
      <w:r w:rsidRPr="005B282C">
        <w:rPr>
          <w:rFonts w:ascii="Lato" w:eastAsia="Times New Roman" w:hAnsi="Lato"/>
          <w:sz w:val="24"/>
          <w:u w:val="single"/>
        </w:rPr>
        <w:t>Ownership of Work Product and Intellectual Property</w:t>
      </w:r>
      <w:r w:rsidRPr="005B282C">
        <w:rPr>
          <w:rFonts w:ascii="Lato" w:eastAsia="Times New Roman" w:hAnsi="Lato"/>
          <w:sz w:val="24"/>
        </w:rPr>
        <w:t>. Any and all materials generated by o</w:t>
      </w:r>
      <w:r w:rsidRPr="005B282C">
        <w:rPr>
          <w:rFonts w:ascii="Lato" w:eastAsia="Times New Roman" w:hAnsi="Lato"/>
          <w:sz w:val="24"/>
        </w:rPr>
        <w:t>r on behalf of Contractor while performing the Services (including, without limitation, designs, images, video, reports, analyses, and any other work product of any kind) and all intellectual property rights re</w:t>
      </w:r>
      <w:r w:rsidRPr="005B282C">
        <w:rPr>
          <w:rFonts w:ascii="Lato" w:eastAsia="Times New Roman" w:hAnsi="Lato"/>
          <w:sz w:val="24"/>
        </w:rPr>
        <w:t>lating thereto (</w:t>
      </w:r>
      <w:r w:rsidRPr="005B282C">
        <w:rPr>
          <w:rFonts w:ascii="Lato" w:eastAsia="Times New Roman" w:hAnsi="Lato"/>
          <w:sz w:val="24"/>
        </w:rPr>
        <w:t>“</w:t>
      </w:r>
      <w:r w:rsidRPr="005B282C">
        <w:rPr>
          <w:rFonts w:ascii="Lato" w:eastAsia="Times New Roman" w:hAnsi="Lato"/>
          <w:sz w:val="24"/>
          <w:u w:val="single"/>
        </w:rPr>
        <w:t>Work Product</w:t>
      </w:r>
      <w:r w:rsidRPr="005B282C">
        <w:rPr>
          <w:rFonts w:ascii="Lato" w:eastAsia="Times New Roman" w:hAnsi="Lato"/>
          <w:sz w:val="24"/>
        </w:rPr>
        <w:t xml:space="preserve">”) are and shall </w:t>
      </w:r>
      <w:r w:rsidRPr="005B282C">
        <w:rPr>
          <w:rFonts w:ascii="Lato" w:eastAsia="Times New Roman" w:hAnsi="Lato"/>
          <w:sz w:val="24"/>
        </w:rPr>
        <w:t>be the sole</w:t>
      </w:r>
      <w:r w:rsidRPr="005B282C">
        <w:rPr>
          <w:rFonts w:ascii="Lato" w:eastAsia="Times New Roman" w:hAnsi="Lato"/>
          <w:sz w:val="24"/>
        </w:rPr>
        <w:t xml:space="preserve"> property of Tulane. Contractor hereby assigns to Tulane its entire right, title and interest, if any, to all Work Product, and agrees to do all acts and execute all documents, and to use its best efforts to ensure that its employees, consultant</w:t>
      </w:r>
      <w:r w:rsidRPr="005B282C">
        <w:rPr>
          <w:rFonts w:ascii="Lato" w:eastAsia="Times New Roman" w:hAnsi="Lato"/>
          <w:sz w:val="24"/>
        </w:rPr>
        <w:t>s, subcontractors, vendors and agents do all acts and execute any documents, necessary to vest ownership in Tulane of any and all Work Product. This paragraph shall survive any completion, expiration or termination of this Agreement.</w:t>
      </w:r>
    </w:p>
    <w:p w:rsidR="00000000" w:rsidRPr="005B282C" w:rsidRDefault="00696EFE">
      <w:pPr>
        <w:spacing w:line="297" w:lineRule="exact"/>
        <w:rPr>
          <w:rFonts w:ascii="Lato" w:eastAsia="Times New Roman" w:hAnsi="Lato"/>
          <w:sz w:val="24"/>
        </w:rPr>
      </w:pPr>
    </w:p>
    <w:p w:rsidR="00000000" w:rsidRPr="005B282C" w:rsidRDefault="00696EFE">
      <w:pPr>
        <w:numPr>
          <w:ilvl w:val="0"/>
          <w:numId w:val="7"/>
        </w:numPr>
        <w:tabs>
          <w:tab w:val="left" w:pos="1440"/>
        </w:tabs>
        <w:spacing w:line="239" w:lineRule="auto"/>
        <w:ind w:firstLine="720"/>
        <w:jc w:val="both"/>
        <w:rPr>
          <w:rFonts w:ascii="Lato" w:eastAsia="Times New Roman" w:hAnsi="Lato"/>
          <w:sz w:val="24"/>
        </w:rPr>
      </w:pPr>
      <w:r w:rsidRPr="005B282C">
        <w:rPr>
          <w:rFonts w:ascii="Lato" w:eastAsia="Times New Roman" w:hAnsi="Lato"/>
          <w:sz w:val="24"/>
          <w:u w:val="single"/>
        </w:rPr>
        <w:t>Confidentiality</w:t>
      </w:r>
      <w:r w:rsidRPr="005B282C">
        <w:rPr>
          <w:rFonts w:ascii="Lato" w:eastAsia="Times New Roman" w:hAnsi="Lato"/>
          <w:sz w:val="24"/>
        </w:rPr>
        <w:t xml:space="preserve">. For </w:t>
      </w:r>
      <w:r w:rsidRPr="005B282C">
        <w:rPr>
          <w:rFonts w:ascii="Lato" w:eastAsia="Times New Roman" w:hAnsi="Lato"/>
          <w:sz w:val="24"/>
        </w:rPr>
        <w:t xml:space="preserve">purposes of this Agreement, </w:t>
      </w:r>
      <w:r w:rsidRPr="005B282C">
        <w:rPr>
          <w:rFonts w:ascii="Lato" w:eastAsia="Times New Roman" w:hAnsi="Lato"/>
          <w:sz w:val="24"/>
        </w:rPr>
        <w:t>“</w:t>
      </w:r>
      <w:r w:rsidRPr="005B282C">
        <w:rPr>
          <w:rFonts w:ascii="Lato" w:eastAsia="Times New Roman" w:hAnsi="Lato"/>
          <w:sz w:val="24"/>
          <w:u w:val="single"/>
        </w:rPr>
        <w:t>Confidential Information</w:t>
      </w:r>
      <w:r w:rsidRPr="005B282C">
        <w:rPr>
          <w:rFonts w:ascii="Lato" w:eastAsia="Times New Roman" w:hAnsi="Lato"/>
          <w:sz w:val="24"/>
        </w:rPr>
        <w:t>”</w:t>
      </w:r>
      <w:r w:rsidRPr="005B282C">
        <w:rPr>
          <w:rFonts w:ascii="Lato" w:eastAsia="Times New Roman" w:hAnsi="Lato"/>
          <w:sz w:val="24"/>
        </w:rPr>
        <w:t xml:space="preserve"> shall mean any confidential, proprietary or trade secret information of Tulane disclosed to Contractor in written, verbal or other form. Contractor agrees to hold all Confidential Information in the st</w:t>
      </w:r>
      <w:r w:rsidRPr="005B282C">
        <w:rPr>
          <w:rFonts w:ascii="Lato" w:eastAsia="Times New Roman" w:hAnsi="Lato"/>
          <w:sz w:val="24"/>
        </w:rPr>
        <w:t>rictest confidence and not to disclose any Confidential Information to any third party without the prior written consent of Tulane. Contractor shall use Confidential Information solely for the purpose of performance under this Agreement and shall dissemina</w:t>
      </w:r>
      <w:r w:rsidRPr="005B282C">
        <w:rPr>
          <w:rFonts w:ascii="Lato" w:eastAsia="Times New Roman" w:hAnsi="Lato"/>
          <w:sz w:val="24"/>
        </w:rPr>
        <w:t xml:space="preserve">te Confidential Information only to those of its employees and agents requiring access to Confidential Information for purposes of such performance and who are made aware of the confidentiality obligations set forth in this Agreement and agree to be bound </w:t>
      </w:r>
      <w:r w:rsidRPr="005B282C">
        <w:rPr>
          <w:rFonts w:ascii="Lato" w:eastAsia="Times New Roman" w:hAnsi="Lato"/>
          <w:sz w:val="24"/>
        </w:rPr>
        <w:t>thereby. Contractor agrees that if it is required by subpoena, court order, judicial decree, or other legal requirement to disclose any Confidential Information, Contractor shall immediately notify Tulane and provide reasonable cooperation to Tulane</w:t>
      </w:r>
      <w:r w:rsidRPr="005B282C">
        <w:rPr>
          <w:rFonts w:ascii="Lato" w:eastAsia="Times New Roman" w:hAnsi="Lato"/>
          <w:sz w:val="24"/>
        </w:rPr>
        <w:t>’s effo</w:t>
      </w:r>
      <w:r w:rsidRPr="005B282C">
        <w:rPr>
          <w:rFonts w:ascii="Lato" w:eastAsia="Times New Roman" w:hAnsi="Lato"/>
          <w:sz w:val="24"/>
        </w:rPr>
        <w:t>rts to prevent or limit such disclosure. This paragraph shall survive any completion, expiration or termination of this Agreement.</w:t>
      </w:r>
    </w:p>
    <w:p w:rsidR="00000000" w:rsidRPr="005B282C" w:rsidRDefault="00696EFE">
      <w:pPr>
        <w:spacing w:line="291" w:lineRule="exact"/>
        <w:rPr>
          <w:rFonts w:ascii="Lato" w:eastAsia="Times New Roman" w:hAnsi="Lato"/>
          <w:sz w:val="24"/>
        </w:rPr>
      </w:pPr>
    </w:p>
    <w:p w:rsidR="00000000" w:rsidRPr="005B282C" w:rsidRDefault="00696EFE">
      <w:pPr>
        <w:numPr>
          <w:ilvl w:val="0"/>
          <w:numId w:val="7"/>
        </w:numPr>
        <w:tabs>
          <w:tab w:val="left" w:pos="1440"/>
        </w:tabs>
        <w:spacing w:line="234" w:lineRule="auto"/>
        <w:ind w:firstLine="720"/>
        <w:jc w:val="both"/>
        <w:rPr>
          <w:rFonts w:ascii="Lato" w:eastAsia="Times New Roman" w:hAnsi="Lato"/>
          <w:sz w:val="24"/>
        </w:rPr>
      </w:pPr>
      <w:r w:rsidRPr="005B282C">
        <w:rPr>
          <w:rFonts w:ascii="Lato" w:eastAsia="Times New Roman" w:hAnsi="Lato"/>
          <w:sz w:val="24"/>
          <w:u w:val="single"/>
        </w:rPr>
        <w:t>Indemnification by Contractor</w:t>
      </w:r>
      <w:r w:rsidRPr="005B282C">
        <w:rPr>
          <w:rFonts w:ascii="Lato" w:eastAsia="Times New Roman" w:hAnsi="Lato"/>
          <w:sz w:val="24"/>
        </w:rPr>
        <w:t>. Contractor shall protect, defend, indemnify and hold harmless Tulane, and each of its agents,</w:t>
      </w:r>
      <w:r w:rsidRPr="005B282C">
        <w:rPr>
          <w:rFonts w:ascii="Lato" w:eastAsia="Times New Roman" w:hAnsi="Lato"/>
          <w:sz w:val="24"/>
        </w:rPr>
        <w:t xml:space="preserve"> officers, administrators, directors and employees</w:t>
      </w:r>
    </w:p>
    <w:p w:rsidR="00000000" w:rsidRPr="005B282C" w:rsidRDefault="00696EFE">
      <w:pPr>
        <w:spacing w:line="13" w:lineRule="exact"/>
        <w:rPr>
          <w:rFonts w:ascii="Lato" w:eastAsia="Times New Roman" w:hAnsi="Lato"/>
          <w:sz w:val="24"/>
        </w:rPr>
      </w:pPr>
    </w:p>
    <w:p w:rsidR="00000000" w:rsidRPr="005B282C" w:rsidRDefault="00696EFE">
      <w:pPr>
        <w:spacing w:line="236" w:lineRule="auto"/>
        <w:jc w:val="both"/>
        <w:rPr>
          <w:rFonts w:ascii="Lato" w:eastAsia="Times New Roman" w:hAnsi="Lato"/>
          <w:sz w:val="24"/>
        </w:rPr>
      </w:pPr>
      <w:r w:rsidRPr="005B282C">
        <w:rPr>
          <w:rFonts w:ascii="Lato" w:eastAsia="Times New Roman" w:hAnsi="Lato"/>
          <w:sz w:val="24"/>
        </w:rPr>
        <w:t xml:space="preserve">(individually an </w:t>
      </w:r>
      <w:r w:rsidRPr="005B282C">
        <w:rPr>
          <w:rFonts w:ascii="Lato" w:eastAsia="Times New Roman" w:hAnsi="Lato"/>
          <w:sz w:val="24"/>
        </w:rPr>
        <w:t>“Indemnified Party</w:t>
      </w:r>
      <w:r w:rsidRPr="005B282C">
        <w:rPr>
          <w:rFonts w:ascii="Lato" w:eastAsia="Times New Roman" w:hAnsi="Lato"/>
          <w:sz w:val="24"/>
        </w:rPr>
        <w:t xml:space="preserve">” and collectively, the </w:t>
      </w:r>
      <w:r w:rsidRPr="005B282C">
        <w:rPr>
          <w:rFonts w:ascii="Lato" w:eastAsia="Times New Roman" w:hAnsi="Lato"/>
          <w:sz w:val="24"/>
        </w:rPr>
        <w:t>“</w:t>
      </w:r>
      <w:r w:rsidRPr="005B282C">
        <w:rPr>
          <w:rFonts w:ascii="Lato" w:eastAsia="Times New Roman" w:hAnsi="Lato"/>
          <w:sz w:val="24"/>
          <w:u w:val="single"/>
        </w:rPr>
        <w:t>Indemnified Parties</w:t>
      </w:r>
      <w:r w:rsidRPr="005B282C">
        <w:rPr>
          <w:rFonts w:ascii="Lato" w:eastAsia="Times New Roman" w:hAnsi="Lato"/>
          <w:sz w:val="24"/>
        </w:rPr>
        <w:t>”), from and against any and all claims, demands, actions, damages, liabilities, costs and expenses, including without limita</w:t>
      </w:r>
      <w:r w:rsidRPr="005B282C">
        <w:rPr>
          <w:rFonts w:ascii="Lato" w:eastAsia="Times New Roman" w:hAnsi="Lato"/>
          <w:sz w:val="24"/>
        </w:rPr>
        <w:t>tion attorneys</w:t>
      </w:r>
      <w:r w:rsidRPr="005B282C">
        <w:rPr>
          <w:rFonts w:ascii="Lato" w:eastAsia="Times New Roman" w:hAnsi="Lato"/>
          <w:sz w:val="24"/>
        </w:rPr>
        <w:t xml:space="preserve">’ fees (collectively, </w:t>
      </w:r>
      <w:r w:rsidRPr="005B282C">
        <w:rPr>
          <w:rFonts w:ascii="Lato" w:eastAsia="Times New Roman" w:hAnsi="Lato"/>
          <w:sz w:val="24"/>
        </w:rPr>
        <w:t>“</w:t>
      </w:r>
      <w:r w:rsidRPr="005B282C">
        <w:rPr>
          <w:rFonts w:ascii="Lato" w:eastAsia="Times New Roman" w:hAnsi="Lato"/>
          <w:sz w:val="24"/>
          <w:u w:val="single"/>
        </w:rPr>
        <w:t>Losses</w:t>
      </w:r>
      <w:r w:rsidRPr="005B282C">
        <w:rPr>
          <w:rFonts w:ascii="Lato" w:eastAsia="Times New Roman" w:hAnsi="Lato"/>
          <w:sz w:val="24"/>
        </w:rPr>
        <w:t>”), incurred by each and any Indemnified</w:t>
      </w:r>
    </w:p>
    <w:p w:rsidR="00000000" w:rsidRPr="005B282C" w:rsidRDefault="00696EFE">
      <w:pPr>
        <w:spacing w:line="14" w:lineRule="exact"/>
        <w:rPr>
          <w:rFonts w:ascii="Lato" w:eastAsia="Times New Roman" w:hAnsi="Lato"/>
          <w:sz w:val="24"/>
        </w:rPr>
      </w:pPr>
    </w:p>
    <w:p w:rsidR="00000000" w:rsidRPr="005B282C" w:rsidRDefault="00696EFE">
      <w:pPr>
        <w:spacing w:line="238" w:lineRule="auto"/>
        <w:jc w:val="both"/>
        <w:rPr>
          <w:rFonts w:ascii="Lato" w:eastAsia="Times New Roman" w:hAnsi="Lato"/>
          <w:sz w:val="24"/>
        </w:rPr>
      </w:pPr>
      <w:r w:rsidRPr="005B282C">
        <w:rPr>
          <w:rFonts w:ascii="Lato" w:eastAsia="Times New Roman" w:hAnsi="Lato"/>
          <w:sz w:val="24"/>
        </w:rPr>
        <w:t>Party (i) based upon any allegation or contention that Contractor or any one of its agents, officers, directors, employees, representatives, servants, subcontractors or ve</w:t>
      </w:r>
      <w:r w:rsidRPr="005B282C">
        <w:rPr>
          <w:rFonts w:ascii="Lato" w:eastAsia="Times New Roman" w:hAnsi="Lato"/>
          <w:sz w:val="24"/>
        </w:rPr>
        <w:t>ndors is an employee, servant or agent of Tulane, including without limitation, claims for the payment of federal, state or local taxes or worker</w:t>
      </w:r>
      <w:r w:rsidRPr="005B282C">
        <w:rPr>
          <w:rFonts w:ascii="Lato" w:eastAsia="Times New Roman" w:hAnsi="Lato"/>
          <w:sz w:val="24"/>
        </w:rPr>
        <w:t xml:space="preserve">’s compensation benefits or of contributions </w:t>
      </w:r>
      <w:r w:rsidRPr="005B282C">
        <w:rPr>
          <w:rFonts w:ascii="Lato" w:eastAsia="Times New Roman" w:hAnsi="Lato"/>
          <w:sz w:val="24"/>
        </w:rPr>
        <w:lastRenderedPageBreak/>
        <w:t xml:space="preserve">imposed </w:t>
      </w:r>
      <w:r w:rsidRPr="005B282C">
        <w:rPr>
          <w:rFonts w:ascii="Lato" w:eastAsia="Times New Roman" w:hAnsi="Lato"/>
          <w:sz w:val="24"/>
        </w:rPr>
        <w:t>or</w:t>
      </w:r>
      <w:r w:rsidRPr="005B282C">
        <w:rPr>
          <w:rFonts w:ascii="Lato" w:eastAsia="Times New Roman" w:hAnsi="Lato"/>
          <w:sz w:val="24"/>
        </w:rPr>
        <w:t xml:space="preserve"> required under any unemployment insurance, social secur</w:t>
      </w:r>
      <w:r w:rsidRPr="005B282C">
        <w:rPr>
          <w:rFonts w:ascii="Lato" w:eastAsia="Times New Roman" w:hAnsi="Lato"/>
          <w:sz w:val="24"/>
        </w:rPr>
        <w:t>ity and/or income tax laws or for benefits to which the employees of Tulane may be entitled, (ii) for damages, including, without limitation, bodily injury, personal injury, death, property damage, punitive damage, or other</w:t>
      </w:r>
    </w:p>
    <w:p w:rsidR="00000000" w:rsidRPr="005B282C" w:rsidRDefault="00696EFE">
      <w:pPr>
        <w:spacing w:line="238" w:lineRule="auto"/>
        <w:jc w:val="both"/>
        <w:rPr>
          <w:rFonts w:ascii="Lato" w:eastAsia="Times New Roman" w:hAnsi="Lato"/>
          <w:sz w:val="24"/>
        </w:rPr>
        <w:sectPr w:rsidR="00000000" w:rsidRPr="005B282C">
          <w:pgSz w:w="12240" w:h="15840"/>
          <w:pgMar w:top="1440" w:right="1440" w:bottom="442" w:left="1440" w:header="0" w:footer="0" w:gutter="0"/>
          <w:cols w:space="0" w:equalWidth="0">
            <w:col w:w="936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345"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3</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40" w:right="1440" w:bottom="442" w:left="6060" w:header="0" w:footer="0" w:gutter="0"/>
          <w:cols w:space="0" w:equalWidth="0">
            <w:col w:w="4740"/>
          </w:cols>
          <w:docGrid w:linePitch="360"/>
        </w:sectPr>
      </w:pPr>
    </w:p>
    <w:p w:rsidR="00000000" w:rsidRPr="005B282C" w:rsidRDefault="00696EFE">
      <w:pPr>
        <w:spacing w:line="2" w:lineRule="exact"/>
        <w:rPr>
          <w:rFonts w:ascii="Lato" w:eastAsia="Times New Roman" w:hAnsi="Lato"/>
        </w:rPr>
      </w:pPr>
      <w:bookmarkStart w:id="4" w:name="page4"/>
      <w:bookmarkEnd w:id="4"/>
    </w:p>
    <w:p w:rsidR="00000000" w:rsidRPr="005B282C" w:rsidRDefault="00696EFE">
      <w:pPr>
        <w:spacing w:line="239" w:lineRule="auto"/>
        <w:jc w:val="both"/>
        <w:rPr>
          <w:rFonts w:ascii="Lato" w:eastAsia="Times New Roman" w:hAnsi="Lato"/>
          <w:sz w:val="24"/>
        </w:rPr>
      </w:pPr>
      <w:r w:rsidRPr="005B282C">
        <w:rPr>
          <w:rFonts w:ascii="Lato" w:eastAsia="Times New Roman" w:hAnsi="Lato"/>
          <w:sz w:val="24"/>
        </w:rPr>
        <w:t>claims brought by any person, specifically including employees of Contractor or any subcontractor, arising out of or in connection with the performance of the Services, the furnishing of any materials, or by reason of Contractor and its employees, subcon</w:t>
      </w:r>
      <w:r w:rsidRPr="005B282C">
        <w:rPr>
          <w:rFonts w:ascii="Lato" w:eastAsia="Times New Roman" w:hAnsi="Lato"/>
          <w:sz w:val="24"/>
        </w:rPr>
        <w:t>tractors, agents or representatives being present on Tulane</w:t>
      </w:r>
      <w:r w:rsidRPr="005B282C">
        <w:rPr>
          <w:rFonts w:ascii="Lato" w:eastAsia="Times New Roman" w:hAnsi="Lato"/>
          <w:sz w:val="24"/>
        </w:rPr>
        <w:t>’s premises, whether or not caused by the concurrent fault of Tulane, or (iii) arising out of or resulting from Contractor</w:t>
      </w:r>
      <w:r w:rsidRPr="005B282C">
        <w:rPr>
          <w:rFonts w:ascii="Lato" w:eastAsia="Times New Roman" w:hAnsi="Lato"/>
          <w:sz w:val="24"/>
        </w:rPr>
        <w:t>’s default, breach or non</w:t>
      </w:r>
      <w:r w:rsidRPr="005B282C">
        <w:rPr>
          <w:rFonts w:ascii="Lato" w:eastAsia="Times New Roman" w:hAnsi="Lato"/>
          <w:sz w:val="24"/>
        </w:rPr>
        <w:t>-</w:t>
      </w:r>
      <w:r w:rsidRPr="005B282C">
        <w:rPr>
          <w:rFonts w:ascii="Lato" w:eastAsia="Times New Roman" w:hAnsi="Lato"/>
          <w:sz w:val="24"/>
        </w:rPr>
        <w:t>performance pursuant to this Agreement. In the ev</w:t>
      </w:r>
      <w:r w:rsidRPr="005B282C">
        <w:rPr>
          <w:rFonts w:ascii="Lato" w:eastAsia="Times New Roman" w:hAnsi="Lato"/>
          <w:sz w:val="24"/>
        </w:rPr>
        <w:t>ent of a claim for indemnification pursuant to this Agreement, defense counsel shall be selected jointly by Contractor and the Indemnified Party. Contractor shall have the right to control the defense and settle any claim, subject to the consent of the Ind</w:t>
      </w:r>
      <w:r w:rsidRPr="005B282C">
        <w:rPr>
          <w:rFonts w:ascii="Lato" w:eastAsia="Times New Roman" w:hAnsi="Lato"/>
          <w:sz w:val="24"/>
        </w:rPr>
        <w:t>emnified Party. It is in the intent of this Agreement that Contractor will protect, defend, indemnify and hold harmless the Indemnified Parties to the maximum extent permissible by law. Contractor</w:t>
      </w:r>
      <w:r w:rsidRPr="005B282C">
        <w:rPr>
          <w:rFonts w:ascii="Lato" w:eastAsia="Times New Roman" w:hAnsi="Lato"/>
          <w:sz w:val="24"/>
        </w:rPr>
        <w:t>’s indemnity obligations shall n</w:t>
      </w:r>
      <w:r w:rsidRPr="005B282C">
        <w:rPr>
          <w:rFonts w:ascii="Lato" w:eastAsia="Times New Roman" w:hAnsi="Lato"/>
          <w:sz w:val="24"/>
        </w:rPr>
        <w:t>ot be limited by the insuran</w:t>
      </w:r>
      <w:r w:rsidRPr="005B282C">
        <w:rPr>
          <w:rFonts w:ascii="Lato" w:eastAsia="Times New Roman" w:hAnsi="Lato"/>
          <w:sz w:val="24"/>
        </w:rPr>
        <w:t>ce</w:t>
      </w:r>
      <w:r w:rsidRPr="005B282C">
        <w:rPr>
          <w:rFonts w:ascii="Lato" w:eastAsia="Times New Roman" w:hAnsi="Lato"/>
          <w:sz w:val="24"/>
        </w:rPr>
        <w:t xml:space="preserve"> provisions of this Agreement, as the parties intend and agree that Contractor shall be fully responsible for liabilities assumed, regardless of the presence or absence of insurance. This paragraph shall survive any completion, expiration or termination </w:t>
      </w:r>
      <w:r w:rsidRPr="005B282C">
        <w:rPr>
          <w:rFonts w:ascii="Lato" w:eastAsia="Times New Roman" w:hAnsi="Lato"/>
          <w:sz w:val="24"/>
        </w:rPr>
        <w:t>of this Agreement.</w:t>
      </w:r>
    </w:p>
    <w:p w:rsidR="00000000" w:rsidRPr="005B282C" w:rsidRDefault="00696EFE">
      <w:pPr>
        <w:spacing w:line="293" w:lineRule="exact"/>
        <w:rPr>
          <w:rFonts w:ascii="Lato" w:eastAsia="Times New Roman" w:hAnsi="Lato"/>
        </w:rPr>
      </w:pPr>
    </w:p>
    <w:p w:rsidR="00000000" w:rsidRPr="005B282C" w:rsidRDefault="00696EFE">
      <w:pPr>
        <w:spacing w:line="238" w:lineRule="auto"/>
        <w:ind w:firstLine="720"/>
        <w:jc w:val="both"/>
        <w:rPr>
          <w:rFonts w:ascii="Lato" w:eastAsia="Times New Roman" w:hAnsi="Lato"/>
          <w:sz w:val="24"/>
        </w:rPr>
      </w:pPr>
      <w:r w:rsidRPr="005B282C">
        <w:rPr>
          <w:rFonts w:ascii="Lato" w:eastAsia="Times New Roman" w:hAnsi="Lato"/>
          <w:sz w:val="24"/>
        </w:rPr>
        <w:t xml:space="preserve">8. </w:t>
      </w:r>
      <w:r w:rsidRPr="005B282C">
        <w:rPr>
          <w:rFonts w:ascii="Lato" w:eastAsia="Times New Roman" w:hAnsi="Lato"/>
          <w:sz w:val="24"/>
          <w:u w:val="single"/>
        </w:rPr>
        <w:t>Contractor Insurance</w:t>
      </w:r>
      <w:r w:rsidRPr="005B282C">
        <w:rPr>
          <w:rFonts w:ascii="Lato" w:eastAsia="Times New Roman" w:hAnsi="Lato"/>
          <w:sz w:val="24"/>
        </w:rPr>
        <w:t xml:space="preserve"> Contractor shall, at its own expense, obtain and maintain its own insurance covering its obligations under this Agreement. Contractor shall provide to Tulane, prior to commencement of work hereunder, certificates</w:t>
      </w:r>
      <w:r w:rsidRPr="005B282C">
        <w:rPr>
          <w:rFonts w:ascii="Lato" w:eastAsia="Times New Roman" w:hAnsi="Lato"/>
          <w:sz w:val="24"/>
        </w:rPr>
        <w:t xml:space="preserve"> of insurance evidencing the coverage. Any general liability insurance policies shall be endorsed with the following language: </w:t>
      </w:r>
      <w:r w:rsidRPr="005B282C">
        <w:rPr>
          <w:rFonts w:ascii="Lato" w:eastAsia="Times New Roman" w:hAnsi="Lato"/>
          <w:sz w:val="24"/>
        </w:rPr>
        <w:t>“The Administrators of the Tulane Educational Fund, its officers, agents, employees,</w:t>
      </w:r>
      <w:r w:rsidRPr="005B282C">
        <w:rPr>
          <w:rFonts w:ascii="Lato" w:eastAsia="Times New Roman" w:hAnsi="Lato"/>
          <w:sz w:val="24"/>
        </w:rPr>
        <w:t xml:space="preserve"> volunteers and governing board are hereby na</w:t>
      </w:r>
      <w:r w:rsidRPr="005B282C">
        <w:rPr>
          <w:rFonts w:ascii="Lato" w:eastAsia="Times New Roman" w:hAnsi="Lato"/>
          <w:sz w:val="24"/>
        </w:rPr>
        <w:t>med as additional insureds as their interests may appear.</w:t>
      </w:r>
      <w:r w:rsidRPr="005B282C">
        <w:rPr>
          <w:rFonts w:ascii="Lato" w:eastAsia="Times New Roman" w:hAnsi="Lato"/>
          <w:sz w:val="24"/>
        </w:rPr>
        <w:t xml:space="preserve">” </w:t>
      </w:r>
      <w:r w:rsidRPr="005B282C">
        <w:rPr>
          <w:rFonts w:ascii="Lato" w:eastAsia="Times New Roman" w:hAnsi="Lato"/>
          <w:sz w:val="24"/>
        </w:rPr>
        <w:t>All policies shall be primary in relation to any policies carried by Tulane and shall</w:t>
      </w:r>
      <w:r w:rsidRPr="005B282C">
        <w:rPr>
          <w:rFonts w:ascii="Lato" w:eastAsia="Times New Roman" w:hAnsi="Lato"/>
          <w:sz w:val="24"/>
        </w:rPr>
        <w:t xml:space="preserve"> contain a waiver of subrogation.</w:t>
      </w:r>
    </w:p>
    <w:p w:rsidR="00000000" w:rsidRPr="005B282C" w:rsidRDefault="00696EFE">
      <w:pPr>
        <w:spacing w:line="295" w:lineRule="exact"/>
        <w:rPr>
          <w:rFonts w:ascii="Lato" w:eastAsia="Times New Roman" w:hAnsi="Lato"/>
        </w:rPr>
      </w:pPr>
    </w:p>
    <w:p w:rsidR="00000000" w:rsidRPr="005B282C" w:rsidRDefault="00696EFE">
      <w:pPr>
        <w:spacing w:line="237" w:lineRule="auto"/>
        <w:jc w:val="both"/>
        <w:rPr>
          <w:rFonts w:ascii="Lato" w:eastAsia="Times New Roman" w:hAnsi="Lato"/>
          <w:sz w:val="24"/>
        </w:rPr>
      </w:pPr>
      <w:r w:rsidRPr="005B282C">
        <w:rPr>
          <w:rFonts w:ascii="Lato" w:eastAsia="Times New Roman" w:hAnsi="Lato"/>
          <w:sz w:val="24"/>
        </w:rPr>
        <w:t>Contractor</w:t>
      </w:r>
      <w:r w:rsidRPr="005B282C">
        <w:rPr>
          <w:rFonts w:ascii="Lato" w:eastAsia="Times New Roman" w:hAnsi="Lato"/>
          <w:sz w:val="24"/>
        </w:rPr>
        <w:t>’s obligation to obtain and main</w:t>
      </w:r>
      <w:r w:rsidRPr="005B282C">
        <w:rPr>
          <w:rFonts w:ascii="Lato" w:eastAsia="Times New Roman" w:hAnsi="Lato"/>
          <w:sz w:val="24"/>
        </w:rPr>
        <w:t>tain insurance is separate and dist</w:t>
      </w:r>
      <w:r w:rsidRPr="005B282C">
        <w:rPr>
          <w:rFonts w:ascii="Lato" w:eastAsia="Times New Roman" w:hAnsi="Lato"/>
          <w:sz w:val="24"/>
        </w:rPr>
        <w:t>inct from its</w:t>
      </w:r>
      <w:r w:rsidRPr="005B282C">
        <w:rPr>
          <w:rFonts w:ascii="Lato" w:eastAsia="Times New Roman" w:hAnsi="Lato"/>
          <w:sz w:val="24"/>
        </w:rPr>
        <w:t xml:space="preserve"> obligations to indemnify Tulane, and such indemnification is not limited to amounts of any such insurance. Failure to provide certificates of insurance prior to commencement of work hereunder shall not constitute a waiver by Tulane or relieve</w:t>
      </w:r>
      <w:r w:rsidRPr="005B282C">
        <w:rPr>
          <w:rFonts w:ascii="Lato" w:eastAsia="Times New Roman" w:hAnsi="Lato"/>
          <w:sz w:val="24"/>
        </w:rPr>
        <w:t xml:space="preserve"> Contractor from its obligations herein.</w:t>
      </w:r>
    </w:p>
    <w:p w:rsidR="00000000" w:rsidRPr="005B282C" w:rsidRDefault="00696EFE">
      <w:pPr>
        <w:spacing w:line="290" w:lineRule="exact"/>
        <w:rPr>
          <w:rFonts w:ascii="Lato" w:eastAsia="Times New Roman" w:hAnsi="Lato"/>
        </w:rPr>
      </w:pPr>
    </w:p>
    <w:p w:rsidR="00000000" w:rsidRPr="005B282C" w:rsidRDefault="00696EFE">
      <w:pPr>
        <w:spacing w:line="237" w:lineRule="auto"/>
        <w:ind w:firstLine="720"/>
        <w:jc w:val="both"/>
        <w:rPr>
          <w:rFonts w:ascii="Lato" w:eastAsia="Times New Roman" w:hAnsi="Lato"/>
          <w:sz w:val="24"/>
        </w:rPr>
      </w:pPr>
      <w:r w:rsidRPr="005B282C">
        <w:rPr>
          <w:rFonts w:ascii="Lato" w:eastAsia="Times New Roman" w:hAnsi="Lato"/>
          <w:sz w:val="24"/>
        </w:rPr>
        <w:t xml:space="preserve">9. </w:t>
      </w:r>
      <w:r w:rsidRPr="005B282C">
        <w:rPr>
          <w:rFonts w:ascii="Lato" w:eastAsia="Times New Roman" w:hAnsi="Lato"/>
          <w:sz w:val="24"/>
          <w:u w:val="single"/>
        </w:rPr>
        <w:t>Dispute Resolution</w:t>
      </w:r>
      <w:r w:rsidRPr="005B282C">
        <w:rPr>
          <w:rFonts w:ascii="Lato" w:eastAsia="Times New Roman" w:hAnsi="Lato"/>
          <w:sz w:val="24"/>
        </w:rPr>
        <w:t>. Except for Tulane</w:t>
      </w:r>
      <w:r w:rsidRPr="005B282C">
        <w:rPr>
          <w:rFonts w:ascii="Lato" w:eastAsia="Times New Roman" w:hAnsi="Lato"/>
          <w:sz w:val="24"/>
        </w:rPr>
        <w:t>’s demand for injunctive relief requesting</w:t>
      </w:r>
      <w:r w:rsidRPr="005B282C">
        <w:rPr>
          <w:rFonts w:ascii="Lato" w:eastAsia="Times New Roman" w:hAnsi="Lato"/>
          <w:sz w:val="24"/>
        </w:rPr>
        <w:t xml:space="preserve"> Contractor</w:t>
      </w:r>
      <w:r w:rsidRPr="005B282C">
        <w:rPr>
          <w:rFonts w:ascii="Lato" w:eastAsia="Times New Roman" w:hAnsi="Lato"/>
          <w:sz w:val="24"/>
        </w:rPr>
        <w:t>’s specific performance, Tulane and Contractor shall endeavor to resolve any dispute arising out of this Agreement by med</w:t>
      </w:r>
      <w:r w:rsidRPr="005B282C">
        <w:rPr>
          <w:rFonts w:ascii="Lato" w:eastAsia="Times New Roman" w:hAnsi="Lato"/>
          <w:sz w:val="24"/>
        </w:rPr>
        <w:t>iation which, unless the parties mutually agree otherwise, shall be in accordance with the Mediation Rules of the American Arbitration Association</w:t>
      </w:r>
    </w:p>
    <w:p w:rsidR="00000000" w:rsidRPr="005B282C" w:rsidRDefault="00696EFE">
      <w:pPr>
        <w:spacing w:line="14" w:lineRule="exact"/>
        <w:rPr>
          <w:rFonts w:ascii="Lato" w:eastAsia="Times New Roman" w:hAnsi="Lato"/>
        </w:rPr>
      </w:pPr>
    </w:p>
    <w:p w:rsidR="00000000" w:rsidRPr="005B282C" w:rsidRDefault="00696EFE">
      <w:pPr>
        <w:spacing w:line="238" w:lineRule="auto"/>
        <w:jc w:val="both"/>
        <w:rPr>
          <w:rFonts w:ascii="Lato" w:eastAsia="Times New Roman" w:hAnsi="Lato"/>
          <w:sz w:val="24"/>
        </w:rPr>
      </w:pPr>
      <w:r w:rsidRPr="005B282C">
        <w:rPr>
          <w:rFonts w:ascii="Lato" w:eastAsia="Times New Roman" w:hAnsi="Lato"/>
          <w:sz w:val="24"/>
        </w:rPr>
        <w:t>(</w:t>
      </w:r>
      <w:r w:rsidRPr="005B282C">
        <w:rPr>
          <w:rFonts w:ascii="Lato" w:eastAsia="Times New Roman" w:hAnsi="Lato"/>
          <w:sz w:val="24"/>
        </w:rPr>
        <w:t>“</w:t>
      </w:r>
      <w:r w:rsidRPr="005B282C">
        <w:rPr>
          <w:rFonts w:ascii="Lato" w:eastAsia="Times New Roman" w:hAnsi="Lato"/>
          <w:sz w:val="24"/>
          <w:u w:val="single"/>
        </w:rPr>
        <w:t>AAA</w:t>
      </w:r>
      <w:r w:rsidRPr="005B282C">
        <w:rPr>
          <w:rFonts w:ascii="Lato" w:eastAsia="Times New Roman" w:hAnsi="Lato"/>
          <w:sz w:val="24"/>
        </w:rPr>
        <w:t>”) then in effect. Requests for mediation shall be filed in writin</w:t>
      </w:r>
      <w:r w:rsidRPr="005B282C">
        <w:rPr>
          <w:rFonts w:ascii="Lato" w:eastAsia="Times New Roman" w:hAnsi="Lato"/>
          <w:sz w:val="24"/>
        </w:rPr>
        <w:t>g with the other party to</w:t>
      </w:r>
      <w:r w:rsidRPr="005B282C">
        <w:rPr>
          <w:rFonts w:ascii="Lato" w:eastAsia="Times New Roman" w:hAnsi="Lato"/>
          <w:sz w:val="24"/>
        </w:rPr>
        <w:t xml:space="preserve"> this Agreem</w:t>
      </w:r>
      <w:r w:rsidRPr="005B282C">
        <w:rPr>
          <w:rFonts w:ascii="Lato" w:eastAsia="Times New Roman" w:hAnsi="Lato"/>
          <w:sz w:val="24"/>
        </w:rPr>
        <w:t>ent and with the AAA within a reasonable time after the claim, dispute or other matter in question arises, but in no event shall the demand for mediation be made after the date when institution of legal proceedings based upon such claim, dispute or other m</w:t>
      </w:r>
      <w:r w:rsidRPr="005B282C">
        <w:rPr>
          <w:rFonts w:ascii="Lato" w:eastAsia="Times New Roman" w:hAnsi="Lato"/>
          <w:sz w:val="24"/>
        </w:rPr>
        <w:t>atter in question would be barred by the applicable prescriptive period or statute of limitations. The request may be made concurrently with the filing of legal proceedings but, in such event, mediation shall proceed in advance of such legal proceedings, w</w:t>
      </w:r>
      <w:r w:rsidRPr="005B282C">
        <w:rPr>
          <w:rFonts w:ascii="Lato" w:eastAsia="Times New Roman" w:hAnsi="Lato"/>
          <w:sz w:val="24"/>
        </w:rPr>
        <w:t>hich shall be stayed pending mediation for a period of sixty (60) days from the date of filing, unless stayed for a longer period by agreement of the parties or court order.</w:t>
      </w:r>
    </w:p>
    <w:p w:rsidR="00000000" w:rsidRPr="005B282C" w:rsidRDefault="00696EFE">
      <w:pPr>
        <w:spacing w:line="298" w:lineRule="exact"/>
        <w:rPr>
          <w:rFonts w:ascii="Lato" w:eastAsia="Times New Roman" w:hAnsi="Lato"/>
        </w:rPr>
      </w:pPr>
    </w:p>
    <w:p w:rsidR="00000000" w:rsidRPr="005B282C" w:rsidRDefault="00696EFE">
      <w:pPr>
        <w:spacing w:line="236" w:lineRule="auto"/>
        <w:ind w:firstLine="780"/>
        <w:jc w:val="both"/>
        <w:rPr>
          <w:rFonts w:ascii="Lato" w:eastAsia="Times New Roman" w:hAnsi="Lato"/>
          <w:sz w:val="24"/>
        </w:rPr>
      </w:pPr>
      <w:r w:rsidRPr="005B282C">
        <w:rPr>
          <w:rFonts w:ascii="Lato" w:eastAsia="Times New Roman" w:hAnsi="Lato"/>
          <w:sz w:val="24"/>
        </w:rPr>
        <w:t>Except for Tulane</w:t>
      </w:r>
      <w:r w:rsidRPr="005B282C">
        <w:rPr>
          <w:rFonts w:ascii="Lato" w:eastAsia="Times New Roman" w:hAnsi="Lato"/>
          <w:sz w:val="24"/>
        </w:rPr>
        <w:t>’s demand for injunctive relief requesting Contractor</w:t>
      </w:r>
      <w:r w:rsidRPr="005B282C">
        <w:rPr>
          <w:rFonts w:ascii="Lato" w:eastAsia="Times New Roman" w:hAnsi="Lato"/>
          <w:sz w:val="24"/>
        </w:rPr>
        <w:t>’s specific</w:t>
      </w:r>
      <w:r w:rsidRPr="005B282C">
        <w:rPr>
          <w:rFonts w:ascii="Lato" w:eastAsia="Times New Roman" w:hAnsi="Lato"/>
          <w:sz w:val="24"/>
        </w:rPr>
        <w:t xml:space="preserve"> performance, all claims, disputes and other matters in question between the parties to this </w:t>
      </w:r>
      <w:r w:rsidRPr="005B282C">
        <w:rPr>
          <w:rFonts w:ascii="Lato" w:eastAsia="Times New Roman" w:hAnsi="Lato"/>
          <w:sz w:val="24"/>
        </w:rPr>
        <w:lastRenderedPageBreak/>
        <w:t>Agreement arising out of or relating to this Agreement not timely resolved by mediation shall be</w:t>
      </w:r>
    </w:p>
    <w:p w:rsidR="00000000" w:rsidRPr="005B282C" w:rsidRDefault="00696EFE">
      <w:pPr>
        <w:spacing w:line="236" w:lineRule="auto"/>
        <w:ind w:firstLine="780"/>
        <w:jc w:val="both"/>
        <w:rPr>
          <w:rFonts w:ascii="Lato" w:eastAsia="Times New Roman" w:hAnsi="Lato"/>
          <w:sz w:val="24"/>
        </w:rPr>
        <w:sectPr w:rsidR="00000000" w:rsidRPr="005B282C">
          <w:pgSz w:w="12240" w:h="15840"/>
          <w:pgMar w:top="1440" w:right="1440" w:bottom="442" w:left="1440" w:header="0" w:footer="0" w:gutter="0"/>
          <w:cols w:space="0" w:equalWidth="0">
            <w:col w:w="936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34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4</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40" w:right="1440" w:bottom="442" w:left="6060" w:header="0" w:footer="0" w:gutter="0"/>
          <w:cols w:space="0" w:equalWidth="0">
            <w:col w:w="4740"/>
          </w:cols>
          <w:docGrid w:linePitch="360"/>
        </w:sectPr>
      </w:pPr>
    </w:p>
    <w:p w:rsidR="00000000" w:rsidRPr="005B282C" w:rsidRDefault="00696EFE">
      <w:pPr>
        <w:spacing w:line="2" w:lineRule="exact"/>
        <w:rPr>
          <w:rFonts w:ascii="Lato" w:eastAsia="Times New Roman" w:hAnsi="Lato"/>
        </w:rPr>
      </w:pPr>
      <w:bookmarkStart w:id="5" w:name="page5"/>
      <w:bookmarkEnd w:id="5"/>
    </w:p>
    <w:p w:rsidR="00000000" w:rsidRPr="005B282C" w:rsidRDefault="00696EFE">
      <w:pPr>
        <w:spacing w:line="234" w:lineRule="auto"/>
        <w:jc w:val="both"/>
        <w:rPr>
          <w:rFonts w:ascii="Lato" w:eastAsia="Times New Roman" w:hAnsi="Lato"/>
          <w:sz w:val="24"/>
        </w:rPr>
      </w:pPr>
      <w:proofErr w:type="gramStart"/>
      <w:r w:rsidRPr="005B282C">
        <w:rPr>
          <w:rFonts w:ascii="Lato" w:eastAsia="Times New Roman" w:hAnsi="Lato"/>
          <w:sz w:val="24"/>
        </w:rPr>
        <w:t>decided</w:t>
      </w:r>
      <w:proofErr w:type="gramEnd"/>
      <w:r w:rsidRPr="005B282C">
        <w:rPr>
          <w:rFonts w:ascii="Lato" w:eastAsia="Times New Roman" w:hAnsi="Lato"/>
          <w:sz w:val="24"/>
        </w:rPr>
        <w:t xml:space="preserve"> by arbitration in accord</w:t>
      </w:r>
      <w:r w:rsidRPr="005B282C">
        <w:rPr>
          <w:rFonts w:ascii="Lato" w:eastAsia="Times New Roman" w:hAnsi="Lato"/>
          <w:sz w:val="24"/>
        </w:rPr>
        <w:t>ance with the Arbitration Rules of the AAA then in effect and shall be held in New Orleans, Louisiana, unless the parties mutually agree otherwise.</w:t>
      </w:r>
    </w:p>
    <w:p w:rsidR="00000000" w:rsidRPr="005B282C" w:rsidRDefault="00696EFE">
      <w:pPr>
        <w:spacing w:line="290" w:lineRule="exact"/>
        <w:rPr>
          <w:rFonts w:ascii="Lato" w:eastAsia="Times New Roman" w:hAnsi="Lato"/>
        </w:rPr>
      </w:pPr>
    </w:p>
    <w:p w:rsidR="00000000" w:rsidRPr="005B282C" w:rsidRDefault="00696EFE">
      <w:pPr>
        <w:spacing w:line="238" w:lineRule="auto"/>
        <w:ind w:firstLine="720"/>
        <w:jc w:val="both"/>
        <w:rPr>
          <w:rFonts w:ascii="Lato" w:eastAsia="Times New Roman" w:hAnsi="Lato"/>
          <w:sz w:val="24"/>
        </w:rPr>
      </w:pPr>
      <w:r w:rsidRPr="005B282C">
        <w:rPr>
          <w:rFonts w:ascii="Lato" w:eastAsia="Times New Roman" w:hAnsi="Lato"/>
          <w:sz w:val="24"/>
        </w:rPr>
        <w:t>Contractor agrees that the arbitration of any dispute hereunder can, at the request of and at the sole disc</w:t>
      </w:r>
      <w:r w:rsidRPr="005B282C">
        <w:rPr>
          <w:rFonts w:ascii="Lato" w:eastAsia="Times New Roman" w:hAnsi="Lato"/>
          <w:sz w:val="24"/>
        </w:rPr>
        <w:t>retion of Tulane, be consolidated with the arbitration of any other related dispute involving the Services or this Agreement. Contractor consents to and will cooperate to facilitate such consolidation at Tulane</w:t>
      </w:r>
      <w:r w:rsidRPr="005B282C">
        <w:rPr>
          <w:rFonts w:ascii="Lato" w:eastAsia="Times New Roman" w:hAnsi="Lato"/>
          <w:sz w:val="24"/>
        </w:rPr>
        <w:t>’s request. This agreement to arbit</w:t>
      </w:r>
      <w:r w:rsidRPr="005B282C">
        <w:rPr>
          <w:rFonts w:ascii="Lato" w:eastAsia="Times New Roman" w:hAnsi="Lato"/>
          <w:sz w:val="24"/>
        </w:rPr>
        <w:t>rate and an</w:t>
      </w:r>
      <w:r w:rsidRPr="005B282C">
        <w:rPr>
          <w:rFonts w:ascii="Lato" w:eastAsia="Times New Roman" w:hAnsi="Lato"/>
          <w:sz w:val="24"/>
        </w:rPr>
        <w:t>y agreement to</w:t>
      </w:r>
      <w:r w:rsidRPr="005B282C">
        <w:rPr>
          <w:rFonts w:ascii="Lato" w:eastAsia="Times New Roman" w:hAnsi="Lato"/>
          <w:sz w:val="24"/>
        </w:rPr>
        <w:t xml:space="preserve"> arbitrate with an additional person or persons shall be specifically enforceable under applicable law in any court having jurisdiction thereof. However, in the event any related claim or controversy involving Tulane and any third party canno</w:t>
      </w:r>
      <w:r w:rsidRPr="005B282C">
        <w:rPr>
          <w:rFonts w:ascii="Lato" w:eastAsia="Times New Roman" w:hAnsi="Lato"/>
          <w:sz w:val="24"/>
        </w:rPr>
        <w:t>t be referred to arbitration, Tulane may void this agreement to arbitrate in its sole discretion.</w:t>
      </w:r>
    </w:p>
    <w:p w:rsidR="00000000" w:rsidRPr="005B282C" w:rsidRDefault="00696EFE">
      <w:pPr>
        <w:spacing w:line="295" w:lineRule="exact"/>
        <w:rPr>
          <w:rFonts w:ascii="Lato" w:eastAsia="Times New Roman" w:hAnsi="Lato"/>
        </w:rPr>
      </w:pPr>
    </w:p>
    <w:p w:rsidR="00000000" w:rsidRPr="005B282C" w:rsidRDefault="00696EFE">
      <w:pPr>
        <w:spacing w:line="237" w:lineRule="auto"/>
        <w:ind w:firstLine="720"/>
        <w:jc w:val="both"/>
        <w:rPr>
          <w:rFonts w:ascii="Lato" w:eastAsia="Times New Roman" w:hAnsi="Lato"/>
          <w:sz w:val="24"/>
        </w:rPr>
      </w:pPr>
      <w:r w:rsidRPr="005B282C">
        <w:rPr>
          <w:rFonts w:ascii="Lato" w:eastAsia="Times New Roman" w:hAnsi="Lato"/>
          <w:sz w:val="24"/>
        </w:rPr>
        <w:t>Arbitrators shall apply the law of the State of Louisiana, without regard to its conflict of law provisions. Discovery in any arbitration shall be authorized</w:t>
      </w:r>
      <w:r w:rsidRPr="005B282C">
        <w:rPr>
          <w:rFonts w:ascii="Lato" w:eastAsia="Times New Roman" w:hAnsi="Lato"/>
          <w:sz w:val="24"/>
        </w:rPr>
        <w:t xml:space="preserve"> generally in accordance with the Louisiana Code of Civil Procedure. The award rendered by the arbitrators shall be final, and judgment may be entered upon it in accordance with applicable law in any court having jurisdiction thereof.]</w:t>
      </w:r>
    </w:p>
    <w:p w:rsidR="00000000" w:rsidRPr="005B282C" w:rsidRDefault="00696EFE">
      <w:pPr>
        <w:spacing w:line="294" w:lineRule="exact"/>
        <w:rPr>
          <w:rFonts w:ascii="Lato" w:eastAsia="Times New Roman" w:hAnsi="Lato"/>
        </w:rPr>
      </w:pPr>
    </w:p>
    <w:p w:rsidR="00000000" w:rsidRPr="005B282C" w:rsidRDefault="00696EFE">
      <w:pPr>
        <w:spacing w:line="234" w:lineRule="auto"/>
        <w:ind w:firstLine="720"/>
        <w:jc w:val="both"/>
        <w:rPr>
          <w:rFonts w:ascii="Lato" w:eastAsia="Times New Roman" w:hAnsi="Lato"/>
          <w:sz w:val="24"/>
        </w:rPr>
      </w:pPr>
      <w:r w:rsidRPr="005B282C">
        <w:rPr>
          <w:rFonts w:ascii="Lato" w:eastAsia="Times New Roman" w:hAnsi="Lato"/>
          <w:sz w:val="24"/>
        </w:rPr>
        <w:t>The Contractor shal</w:t>
      </w:r>
      <w:r w:rsidRPr="005B282C">
        <w:rPr>
          <w:rFonts w:ascii="Lato" w:eastAsia="Times New Roman" w:hAnsi="Lato"/>
          <w:sz w:val="24"/>
        </w:rPr>
        <w:t>l continue to perform its obligations under this Agreement during the pendency of any dispute, including the mediation of the dispute by the parties hereto.</w:t>
      </w:r>
    </w:p>
    <w:p w:rsidR="00000000" w:rsidRPr="005B282C" w:rsidRDefault="00696EFE">
      <w:pPr>
        <w:spacing w:line="290" w:lineRule="exact"/>
        <w:rPr>
          <w:rFonts w:ascii="Lato" w:eastAsia="Times New Roman" w:hAnsi="Lato"/>
        </w:rPr>
      </w:pPr>
    </w:p>
    <w:p w:rsidR="00000000" w:rsidRPr="005B282C" w:rsidRDefault="00696EFE">
      <w:pPr>
        <w:spacing w:line="236" w:lineRule="auto"/>
        <w:ind w:firstLine="720"/>
        <w:jc w:val="both"/>
        <w:rPr>
          <w:rFonts w:ascii="Lato" w:eastAsia="Times New Roman" w:hAnsi="Lato"/>
          <w:sz w:val="24"/>
        </w:rPr>
      </w:pPr>
      <w:r w:rsidRPr="005B282C">
        <w:rPr>
          <w:rFonts w:ascii="Lato" w:eastAsia="Times New Roman" w:hAnsi="Lato"/>
          <w:sz w:val="24"/>
        </w:rPr>
        <w:t>If either party seeks to enforce its rights or remedies hereunder by alternative dispute resolutio</w:t>
      </w:r>
      <w:r w:rsidRPr="005B282C">
        <w:rPr>
          <w:rFonts w:ascii="Lato" w:eastAsia="Times New Roman" w:hAnsi="Lato"/>
          <w:sz w:val="24"/>
        </w:rPr>
        <w:t>n or legal proceedings, the prevailing party shall be entitled to recover from the other party reasonable attorneys</w:t>
      </w:r>
      <w:r w:rsidRPr="005B282C">
        <w:rPr>
          <w:rFonts w:ascii="Lato" w:eastAsia="Times New Roman" w:hAnsi="Lato"/>
          <w:sz w:val="24"/>
        </w:rPr>
        <w:t>’ fees, expenses and costs incurred in connection therewith.</w:t>
      </w:r>
    </w:p>
    <w:p w:rsidR="00000000" w:rsidRPr="005B282C" w:rsidRDefault="00696EFE">
      <w:pPr>
        <w:spacing w:line="278" w:lineRule="exact"/>
        <w:rPr>
          <w:rFonts w:ascii="Lato" w:eastAsia="Times New Roman" w:hAnsi="Lato"/>
        </w:rPr>
      </w:pPr>
    </w:p>
    <w:p w:rsidR="00000000" w:rsidRPr="005B282C" w:rsidRDefault="00696EFE">
      <w:pPr>
        <w:numPr>
          <w:ilvl w:val="0"/>
          <w:numId w:val="8"/>
        </w:numPr>
        <w:tabs>
          <w:tab w:val="left" w:pos="1440"/>
        </w:tabs>
        <w:spacing w:line="0" w:lineRule="atLeast"/>
        <w:ind w:left="1440" w:hanging="720"/>
        <w:jc w:val="both"/>
        <w:rPr>
          <w:rFonts w:ascii="Lato" w:eastAsia="Times New Roman" w:hAnsi="Lato"/>
          <w:sz w:val="24"/>
        </w:rPr>
      </w:pPr>
      <w:r w:rsidRPr="005B282C">
        <w:rPr>
          <w:rFonts w:ascii="Lato" w:eastAsia="Times New Roman" w:hAnsi="Lato"/>
          <w:sz w:val="24"/>
          <w:u w:val="single"/>
        </w:rPr>
        <w:t>General Provisions</w:t>
      </w:r>
      <w:r w:rsidRPr="005B282C">
        <w:rPr>
          <w:rFonts w:ascii="Lato" w:eastAsia="Times New Roman" w:hAnsi="Lato"/>
          <w:sz w:val="24"/>
        </w:rPr>
        <w:t>.</w:t>
      </w:r>
    </w:p>
    <w:p w:rsidR="00000000" w:rsidRPr="005B282C" w:rsidRDefault="00696EFE">
      <w:pPr>
        <w:spacing w:line="288" w:lineRule="exact"/>
        <w:rPr>
          <w:rFonts w:ascii="Lato" w:eastAsia="Times New Roman" w:hAnsi="Lato"/>
          <w:sz w:val="24"/>
        </w:rPr>
      </w:pPr>
    </w:p>
    <w:p w:rsidR="00000000" w:rsidRPr="005B282C" w:rsidRDefault="00696EFE">
      <w:pPr>
        <w:numPr>
          <w:ilvl w:val="1"/>
          <w:numId w:val="8"/>
        </w:numPr>
        <w:tabs>
          <w:tab w:val="left" w:pos="2160"/>
        </w:tabs>
        <w:spacing w:line="239" w:lineRule="auto"/>
        <w:ind w:left="720" w:firstLine="720"/>
        <w:jc w:val="both"/>
        <w:rPr>
          <w:rFonts w:ascii="Lato" w:eastAsia="Times New Roman" w:hAnsi="Lato"/>
          <w:sz w:val="24"/>
        </w:rPr>
      </w:pPr>
      <w:r w:rsidRPr="005B282C">
        <w:rPr>
          <w:rFonts w:ascii="Lato" w:eastAsia="Times New Roman" w:hAnsi="Lato"/>
          <w:i/>
          <w:sz w:val="24"/>
        </w:rPr>
        <w:t xml:space="preserve">Compliance with Laws and Tulane Policies. </w:t>
      </w:r>
      <w:r w:rsidRPr="005B282C">
        <w:rPr>
          <w:rFonts w:ascii="Lato" w:eastAsia="Times New Roman" w:hAnsi="Lato"/>
          <w:sz w:val="24"/>
        </w:rPr>
        <w:t>Contractor shall</w:t>
      </w:r>
      <w:r w:rsidRPr="005B282C">
        <w:rPr>
          <w:rFonts w:ascii="Lato" w:eastAsia="Times New Roman" w:hAnsi="Lato"/>
          <w:sz w:val="24"/>
        </w:rPr>
        <w:t xml:space="preserve"> comply, and</w:t>
      </w:r>
      <w:r w:rsidRPr="005B282C">
        <w:rPr>
          <w:rFonts w:ascii="Lato" w:eastAsia="Times New Roman" w:hAnsi="Lato"/>
          <w:i/>
          <w:sz w:val="24"/>
        </w:rPr>
        <w:t xml:space="preserve"> </w:t>
      </w:r>
      <w:r w:rsidRPr="005B282C">
        <w:rPr>
          <w:rFonts w:ascii="Lato" w:eastAsia="Times New Roman" w:hAnsi="Lato"/>
          <w:sz w:val="24"/>
        </w:rPr>
        <w:t xml:space="preserve">shall ensure that its agents, officers, directors, employees, representatives, servants and vendors comply with all applicable federal, state and local laws, rules, regulations and ordinances, as well as all policies </w:t>
      </w:r>
      <w:r w:rsidRPr="005B282C">
        <w:rPr>
          <w:rFonts w:ascii="Lato" w:eastAsia="Times New Roman" w:hAnsi="Lato"/>
          <w:sz w:val="24"/>
        </w:rPr>
        <w:t xml:space="preserve">and procedures applicable </w:t>
      </w:r>
      <w:r w:rsidRPr="005B282C">
        <w:rPr>
          <w:rFonts w:ascii="Lato" w:eastAsia="Times New Roman" w:hAnsi="Lato"/>
          <w:sz w:val="24"/>
        </w:rPr>
        <w:t>to Tulane</w:t>
      </w:r>
      <w:r w:rsidRPr="005B282C">
        <w:rPr>
          <w:rFonts w:ascii="Lato" w:eastAsia="Times New Roman" w:hAnsi="Lato"/>
          <w:sz w:val="24"/>
        </w:rPr>
        <w:t>’s independent</w:t>
      </w:r>
      <w:r w:rsidRPr="005B282C">
        <w:rPr>
          <w:rFonts w:ascii="Lato" w:eastAsia="Times New Roman" w:hAnsi="Lato"/>
          <w:sz w:val="24"/>
        </w:rPr>
        <w:t xml:space="preserve"> contractors, in its performance pursuant to this Agreement. In particular and without limitation, Contractor will comply with all federal, state and local laws regarding equal employment opportunity and no</w:t>
      </w:r>
      <w:r w:rsidRPr="005B282C">
        <w:rPr>
          <w:rFonts w:ascii="Lato" w:eastAsia="Times New Roman" w:hAnsi="Lato"/>
          <w:sz w:val="24"/>
        </w:rPr>
        <w:t>ndiscrimination, and with T</w:t>
      </w:r>
      <w:r w:rsidRPr="005B282C">
        <w:rPr>
          <w:rFonts w:ascii="Lato" w:eastAsia="Times New Roman" w:hAnsi="Lato"/>
          <w:sz w:val="24"/>
        </w:rPr>
        <w:t>ulane</w:t>
      </w:r>
      <w:r w:rsidRPr="005B282C">
        <w:rPr>
          <w:rFonts w:ascii="Lato" w:eastAsia="Times New Roman" w:hAnsi="Lato"/>
          <w:sz w:val="24"/>
        </w:rPr>
        <w:t>’s Harassment Policy, a</w:t>
      </w:r>
      <w:r w:rsidRPr="005B282C">
        <w:rPr>
          <w:rFonts w:ascii="Lato" w:eastAsia="Times New Roman" w:hAnsi="Lato"/>
          <w:sz w:val="24"/>
        </w:rPr>
        <w:t xml:space="preserve"> copy of which may be found on the web site of Tulane</w:t>
      </w:r>
      <w:r w:rsidRPr="005B282C">
        <w:rPr>
          <w:rFonts w:ascii="Lato" w:eastAsia="Times New Roman" w:hAnsi="Lato"/>
          <w:sz w:val="24"/>
        </w:rPr>
        <w:t>’s Office of Equal Opportunity at www.equalopportunity.tulane.edu. Any agent or representative of Contractor who fails to comply with an applicable law, rule, regulation, ordi</w:t>
      </w:r>
      <w:r w:rsidRPr="005B282C">
        <w:rPr>
          <w:rFonts w:ascii="Lato" w:eastAsia="Times New Roman" w:hAnsi="Lato"/>
          <w:sz w:val="24"/>
        </w:rPr>
        <w:t>nance or Tulane policy shall, at the request of Tulane, be removed from any work pursuant to this Agreement.</w:t>
      </w:r>
    </w:p>
    <w:p w:rsidR="00000000" w:rsidRPr="005B282C" w:rsidRDefault="00696EFE">
      <w:pPr>
        <w:spacing w:line="289" w:lineRule="exact"/>
        <w:rPr>
          <w:rFonts w:ascii="Lato" w:eastAsia="Times New Roman" w:hAnsi="Lato"/>
          <w:sz w:val="24"/>
        </w:rPr>
      </w:pPr>
    </w:p>
    <w:p w:rsidR="00000000" w:rsidRPr="005B282C" w:rsidRDefault="00696EFE">
      <w:pPr>
        <w:numPr>
          <w:ilvl w:val="2"/>
          <w:numId w:val="8"/>
        </w:numPr>
        <w:tabs>
          <w:tab w:val="left" w:pos="2881"/>
        </w:tabs>
        <w:spacing w:line="236" w:lineRule="auto"/>
        <w:ind w:left="1440" w:firstLine="720"/>
        <w:jc w:val="both"/>
        <w:rPr>
          <w:rFonts w:ascii="Lato" w:eastAsia="Times New Roman" w:hAnsi="Lato"/>
          <w:sz w:val="24"/>
        </w:rPr>
      </w:pPr>
      <w:r w:rsidRPr="005B282C">
        <w:rPr>
          <w:rFonts w:ascii="Lato" w:eastAsia="Times New Roman" w:hAnsi="Lato"/>
          <w:sz w:val="24"/>
          <w:u w:val="single"/>
        </w:rPr>
        <w:t>Foreign Corrupt Practices Act</w:t>
      </w:r>
      <w:r w:rsidRPr="005B282C">
        <w:rPr>
          <w:rFonts w:ascii="Lato" w:eastAsia="Times New Roman" w:hAnsi="Lato"/>
          <w:sz w:val="24"/>
        </w:rPr>
        <w:t>. Contractor represents and warrants that they are a business operating in Accra, Ghana and that Contractor is not an</w:t>
      </w:r>
      <w:r w:rsidRPr="005B282C">
        <w:rPr>
          <w:rFonts w:ascii="Lato" w:eastAsia="Times New Roman" w:hAnsi="Lato"/>
          <w:sz w:val="24"/>
        </w:rPr>
        <w:t xml:space="preserve"> elected or appointed government official. Contractor is aware of the Foreign</w:t>
      </w:r>
    </w:p>
    <w:p w:rsidR="00000000" w:rsidRPr="005B282C" w:rsidRDefault="00696EFE">
      <w:pPr>
        <w:spacing w:line="13" w:lineRule="exact"/>
        <w:rPr>
          <w:rFonts w:ascii="Lato" w:eastAsia="Times New Roman" w:hAnsi="Lato"/>
          <w:sz w:val="24"/>
        </w:rPr>
      </w:pPr>
    </w:p>
    <w:p w:rsidR="00000000" w:rsidRPr="005B282C" w:rsidRDefault="00696EFE">
      <w:pPr>
        <w:spacing w:line="237" w:lineRule="auto"/>
        <w:ind w:left="1440"/>
        <w:jc w:val="both"/>
        <w:rPr>
          <w:rFonts w:ascii="Lato" w:eastAsia="Times New Roman" w:hAnsi="Lato"/>
          <w:sz w:val="24"/>
        </w:rPr>
      </w:pPr>
      <w:r w:rsidRPr="005B282C">
        <w:rPr>
          <w:rFonts w:ascii="Lato" w:eastAsia="Times New Roman" w:hAnsi="Lato"/>
          <w:sz w:val="24"/>
        </w:rPr>
        <w:t>Corrupt Practices Act (</w:t>
      </w:r>
      <w:r w:rsidRPr="005B282C">
        <w:rPr>
          <w:rFonts w:ascii="Lato" w:eastAsia="Times New Roman" w:hAnsi="Lato"/>
          <w:sz w:val="24"/>
        </w:rPr>
        <w:t>“</w:t>
      </w:r>
      <w:r w:rsidRPr="005B282C">
        <w:rPr>
          <w:rFonts w:ascii="Lato" w:eastAsia="Times New Roman" w:hAnsi="Lato"/>
          <w:sz w:val="24"/>
          <w:u w:val="single"/>
        </w:rPr>
        <w:t>FCPA</w:t>
      </w:r>
      <w:r w:rsidRPr="005B282C">
        <w:rPr>
          <w:rFonts w:ascii="Lato" w:eastAsia="Times New Roman" w:hAnsi="Lato"/>
          <w:sz w:val="24"/>
        </w:rPr>
        <w:t xml:space="preserve">”) and is familiar with the FCPA's prohibition of the payment or giving of anything of value, either directly or indirectly by </w:t>
      </w:r>
      <w:proofErr w:type="gramStart"/>
      <w:r w:rsidRPr="005B282C">
        <w:rPr>
          <w:rFonts w:ascii="Lato" w:eastAsia="Times New Roman" w:hAnsi="Lato"/>
          <w:sz w:val="24"/>
        </w:rPr>
        <w:t>an</w:t>
      </w:r>
      <w:proofErr w:type="gramEnd"/>
      <w:r w:rsidRPr="005B282C">
        <w:rPr>
          <w:rFonts w:ascii="Lato" w:eastAsia="Times New Roman" w:hAnsi="Lato"/>
          <w:sz w:val="24"/>
        </w:rPr>
        <w:t xml:space="preserve"> </w:t>
      </w:r>
      <w:r w:rsidRPr="005B282C">
        <w:rPr>
          <w:rFonts w:ascii="Lato" w:eastAsia="Times New Roman" w:hAnsi="Lato"/>
          <w:sz w:val="24"/>
        </w:rPr>
        <w:lastRenderedPageBreak/>
        <w:t>United States compa</w:t>
      </w:r>
      <w:r w:rsidRPr="005B282C">
        <w:rPr>
          <w:rFonts w:ascii="Lato" w:eastAsia="Times New Roman" w:hAnsi="Lato"/>
          <w:sz w:val="24"/>
        </w:rPr>
        <w:t>ny to an official of a foreign government for the purpose of influencing an act, or decision in his official capacity, or inducing him to use his</w:t>
      </w:r>
    </w:p>
    <w:p w:rsidR="00000000" w:rsidRPr="005B282C" w:rsidRDefault="00696EFE">
      <w:pPr>
        <w:spacing w:line="237" w:lineRule="auto"/>
        <w:ind w:left="1440"/>
        <w:jc w:val="both"/>
        <w:rPr>
          <w:rFonts w:ascii="Lato" w:eastAsia="Times New Roman" w:hAnsi="Lato"/>
          <w:sz w:val="24"/>
        </w:rPr>
        <w:sectPr w:rsidR="00000000" w:rsidRPr="005B282C">
          <w:pgSz w:w="12240" w:h="15840"/>
          <w:pgMar w:top="1440" w:right="1440" w:bottom="442" w:left="1440" w:header="0" w:footer="0" w:gutter="0"/>
          <w:cols w:space="0" w:equalWidth="0">
            <w:col w:w="936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34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5</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40" w:right="1440" w:bottom="442" w:left="6060" w:header="0" w:footer="0" w:gutter="0"/>
          <w:cols w:space="0" w:equalWidth="0">
            <w:col w:w="4740"/>
          </w:cols>
          <w:docGrid w:linePitch="360"/>
        </w:sectPr>
      </w:pPr>
    </w:p>
    <w:p w:rsidR="00000000" w:rsidRPr="005B282C" w:rsidRDefault="00696EFE">
      <w:pPr>
        <w:spacing w:line="2" w:lineRule="exact"/>
        <w:rPr>
          <w:rFonts w:ascii="Lato" w:eastAsia="Times New Roman" w:hAnsi="Lato"/>
        </w:rPr>
      </w:pPr>
      <w:bookmarkStart w:id="6" w:name="page6"/>
      <w:bookmarkEnd w:id="6"/>
    </w:p>
    <w:p w:rsidR="00000000" w:rsidRPr="005B282C" w:rsidRDefault="00696EFE">
      <w:pPr>
        <w:spacing w:line="238" w:lineRule="auto"/>
        <w:ind w:left="720"/>
        <w:jc w:val="both"/>
        <w:rPr>
          <w:rFonts w:ascii="Lato" w:eastAsia="Times New Roman" w:hAnsi="Lato"/>
          <w:sz w:val="24"/>
        </w:rPr>
      </w:pPr>
      <w:proofErr w:type="gramStart"/>
      <w:r w:rsidRPr="005B282C">
        <w:rPr>
          <w:rFonts w:ascii="Lato" w:eastAsia="Times New Roman" w:hAnsi="Lato"/>
          <w:sz w:val="24"/>
        </w:rPr>
        <w:t>influence</w:t>
      </w:r>
      <w:proofErr w:type="gramEnd"/>
      <w:r w:rsidRPr="005B282C">
        <w:rPr>
          <w:rFonts w:ascii="Lato" w:eastAsia="Times New Roman" w:hAnsi="Lato"/>
          <w:sz w:val="24"/>
        </w:rPr>
        <w:t xml:space="preserve"> with the foreign government to assist company in obtaining or reta</w:t>
      </w:r>
      <w:r w:rsidRPr="005B282C">
        <w:rPr>
          <w:rFonts w:ascii="Lato" w:eastAsia="Times New Roman" w:hAnsi="Lato"/>
          <w:sz w:val="24"/>
        </w:rPr>
        <w:t>ining business. Contractor will not in the performance of his duties engage in violation of the FCPA, will not directly or indirectly, on behalf of Tulane make any offer, payment, promise to pay any money, gift or promise to give anything of value to any o</w:t>
      </w:r>
      <w:r w:rsidRPr="005B282C">
        <w:rPr>
          <w:rFonts w:ascii="Lato" w:eastAsia="Times New Roman" w:hAnsi="Lato"/>
          <w:sz w:val="24"/>
        </w:rPr>
        <w:t>fficial or employee of, or any person acting in an official capacity for or on behalf of, any Ghana government agency or instrumentality for the purpose of influencing any official act or decision of any such official in order to assist Tulane to obtain bu</w:t>
      </w:r>
      <w:r w:rsidRPr="005B282C">
        <w:rPr>
          <w:rFonts w:ascii="Lato" w:eastAsia="Times New Roman" w:hAnsi="Lato"/>
          <w:sz w:val="24"/>
        </w:rPr>
        <w:t>siness, research funding, students or patients.</w:t>
      </w:r>
    </w:p>
    <w:p w:rsidR="00000000" w:rsidRPr="005B282C" w:rsidRDefault="00696EFE">
      <w:pPr>
        <w:spacing w:line="295" w:lineRule="exact"/>
        <w:rPr>
          <w:rFonts w:ascii="Lato" w:eastAsia="Times New Roman" w:hAnsi="Lato"/>
        </w:rPr>
      </w:pPr>
    </w:p>
    <w:p w:rsidR="00000000" w:rsidRPr="005B282C" w:rsidRDefault="00696EFE">
      <w:pPr>
        <w:spacing w:line="238" w:lineRule="auto"/>
        <w:ind w:left="720" w:firstLine="720"/>
        <w:jc w:val="both"/>
        <w:rPr>
          <w:rFonts w:ascii="Lato" w:eastAsia="Times New Roman" w:hAnsi="Lato"/>
          <w:sz w:val="24"/>
        </w:rPr>
      </w:pPr>
      <w:r w:rsidRPr="005B282C">
        <w:rPr>
          <w:rFonts w:ascii="Lato" w:eastAsia="Times New Roman" w:hAnsi="Lato"/>
          <w:sz w:val="24"/>
        </w:rPr>
        <w:t xml:space="preserve">(v) </w:t>
      </w:r>
      <w:r w:rsidRPr="005B282C">
        <w:rPr>
          <w:rFonts w:ascii="Lato" w:eastAsia="Times New Roman" w:hAnsi="Lato"/>
          <w:sz w:val="24"/>
          <w:u w:val="single"/>
        </w:rPr>
        <w:t>Drug-Free Workplace</w:t>
      </w:r>
      <w:r w:rsidRPr="005B282C">
        <w:rPr>
          <w:rFonts w:ascii="Lato" w:eastAsia="Times New Roman" w:hAnsi="Lato"/>
          <w:sz w:val="24"/>
        </w:rPr>
        <w:t xml:space="preserve">. Contractor shall comply in all respects with the provisions of the Drug-Free Workplace Act of 1988, and the Drug Free Schools and Communities Act amendments of 1989. Contractor will </w:t>
      </w:r>
      <w:r w:rsidRPr="005B282C">
        <w:rPr>
          <w:rFonts w:ascii="Lato" w:eastAsia="Times New Roman" w:hAnsi="Lato"/>
          <w:sz w:val="24"/>
        </w:rPr>
        <w:t>not permit the possession or use of any alcohol or illegal drug on Tulane</w:t>
      </w:r>
      <w:r w:rsidRPr="005B282C">
        <w:rPr>
          <w:rFonts w:ascii="Lato" w:eastAsia="Times New Roman" w:hAnsi="Lato"/>
          <w:sz w:val="24"/>
        </w:rPr>
        <w:t>’s premises. No employee, agent or representative will report to work impaired or under the influence of alcohol or any illegal drug.</w:t>
      </w:r>
    </w:p>
    <w:p w:rsidR="00000000" w:rsidRPr="005B282C" w:rsidRDefault="00696EFE">
      <w:pPr>
        <w:spacing w:line="291" w:lineRule="exact"/>
        <w:rPr>
          <w:rFonts w:ascii="Lato" w:eastAsia="Times New Roman" w:hAnsi="Lato"/>
        </w:rPr>
      </w:pPr>
    </w:p>
    <w:p w:rsidR="00000000" w:rsidRPr="005B282C" w:rsidRDefault="00696EFE">
      <w:pPr>
        <w:numPr>
          <w:ilvl w:val="0"/>
          <w:numId w:val="9"/>
        </w:numPr>
        <w:tabs>
          <w:tab w:val="left" w:pos="1440"/>
        </w:tabs>
        <w:spacing w:line="236" w:lineRule="auto"/>
        <w:ind w:firstLine="720"/>
        <w:jc w:val="both"/>
        <w:rPr>
          <w:rFonts w:ascii="Lato" w:eastAsia="Times New Roman" w:hAnsi="Lato"/>
          <w:sz w:val="24"/>
        </w:rPr>
      </w:pPr>
      <w:r w:rsidRPr="005B282C">
        <w:rPr>
          <w:rFonts w:ascii="Lato" w:eastAsia="Times New Roman" w:hAnsi="Lato"/>
          <w:i/>
          <w:sz w:val="24"/>
        </w:rPr>
        <w:t xml:space="preserve">Publicity; Use of Name. </w:t>
      </w:r>
      <w:r w:rsidRPr="005B282C">
        <w:rPr>
          <w:rFonts w:ascii="Lato" w:eastAsia="Times New Roman" w:hAnsi="Lato"/>
          <w:sz w:val="24"/>
        </w:rPr>
        <w:t>Contractor may not use t</w:t>
      </w:r>
      <w:r w:rsidRPr="005B282C">
        <w:rPr>
          <w:rFonts w:ascii="Lato" w:eastAsia="Times New Roman" w:hAnsi="Lato"/>
          <w:sz w:val="24"/>
        </w:rPr>
        <w:t>he name or any logo,</w:t>
      </w:r>
      <w:r w:rsidRPr="005B282C">
        <w:rPr>
          <w:rFonts w:ascii="Lato" w:eastAsia="Times New Roman" w:hAnsi="Lato"/>
          <w:i/>
          <w:sz w:val="24"/>
        </w:rPr>
        <w:t xml:space="preserve"> </w:t>
      </w:r>
      <w:r w:rsidRPr="005B282C">
        <w:rPr>
          <w:rFonts w:ascii="Lato" w:eastAsia="Times New Roman" w:hAnsi="Lato"/>
          <w:sz w:val="24"/>
        </w:rPr>
        <w:t>trademark or other indicia of Tulane without the prior written consent of an authorized representative of Tulane.</w:t>
      </w:r>
    </w:p>
    <w:p w:rsidR="00000000" w:rsidRPr="005B282C" w:rsidRDefault="00696EFE">
      <w:pPr>
        <w:spacing w:line="289" w:lineRule="exact"/>
        <w:rPr>
          <w:rFonts w:ascii="Lato" w:eastAsia="Times New Roman" w:hAnsi="Lato"/>
          <w:sz w:val="24"/>
        </w:rPr>
      </w:pPr>
    </w:p>
    <w:p w:rsidR="00000000" w:rsidRPr="005B282C" w:rsidRDefault="00696EFE">
      <w:pPr>
        <w:numPr>
          <w:ilvl w:val="0"/>
          <w:numId w:val="9"/>
        </w:numPr>
        <w:tabs>
          <w:tab w:val="left" w:pos="1440"/>
        </w:tabs>
        <w:spacing w:line="238" w:lineRule="auto"/>
        <w:ind w:firstLine="720"/>
        <w:jc w:val="both"/>
        <w:rPr>
          <w:rFonts w:ascii="Lato" w:eastAsia="Times New Roman" w:hAnsi="Lato"/>
          <w:sz w:val="24"/>
        </w:rPr>
      </w:pPr>
      <w:r w:rsidRPr="005B282C">
        <w:rPr>
          <w:rFonts w:ascii="Lato" w:eastAsia="Times New Roman" w:hAnsi="Lato"/>
          <w:i/>
          <w:sz w:val="24"/>
        </w:rPr>
        <w:t xml:space="preserve">Notices. </w:t>
      </w:r>
      <w:r w:rsidRPr="005B282C">
        <w:rPr>
          <w:rFonts w:ascii="Lato" w:eastAsia="Times New Roman" w:hAnsi="Lato"/>
          <w:sz w:val="24"/>
        </w:rPr>
        <w:t>Any notice given pursuant or in respect of this Agreement shall</w:t>
      </w:r>
      <w:r w:rsidRPr="005B282C">
        <w:rPr>
          <w:rFonts w:ascii="Lato" w:eastAsia="Times New Roman" w:hAnsi="Lato"/>
          <w:i/>
          <w:sz w:val="24"/>
        </w:rPr>
        <w:t xml:space="preserve"> </w:t>
      </w:r>
      <w:r w:rsidRPr="005B282C">
        <w:rPr>
          <w:rFonts w:ascii="Lato" w:eastAsia="Times New Roman" w:hAnsi="Lato"/>
          <w:sz w:val="24"/>
        </w:rPr>
        <w:t xml:space="preserve">be in writing and shall be deemed received (i) </w:t>
      </w:r>
      <w:r w:rsidRPr="005B282C">
        <w:rPr>
          <w:rFonts w:ascii="Lato" w:eastAsia="Times New Roman" w:hAnsi="Lato"/>
          <w:sz w:val="24"/>
        </w:rPr>
        <w:t>on the date such notice is hand-delivered to an authorized representative of the party receiving such notice, (ii) on the first business day following the date on which such notice is sent prepaid for next-day delivery by nationally-recognized overnight de</w:t>
      </w:r>
      <w:r w:rsidRPr="005B282C">
        <w:rPr>
          <w:rFonts w:ascii="Lato" w:eastAsia="Times New Roman" w:hAnsi="Lato"/>
          <w:sz w:val="24"/>
        </w:rPr>
        <w:t>livery service, or (iii) on the third business day following the date on which such notice is sent by prepaid registered or certified U.S. mail, return receipt requested. Any notice given pursuant or in respect of this Agreement shall be delivered:</w:t>
      </w:r>
    </w:p>
    <w:p w:rsidR="00000000" w:rsidRPr="005B282C" w:rsidRDefault="00696EFE">
      <w:pPr>
        <w:spacing w:line="283"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 xml:space="preserve">If to </w:t>
      </w:r>
      <w:r w:rsidRPr="005B282C">
        <w:rPr>
          <w:rFonts w:ascii="Lato" w:eastAsia="Times New Roman" w:hAnsi="Lato"/>
          <w:sz w:val="24"/>
        </w:rPr>
        <w:t>Contractor, to the address set forth above.</w:t>
      </w:r>
    </w:p>
    <w:p w:rsidR="00000000" w:rsidRPr="005B282C" w:rsidRDefault="00696EFE">
      <w:pPr>
        <w:spacing w:line="276" w:lineRule="exact"/>
        <w:rPr>
          <w:rFonts w:ascii="Lato" w:eastAsia="Times New Roman" w:hAnsi="Lato"/>
        </w:rPr>
      </w:pPr>
    </w:p>
    <w:p w:rsidR="00000000" w:rsidRPr="005B282C" w:rsidRDefault="00696EFE">
      <w:pPr>
        <w:tabs>
          <w:tab w:val="left" w:pos="2140"/>
        </w:tabs>
        <w:spacing w:line="0" w:lineRule="atLeast"/>
        <w:rPr>
          <w:rFonts w:ascii="Lato" w:eastAsia="Times New Roman" w:hAnsi="Lato"/>
          <w:sz w:val="24"/>
        </w:rPr>
      </w:pPr>
      <w:r w:rsidRPr="005B282C">
        <w:rPr>
          <w:rFonts w:ascii="Lato" w:eastAsia="Times New Roman" w:hAnsi="Lato"/>
          <w:sz w:val="24"/>
        </w:rPr>
        <w:t>If to Tulane:</w:t>
      </w:r>
      <w:r w:rsidRPr="005B282C">
        <w:rPr>
          <w:rFonts w:ascii="Lato" w:eastAsia="Times New Roman" w:hAnsi="Lato"/>
        </w:rPr>
        <w:tab/>
      </w:r>
      <w:r w:rsidRPr="005B282C">
        <w:rPr>
          <w:rFonts w:ascii="Lato" w:eastAsia="Times New Roman" w:hAnsi="Lato"/>
          <w:sz w:val="24"/>
        </w:rPr>
        <w:t>Jonnie Johnson</w:t>
      </w: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Payson Center</w:t>
      </w:r>
    </w:p>
    <w:p w:rsidR="00000000" w:rsidRPr="005B282C" w:rsidRDefault="00696EFE">
      <w:pPr>
        <w:spacing w:line="239" w:lineRule="auto"/>
        <w:ind w:left="2160"/>
        <w:rPr>
          <w:rFonts w:ascii="Lato" w:eastAsia="Times New Roman" w:hAnsi="Lato"/>
          <w:sz w:val="24"/>
        </w:rPr>
      </w:pPr>
      <w:r w:rsidRPr="005B282C">
        <w:rPr>
          <w:rFonts w:ascii="Lato" w:eastAsia="Times New Roman" w:hAnsi="Lato"/>
          <w:sz w:val="24"/>
        </w:rPr>
        <w:t>300 Hebert Hall</w:t>
      </w:r>
    </w:p>
    <w:p w:rsidR="00000000" w:rsidRPr="005B282C" w:rsidRDefault="00696EFE">
      <w:pPr>
        <w:spacing w:line="1" w:lineRule="exact"/>
        <w:rPr>
          <w:rFonts w:ascii="Lato" w:eastAsia="Times New Roman" w:hAnsi="Lato"/>
        </w:rPr>
      </w:pP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Tulane University</w:t>
      </w: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6823 St. Charles Avenue</w:t>
      </w: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New Orleans, LA 70118-5698</w:t>
      </w:r>
    </w:p>
    <w:p w:rsidR="00000000" w:rsidRPr="005B282C" w:rsidRDefault="00696EFE">
      <w:pPr>
        <w:spacing w:line="277" w:lineRule="exact"/>
        <w:rPr>
          <w:rFonts w:ascii="Lato" w:eastAsia="Times New Roman" w:hAnsi="Lato"/>
        </w:rPr>
      </w:pPr>
    </w:p>
    <w:p w:rsidR="00000000" w:rsidRPr="005B282C" w:rsidRDefault="00696EFE">
      <w:pPr>
        <w:tabs>
          <w:tab w:val="left" w:pos="2140"/>
        </w:tabs>
        <w:spacing w:line="0" w:lineRule="atLeast"/>
        <w:rPr>
          <w:rFonts w:ascii="Lato" w:eastAsia="Times New Roman" w:hAnsi="Lato"/>
          <w:sz w:val="24"/>
        </w:rPr>
      </w:pPr>
      <w:r w:rsidRPr="005B282C">
        <w:rPr>
          <w:rFonts w:ascii="Lato" w:eastAsia="Times New Roman" w:hAnsi="Lato"/>
          <w:sz w:val="24"/>
        </w:rPr>
        <w:t>With a copy to:</w:t>
      </w:r>
      <w:r w:rsidRPr="005B282C">
        <w:rPr>
          <w:rFonts w:ascii="Lato" w:eastAsia="Times New Roman" w:hAnsi="Lato"/>
        </w:rPr>
        <w:tab/>
      </w:r>
      <w:r w:rsidRPr="005B282C">
        <w:rPr>
          <w:rFonts w:ascii="Lato" w:eastAsia="Times New Roman" w:hAnsi="Lato"/>
          <w:sz w:val="24"/>
        </w:rPr>
        <w:t>Office of the General Counsel</w:t>
      </w: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Tulane University</w:t>
      </w: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300 Gibson Hall</w:t>
      </w: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6</w:t>
      </w:r>
      <w:r w:rsidRPr="005B282C">
        <w:rPr>
          <w:rFonts w:ascii="Lato" w:eastAsia="Times New Roman" w:hAnsi="Lato"/>
          <w:sz w:val="24"/>
        </w:rPr>
        <w:t>823 St. Charles Avenue</w:t>
      </w:r>
    </w:p>
    <w:p w:rsidR="00000000" w:rsidRPr="005B282C" w:rsidRDefault="00696EFE">
      <w:pPr>
        <w:spacing w:line="0" w:lineRule="atLeast"/>
        <w:ind w:left="2160"/>
        <w:rPr>
          <w:rFonts w:ascii="Lato" w:eastAsia="Times New Roman" w:hAnsi="Lato"/>
          <w:sz w:val="24"/>
        </w:rPr>
      </w:pPr>
      <w:r w:rsidRPr="005B282C">
        <w:rPr>
          <w:rFonts w:ascii="Lato" w:eastAsia="Times New Roman" w:hAnsi="Lato"/>
          <w:sz w:val="24"/>
        </w:rPr>
        <w:t>New Orleans, LA 70118-5698</w:t>
      </w:r>
    </w:p>
    <w:p w:rsidR="00000000" w:rsidRPr="005B282C" w:rsidRDefault="00696EFE">
      <w:pPr>
        <w:spacing w:line="288" w:lineRule="exact"/>
        <w:rPr>
          <w:rFonts w:ascii="Lato" w:eastAsia="Times New Roman" w:hAnsi="Lato"/>
        </w:rPr>
      </w:pPr>
    </w:p>
    <w:p w:rsidR="00000000" w:rsidRPr="005B282C" w:rsidRDefault="00696EFE">
      <w:pPr>
        <w:spacing w:line="234" w:lineRule="auto"/>
        <w:ind w:firstLine="720"/>
        <w:rPr>
          <w:rFonts w:ascii="Lato" w:eastAsia="Times New Roman" w:hAnsi="Lato"/>
          <w:sz w:val="24"/>
        </w:rPr>
      </w:pPr>
      <w:r w:rsidRPr="005B282C">
        <w:rPr>
          <w:rFonts w:ascii="Lato" w:eastAsia="Times New Roman" w:hAnsi="Lato"/>
          <w:sz w:val="24"/>
        </w:rPr>
        <w:t xml:space="preserve">(e) </w:t>
      </w:r>
      <w:r w:rsidRPr="005B282C">
        <w:rPr>
          <w:rFonts w:ascii="Lato" w:eastAsia="Times New Roman" w:hAnsi="Lato"/>
          <w:i/>
          <w:sz w:val="24"/>
        </w:rPr>
        <w:t>Assignment.</w:t>
      </w:r>
      <w:r w:rsidRPr="005B282C">
        <w:rPr>
          <w:rFonts w:ascii="Lato" w:eastAsia="Times New Roman" w:hAnsi="Lato"/>
          <w:sz w:val="24"/>
        </w:rPr>
        <w:t xml:space="preserve"> Neither this Agreement, nor any obligation arising hereunder, may be assigned by Contractor or Tulane without the prior written consent of</w:t>
      </w:r>
    </w:p>
    <w:p w:rsidR="00000000" w:rsidRPr="005B282C" w:rsidRDefault="00696EFE">
      <w:pPr>
        <w:spacing w:line="234" w:lineRule="auto"/>
        <w:ind w:firstLine="720"/>
        <w:rPr>
          <w:rFonts w:ascii="Lato" w:eastAsia="Times New Roman" w:hAnsi="Lato"/>
          <w:sz w:val="24"/>
        </w:rPr>
        <w:sectPr w:rsidR="00000000" w:rsidRPr="005B282C">
          <w:pgSz w:w="12240" w:h="15840"/>
          <w:pgMar w:top="1440" w:right="1440" w:bottom="442" w:left="2160" w:header="0" w:footer="0" w:gutter="0"/>
          <w:cols w:space="0" w:equalWidth="0">
            <w:col w:w="864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34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6</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40" w:right="1440" w:bottom="442" w:left="6060" w:header="0" w:footer="0" w:gutter="0"/>
          <w:cols w:space="0" w:equalWidth="0">
            <w:col w:w="4740"/>
          </w:cols>
          <w:docGrid w:linePitch="360"/>
        </w:sectPr>
      </w:pPr>
    </w:p>
    <w:p w:rsidR="00000000" w:rsidRPr="005B282C" w:rsidRDefault="00696EFE">
      <w:pPr>
        <w:spacing w:line="2" w:lineRule="exact"/>
        <w:rPr>
          <w:rFonts w:ascii="Lato" w:eastAsia="Times New Roman" w:hAnsi="Lato"/>
        </w:rPr>
      </w:pPr>
      <w:bookmarkStart w:id="7" w:name="page7"/>
      <w:bookmarkEnd w:id="7"/>
    </w:p>
    <w:p w:rsidR="00000000" w:rsidRPr="005B282C" w:rsidRDefault="00696EFE">
      <w:pPr>
        <w:spacing w:line="239" w:lineRule="auto"/>
        <w:jc w:val="both"/>
        <w:rPr>
          <w:rFonts w:ascii="Lato" w:eastAsia="Times New Roman" w:hAnsi="Lato"/>
          <w:sz w:val="24"/>
        </w:rPr>
      </w:pPr>
      <w:proofErr w:type="gramStart"/>
      <w:r w:rsidRPr="005B282C">
        <w:rPr>
          <w:rFonts w:ascii="Lato" w:eastAsia="Times New Roman" w:hAnsi="Lato"/>
          <w:sz w:val="24"/>
        </w:rPr>
        <w:t>the</w:t>
      </w:r>
      <w:proofErr w:type="gramEnd"/>
      <w:r w:rsidRPr="005B282C">
        <w:rPr>
          <w:rFonts w:ascii="Lato" w:eastAsia="Times New Roman" w:hAnsi="Lato"/>
          <w:sz w:val="24"/>
        </w:rPr>
        <w:t xml:space="preserve"> other party.</w:t>
      </w:r>
      <w:r w:rsidRPr="005B282C">
        <w:rPr>
          <w:rFonts w:ascii="Lato" w:eastAsia="Times New Roman" w:hAnsi="Lato"/>
          <w:sz w:val="24"/>
        </w:rPr>
        <w:t xml:space="preserve"> Any such attempted assignment shall be null and void. For purposes of this Agreement, </w:t>
      </w:r>
      <w:r w:rsidRPr="005B282C">
        <w:rPr>
          <w:rFonts w:ascii="Lato" w:eastAsia="Times New Roman" w:hAnsi="Lato"/>
          <w:sz w:val="24"/>
        </w:rPr>
        <w:t>“assignment</w:t>
      </w:r>
      <w:r w:rsidRPr="005B282C">
        <w:rPr>
          <w:rFonts w:ascii="Lato" w:eastAsia="Times New Roman" w:hAnsi="Lato"/>
          <w:sz w:val="24"/>
        </w:rPr>
        <w:t>” shall include any subcontract or transfer (whether by operation of law or otherwise), as well as any merger, reorganization, sale of substantially all asset</w:t>
      </w:r>
      <w:r w:rsidRPr="005B282C">
        <w:rPr>
          <w:rFonts w:ascii="Lato" w:eastAsia="Times New Roman" w:hAnsi="Lato"/>
          <w:sz w:val="24"/>
        </w:rPr>
        <w:t>s, or other transaction or series of transactions resulting in a change-in-control of a party in which holders of a majority of the voting equity (or those entitled to elect a majority of the ultimate managing body of the party) prior to such transaction d</w:t>
      </w:r>
      <w:r w:rsidRPr="005B282C">
        <w:rPr>
          <w:rFonts w:ascii="Lato" w:eastAsia="Times New Roman" w:hAnsi="Lato"/>
          <w:sz w:val="24"/>
        </w:rPr>
        <w:t>o not continue to hold a majority of the voting equity (or the right to elect a majority of the ultimate managing body of the party) following such transaction. Contractor shall not subcontract any portion of the Services to be performed pursuant to this A</w:t>
      </w:r>
      <w:r w:rsidRPr="005B282C">
        <w:rPr>
          <w:rFonts w:ascii="Lato" w:eastAsia="Times New Roman" w:hAnsi="Lato"/>
          <w:sz w:val="24"/>
        </w:rPr>
        <w:t>greement without the prior written consent of Tulane. Nothing contained in this Section 10(e) shall preclude or otherwise limit the ability of Tulane to unilaterally assign this Agreement to Tulane International, L.L.C., which is wholly owned by Tulane.</w:t>
      </w:r>
    </w:p>
    <w:p w:rsidR="00000000" w:rsidRPr="005B282C" w:rsidRDefault="00696EFE">
      <w:pPr>
        <w:spacing w:line="291" w:lineRule="exact"/>
        <w:rPr>
          <w:rFonts w:ascii="Lato" w:eastAsia="Times New Roman" w:hAnsi="Lato"/>
        </w:rPr>
      </w:pPr>
    </w:p>
    <w:p w:rsidR="00000000" w:rsidRPr="005B282C" w:rsidRDefault="00696EFE">
      <w:pPr>
        <w:numPr>
          <w:ilvl w:val="0"/>
          <w:numId w:val="10"/>
        </w:numPr>
        <w:tabs>
          <w:tab w:val="left" w:pos="1440"/>
        </w:tabs>
        <w:spacing w:line="237" w:lineRule="auto"/>
        <w:ind w:firstLine="720"/>
        <w:jc w:val="both"/>
        <w:rPr>
          <w:rFonts w:ascii="Lato" w:eastAsia="Times New Roman" w:hAnsi="Lato"/>
          <w:sz w:val="24"/>
        </w:rPr>
      </w:pPr>
      <w:r w:rsidRPr="005B282C">
        <w:rPr>
          <w:rFonts w:ascii="Lato" w:eastAsia="Times New Roman" w:hAnsi="Lato"/>
          <w:i/>
          <w:sz w:val="24"/>
        </w:rPr>
        <w:t>W</w:t>
      </w:r>
      <w:r w:rsidRPr="005B282C">
        <w:rPr>
          <w:rFonts w:ascii="Lato" w:eastAsia="Times New Roman" w:hAnsi="Lato"/>
          <w:i/>
          <w:sz w:val="24"/>
        </w:rPr>
        <w:t xml:space="preserve">aiver. </w:t>
      </w:r>
      <w:r w:rsidRPr="005B282C">
        <w:rPr>
          <w:rFonts w:ascii="Lato" w:eastAsia="Times New Roman" w:hAnsi="Lato"/>
          <w:sz w:val="24"/>
        </w:rPr>
        <w:t>No waiver of any provision of this Agreement, or any right or</w:t>
      </w:r>
      <w:r w:rsidRPr="005B282C">
        <w:rPr>
          <w:rFonts w:ascii="Lato" w:eastAsia="Times New Roman" w:hAnsi="Lato"/>
          <w:i/>
          <w:sz w:val="24"/>
        </w:rPr>
        <w:t xml:space="preserve"> </w:t>
      </w:r>
      <w:r w:rsidRPr="005B282C">
        <w:rPr>
          <w:rFonts w:ascii="Lato" w:eastAsia="Times New Roman" w:hAnsi="Lato"/>
          <w:sz w:val="24"/>
        </w:rPr>
        <w:t>remedy arising under any provision of this Agreement, shall be effective unless such waiver is in writing and executed by an authorized representative of the waiving party. No waiver with</w:t>
      </w:r>
      <w:r w:rsidRPr="005B282C">
        <w:rPr>
          <w:rFonts w:ascii="Lato" w:eastAsia="Times New Roman" w:hAnsi="Lato"/>
          <w:sz w:val="24"/>
        </w:rPr>
        <w:t xml:space="preserve"> respect to a specific circumstance shall be deemed a waiver as to any other circumstance.</w:t>
      </w:r>
    </w:p>
    <w:p w:rsidR="00000000" w:rsidRPr="005B282C" w:rsidRDefault="00696EFE">
      <w:pPr>
        <w:spacing w:line="293" w:lineRule="exact"/>
        <w:rPr>
          <w:rFonts w:ascii="Lato" w:eastAsia="Times New Roman" w:hAnsi="Lato"/>
          <w:sz w:val="24"/>
        </w:rPr>
      </w:pPr>
    </w:p>
    <w:p w:rsidR="00000000" w:rsidRPr="005B282C" w:rsidRDefault="00696EFE">
      <w:pPr>
        <w:numPr>
          <w:ilvl w:val="0"/>
          <w:numId w:val="10"/>
        </w:numPr>
        <w:tabs>
          <w:tab w:val="left" w:pos="1440"/>
        </w:tabs>
        <w:spacing w:line="0" w:lineRule="atLeast"/>
        <w:ind w:firstLine="720"/>
        <w:jc w:val="both"/>
        <w:rPr>
          <w:rFonts w:ascii="Lato" w:eastAsia="Times New Roman" w:hAnsi="Lato"/>
          <w:sz w:val="24"/>
        </w:rPr>
      </w:pPr>
      <w:r w:rsidRPr="005B282C">
        <w:rPr>
          <w:rFonts w:ascii="Lato" w:eastAsia="Times New Roman" w:hAnsi="Lato"/>
          <w:i/>
          <w:sz w:val="24"/>
        </w:rPr>
        <w:t xml:space="preserve">Governing Law; Venue. </w:t>
      </w:r>
      <w:r w:rsidRPr="005B282C">
        <w:rPr>
          <w:rFonts w:ascii="Lato" w:eastAsia="Times New Roman" w:hAnsi="Lato"/>
          <w:sz w:val="24"/>
        </w:rPr>
        <w:t>This Agreement, including without limitation,</w:t>
      </w:r>
      <w:r w:rsidRPr="005B282C">
        <w:rPr>
          <w:rFonts w:ascii="Lato" w:eastAsia="Times New Roman" w:hAnsi="Lato"/>
          <w:i/>
          <w:sz w:val="24"/>
        </w:rPr>
        <w:t xml:space="preserve"> </w:t>
      </w:r>
      <w:r w:rsidRPr="005B282C">
        <w:rPr>
          <w:rFonts w:ascii="Lato" w:eastAsia="Times New Roman" w:hAnsi="Lato"/>
          <w:sz w:val="24"/>
        </w:rPr>
        <w:t xml:space="preserve">any disputes arising out of or relating to this Agreement, shall be governed by the laws of the </w:t>
      </w:r>
      <w:r w:rsidRPr="005B282C">
        <w:rPr>
          <w:rFonts w:ascii="Lato" w:eastAsia="Times New Roman" w:hAnsi="Lato"/>
          <w:sz w:val="24"/>
        </w:rPr>
        <w:t>State of Louisiana, without regard to its conflict of law provisions. Contractor and Tulane hereby submit to the exclusive jurisdiction of the state and federal courts located in the State of Louisiana with respect to any legal proceedings arising out of t</w:t>
      </w:r>
      <w:r w:rsidRPr="005B282C">
        <w:rPr>
          <w:rFonts w:ascii="Lato" w:eastAsia="Times New Roman" w:hAnsi="Lato"/>
          <w:sz w:val="24"/>
        </w:rPr>
        <w:t>his Agreement.</w:t>
      </w:r>
    </w:p>
    <w:p w:rsidR="00000000" w:rsidRPr="005B282C" w:rsidRDefault="00696EFE">
      <w:pPr>
        <w:spacing w:line="200" w:lineRule="exact"/>
        <w:rPr>
          <w:rFonts w:ascii="Lato" w:eastAsia="Times New Roman" w:hAnsi="Lato"/>
          <w:sz w:val="24"/>
        </w:rPr>
      </w:pPr>
    </w:p>
    <w:p w:rsidR="00000000" w:rsidRPr="005B282C" w:rsidRDefault="00696EFE">
      <w:pPr>
        <w:spacing w:line="352" w:lineRule="exact"/>
        <w:rPr>
          <w:rFonts w:ascii="Lato" w:eastAsia="Times New Roman" w:hAnsi="Lato"/>
          <w:sz w:val="24"/>
        </w:rPr>
      </w:pPr>
    </w:p>
    <w:p w:rsidR="00000000" w:rsidRPr="005B282C" w:rsidRDefault="00696EFE">
      <w:pPr>
        <w:numPr>
          <w:ilvl w:val="0"/>
          <w:numId w:val="10"/>
        </w:numPr>
        <w:tabs>
          <w:tab w:val="left" w:pos="1440"/>
        </w:tabs>
        <w:spacing w:line="236" w:lineRule="auto"/>
        <w:ind w:firstLine="720"/>
        <w:jc w:val="both"/>
        <w:rPr>
          <w:rFonts w:ascii="Lato" w:eastAsia="Times New Roman" w:hAnsi="Lato"/>
          <w:sz w:val="24"/>
        </w:rPr>
      </w:pPr>
      <w:r w:rsidRPr="005B282C">
        <w:rPr>
          <w:rFonts w:ascii="Lato" w:eastAsia="Times New Roman" w:hAnsi="Lato"/>
          <w:i/>
          <w:sz w:val="24"/>
        </w:rPr>
        <w:t xml:space="preserve">Severability. </w:t>
      </w:r>
      <w:r w:rsidRPr="005B282C">
        <w:rPr>
          <w:rFonts w:ascii="Lato" w:eastAsia="Times New Roman" w:hAnsi="Lato"/>
          <w:sz w:val="24"/>
        </w:rPr>
        <w:t>If any provision of this Agreement is ruled invalid in an</w:t>
      </w:r>
      <w:r w:rsidRPr="005B282C">
        <w:rPr>
          <w:rFonts w:ascii="Lato" w:eastAsia="Times New Roman" w:hAnsi="Lato"/>
          <w:i/>
          <w:sz w:val="24"/>
        </w:rPr>
        <w:t xml:space="preserve"> </w:t>
      </w:r>
      <w:r w:rsidRPr="005B282C">
        <w:rPr>
          <w:rFonts w:ascii="Lato" w:eastAsia="Times New Roman" w:hAnsi="Lato"/>
          <w:sz w:val="24"/>
        </w:rPr>
        <w:t>arbitral or judicial proceeding, such finding shall not affect the validity of any other provision or this Agreement as a whole, which shall remain in full force and e</w:t>
      </w:r>
      <w:r w:rsidRPr="005B282C">
        <w:rPr>
          <w:rFonts w:ascii="Lato" w:eastAsia="Times New Roman" w:hAnsi="Lato"/>
          <w:sz w:val="24"/>
        </w:rPr>
        <w:t>ffect.</w:t>
      </w:r>
    </w:p>
    <w:p w:rsidR="00000000" w:rsidRPr="005B282C" w:rsidRDefault="00696EFE">
      <w:pPr>
        <w:spacing w:line="289" w:lineRule="exact"/>
        <w:rPr>
          <w:rFonts w:ascii="Lato" w:eastAsia="Times New Roman" w:hAnsi="Lato"/>
          <w:sz w:val="24"/>
        </w:rPr>
      </w:pPr>
    </w:p>
    <w:p w:rsidR="00000000" w:rsidRPr="005B282C" w:rsidRDefault="00696EFE">
      <w:pPr>
        <w:numPr>
          <w:ilvl w:val="0"/>
          <w:numId w:val="10"/>
        </w:numPr>
        <w:tabs>
          <w:tab w:val="left" w:pos="1440"/>
        </w:tabs>
        <w:spacing w:line="237" w:lineRule="auto"/>
        <w:ind w:firstLine="720"/>
        <w:jc w:val="both"/>
        <w:rPr>
          <w:rFonts w:ascii="Lato" w:eastAsia="Times New Roman" w:hAnsi="Lato"/>
          <w:sz w:val="24"/>
        </w:rPr>
      </w:pPr>
      <w:r w:rsidRPr="005B282C">
        <w:rPr>
          <w:rFonts w:ascii="Lato" w:eastAsia="Times New Roman" w:hAnsi="Lato"/>
          <w:i/>
          <w:sz w:val="24"/>
        </w:rPr>
        <w:t xml:space="preserve">Entire Agreement; Amendment. </w:t>
      </w:r>
      <w:r w:rsidRPr="005B282C">
        <w:rPr>
          <w:rFonts w:ascii="Lato" w:eastAsia="Times New Roman" w:hAnsi="Lato"/>
          <w:sz w:val="24"/>
        </w:rPr>
        <w:t>This Agreement constitutes the entire</w:t>
      </w:r>
      <w:r w:rsidRPr="005B282C">
        <w:rPr>
          <w:rFonts w:ascii="Lato" w:eastAsia="Times New Roman" w:hAnsi="Lato"/>
          <w:i/>
          <w:sz w:val="24"/>
        </w:rPr>
        <w:t xml:space="preserve"> </w:t>
      </w:r>
      <w:r w:rsidRPr="005B282C">
        <w:rPr>
          <w:rFonts w:ascii="Lato" w:eastAsia="Times New Roman" w:hAnsi="Lato"/>
          <w:sz w:val="24"/>
        </w:rPr>
        <w:t>agreement of Contractor and Tulane regarding the subject matter hereof, and supersedes any and all prior or contemporaneous oral or written arrangements, any and all of which are he</w:t>
      </w:r>
      <w:r w:rsidRPr="005B282C">
        <w:rPr>
          <w:rFonts w:ascii="Lato" w:eastAsia="Times New Roman" w:hAnsi="Lato"/>
          <w:sz w:val="24"/>
        </w:rPr>
        <w:t>reby made null and void. This Agreement may be amended solely by a written agreement executed by an authorized representative of Contractor and Tulane.</w:t>
      </w:r>
    </w:p>
    <w:p w:rsidR="00000000" w:rsidRPr="005B282C" w:rsidRDefault="00696EFE">
      <w:pPr>
        <w:spacing w:line="293" w:lineRule="exact"/>
        <w:rPr>
          <w:rFonts w:ascii="Lato" w:eastAsia="Times New Roman" w:hAnsi="Lato"/>
          <w:sz w:val="24"/>
        </w:rPr>
      </w:pPr>
    </w:p>
    <w:p w:rsidR="00000000" w:rsidRPr="005B282C" w:rsidRDefault="00696EFE">
      <w:pPr>
        <w:numPr>
          <w:ilvl w:val="0"/>
          <w:numId w:val="10"/>
        </w:numPr>
        <w:tabs>
          <w:tab w:val="left" w:pos="1440"/>
        </w:tabs>
        <w:spacing w:line="234" w:lineRule="auto"/>
        <w:ind w:firstLine="720"/>
        <w:jc w:val="both"/>
        <w:rPr>
          <w:rFonts w:ascii="Lato" w:eastAsia="Times New Roman" w:hAnsi="Lato"/>
          <w:sz w:val="24"/>
        </w:rPr>
      </w:pPr>
      <w:r w:rsidRPr="005B282C">
        <w:rPr>
          <w:rFonts w:ascii="Lato" w:eastAsia="Times New Roman" w:hAnsi="Lato"/>
          <w:i/>
          <w:sz w:val="24"/>
        </w:rPr>
        <w:t xml:space="preserve">Survival. </w:t>
      </w:r>
      <w:r w:rsidRPr="005B282C">
        <w:rPr>
          <w:rFonts w:ascii="Lato" w:eastAsia="Times New Roman" w:hAnsi="Lato"/>
          <w:sz w:val="24"/>
        </w:rPr>
        <w:t>The following provisions shall survive any expiration or</w:t>
      </w:r>
      <w:r w:rsidRPr="005B282C">
        <w:rPr>
          <w:rFonts w:ascii="Lato" w:eastAsia="Times New Roman" w:hAnsi="Lato"/>
          <w:i/>
          <w:sz w:val="24"/>
        </w:rPr>
        <w:t xml:space="preserve"> </w:t>
      </w:r>
      <w:r w:rsidRPr="005B282C">
        <w:rPr>
          <w:rFonts w:ascii="Lato" w:eastAsia="Times New Roman" w:hAnsi="Lato"/>
          <w:sz w:val="24"/>
        </w:rPr>
        <w:t>termination of this Agreement: Parag</w:t>
      </w:r>
      <w:r w:rsidRPr="005B282C">
        <w:rPr>
          <w:rFonts w:ascii="Lato" w:eastAsia="Times New Roman" w:hAnsi="Lato"/>
          <w:sz w:val="24"/>
        </w:rPr>
        <w:t>raphs 5, 6, 7, 8, 9 and 10.</w:t>
      </w:r>
    </w:p>
    <w:p w:rsidR="00000000" w:rsidRPr="005B282C" w:rsidRDefault="00696EFE">
      <w:pPr>
        <w:spacing w:line="200" w:lineRule="exact"/>
        <w:rPr>
          <w:rFonts w:ascii="Lato" w:eastAsia="Times New Roman" w:hAnsi="Lato"/>
        </w:rPr>
      </w:pPr>
    </w:p>
    <w:p w:rsidR="00000000" w:rsidRPr="005B282C" w:rsidRDefault="00696EFE">
      <w:pPr>
        <w:spacing w:line="359" w:lineRule="exact"/>
        <w:rPr>
          <w:rFonts w:ascii="Lato" w:eastAsia="Times New Roman" w:hAnsi="Lato"/>
        </w:rPr>
      </w:pPr>
    </w:p>
    <w:p w:rsidR="00000000" w:rsidRPr="005B282C" w:rsidRDefault="00696EFE">
      <w:pPr>
        <w:spacing w:line="0" w:lineRule="atLeast"/>
        <w:ind w:left="1940"/>
        <w:rPr>
          <w:rFonts w:ascii="Lato" w:eastAsia="Times New Roman" w:hAnsi="Lato"/>
          <w:b/>
          <w:i/>
          <w:sz w:val="24"/>
        </w:rPr>
      </w:pPr>
      <w:r w:rsidRPr="005B282C">
        <w:rPr>
          <w:rFonts w:ascii="Lato" w:eastAsia="Times New Roman" w:hAnsi="Lato"/>
          <w:b/>
          <w:i/>
          <w:sz w:val="24"/>
        </w:rPr>
        <w:t>[</w:t>
      </w:r>
      <w:proofErr w:type="gramStart"/>
      <w:r w:rsidRPr="005B282C">
        <w:rPr>
          <w:rFonts w:ascii="Lato" w:eastAsia="Times New Roman" w:hAnsi="Lato"/>
          <w:b/>
          <w:i/>
          <w:sz w:val="24"/>
        </w:rPr>
        <w:t>rest</w:t>
      </w:r>
      <w:proofErr w:type="gramEnd"/>
      <w:r w:rsidRPr="005B282C">
        <w:rPr>
          <w:rFonts w:ascii="Lato" w:eastAsia="Times New Roman" w:hAnsi="Lato"/>
          <w:b/>
          <w:i/>
          <w:sz w:val="24"/>
        </w:rPr>
        <w:t xml:space="preserve"> of this page intentionally left blank]</w:t>
      </w:r>
    </w:p>
    <w:p w:rsidR="00000000" w:rsidRPr="005B282C" w:rsidRDefault="00696EFE">
      <w:pPr>
        <w:spacing w:line="0" w:lineRule="atLeast"/>
        <w:ind w:left="1940"/>
        <w:rPr>
          <w:rFonts w:ascii="Lato" w:eastAsia="Times New Roman" w:hAnsi="Lato"/>
          <w:b/>
          <w:i/>
          <w:sz w:val="24"/>
        </w:rPr>
        <w:sectPr w:rsidR="00000000" w:rsidRPr="005B282C">
          <w:pgSz w:w="12240" w:h="15840"/>
          <w:pgMar w:top="1440" w:right="1440" w:bottom="442" w:left="2160" w:header="0" w:footer="0" w:gutter="0"/>
          <w:cols w:space="0" w:equalWidth="0">
            <w:col w:w="864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31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7</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40" w:right="1440" w:bottom="442" w:left="6060" w:header="0" w:footer="0" w:gutter="0"/>
          <w:cols w:space="0" w:equalWidth="0">
            <w:col w:w="4740"/>
          </w:cols>
          <w:docGrid w:linePitch="360"/>
        </w:sectPr>
      </w:pPr>
    </w:p>
    <w:p w:rsidR="00000000" w:rsidRPr="005B282C" w:rsidRDefault="00696EFE">
      <w:pPr>
        <w:spacing w:line="2" w:lineRule="exact"/>
        <w:rPr>
          <w:rFonts w:ascii="Lato" w:eastAsia="Times New Roman" w:hAnsi="Lato"/>
        </w:rPr>
      </w:pPr>
      <w:bookmarkStart w:id="8" w:name="page8"/>
      <w:bookmarkEnd w:id="8"/>
    </w:p>
    <w:p w:rsidR="00000000" w:rsidRPr="005B282C" w:rsidRDefault="00696EFE">
      <w:pPr>
        <w:spacing w:line="234" w:lineRule="auto"/>
        <w:ind w:firstLine="720"/>
        <w:rPr>
          <w:rFonts w:ascii="Lato" w:eastAsia="Times New Roman" w:hAnsi="Lato"/>
          <w:sz w:val="24"/>
        </w:rPr>
      </w:pPr>
      <w:r w:rsidRPr="005B282C">
        <w:rPr>
          <w:rFonts w:ascii="Lato" w:eastAsia="Times New Roman" w:hAnsi="Lato"/>
          <w:sz w:val="24"/>
        </w:rPr>
        <w:t>IN WITNESS WHEREOF, this Agreement is executed as of the dates set forth below by the authorized representatives of the parties.</w:t>
      </w:r>
    </w:p>
    <w:p w:rsidR="00000000" w:rsidRPr="005B282C" w:rsidRDefault="00696EFE">
      <w:pPr>
        <w:spacing w:line="278"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80"/>
        <w:gridCol w:w="220"/>
        <w:gridCol w:w="20"/>
        <w:gridCol w:w="3500"/>
        <w:gridCol w:w="1060"/>
        <w:gridCol w:w="200"/>
        <w:gridCol w:w="40"/>
        <w:gridCol w:w="3480"/>
      </w:tblGrid>
      <w:tr w:rsidR="00000000" w:rsidRPr="005B282C">
        <w:trPr>
          <w:trHeight w:val="276"/>
        </w:trPr>
        <w:tc>
          <w:tcPr>
            <w:tcW w:w="4320" w:type="dxa"/>
            <w:gridSpan w:val="4"/>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“Tulane</w:t>
            </w:r>
            <w:r w:rsidRPr="005B282C">
              <w:rPr>
                <w:rFonts w:ascii="Lato" w:eastAsia="Times New Roman" w:hAnsi="Lato"/>
                <w:sz w:val="24"/>
              </w:rPr>
              <w:t>”</w:t>
            </w:r>
          </w:p>
        </w:tc>
        <w:tc>
          <w:tcPr>
            <w:tcW w:w="4780" w:type="dxa"/>
            <w:gridSpan w:val="4"/>
            <w:shd w:val="clear" w:color="auto" w:fill="auto"/>
            <w:vAlign w:val="bottom"/>
          </w:tcPr>
          <w:p w:rsidR="00000000" w:rsidRPr="005B282C" w:rsidRDefault="00696EFE">
            <w:pPr>
              <w:spacing w:line="0" w:lineRule="atLeast"/>
              <w:ind w:left="460"/>
              <w:rPr>
                <w:rFonts w:ascii="Lato" w:eastAsia="Times New Roman" w:hAnsi="Lato"/>
                <w:sz w:val="24"/>
              </w:rPr>
            </w:pPr>
            <w:r w:rsidRPr="005B282C">
              <w:rPr>
                <w:rFonts w:ascii="Lato" w:eastAsia="Times New Roman" w:hAnsi="Lato"/>
                <w:sz w:val="24"/>
              </w:rPr>
              <w:t>“</w:t>
            </w:r>
            <w:r w:rsidRPr="005B282C">
              <w:rPr>
                <w:rFonts w:ascii="Lato" w:eastAsia="Times New Roman" w:hAnsi="Lato"/>
                <w:sz w:val="24"/>
              </w:rPr>
              <w:t>Contractor</w:t>
            </w:r>
            <w:r w:rsidRPr="005B282C">
              <w:rPr>
                <w:rFonts w:ascii="Lato" w:eastAsia="Times New Roman" w:hAnsi="Lato"/>
                <w:sz w:val="24"/>
              </w:rPr>
              <w:t>”</w:t>
            </w:r>
          </w:p>
        </w:tc>
      </w:tr>
      <w:tr w:rsidR="00000000" w:rsidRPr="005B282C">
        <w:trPr>
          <w:trHeight w:val="276"/>
        </w:trPr>
        <w:tc>
          <w:tcPr>
            <w:tcW w:w="4320" w:type="dxa"/>
            <w:gridSpan w:val="4"/>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The Administrators of the</w:t>
            </w:r>
          </w:p>
        </w:tc>
        <w:tc>
          <w:tcPr>
            <w:tcW w:w="4780" w:type="dxa"/>
            <w:gridSpan w:val="4"/>
            <w:shd w:val="clear" w:color="auto" w:fill="auto"/>
            <w:vAlign w:val="bottom"/>
          </w:tcPr>
          <w:p w:rsidR="00000000" w:rsidRPr="005B282C" w:rsidRDefault="00696EFE">
            <w:pPr>
              <w:spacing w:line="0" w:lineRule="atLeast"/>
              <w:ind w:left="460"/>
              <w:rPr>
                <w:rFonts w:ascii="Lato" w:eastAsia="Times New Roman" w:hAnsi="Lato"/>
                <w:sz w:val="24"/>
              </w:rPr>
            </w:pPr>
            <w:r w:rsidRPr="005B282C">
              <w:rPr>
                <w:rFonts w:ascii="Lato" w:eastAsia="Times New Roman" w:hAnsi="Lato"/>
                <w:sz w:val="24"/>
              </w:rPr>
              <w:t>Institute of Statistical, Social And Economic</w:t>
            </w:r>
          </w:p>
        </w:tc>
      </w:tr>
      <w:tr w:rsidR="00000000" w:rsidRPr="005B282C">
        <w:trPr>
          <w:trHeight w:val="276"/>
        </w:trPr>
        <w:tc>
          <w:tcPr>
            <w:tcW w:w="4320" w:type="dxa"/>
            <w:gridSpan w:val="4"/>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Tulane Educational Fund through its Payson</w:t>
            </w:r>
          </w:p>
        </w:tc>
        <w:tc>
          <w:tcPr>
            <w:tcW w:w="4780" w:type="dxa"/>
            <w:gridSpan w:val="4"/>
            <w:shd w:val="clear" w:color="auto" w:fill="auto"/>
            <w:vAlign w:val="bottom"/>
          </w:tcPr>
          <w:p w:rsidR="00000000" w:rsidRPr="005B282C" w:rsidRDefault="00696EFE">
            <w:pPr>
              <w:spacing w:line="0" w:lineRule="atLeast"/>
              <w:ind w:left="460"/>
              <w:rPr>
                <w:rFonts w:ascii="Lato" w:eastAsia="Times New Roman" w:hAnsi="Lato"/>
                <w:sz w:val="24"/>
              </w:rPr>
            </w:pPr>
            <w:r w:rsidRPr="005B282C">
              <w:rPr>
                <w:rFonts w:ascii="Lato" w:eastAsia="Times New Roman" w:hAnsi="Lato"/>
                <w:sz w:val="24"/>
              </w:rPr>
              <w:t>Research (ISSER)</w:t>
            </w:r>
          </w:p>
        </w:tc>
      </w:tr>
      <w:tr w:rsidR="00000000" w:rsidRPr="005B282C">
        <w:trPr>
          <w:trHeight w:val="276"/>
        </w:trPr>
        <w:tc>
          <w:tcPr>
            <w:tcW w:w="4320" w:type="dxa"/>
            <w:gridSpan w:val="4"/>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Center for International Development and</w:t>
            </w:r>
          </w:p>
        </w:tc>
        <w:tc>
          <w:tcPr>
            <w:tcW w:w="1060" w:type="dxa"/>
            <w:shd w:val="clear" w:color="auto" w:fill="auto"/>
            <w:vAlign w:val="bottom"/>
          </w:tcPr>
          <w:p w:rsidR="00000000" w:rsidRPr="005B282C" w:rsidRDefault="00696EFE">
            <w:pPr>
              <w:spacing w:line="0" w:lineRule="atLeast"/>
              <w:rPr>
                <w:rFonts w:ascii="Lato" w:eastAsia="Times New Roman" w:hAnsi="Lato"/>
                <w:sz w:val="24"/>
              </w:rPr>
            </w:pPr>
          </w:p>
        </w:tc>
        <w:tc>
          <w:tcPr>
            <w:tcW w:w="200" w:type="dxa"/>
            <w:shd w:val="clear" w:color="auto" w:fill="auto"/>
            <w:vAlign w:val="bottom"/>
          </w:tcPr>
          <w:p w:rsidR="00000000" w:rsidRPr="005B282C" w:rsidRDefault="00696EFE">
            <w:pPr>
              <w:spacing w:line="0" w:lineRule="atLeast"/>
              <w:rPr>
                <w:rFonts w:ascii="Lato" w:eastAsia="Times New Roman" w:hAnsi="Lato"/>
                <w:sz w:val="24"/>
              </w:rPr>
            </w:pPr>
          </w:p>
        </w:tc>
        <w:tc>
          <w:tcPr>
            <w:tcW w:w="40" w:type="dxa"/>
            <w:shd w:val="clear" w:color="auto" w:fill="auto"/>
            <w:vAlign w:val="bottom"/>
          </w:tcPr>
          <w:p w:rsidR="00000000" w:rsidRPr="005B282C" w:rsidRDefault="00696EFE">
            <w:pPr>
              <w:spacing w:line="0" w:lineRule="atLeast"/>
              <w:rPr>
                <w:rFonts w:ascii="Lato" w:eastAsia="Times New Roman" w:hAnsi="Lato"/>
                <w:sz w:val="24"/>
              </w:rPr>
            </w:pPr>
          </w:p>
        </w:tc>
        <w:tc>
          <w:tcPr>
            <w:tcW w:w="3480" w:type="dxa"/>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4320" w:type="dxa"/>
            <w:gridSpan w:val="4"/>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Technology Transfer</w:t>
            </w:r>
          </w:p>
        </w:tc>
        <w:tc>
          <w:tcPr>
            <w:tcW w:w="1060" w:type="dxa"/>
            <w:shd w:val="clear" w:color="auto" w:fill="auto"/>
            <w:vAlign w:val="bottom"/>
          </w:tcPr>
          <w:p w:rsidR="00000000" w:rsidRPr="005B282C" w:rsidRDefault="00696EFE">
            <w:pPr>
              <w:spacing w:line="0" w:lineRule="atLeast"/>
              <w:rPr>
                <w:rFonts w:ascii="Lato" w:eastAsia="Times New Roman" w:hAnsi="Lato"/>
                <w:sz w:val="24"/>
              </w:rPr>
            </w:pPr>
          </w:p>
        </w:tc>
        <w:tc>
          <w:tcPr>
            <w:tcW w:w="200" w:type="dxa"/>
            <w:shd w:val="clear" w:color="auto" w:fill="auto"/>
            <w:vAlign w:val="bottom"/>
          </w:tcPr>
          <w:p w:rsidR="00000000" w:rsidRPr="005B282C" w:rsidRDefault="00696EFE">
            <w:pPr>
              <w:spacing w:line="0" w:lineRule="atLeast"/>
              <w:rPr>
                <w:rFonts w:ascii="Lato" w:eastAsia="Times New Roman" w:hAnsi="Lato"/>
                <w:sz w:val="24"/>
              </w:rPr>
            </w:pPr>
          </w:p>
        </w:tc>
        <w:tc>
          <w:tcPr>
            <w:tcW w:w="40" w:type="dxa"/>
            <w:shd w:val="clear" w:color="auto" w:fill="auto"/>
            <w:vAlign w:val="bottom"/>
          </w:tcPr>
          <w:p w:rsidR="00000000" w:rsidRPr="005B282C" w:rsidRDefault="00696EFE">
            <w:pPr>
              <w:spacing w:line="0" w:lineRule="atLeast"/>
              <w:rPr>
                <w:rFonts w:ascii="Lato" w:eastAsia="Times New Roman" w:hAnsi="Lato"/>
                <w:sz w:val="24"/>
              </w:rPr>
            </w:pPr>
          </w:p>
        </w:tc>
        <w:tc>
          <w:tcPr>
            <w:tcW w:w="3480" w:type="dxa"/>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804"/>
        </w:trPr>
        <w:tc>
          <w:tcPr>
            <w:tcW w:w="800" w:type="dxa"/>
            <w:gridSpan w:val="2"/>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Signed:</w:t>
            </w:r>
          </w:p>
        </w:tc>
        <w:tc>
          <w:tcPr>
            <w:tcW w:w="3520" w:type="dxa"/>
            <w:gridSpan w:val="2"/>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260" w:type="dxa"/>
            <w:gridSpan w:val="2"/>
            <w:shd w:val="clear" w:color="auto" w:fill="auto"/>
            <w:vAlign w:val="bottom"/>
          </w:tcPr>
          <w:p w:rsidR="00000000" w:rsidRPr="005B282C" w:rsidRDefault="00696EFE">
            <w:pPr>
              <w:spacing w:line="0" w:lineRule="atLeast"/>
              <w:ind w:left="460"/>
              <w:rPr>
                <w:rFonts w:ascii="Lato" w:eastAsia="Times New Roman" w:hAnsi="Lato"/>
                <w:sz w:val="24"/>
              </w:rPr>
            </w:pPr>
            <w:r w:rsidRPr="005B282C">
              <w:rPr>
                <w:rFonts w:ascii="Lato" w:eastAsia="Times New Roman" w:hAnsi="Lato"/>
                <w:sz w:val="24"/>
              </w:rPr>
              <w:t>Signed:</w:t>
            </w:r>
          </w:p>
        </w:tc>
        <w:tc>
          <w:tcPr>
            <w:tcW w:w="3520" w:type="dxa"/>
            <w:gridSpan w:val="2"/>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532"/>
        </w:trPr>
        <w:tc>
          <w:tcPr>
            <w:tcW w:w="820" w:type="dxa"/>
            <w:gridSpan w:val="3"/>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Printed:</w:t>
            </w:r>
          </w:p>
        </w:tc>
        <w:tc>
          <w:tcPr>
            <w:tcW w:w="3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300" w:type="dxa"/>
            <w:gridSpan w:val="3"/>
            <w:shd w:val="clear" w:color="auto" w:fill="auto"/>
            <w:vAlign w:val="bottom"/>
          </w:tcPr>
          <w:p w:rsidR="00000000" w:rsidRPr="005B282C" w:rsidRDefault="00696EFE">
            <w:pPr>
              <w:spacing w:line="0" w:lineRule="atLeast"/>
              <w:ind w:left="460"/>
              <w:rPr>
                <w:rFonts w:ascii="Lato" w:eastAsia="Times New Roman" w:hAnsi="Lato"/>
                <w:sz w:val="24"/>
              </w:rPr>
            </w:pPr>
            <w:r w:rsidRPr="005B282C">
              <w:rPr>
                <w:rFonts w:ascii="Lato" w:eastAsia="Times New Roman" w:hAnsi="Lato"/>
                <w:sz w:val="24"/>
              </w:rPr>
              <w:t>Printed:</w:t>
            </w:r>
          </w:p>
        </w:tc>
        <w:tc>
          <w:tcPr>
            <w:tcW w:w="348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533"/>
        </w:trPr>
        <w:tc>
          <w:tcPr>
            <w:tcW w:w="580" w:type="dxa"/>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Title:</w:t>
            </w:r>
          </w:p>
        </w:tc>
        <w:tc>
          <w:tcPr>
            <w:tcW w:w="3740" w:type="dxa"/>
            <w:gridSpan w:val="3"/>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060" w:type="dxa"/>
            <w:shd w:val="clear" w:color="auto" w:fill="auto"/>
            <w:vAlign w:val="bottom"/>
          </w:tcPr>
          <w:p w:rsidR="00000000" w:rsidRPr="005B282C" w:rsidRDefault="00696EFE">
            <w:pPr>
              <w:spacing w:line="0" w:lineRule="atLeast"/>
              <w:ind w:left="460"/>
              <w:rPr>
                <w:rFonts w:ascii="Lato" w:eastAsia="Times New Roman" w:hAnsi="Lato"/>
                <w:sz w:val="24"/>
              </w:rPr>
            </w:pPr>
            <w:r w:rsidRPr="005B282C">
              <w:rPr>
                <w:rFonts w:ascii="Lato" w:eastAsia="Times New Roman" w:hAnsi="Lato"/>
                <w:sz w:val="24"/>
              </w:rPr>
              <w:t>Title:</w:t>
            </w:r>
          </w:p>
        </w:tc>
        <w:tc>
          <w:tcPr>
            <w:tcW w:w="3720" w:type="dxa"/>
            <w:gridSpan w:val="3"/>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532"/>
        </w:trPr>
        <w:tc>
          <w:tcPr>
            <w:tcW w:w="580" w:type="dxa"/>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Date:</w:t>
            </w:r>
          </w:p>
        </w:tc>
        <w:tc>
          <w:tcPr>
            <w:tcW w:w="3740" w:type="dxa"/>
            <w:gridSpan w:val="3"/>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060" w:type="dxa"/>
            <w:shd w:val="clear" w:color="auto" w:fill="auto"/>
            <w:vAlign w:val="bottom"/>
          </w:tcPr>
          <w:p w:rsidR="00000000" w:rsidRPr="005B282C" w:rsidRDefault="00696EFE">
            <w:pPr>
              <w:spacing w:line="0" w:lineRule="atLeast"/>
              <w:ind w:left="460"/>
              <w:rPr>
                <w:rFonts w:ascii="Lato" w:eastAsia="Times New Roman" w:hAnsi="Lato"/>
                <w:sz w:val="24"/>
              </w:rPr>
            </w:pPr>
            <w:r w:rsidRPr="005B282C">
              <w:rPr>
                <w:rFonts w:ascii="Lato" w:eastAsia="Times New Roman" w:hAnsi="Lato"/>
                <w:sz w:val="24"/>
              </w:rPr>
              <w:t>Date:</w:t>
            </w:r>
          </w:p>
        </w:tc>
        <w:tc>
          <w:tcPr>
            <w:tcW w:w="3720" w:type="dxa"/>
            <w:gridSpan w:val="3"/>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bl>
    <w:p w:rsidR="00000000" w:rsidRPr="005B282C" w:rsidRDefault="00696EFE">
      <w:pPr>
        <w:rPr>
          <w:rFonts w:ascii="Lato" w:eastAsia="Times New Roman" w:hAnsi="Lato"/>
          <w:sz w:val="24"/>
        </w:rPr>
        <w:sectPr w:rsidR="00000000" w:rsidRPr="005B282C">
          <w:pgSz w:w="12240" w:h="15840"/>
          <w:pgMar w:top="1440" w:right="1560" w:bottom="442" w:left="1440" w:header="0" w:footer="0" w:gutter="0"/>
          <w:cols w:space="0" w:equalWidth="0">
            <w:col w:w="924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357"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t>8</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40" w:right="1440" w:bottom="442" w:left="6060" w:header="0" w:footer="0" w:gutter="0"/>
          <w:cols w:space="0" w:equalWidth="0">
            <w:col w:w="4740"/>
          </w:cols>
          <w:docGrid w:linePitch="360"/>
        </w:sectPr>
      </w:pPr>
    </w:p>
    <w:p w:rsidR="00000000" w:rsidRPr="005B282C" w:rsidRDefault="00696EFE">
      <w:pPr>
        <w:spacing w:line="0" w:lineRule="atLeast"/>
        <w:ind w:left="4180"/>
        <w:rPr>
          <w:rFonts w:ascii="Lato" w:eastAsia="Times New Roman" w:hAnsi="Lato"/>
          <w:b/>
          <w:sz w:val="24"/>
          <w:u w:val="single"/>
        </w:rPr>
      </w:pPr>
      <w:bookmarkStart w:id="9" w:name="page9"/>
      <w:bookmarkEnd w:id="9"/>
      <w:r w:rsidRPr="005B282C">
        <w:rPr>
          <w:rFonts w:ascii="Lato" w:eastAsia="Times New Roman" w:hAnsi="Lato"/>
          <w:b/>
          <w:sz w:val="24"/>
          <w:u w:val="single"/>
        </w:rPr>
        <w:lastRenderedPageBreak/>
        <w:t>Exhibit A</w:t>
      </w:r>
    </w:p>
    <w:p w:rsidR="00000000" w:rsidRPr="005B282C" w:rsidRDefault="00696EFE">
      <w:pPr>
        <w:spacing w:line="276" w:lineRule="exact"/>
        <w:rPr>
          <w:rFonts w:ascii="Lato" w:eastAsia="Times New Roman" w:hAnsi="Lato"/>
        </w:rPr>
      </w:pPr>
    </w:p>
    <w:p w:rsidR="00000000" w:rsidRPr="005B282C" w:rsidRDefault="00696EFE">
      <w:pPr>
        <w:spacing w:line="0" w:lineRule="atLeast"/>
        <w:ind w:left="3700"/>
        <w:rPr>
          <w:rFonts w:ascii="Lato" w:eastAsia="Times New Roman" w:hAnsi="Lato"/>
          <w:b/>
          <w:sz w:val="24"/>
        </w:rPr>
      </w:pPr>
      <w:r w:rsidRPr="005B282C">
        <w:rPr>
          <w:rFonts w:ascii="Lato" w:eastAsia="Times New Roman" w:hAnsi="Lato"/>
          <w:b/>
          <w:sz w:val="24"/>
        </w:rPr>
        <w:t>Statement of Work</w:t>
      </w:r>
    </w:p>
    <w:p w:rsidR="00000000" w:rsidRPr="005B282C" w:rsidRDefault="00696EFE">
      <w:pPr>
        <w:spacing w:line="235" w:lineRule="auto"/>
        <w:rPr>
          <w:rFonts w:ascii="Lato" w:eastAsia="Times New Roman" w:hAnsi="Lato"/>
          <w:sz w:val="24"/>
        </w:rPr>
      </w:pPr>
      <w:r w:rsidRPr="005B282C">
        <w:rPr>
          <w:rFonts w:ascii="Lato" w:eastAsia="Times New Roman" w:hAnsi="Lato"/>
          <w:sz w:val="24"/>
          <w:u w:val="single"/>
        </w:rPr>
        <w:t>Location:</w:t>
      </w:r>
      <w:r w:rsidRPr="005B282C">
        <w:rPr>
          <w:rFonts w:ascii="Lato" w:eastAsia="Times New Roman" w:hAnsi="Lato"/>
          <w:sz w:val="24"/>
        </w:rPr>
        <w:t xml:space="preserve"> Ghana</w:t>
      </w:r>
    </w:p>
    <w:p w:rsidR="00000000" w:rsidRPr="005B282C" w:rsidRDefault="00696EFE">
      <w:pPr>
        <w:spacing w:line="277"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u w:val="single"/>
        </w:rPr>
        <w:t>Date:</w:t>
      </w:r>
      <w:r w:rsidRPr="005B282C">
        <w:rPr>
          <w:rFonts w:ascii="Lato" w:eastAsia="Times New Roman" w:hAnsi="Lato"/>
          <w:sz w:val="24"/>
        </w:rPr>
        <w:t xml:space="preserve"> October 15, 2008 </w:t>
      </w:r>
      <w:r w:rsidRPr="005B282C">
        <w:rPr>
          <w:rFonts w:ascii="Lato" w:eastAsia="Times New Roman" w:hAnsi="Lato"/>
          <w:sz w:val="24"/>
        </w:rPr>
        <w:t>–</w:t>
      </w:r>
      <w:r w:rsidRPr="005B282C">
        <w:rPr>
          <w:rFonts w:ascii="Lato" w:eastAsia="Times New Roman" w:hAnsi="Lato"/>
          <w:sz w:val="24"/>
        </w:rPr>
        <w:t xml:space="preserve"> March 15, 2009</w:t>
      </w:r>
    </w:p>
    <w:p w:rsidR="00000000" w:rsidRPr="005B282C" w:rsidRDefault="00696EFE">
      <w:pPr>
        <w:spacing w:line="276" w:lineRule="exact"/>
        <w:rPr>
          <w:rFonts w:ascii="Lato" w:eastAsia="Times New Roman" w:hAnsi="Lato"/>
        </w:rPr>
      </w:pPr>
    </w:p>
    <w:p w:rsidR="00000000" w:rsidRPr="005B282C" w:rsidRDefault="00696EFE">
      <w:pPr>
        <w:spacing w:line="0" w:lineRule="atLeast"/>
        <w:rPr>
          <w:rFonts w:ascii="Lato" w:eastAsia="Times New Roman" w:hAnsi="Lato"/>
          <w:sz w:val="24"/>
          <w:u w:val="single"/>
        </w:rPr>
      </w:pPr>
      <w:r w:rsidRPr="005B282C">
        <w:rPr>
          <w:rFonts w:ascii="Lato" w:eastAsia="Times New Roman" w:hAnsi="Lato"/>
          <w:sz w:val="24"/>
          <w:u w:val="single"/>
        </w:rPr>
        <w:t>Objectives:</w:t>
      </w:r>
    </w:p>
    <w:p w:rsidR="00000000" w:rsidRPr="005B282C" w:rsidRDefault="00696EFE">
      <w:pPr>
        <w:spacing w:line="288" w:lineRule="exact"/>
        <w:rPr>
          <w:rFonts w:ascii="Lato" w:eastAsia="Times New Roman" w:hAnsi="Lato"/>
        </w:rPr>
      </w:pPr>
    </w:p>
    <w:p w:rsidR="00000000" w:rsidRPr="005B282C" w:rsidRDefault="00696EFE">
      <w:pPr>
        <w:numPr>
          <w:ilvl w:val="0"/>
          <w:numId w:val="11"/>
        </w:numPr>
        <w:tabs>
          <w:tab w:val="left" w:pos="760"/>
        </w:tabs>
        <w:spacing w:line="234" w:lineRule="auto"/>
        <w:ind w:left="760" w:hanging="400"/>
        <w:jc w:val="both"/>
        <w:rPr>
          <w:rFonts w:ascii="Lato" w:eastAsia="Times New Roman" w:hAnsi="Lato"/>
          <w:sz w:val="24"/>
        </w:rPr>
      </w:pPr>
      <w:r w:rsidRPr="005B282C">
        <w:rPr>
          <w:rFonts w:ascii="Lato" w:eastAsia="Times New Roman" w:hAnsi="Lato"/>
          <w:sz w:val="24"/>
        </w:rPr>
        <w:t>To carry out field research activities during the</w:t>
      </w:r>
      <w:r w:rsidRPr="005B282C">
        <w:rPr>
          <w:rFonts w:ascii="Lato" w:eastAsia="Times New Roman" w:hAnsi="Lato"/>
          <w:sz w:val="24"/>
        </w:rPr>
        <w:t xml:space="preserve"> cocoa harvest season between October 2008 and February 2009:</w:t>
      </w:r>
    </w:p>
    <w:p w:rsidR="00000000" w:rsidRPr="005B282C" w:rsidRDefault="00696EFE">
      <w:pPr>
        <w:spacing w:line="13" w:lineRule="exact"/>
        <w:rPr>
          <w:rFonts w:ascii="Lato" w:eastAsia="Times New Roman" w:hAnsi="Lato"/>
          <w:sz w:val="24"/>
        </w:rPr>
      </w:pPr>
    </w:p>
    <w:p w:rsidR="00000000" w:rsidRPr="005B282C" w:rsidRDefault="00696EFE">
      <w:pPr>
        <w:numPr>
          <w:ilvl w:val="1"/>
          <w:numId w:val="11"/>
        </w:numPr>
        <w:tabs>
          <w:tab w:val="left" w:pos="1440"/>
        </w:tabs>
        <w:spacing w:line="236" w:lineRule="auto"/>
        <w:ind w:left="1440" w:hanging="360"/>
        <w:jc w:val="both"/>
        <w:rPr>
          <w:rFonts w:ascii="Lato" w:eastAsia="Times New Roman" w:hAnsi="Lato"/>
          <w:sz w:val="24"/>
        </w:rPr>
      </w:pPr>
      <w:r w:rsidRPr="005B282C">
        <w:rPr>
          <w:rFonts w:ascii="Lato" w:eastAsia="Times New Roman" w:hAnsi="Lato"/>
          <w:sz w:val="24"/>
        </w:rPr>
        <w:t>A representative household survey of child labor and forced adult labor in the cocoa growing areas including a comparison group of households outside of the cocoa-growing areas (November/Decemb</w:t>
      </w:r>
      <w:r w:rsidRPr="005B282C">
        <w:rPr>
          <w:rFonts w:ascii="Lato" w:eastAsia="Times New Roman" w:hAnsi="Lato"/>
          <w:sz w:val="24"/>
        </w:rPr>
        <w:t>er 2008);</w:t>
      </w:r>
    </w:p>
    <w:p w:rsidR="00000000" w:rsidRPr="005B282C" w:rsidRDefault="00696EFE">
      <w:pPr>
        <w:spacing w:line="14" w:lineRule="exact"/>
        <w:rPr>
          <w:rFonts w:ascii="Lato" w:eastAsia="Times New Roman" w:hAnsi="Lato"/>
          <w:sz w:val="24"/>
        </w:rPr>
      </w:pPr>
    </w:p>
    <w:p w:rsidR="00000000" w:rsidRPr="005B282C" w:rsidRDefault="00696EFE">
      <w:pPr>
        <w:numPr>
          <w:ilvl w:val="1"/>
          <w:numId w:val="11"/>
        </w:numPr>
        <w:tabs>
          <w:tab w:val="left" w:pos="1440"/>
        </w:tabs>
        <w:spacing w:line="234" w:lineRule="auto"/>
        <w:ind w:left="1440" w:hanging="360"/>
        <w:jc w:val="both"/>
        <w:rPr>
          <w:rFonts w:ascii="Lato" w:eastAsia="Times New Roman" w:hAnsi="Lato"/>
          <w:sz w:val="24"/>
        </w:rPr>
      </w:pPr>
      <w:r w:rsidRPr="005B282C">
        <w:rPr>
          <w:rFonts w:ascii="Lato" w:eastAsia="Times New Roman" w:hAnsi="Lato"/>
          <w:sz w:val="24"/>
        </w:rPr>
        <w:t>A supplementary study of cocoa buying stations and storage facilities (November/December 2008);</w:t>
      </w:r>
    </w:p>
    <w:p w:rsidR="00000000" w:rsidRPr="005B282C" w:rsidRDefault="00696EFE">
      <w:pPr>
        <w:spacing w:line="13" w:lineRule="exact"/>
        <w:rPr>
          <w:rFonts w:ascii="Lato" w:eastAsia="Times New Roman" w:hAnsi="Lato"/>
          <w:sz w:val="24"/>
        </w:rPr>
      </w:pPr>
    </w:p>
    <w:p w:rsidR="00000000" w:rsidRPr="005B282C" w:rsidRDefault="00696EFE">
      <w:pPr>
        <w:numPr>
          <w:ilvl w:val="1"/>
          <w:numId w:val="11"/>
        </w:numPr>
        <w:tabs>
          <w:tab w:val="left" w:pos="1440"/>
        </w:tabs>
        <w:spacing w:line="234" w:lineRule="auto"/>
        <w:ind w:left="1440" w:hanging="360"/>
        <w:jc w:val="both"/>
        <w:rPr>
          <w:rFonts w:ascii="Lato" w:eastAsia="Times New Roman" w:hAnsi="Lato"/>
          <w:sz w:val="24"/>
        </w:rPr>
      </w:pPr>
      <w:r w:rsidRPr="005B282C">
        <w:rPr>
          <w:rFonts w:ascii="Lato" w:eastAsia="Times New Roman" w:hAnsi="Lato"/>
          <w:sz w:val="24"/>
        </w:rPr>
        <w:t>A supplementary study of migration and child trafficking at border crossings between Ghana and neighboring countries (January/February 2009).</w:t>
      </w:r>
    </w:p>
    <w:p w:rsidR="00000000" w:rsidRPr="005B282C" w:rsidRDefault="00696EFE">
      <w:pPr>
        <w:spacing w:line="277" w:lineRule="exact"/>
        <w:rPr>
          <w:rFonts w:ascii="Lato" w:eastAsia="Times New Roman" w:hAnsi="Lato"/>
          <w:sz w:val="24"/>
        </w:rPr>
      </w:pPr>
    </w:p>
    <w:p w:rsidR="00000000" w:rsidRPr="005B282C" w:rsidRDefault="00696EFE">
      <w:pPr>
        <w:numPr>
          <w:ilvl w:val="0"/>
          <w:numId w:val="11"/>
        </w:numPr>
        <w:tabs>
          <w:tab w:val="left" w:pos="760"/>
        </w:tabs>
        <w:spacing w:line="0" w:lineRule="atLeast"/>
        <w:ind w:left="760" w:hanging="400"/>
        <w:jc w:val="both"/>
        <w:rPr>
          <w:rFonts w:ascii="Lato" w:eastAsia="Times New Roman" w:hAnsi="Lato"/>
          <w:sz w:val="24"/>
        </w:rPr>
      </w:pPr>
      <w:r w:rsidRPr="005B282C">
        <w:rPr>
          <w:rFonts w:ascii="Lato" w:eastAsia="Times New Roman" w:hAnsi="Lato"/>
          <w:sz w:val="24"/>
        </w:rPr>
        <w:t>To co</w:t>
      </w:r>
      <w:r w:rsidRPr="005B282C">
        <w:rPr>
          <w:rFonts w:ascii="Lato" w:eastAsia="Times New Roman" w:hAnsi="Lato"/>
          <w:sz w:val="24"/>
        </w:rPr>
        <w:t>ordinate study implementation activities with Tulane University.</w:t>
      </w:r>
    </w:p>
    <w:p w:rsidR="00000000" w:rsidRPr="005B282C" w:rsidRDefault="00696EFE">
      <w:pPr>
        <w:spacing w:line="276" w:lineRule="exact"/>
        <w:rPr>
          <w:rFonts w:ascii="Lato" w:eastAsia="Times New Roman" w:hAnsi="Lato"/>
        </w:rPr>
      </w:pPr>
    </w:p>
    <w:p w:rsidR="00000000" w:rsidRPr="005B282C" w:rsidRDefault="00696EFE">
      <w:pPr>
        <w:spacing w:line="0" w:lineRule="atLeast"/>
        <w:rPr>
          <w:rFonts w:ascii="Lato" w:eastAsia="Times New Roman" w:hAnsi="Lato"/>
          <w:sz w:val="24"/>
          <w:u w:val="single"/>
        </w:rPr>
      </w:pPr>
      <w:r w:rsidRPr="005B282C">
        <w:rPr>
          <w:rFonts w:ascii="Lato" w:eastAsia="Times New Roman" w:hAnsi="Lato"/>
          <w:sz w:val="24"/>
          <w:u w:val="single"/>
        </w:rPr>
        <w:t>Deliverables:</w:t>
      </w:r>
    </w:p>
    <w:p w:rsidR="00000000" w:rsidRPr="005B282C" w:rsidRDefault="00696EFE">
      <w:pPr>
        <w:spacing w:line="276"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The following deliverables are to be accomplished and submitted to Tulane University:</w:t>
      </w:r>
    </w:p>
    <w:p w:rsidR="00000000" w:rsidRPr="005B282C" w:rsidRDefault="00696EFE">
      <w:pPr>
        <w:spacing w:line="276"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1. Survey methodology and sampling</w:t>
      </w:r>
    </w:p>
    <w:p w:rsidR="00000000" w:rsidRPr="005B282C" w:rsidRDefault="005B282C">
      <w:pPr>
        <w:spacing w:line="296" w:lineRule="exact"/>
        <w:rPr>
          <w:rFonts w:ascii="Lato" w:eastAsia="Times New Roman" w:hAnsi="Lato"/>
        </w:rPr>
      </w:pPr>
      <w:r w:rsidRPr="005B282C">
        <w:rPr>
          <w:rFonts w:ascii="Lato" w:eastAsia="Times New Roman" w:hAnsi="Lato"/>
          <w:noProof/>
          <w:sz w:val="24"/>
        </w:rPr>
        <w:drawing>
          <wp:anchor distT="0" distB="0" distL="114300" distR="114300" simplePos="0" relativeHeight="251646464" behindDoc="1" locked="0" layoutInCell="0" allowOverlap="1">
            <wp:simplePos x="0" y="0"/>
            <wp:positionH relativeFrom="column">
              <wp:posOffset>228600</wp:posOffset>
            </wp:positionH>
            <wp:positionV relativeFrom="paragraph">
              <wp:posOffset>179070</wp:posOffset>
            </wp:positionV>
            <wp:extent cx="140335" cy="187325"/>
            <wp:effectExtent l="0" t="0" r="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720"/>
        <w:rPr>
          <w:rFonts w:ascii="Lato" w:eastAsia="Times New Roman" w:hAnsi="Lato"/>
          <w:sz w:val="24"/>
        </w:rPr>
      </w:pPr>
      <w:r w:rsidRPr="005B282C">
        <w:rPr>
          <w:rFonts w:ascii="Lato" w:eastAsia="Times New Roman" w:hAnsi="Lato"/>
          <w:sz w:val="24"/>
        </w:rPr>
        <w:t>Stratified cluster sample (50 enumeration areas)</w:t>
      </w:r>
    </w:p>
    <w:p w:rsidR="00000000" w:rsidRPr="005B282C" w:rsidRDefault="00696EFE">
      <w:pPr>
        <w:numPr>
          <w:ilvl w:val="0"/>
          <w:numId w:val="12"/>
        </w:numPr>
        <w:tabs>
          <w:tab w:val="left" w:pos="1440"/>
        </w:tabs>
        <w:spacing w:line="221" w:lineRule="auto"/>
        <w:ind w:left="1440" w:hanging="360"/>
        <w:jc w:val="both"/>
        <w:rPr>
          <w:rFonts w:ascii="Lato" w:eastAsia="Courier New" w:hAnsi="Lato"/>
          <w:sz w:val="24"/>
        </w:rPr>
      </w:pPr>
      <w:r w:rsidRPr="005B282C">
        <w:rPr>
          <w:rFonts w:ascii="Lato" w:eastAsia="Times New Roman" w:hAnsi="Lato"/>
          <w:sz w:val="24"/>
        </w:rPr>
        <w:t>Ho</w:t>
      </w:r>
      <w:r w:rsidRPr="005B282C">
        <w:rPr>
          <w:rFonts w:ascii="Lato" w:eastAsia="Times New Roman" w:hAnsi="Lato"/>
          <w:sz w:val="24"/>
        </w:rPr>
        <w:t>usehold survey, cocoa producing areas (40 enumeration areas)</w:t>
      </w:r>
    </w:p>
    <w:p w:rsidR="00000000" w:rsidRPr="005B282C" w:rsidRDefault="00696EFE">
      <w:pPr>
        <w:numPr>
          <w:ilvl w:val="1"/>
          <w:numId w:val="12"/>
        </w:numPr>
        <w:tabs>
          <w:tab w:val="left" w:pos="2160"/>
        </w:tabs>
        <w:spacing w:line="180" w:lineRule="auto"/>
        <w:ind w:left="2160" w:hanging="360"/>
        <w:jc w:val="both"/>
        <w:rPr>
          <w:rFonts w:ascii="Lato" w:eastAsia="Wingdings" w:hAnsi="Lato"/>
          <w:sz w:val="33"/>
          <w:vertAlign w:val="superscript"/>
        </w:rPr>
      </w:pPr>
      <w:r w:rsidRPr="005B282C">
        <w:rPr>
          <w:rFonts w:ascii="Lato" w:eastAsia="Times New Roman" w:hAnsi="Lato"/>
          <w:sz w:val="19"/>
        </w:rPr>
        <w:t>800 households - number of interviews:</w:t>
      </w:r>
    </w:p>
    <w:p w:rsidR="00000000" w:rsidRPr="005B282C" w:rsidRDefault="005B282C">
      <w:pPr>
        <w:spacing w:line="21" w:lineRule="exact"/>
        <w:rPr>
          <w:rFonts w:ascii="Lato" w:eastAsia="Times New Roman" w:hAnsi="Lato"/>
        </w:rPr>
      </w:pPr>
      <w:r w:rsidRPr="005B282C">
        <w:rPr>
          <w:rFonts w:ascii="Lato" w:eastAsia="Wingdings" w:hAnsi="Lato"/>
          <w:noProof/>
          <w:sz w:val="33"/>
          <w:vertAlign w:val="superscript"/>
        </w:rPr>
        <w:drawing>
          <wp:anchor distT="0" distB="0" distL="114300" distR="114300" simplePos="0" relativeHeight="251647488" behindDoc="1" locked="0" layoutInCell="0" allowOverlap="1">
            <wp:simplePos x="0" y="0"/>
            <wp:positionH relativeFrom="column">
              <wp:posOffset>1600200</wp:posOffset>
            </wp:positionH>
            <wp:positionV relativeFrom="paragraph">
              <wp:posOffset>4445</wp:posOffset>
            </wp:positionV>
            <wp:extent cx="140335" cy="559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2880"/>
        <w:rPr>
          <w:rFonts w:ascii="Lato" w:eastAsia="Times New Roman" w:hAnsi="Lato"/>
          <w:sz w:val="24"/>
        </w:rPr>
      </w:pPr>
      <w:r w:rsidRPr="005B282C">
        <w:rPr>
          <w:rFonts w:ascii="Lato" w:eastAsia="Times New Roman" w:hAnsi="Lato"/>
          <w:sz w:val="24"/>
        </w:rPr>
        <w:t>800 head of household interviews</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2880"/>
        <w:rPr>
          <w:rFonts w:ascii="Lato" w:eastAsia="Times New Roman" w:hAnsi="Lato"/>
          <w:sz w:val="24"/>
        </w:rPr>
      </w:pPr>
      <w:r w:rsidRPr="005B282C">
        <w:rPr>
          <w:rFonts w:ascii="Lato" w:eastAsia="Times New Roman" w:hAnsi="Lato"/>
          <w:sz w:val="24"/>
        </w:rPr>
        <w:t>All children 5-17 years in selected households</w:t>
      </w:r>
    </w:p>
    <w:p w:rsidR="00000000" w:rsidRPr="005B282C" w:rsidRDefault="00696EFE">
      <w:pPr>
        <w:spacing w:line="29" w:lineRule="exact"/>
        <w:rPr>
          <w:rFonts w:ascii="Lato" w:eastAsia="Times New Roman" w:hAnsi="Lato"/>
        </w:rPr>
      </w:pPr>
    </w:p>
    <w:p w:rsidR="00000000" w:rsidRPr="005B282C" w:rsidRDefault="00696EFE">
      <w:pPr>
        <w:spacing w:line="233" w:lineRule="auto"/>
        <w:ind w:left="2880"/>
        <w:rPr>
          <w:rFonts w:ascii="Lato" w:eastAsia="Times New Roman" w:hAnsi="Lato"/>
          <w:sz w:val="24"/>
        </w:rPr>
      </w:pPr>
      <w:r w:rsidRPr="005B282C">
        <w:rPr>
          <w:rFonts w:ascii="Lato" w:eastAsia="Times New Roman" w:hAnsi="Lato"/>
          <w:sz w:val="24"/>
        </w:rPr>
        <w:t xml:space="preserve">All adult laborers (all paid workers as well as unpaid workers if not a </w:t>
      </w:r>
      <w:r w:rsidRPr="005B282C">
        <w:rPr>
          <w:rFonts w:ascii="Lato" w:eastAsia="Times New Roman" w:hAnsi="Lato"/>
          <w:sz w:val="24"/>
        </w:rPr>
        <w:t>member of the family)</w:t>
      </w:r>
    </w:p>
    <w:p w:rsidR="00000000" w:rsidRPr="005B282C" w:rsidRDefault="00696EFE">
      <w:pPr>
        <w:spacing w:line="14" w:lineRule="exact"/>
        <w:rPr>
          <w:rFonts w:ascii="Lato" w:eastAsia="Times New Roman" w:hAnsi="Lato"/>
        </w:rPr>
      </w:pPr>
    </w:p>
    <w:p w:rsidR="00000000" w:rsidRPr="005B282C" w:rsidRDefault="00696EFE">
      <w:pPr>
        <w:numPr>
          <w:ilvl w:val="0"/>
          <w:numId w:val="13"/>
        </w:numPr>
        <w:tabs>
          <w:tab w:val="left" w:pos="2160"/>
        </w:tabs>
        <w:spacing w:line="180" w:lineRule="auto"/>
        <w:ind w:left="2160" w:right="640" w:hanging="360"/>
        <w:jc w:val="both"/>
        <w:rPr>
          <w:rFonts w:ascii="Lato" w:eastAsia="Wingdings" w:hAnsi="Lato"/>
          <w:sz w:val="42"/>
          <w:vertAlign w:val="superscript"/>
        </w:rPr>
      </w:pPr>
      <w:r w:rsidRPr="005B282C">
        <w:rPr>
          <w:rFonts w:ascii="Lato" w:eastAsia="Times New Roman" w:hAnsi="Lato"/>
          <w:sz w:val="22"/>
        </w:rPr>
        <w:t>40 community interviews (with district administrators and/or village elders)</w:t>
      </w:r>
    </w:p>
    <w:p w:rsidR="00000000" w:rsidRPr="005B282C" w:rsidRDefault="00696EFE">
      <w:pPr>
        <w:numPr>
          <w:ilvl w:val="0"/>
          <w:numId w:val="13"/>
        </w:numPr>
        <w:tabs>
          <w:tab w:val="left" w:pos="2160"/>
        </w:tabs>
        <w:spacing w:line="180" w:lineRule="auto"/>
        <w:ind w:left="2160" w:hanging="360"/>
        <w:jc w:val="both"/>
        <w:rPr>
          <w:rFonts w:ascii="Lato" w:eastAsia="Wingdings" w:hAnsi="Lato"/>
          <w:sz w:val="33"/>
          <w:vertAlign w:val="superscript"/>
        </w:rPr>
      </w:pPr>
      <w:r w:rsidRPr="005B282C">
        <w:rPr>
          <w:rFonts w:ascii="Lato" w:eastAsia="Times New Roman" w:hAnsi="Lato"/>
          <w:sz w:val="19"/>
        </w:rPr>
        <w:t>40 interviews of operators of cocoa buying stations</w:t>
      </w:r>
    </w:p>
    <w:p w:rsidR="00000000" w:rsidRPr="005B282C" w:rsidRDefault="00696EFE">
      <w:pPr>
        <w:numPr>
          <w:ilvl w:val="0"/>
          <w:numId w:val="14"/>
        </w:numPr>
        <w:tabs>
          <w:tab w:val="left" w:pos="1440"/>
        </w:tabs>
        <w:spacing w:line="224" w:lineRule="auto"/>
        <w:ind w:left="1440" w:hanging="360"/>
        <w:jc w:val="both"/>
        <w:rPr>
          <w:rFonts w:ascii="Lato" w:eastAsia="Courier New" w:hAnsi="Lato"/>
          <w:sz w:val="24"/>
        </w:rPr>
      </w:pPr>
      <w:r w:rsidRPr="005B282C">
        <w:rPr>
          <w:rFonts w:ascii="Lato" w:eastAsia="Times New Roman" w:hAnsi="Lato"/>
          <w:sz w:val="24"/>
        </w:rPr>
        <w:t>Comparison group, non-cocoa producing areas (10 enumeration areas)</w:t>
      </w:r>
    </w:p>
    <w:p w:rsidR="00000000" w:rsidRPr="005B282C" w:rsidRDefault="00696EFE">
      <w:pPr>
        <w:numPr>
          <w:ilvl w:val="1"/>
          <w:numId w:val="14"/>
        </w:numPr>
        <w:tabs>
          <w:tab w:val="left" w:pos="2160"/>
        </w:tabs>
        <w:spacing w:line="181" w:lineRule="auto"/>
        <w:ind w:left="2160" w:hanging="360"/>
        <w:jc w:val="both"/>
        <w:rPr>
          <w:rFonts w:ascii="Lato" w:eastAsia="Wingdings" w:hAnsi="Lato"/>
          <w:sz w:val="33"/>
          <w:vertAlign w:val="superscript"/>
        </w:rPr>
      </w:pPr>
      <w:r w:rsidRPr="005B282C">
        <w:rPr>
          <w:rFonts w:ascii="Lato" w:eastAsia="Times New Roman" w:hAnsi="Lato"/>
          <w:sz w:val="19"/>
        </w:rPr>
        <w:t>200 households - number of interviews</w:t>
      </w:r>
      <w:r w:rsidRPr="005B282C">
        <w:rPr>
          <w:rFonts w:ascii="Lato" w:eastAsia="Times New Roman" w:hAnsi="Lato"/>
          <w:sz w:val="19"/>
        </w:rPr>
        <w:t>:</w:t>
      </w:r>
    </w:p>
    <w:p w:rsidR="00000000" w:rsidRPr="005B282C" w:rsidRDefault="005B282C">
      <w:pPr>
        <w:spacing w:line="20" w:lineRule="exact"/>
        <w:rPr>
          <w:rFonts w:ascii="Lato" w:eastAsia="Times New Roman" w:hAnsi="Lato"/>
        </w:rPr>
      </w:pPr>
      <w:r w:rsidRPr="005B282C">
        <w:rPr>
          <w:rFonts w:ascii="Lato" w:eastAsia="Wingdings" w:hAnsi="Lato"/>
          <w:noProof/>
          <w:sz w:val="33"/>
          <w:vertAlign w:val="superscript"/>
        </w:rPr>
        <w:drawing>
          <wp:anchor distT="0" distB="0" distL="114300" distR="114300" simplePos="0" relativeHeight="251648512" behindDoc="1" locked="0" layoutInCell="0" allowOverlap="1">
            <wp:simplePos x="0" y="0"/>
            <wp:positionH relativeFrom="column">
              <wp:posOffset>1600200</wp:posOffset>
            </wp:positionH>
            <wp:positionV relativeFrom="paragraph">
              <wp:posOffset>3810</wp:posOffset>
            </wp:positionV>
            <wp:extent cx="140335" cy="373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2880"/>
        <w:rPr>
          <w:rFonts w:ascii="Lato" w:eastAsia="Times New Roman" w:hAnsi="Lato"/>
          <w:sz w:val="24"/>
        </w:rPr>
      </w:pPr>
      <w:r w:rsidRPr="005B282C">
        <w:rPr>
          <w:rFonts w:ascii="Lato" w:eastAsia="Times New Roman" w:hAnsi="Lato"/>
          <w:sz w:val="24"/>
        </w:rPr>
        <w:t>200 head of household interviews</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2880"/>
        <w:rPr>
          <w:rFonts w:ascii="Lato" w:eastAsia="Times New Roman" w:hAnsi="Lato"/>
          <w:sz w:val="24"/>
        </w:rPr>
      </w:pPr>
      <w:r w:rsidRPr="005B282C">
        <w:rPr>
          <w:rFonts w:ascii="Lato" w:eastAsia="Times New Roman" w:hAnsi="Lato"/>
          <w:sz w:val="24"/>
        </w:rPr>
        <w:t>All children 5-17 years in selected households</w:t>
      </w:r>
    </w:p>
    <w:p w:rsidR="00000000" w:rsidRPr="005B282C" w:rsidRDefault="005B282C">
      <w:pPr>
        <w:spacing w:line="31" w:lineRule="exact"/>
        <w:rPr>
          <w:rFonts w:ascii="Lato" w:eastAsia="Times New Roman" w:hAnsi="Lato"/>
        </w:rPr>
      </w:pPr>
      <w:r w:rsidRPr="005B282C">
        <w:rPr>
          <w:rFonts w:ascii="Lato" w:eastAsia="Times New Roman" w:hAnsi="Lato"/>
          <w:noProof/>
          <w:sz w:val="24"/>
        </w:rPr>
        <w:drawing>
          <wp:anchor distT="0" distB="0" distL="114300" distR="114300" simplePos="0" relativeHeight="251649536" behindDoc="1" locked="0" layoutInCell="0" allowOverlap="1">
            <wp:simplePos x="0" y="0"/>
            <wp:positionH relativeFrom="column">
              <wp:posOffset>1600200</wp:posOffset>
            </wp:positionH>
            <wp:positionV relativeFrom="paragraph">
              <wp:posOffset>3175</wp:posOffset>
            </wp:positionV>
            <wp:extent cx="140335" cy="187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33" w:lineRule="auto"/>
        <w:ind w:left="2880"/>
        <w:rPr>
          <w:rFonts w:ascii="Lato" w:eastAsia="Times New Roman" w:hAnsi="Lato"/>
          <w:sz w:val="24"/>
        </w:rPr>
      </w:pPr>
      <w:r w:rsidRPr="005B282C">
        <w:rPr>
          <w:rFonts w:ascii="Lato" w:eastAsia="Times New Roman" w:hAnsi="Lato"/>
          <w:sz w:val="24"/>
        </w:rPr>
        <w:t>All adult laborers (all paid workers as well as unpaid workers if not a member of the family)</w:t>
      </w:r>
    </w:p>
    <w:p w:rsidR="00000000" w:rsidRPr="005B282C" w:rsidRDefault="00696EFE">
      <w:pPr>
        <w:spacing w:line="14" w:lineRule="exact"/>
        <w:rPr>
          <w:rFonts w:ascii="Lato" w:eastAsia="Times New Roman" w:hAnsi="Lato"/>
        </w:rPr>
      </w:pPr>
    </w:p>
    <w:p w:rsidR="00000000" w:rsidRPr="005B282C" w:rsidRDefault="00696EFE">
      <w:pPr>
        <w:numPr>
          <w:ilvl w:val="0"/>
          <w:numId w:val="15"/>
        </w:numPr>
        <w:tabs>
          <w:tab w:val="left" w:pos="2160"/>
        </w:tabs>
        <w:spacing w:line="180" w:lineRule="auto"/>
        <w:ind w:left="2160" w:right="640" w:hanging="360"/>
        <w:jc w:val="both"/>
        <w:rPr>
          <w:rFonts w:ascii="Lato" w:eastAsia="Wingdings" w:hAnsi="Lato"/>
          <w:sz w:val="42"/>
          <w:vertAlign w:val="superscript"/>
        </w:rPr>
      </w:pPr>
      <w:r w:rsidRPr="005B282C">
        <w:rPr>
          <w:rFonts w:ascii="Lato" w:eastAsia="Times New Roman" w:hAnsi="Lato"/>
          <w:sz w:val="22"/>
        </w:rPr>
        <w:t>10 community interviews (with district administrators and/or village elder</w:t>
      </w:r>
      <w:r w:rsidRPr="005B282C">
        <w:rPr>
          <w:rFonts w:ascii="Lato" w:eastAsia="Times New Roman" w:hAnsi="Lato"/>
          <w:sz w:val="22"/>
        </w:rPr>
        <w:t>s)</w:t>
      </w:r>
    </w:p>
    <w:p w:rsidR="00000000" w:rsidRPr="005B282C" w:rsidRDefault="00696EFE">
      <w:pPr>
        <w:tabs>
          <w:tab w:val="left" w:pos="2160"/>
        </w:tabs>
        <w:spacing w:line="180" w:lineRule="auto"/>
        <w:ind w:left="2160" w:right="640" w:hanging="360"/>
        <w:jc w:val="both"/>
        <w:rPr>
          <w:rFonts w:ascii="Lato" w:eastAsia="Wingdings" w:hAnsi="Lato"/>
          <w:sz w:val="42"/>
          <w:vertAlign w:val="superscript"/>
        </w:rPr>
        <w:sectPr w:rsidR="00000000" w:rsidRPr="005B282C">
          <w:pgSz w:w="12240" w:h="15840"/>
          <w:pgMar w:top="1434" w:right="1440" w:bottom="442" w:left="1440" w:header="0" w:footer="0" w:gutter="0"/>
          <w:cols w:space="0" w:equalWidth="0">
            <w:col w:w="9360"/>
          </w:cols>
          <w:docGrid w:linePitch="360"/>
        </w:sect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97"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2880"/>
      </w:tblGrid>
      <w:tr w:rsidR="00000000" w:rsidRPr="005B282C">
        <w:trPr>
          <w:trHeight w:val="276"/>
        </w:trPr>
        <w:tc>
          <w:tcPr>
            <w:tcW w:w="1860" w:type="dxa"/>
            <w:shd w:val="clear" w:color="auto" w:fill="auto"/>
            <w:vAlign w:val="bottom"/>
          </w:tcPr>
          <w:p w:rsidR="00000000" w:rsidRPr="005B282C" w:rsidRDefault="00696EFE">
            <w:pPr>
              <w:spacing w:line="0" w:lineRule="atLeast"/>
              <w:ind w:right="1620"/>
              <w:jc w:val="right"/>
              <w:rPr>
                <w:rFonts w:ascii="Lato" w:eastAsia="Times New Roman" w:hAnsi="Lato"/>
                <w:w w:val="82"/>
                <w:sz w:val="24"/>
              </w:rPr>
            </w:pPr>
            <w:r w:rsidRPr="005B282C">
              <w:rPr>
                <w:rFonts w:ascii="Lato" w:eastAsia="Times New Roman" w:hAnsi="Lato"/>
                <w:w w:val="82"/>
                <w:sz w:val="24"/>
              </w:rPr>
              <w:lastRenderedPageBreak/>
              <w:t>9</w:t>
            </w:r>
          </w:p>
        </w:tc>
        <w:tc>
          <w:tcPr>
            <w:tcW w:w="288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860" w:type="dxa"/>
            <w:shd w:val="clear" w:color="auto" w:fill="auto"/>
            <w:vAlign w:val="bottom"/>
          </w:tcPr>
          <w:p w:rsidR="00000000" w:rsidRPr="005B282C" w:rsidRDefault="00696EFE">
            <w:pPr>
              <w:spacing w:line="0" w:lineRule="atLeast"/>
              <w:rPr>
                <w:rFonts w:ascii="Lato" w:eastAsia="Times New Roman" w:hAnsi="Lato"/>
                <w:sz w:val="15"/>
              </w:rPr>
            </w:pPr>
          </w:p>
        </w:tc>
        <w:tc>
          <w:tcPr>
            <w:tcW w:w="288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34" w:right="1440" w:bottom="442" w:left="6060" w:header="0" w:footer="0" w:gutter="0"/>
          <w:cols w:space="0" w:equalWidth="0">
            <w:col w:w="4740"/>
          </w:cols>
          <w:docGrid w:linePitch="360"/>
        </w:sectPr>
      </w:pPr>
    </w:p>
    <w:p w:rsidR="00000000" w:rsidRPr="005B282C" w:rsidRDefault="005B282C">
      <w:pPr>
        <w:spacing w:line="21" w:lineRule="exact"/>
        <w:rPr>
          <w:rFonts w:ascii="Lato" w:eastAsia="Times New Roman" w:hAnsi="Lato"/>
        </w:rPr>
      </w:pPr>
      <w:bookmarkStart w:id="10" w:name="page10"/>
      <w:bookmarkEnd w:id="10"/>
      <w:r w:rsidRPr="005B282C">
        <w:rPr>
          <w:rFonts w:ascii="Lato" w:eastAsia="Times New Roman" w:hAnsi="Lato"/>
          <w:noProof/>
          <w:sz w:val="16"/>
        </w:rPr>
        <w:lastRenderedPageBreak/>
        <w:drawing>
          <wp:anchor distT="0" distB="0" distL="114300" distR="114300" simplePos="0" relativeHeight="251650560" behindDoc="1" locked="0" layoutInCell="0" allowOverlap="1">
            <wp:simplePos x="0" y="0"/>
            <wp:positionH relativeFrom="page">
              <wp:posOffset>1143000</wp:posOffset>
            </wp:positionH>
            <wp:positionV relativeFrom="page">
              <wp:posOffset>911225</wp:posOffset>
            </wp:positionV>
            <wp:extent cx="140335" cy="187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33" w:lineRule="auto"/>
        <w:ind w:left="720" w:right="1000"/>
        <w:rPr>
          <w:rFonts w:ascii="Lato" w:eastAsia="Times New Roman" w:hAnsi="Lato"/>
          <w:sz w:val="24"/>
        </w:rPr>
      </w:pPr>
      <w:r w:rsidRPr="005B282C">
        <w:rPr>
          <w:rFonts w:ascii="Lato" w:eastAsia="Times New Roman" w:hAnsi="Lato"/>
          <w:sz w:val="24"/>
        </w:rPr>
        <w:t>Supplemental interviews at 20 border crossings, separate sampling frame (to be discussed)</w:t>
      </w:r>
    </w:p>
    <w:p w:rsidR="00000000" w:rsidRPr="005B282C" w:rsidRDefault="00696EFE">
      <w:pPr>
        <w:tabs>
          <w:tab w:val="left" w:pos="1420"/>
        </w:tabs>
        <w:spacing w:line="0" w:lineRule="atLeast"/>
        <w:ind w:left="1080"/>
        <w:rPr>
          <w:rFonts w:ascii="Lato" w:eastAsia="Times New Roman" w:hAnsi="Lato"/>
          <w:sz w:val="24"/>
        </w:rPr>
      </w:pPr>
      <w:proofErr w:type="gramStart"/>
      <w:r w:rsidRPr="005B282C">
        <w:rPr>
          <w:rFonts w:ascii="Lato" w:eastAsia="Courier New" w:hAnsi="Lato"/>
          <w:sz w:val="24"/>
        </w:rPr>
        <w:t>o</w:t>
      </w:r>
      <w:proofErr w:type="gramEnd"/>
      <w:r w:rsidRPr="005B282C">
        <w:rPr>
          <w:rFonts w:ascii="Lato" w:eastAsia="Times New Roman" w:hAnsi="Lato"/>
        </w:rPr>
        <w:tab/>
      </w:r>
      <w:r w:rsidRPr="005B282C">
        <w:rPr>
          <w:rFonts w:ascii="Lato" w:eastAsia="Times New Roman" w:hAnsi="Lato"/>
          <w:sz w:val="24"/>
        </w:rPr>
        <w:t>20 interviews with border guards</w:t>
      </w:r>
    </w:p>
    <w:p w:rsidR="00000000" w:rsidRPr="005B282C" w:rsidRDefault="00696EFE">
      <w:pPr>
        <w:tabs>
          <w:tab w:val="left" w:pos="1420"/>
        </w:tabs>
        <w:spacing w:line="0" w:lineRule="atLeast"/>
        <w:ind w:left="1080"/>
        <w:rPr>
          <w:rFonts w:ascii="Lato" w:eastAsia="Times New Roman" w:hAnsi="Lato"/>
          <w:sz w:val="24"/>
        </w:rPr>
      </w:pPr>
      <w:proofErr w:type="gramStart"/>
      <w:r w:rsidRPr="005B282C">
        <w:rPr>
          <w:rFonts w:ascii="Lato" w:eastAsia="Courier New" w:hAnsi="Lato"/>
          <w:sz w:val="24"/>
        </w:rPr>
        <w:t>o</w:t>
      </w:r>
      <w:proofErr w:type="gramEnd"/>
      <w:r w:rsidRPr="005B282C">
        <w:rPr>
          <w:rFonts w:ascii="Lato" w:eastAsia="Times New Roman" w:hAnsi="Lato"/>
        </w:rPr>
        <w:tab/>
      </w:r>
      <w:r w:rsidRPr="005B282C">
        <w:rPr>
          <w:rFonts w:ascii="Lato" w:eastAsia="Times New Roman" w:hAnsi="Lato"/>
          <w:sz w:val="24"/>
        </w:rPr>
        <w:t>20 interviews with district police officers</w:t>
      </w:r>
    </w:p>
    <w:p w:rsidR="00000000" w:rsidRPr="005B282C" w:rsidRDefault="00696EFE">
      <w:pPr>
        <w:tabs>
          <w:tab w:val="left" w:pos="1420"/>
        </w:tabs>
        <w:spacing w:line="0" w:lineRule="atLeast"/>
        <w:ind w:left="1080"/>
        <w:rPr>
          <w:rFonts w:ascii="Lato" w:eastAsia="Times New Roman" w:hAnsi="Lato"/>
          <w:sz w:val="24"/>
        </w:rPr>
      </w:pPr>
      <w:proofErr w:type="gramStart"/>
      <w:r w:rsidRPr="005B282C">
        <w:rPr>
          <w:rFonts w:ascii="Lato" w:eastAsia="Courier New" w:hAnsi="Lato"/>
          <w:sz w:val="24"/>
        </w:rPr>
        <w:t>o</w:t>
      </w:r>
      <w:proofErr w:type="gramEnd"/>
      <w:r w:rsidRPr="005B282C">
        <w:rPr>
          <w:rFonts w:ascii="Lato" w:eastAsia="Times New Roman" w:hAnsi="Lato"/>
        </w:rPr>
        <w:tab/>
      </w:r>
      <w:r w:rsidRPr="005B282C">
        <w:rPr>
          <w:rFonts w:ascii="Lato" w:eastAsia="Times New Roman" w:hAnsi="Lato"/>
          <w:sz w:val="24"/>
        </w:rPr>
        <w:t>20 community interviews (with district admin</w:t>
      </w:r>
      <w:r w:rsidRPr="005B282C">
        <w:rPr>
          <w:rFonts w:ascii="Lato" w:eastAsia="Times New Roman" w:hAnsi="Lato"/>
          <w:sz w:val="24"/>
        </w:rPr>
        <w:t>istrators and/or village elders)</w:t>
      </w:r>
    </w:p>
    <w:p w:rsidR="00000000" w:rsidRPr="005B282C" w:rsidRDefault="005B282C">
      <w:pPr>
        <w:spacing w:line="307" w:lineRule="exact"/>
        <w:rPr>
          <w:rFonts w:ascii="Lato" w:eastAsia="Times New Roman" w:hAnsi="Lato"/>
        </w:rPr>
      </w:pPr>
      <w:r w:rsidRPr="005B282C">
        <w:rPr>
          <w:rFonts w:ascii="Lato" w:eastAsia="Times New Roman" w:hAnsi="Lato"/>
          <w:noProof/>
          <w:sz w:val="24"/>
        </w:rPr>
        <w:drawing>
          <wp:anchor distT="0" distB="0" distL="114300" distR="114300" simplePos="0" relativeHeight="251651584" behindDoc="1" locked="0" layoutInCell="0" allowOverlap="1">
            <wp:simplePos x="0" y="0"/>
            <wp:positionH relativeFrom="column">
              <wp:posOffset>228600</wp:posOffset>
            </wp:positionH>
            <wp:positionV relativeFrom="paragraph">
              <wp:posOffset>178435</wp:posOffset>
            </wp:positionV>
            <wp:extent cx="140335" cy="187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33" w:lineRule="auto"/>
        <w:ind w:left="720" w:right="380"/>
        <w:rPr>
          <w:rFonts w:ascii="Lato" w:eastAsia="Times New Roman" w:hAnsi="Lato"/>
          <w:sz w:val="24"/>
        </w:rPr>
      </w:pPr>
      <w:r w:rsidRPr="005B282C">
        <w:rPr>
          <w:rFonts w:ascii="Lato" w:eastAsia="Times New Roman" w:hAnsi="Lato"/>
          <w:sz w:val="24"/>
        </w:rPr>
        <w:t>Supplemental interviews at 20 cocoa storage facilities, separate sampling frame (to be discussed)</w:t>
      </w:r>
    </w:p>
    <w:p w:rsidR="00000000" w:rsidRPr="005B282C" w:rsidRDefault="00696EFE">
      <w:pPr>
        <w:spacing w:line="14" w:lineRule="exact"/>
        <w:rPr>
          <w:rFonts w:ascii="Lato" w:eastAsia="Times New Roman" w:hAnsi="Lato"/>
        </w:rPr>
      </w:pPr>
    </w:p>
    <w:p w:rsidR="00000000" w:rsidRPr="005B282C" w:rsidRDefault="00696EFE">
      <w:pPr>
        <w:numPr>
          <w:ilvl w:val="1"/>
          <w:numId w:val="16"/>
        </w:numPr>
        <w:tabs>
          <w:tab w:val="left" w:pos="1440"/>
        </w:tabs>
        <w:spacing w:line="226" w:lineRule="auto"/>
        <w:ind w:left="1440" w:right="660" w:hanging="360"/>
        <w:jc w:val="both"/>
        <w:rPr>
          <w:rFonts w:ascii="Lato" w:eastAsia="Courier New" w:hAnsi="Lato"/>
          <w:sz w:val="24"/>
        </w:rPr>
      </w:pPr>
      <w:r w:rsidRPr="005B282C">
        <w:rPr>
          <w:rFonts w:ascii="Lato" w:eastAsia="Times New Roman" w:hAnsi="Lato"/>
          <w:sz w:val="24"/>
        </w:rPr>
        <w:t>20 interviews with operators of cocoa storage facilities (in ports and district capitals)</w:t>
      </w:r>
    </w:p>
    <w:p w:rsidR="00000000" w:rsidRPr="005B282C" w:rsidRDefault="00696EFE">
      <w:pPr>
        <w:spacing w:line="277" w:lineRule="exact"/>
        <w:rPr>
          <w:rFonts w:ascii="Lato" w:eastAsia="Courier New" w:hAnsi="Lato"/>
          <w:sz w:val="24"/>
        </w:rPr>
      </w:pPr>
    </w:p>
    <w:p w:rsidR="00000000" w:rsidRPr="005B282C" w:rsidRDefault="00696EFE">
      <w:pPr>
        <w:numPr>
          <w:ilvl w:val="0"/>
          <w:numId w:val="17"/>
        </w:numPr>
        <w:tabs>
          <w:tab w:val="left" w:pos="240"/>
        </w:tabs>
        <w:spacing w:line="0" w:lineRule="atLeast"/>
        <w:ind w:left="240" w:hanging="240"/>
        <w:jc w:val="both"/>
        <w:rPr>
          <w:rFonts w:ascii="Lato" w:eastAsia="Times New Roman" w:hAnsi="Lato"/>
          <w:sz w:val="24"/>
        </w:rPr>
      </w:pPr>
      <w:r w:rsidRPr="005B282C">
        <w:rPr>
          <w:rFonts w:ascii="Lato" w:eastAsia="Times New Roman" w:hAnsi="Lato"/>
          <w:sz w:val="24"/>
        </w:rPr>
        <w:t>Review of survey instruments</w:t>
      </w:r>
    </w:p>
    <w:p w:rsidR="00000000" w:rsidRPr="005B282C" w:rsidRDefault="005B282C">
      <w:pPr>
        <w:spacing w:line="19" w:lineRule="exact"/>
        <w:rPr>
          <w:rFonts w:ascii="Lato" w:eastAsia="Times New Roman" w:hAnsi="Lato"/>
        </w:rPr>
      </w:pPr>
      <w:r w:rsidRPr="005B282C">
        <w:rPr>
          <w:rFonts w:ascii="Lato" w:eastAsia="Times New Roman" w:hAnsi="Lato"/>
          <w:noProof/>
          <w:sz w:val="24"/>
        </w:rPr>
        <w:drawing>
          <wp:anchor distT="0" distB="0" distL="114300" distR="114300" simplePos="0" relativeHeight="251652608" behindDoc="1" locked="0" layoutInCell="0" allowOverlap="1">
            <wp:simplePos x="0" y="0"/>
            <wp:positionH relativeFrom="column">
              <wp:posOffset>609600</wp:posOffset>
            </wp:positionH>
            <wp:positionV relativeFrom="paragraph">
              <wp:posOffset>3175</wp:posOffset>
            </wp:positionV>
            <wp:extent cx="140335" cy="374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37401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Head of household questionnaire</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Child questionnaire</w:t>
      </w:r>
    </w:p>
    <w:p w:rsidR="00000000" w:rsidRPr="005B282C" w:rsidRDefault="005B282C">
      <w:pPr>
        <w:spacing w:line="19" w:lineRule="exact"/>
        <w:rPr>
          <w:rFonts w:ascii="Lato" w:eastAsia="Times New Roman" w:hAnsi="Lato"/>
        </w:rPr>
      </w:pPr>
      <w:r w:rsidRPr="005B282C">
        <w:rPr>
          <w:rFonts w:ascii="Lato" w:eastAsia="Times New Roman" w:hAnsi="Lato"/>
          <w:noProof/>
          <w:sz w:val="24"/>
        </w:rPr>
        <w:drawing>
          <wp:anchor distT="0" distB="0" distL="114300" distR="114300" simplePos="0" relativeHeight="251653632" behindDoc="1" locked="0" layoutInCell="0" allowOverlap="1">
            <wp:simplePos x="0" y="0"/>
            <wp:positionH relativeFrom="column">
              <wp:posOffset>609600</wp:posOffset>
            </wp:positionH>
            <wp:positionV relativeFrom="paragraph">
              <wp:posOffset>3175</wp:posOffset>
            </wp:positionV>
            <wp:extent cx="140335" cy="1116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35" cy="111696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Adult worker questionnaire</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Community questionnaire</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Cocoa buying station questionnaire</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Border guard questionnaire</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District police officer questionnaire</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Storage facility operator questionnaire</w:t>
      </w:r>
    </w:p>
    <w:p w:rsidR="00000000" w:rsidRPr="005B282C" w:rsidRDefault="005B282C">
      <w:pPr>
        <w:spacing w:line="19" w:lineRule="exact"/>
        <w:rPr>
          <w:rFonts w:ascii="Lato" w:eastAsia="Times New Roman" w:hAnsi="Lato"/>
        </w:rPr>
      </w:pPr>
      <w:r w:rsidRPr="005B282C">
        <w:rPr>
          <w:rFonts w:ascii="Lato" w:eastAsia="Times New Roman" w:hAnsi="Lato"/>
          <w:noProof/>
          <w:sz w:val="24"/>
        </w:rPr>
        <w:drawing>
          <wp:anchor distT="0" distB="0" distL="114300" distR="114300" simplePos="0" relativeHeight="251654656" behindDoc="1" locked="0" layoutInCell="0" allowOverlap="1">
            <wp:simplePos x="0" y="0"/>
            <wp:positionH relativeFrom="column">
              <wp:posOffset>609600</wp:posOffset>
            </wp:positionH>
            <wp:positionV relativeFrom="paragraph">
              <wp:posOffset>3175</wp:posOffset>
            </wp:positionV>
            <wp:extent cx="140335" cy="1873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Inf</w:t>
      </w:r>
      <w:r w:rsidRPr="005B282C">
        <w:rPr>
          <w:rFonts w:ascii="Lato" w:eastAsia="Times New Roman" w:hAnsi="Lato"/>
          <w:sz w:val="24"/>
        </w:rPr>
        <w:t>rastructure checklist</w:t>
      </w:r>
    </w:p>
    <w:p w:rsidR="00000000" w:rsidRPr="005B282C" w:rsidRDefault="00696EFE">
      <w:pPr>
        <w:spacing w:line="286" w:lineRule="exact"/>
        <w:rPr>
          <w:rFonts w:ascii="Lato" w:eastAsia="Times New Roman" w:hAnsi="Lato"/>
        </w:rPr>
      </w:pPr>
    </w:p>
    <w:p w:rsidR="00000000" w:rsidRPr="005B282C" w:rsidRDefault="00696EFE">
      <w:pPr>
        <w:spacing w:line="266" w:lineRule="auto"/>
        <w:ind w:left="1320" w:right="6440" w:hanging="1319"/>
        <w:rPr>
          <w:rFonts w:ascii="Lato" w:eastAsia="Times New Roman" w:hAnsi="Lato"/>
          <w:sz w:val="23"/>
        </w:rPr>
      </w:pPr>
      <w:r w:rsidRPr="005B282C">
        <w:rPr>
          <w:rFonts w:ascii="Lato" w:eastAsia="Times New Roman" w:hAnsi="Lato"/>
          <w:sz w:val="23"/>
        </w:rPr>
        <w:t>3. Action plan including: Field procedures Work flow</w:t>
      </w:r>
    </w:p>
    <w:p w:rsidR="00000000" w:rsidRPr="005B282C" w:rsidRDefault="005B282C">
      <w:pPr>
        <w:spacing w:line="230" w:lineRule="auto"/>
        <w:ind w:left="1320"/>
        <w:rPr>
          <w:rFonts w:ascii="Lato" w:eastAsia="Times New Roman" w:hAnsi="Lato"/>
          <w:sz w:val="24"/>
        </w:rPr>
      </w:pPr>
      <w:r w:rsidRPr="005B282C">
        <w:rPr>
          <w:rFonts w:ascii="Lato" w:eastAsia="Times New Roman" w:hAnsi="Lato"/>
          <w:noProof/>
          <w:sz w:val="23"/>
        </w:rPr>
        <w:drawing>
          <wp:anchor distT="0" distB="0" distL="114300" distR="114300" simplePos="0" relativeHeight="251655680" behindDoc="1" locked="0" layoutInCell="0" allowOverlap="1">
            <wp:simplePos x="0" y="0"/>
            <wp:positionH relativeFrom="column">
              <wp:posOffset>609600</wp:posOffset>
            </wp:positionH>
            <wp:positionV relativeFrom="paragraph">
              <wp:posOffset>-386715</wp:posOffset>
            </wp:positionV>
            <wp:extent cx="140335" cy="5594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r w:rsidR="00696EFE" w:rsidRPr="005B282C">
        <w:rPr>
          <w:rFonts w:ascii="Lato" w:eastAsia="Times New Roman" w:hAnsi="Lato"/>
          <w:sz w:val="24"/>
        </w:rPr>
        <w:t>Reporting mechanism</w:t>
      </w:r>
    </w:p>
    <w:p w:rsidR="00000000" w:rsidRPr="005B282C" w:rsidRDefault="00696EFE">
      <w:pPr>
        <w:spacing w:line="287" w:lineRule="exact"/>
        <w:rPr>
          <w:rFonts w:ascii="Lato" w:eastAsia="Times New Roman" w:hAnsi="Lato"/>
        </w:rPr>
      </w:pPr>
    </w:p>
    <w:p w:rsidR="00000000" w:rsidRPr="005B282C" w:rsidRDefault="00696EFE">
      <w:pPr>
        <w:spacing w:line="246" w:lineRule="auto"/>
        <w:ind w:left="1380" w:right="1440" w:hanging="1379"/>
        <w:rPr>
          <w:rFonts w:ascii="Lato" w:eastAsia="Times New Roman" w:hAnsi="Lato"/>
          <w:sz w:val="24"/>
        </w:rPr>
      </w:pPr>
      <w:r w:rsidRPr="005B282C">
        <w:rPr>
          <w:rFonts w:ascii="Lato" w:eastAsia="Times New Roman" w:hAnsi="Lato"/>
          <w:sz w:val="24"/>
        </w:rPr>
        <w:t>4. Training and pilot testing (including separate training for border crossing study) Recommendation of interviewers</w:t>
      </w:r>
    </w:p>
    <w:p w:rsidR="00000000" w:rsidRPr="005B282C" w:rsidRDefault="005B282C">
      <w:pPr>
        <w:spacing w:line="22" w:lineRule="exact"/>
        <w:rPr>
          <w:rFonts w:ascii="Lato" w:eastAsia="Times New Roman" w:hAnsi="Lato"/>
        </w:rPr>
      </w:pPr>
      <w:r w:rsidRPr="005B282C">
        <w:rPr>
          <w:rFonts w:ascii="Lato" w:eastAsia="Times New Roman" w:hAnsi="Lato"/>
          <w:noProof/>
          <w:sz w:val="24"/>
        </w:rPr>
        <w:drawing>
          <wp:anchor distT="0" distB="0" distL="114300" distR="114300" simplePos="0" relativeHeight="251656704" behindDoc="1" locked="0" layoutInCell="0" allowOverlap="1">
            <wp:simplePos x="0" y="0"/>
            <wp:positionH relativeFrom="column">
              <wp:posOffset>647700</wp:posOffset>
            </wp:positionH>
            <wp:positionV relativeFrom="paragraph">
              <wp:posOffset>-187960</wp:posOffset>
            </wp:positionV>
            <wp:extent cx="140335" cy="3733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66" w:lineRule="auto"/>
        <w:ind w:left="1380" w:right="5000"/>
        <w:rPr>
          <w:rFonts w:ascii="Lato" w:eastAsia="Times New Roman" w:hAnsi="Lato"/>
          <w:sz w:val="23"/>
        </w:rPr>
      </w:pPr>
      <w:r w:rsidRPr="005B282C">
        <w:rPr>
          <w:rFonts w:ascii="Lato" w:eastAsia="Times New Roman" w:hAnsi="Lato"/>
          <w:sz w:val="23"/>
        </w:rPr>
        <w:t>Training of interviewers Translations i</w:t>
      </w:r>
      <w:r w:rsidRPr="005B282C">
        <w:rPr>
          <w:rFonts w:ascii="Lato" w:eastAsia="Times New Roman" w:hAnsi="Lato"/>
          <w:sz w:val="23"/>
        </w:rPr>
        <w:t>n local languages</w:t>
      </w:r>
    </w:p>
    <w:p w:rsidR="00000000" w:rsidRPr="005B282C" w:rsidRDefault="005B282C">
      <w:pPr>
        <w:spacing w:line="230" w:lineRule="auto"/>
        <w:ind w:left="1380"/>
        <w:rPr>
          <w:rFonts w:ascii="Lato" w:eastAsia="Times New Roman" w:hAnsi="Lato"/>
          <w:sz w:val="24"/>
        </w:rPr>
      </w:pPr>
      <w:r w:rsidRPr="005B282C">
        <w:rPr>
          <w:rFonts w:ascii="Lato" w:eastAsia="Times New Roman" w:hAnsi="Lato"/>
          <w:noProof/>
          <w:sz w:val="23"/>
        </w:rPr>
        <w:drawing>
          <wp:anchor distT="0" distB="0" distL="114300" distR="114300" simplePos="0" relativeHeight="251657728" behindDoc="1" locked="0" layoutInCell="0" allowOverlap="1">
            <wp:simplePos x="0" y="0"/>
            <wp:positionH relativeFrom="column">
              <wp:posOffset>647700</wp:posOffset>
            </wp:positionH>
            <wp:positionV relativeFrom="paragraph">
              <wp:posOffset>-200660</wp:posOffset>
            </wp:positionV>
            <wp:extent cx="140335" cy="3733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00696EFE" w:rsidRPr="005B282C">
        <w:rPr>
          <w:rFonts w:ascii="Lato" w:eastAsia="Times New Roman" w:hAnsi="Lato"/>
          <w:sz w:val="24"/>
        </w:rPr>
        <w:t>Pilot testing of questionnaires/mock-interviews</w:t>
      </w:r>
    </w:p>
    <w:p w:rsidR="00000000" w:rsidRPr="005B282C" w:rsidRDefault="00696EFE">
      <w:pPr>
        <w:spacing w:line="275"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5. Field data collection</w:t>
      </w:r>
    </w:p>
    <w:p w:rsidR="00000000" w:rsidRPr="005B282C" w:rsidRDefault="005B282C">
      <w:pPr>
        <w:spacing w:line="31" w:lineRule="exact"/>
        <w:rPr>
          <w:rFonts w:ascii="Lato" w:eastAsia="Times New Roman" w:hAnsi="Lato"/>
        </w:rPr>
      </w:pPr>
      <w:r w:rsidRPr="005B282C">
        <w:rPr>
          <w:rFonts w:ascii="Lato" w:eastAsia="Times New Roman" w:hAnsi="Lato"/>
          <w:noProof/>
          <w:sz w:val="24"/>
        </w:rPr>
        <w:drawing>
          <wp:anchor distT="0" distB="0" distL="114300" distR="114300" simplePos="0" relativeHeight="251658752" behindDoc="1" locked="0" layoutInCell="0" allowOverlap="1">
            <wp:simplePos x="0" y="0"/>
            <wp:positionH relativeFrom="column">
              <wp:posOffset>609600</wp:posOffset>
            </wp:positionH>
            <wp:positionV relativeFrom="paragraph">
              <wp:posOffset>3175</wp:posOffset>
            </wp:positionV>
            <wp:extent cx="140335" cy="5594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44" w:lineRule="auto"/>
        <w:ind w:left="1320" w:right="3640"/>
        <w:rPr>
          <w:rFonts w:ascii="Lato" w:eastAsia="Times New Roman" w:hAnsi="Lato"/>
          <w:sz w:val="24"/>
        </w:rPr>
      </w:pPr>
      <w:r w:rsidRPr="005B282C">
        <w:rPr>
          <w:rFonts w:ascii="Lato" w:eastAsia="Times New Roman" w:hAnsi="Lato"/>
          <w:sz w:val="24"/>
        </w:rPr>
        <w:t>Local ethics approval of survey (written note) Report on sensitization of target communities</w:t>
      </w:r>
    </w:p>
    <w:p w:rsidR="00000000" w:rsidRPr="005B282C" w:rsidRDefault="00696EFE">
      <w:pPr>
        <w:spacing w:line="24" w:lineRule="exact"/>
        <w:rPr>
          <w:rFonts w:ascii="Lato" w:eastAsia="Times New Roman" w:hAnsi="Lato"/>
        </w:rPr>
      </w:pPr>
    </w:p>
    <w:p w:rsidR="00000000" w:rsidRPr="005B282C" w:rsidRDefault="00696EFE">
      <w:pPr>
        <w:spacing w:line="233" w:lineRule="auto"/>
        <w:ind w:left="1320" w:right="280"/>
        <w:rPr>
          <w:rFonts w:ascii="Lato" w:eastAsia="Times New Roman" w:hAnsi="Lato"/>
          <w:sz w:val="24"/>
        </w:rPr>
      </w:pPr>
      <w:r w:rsidRPr="005B282C">
        <w:rPr>
          <w:rFonts w:ascii="Lato" w:eastAsia="Times New Roman" w:hAnsi="Lato"/>
          <w:sz w:val="24"/>
        </w:rPr>
        <w:t xml:space="preserve">1,000 completed head of household interviews (800 in cocoa-growing </w:t>
      </w:r>
      <w:r w:rsidRPr="005B282C">
        <w:rPr>
          <w:rFonts w:ascii="Lato" w:eastAsia="Times New Roman" w:hAnsi="Lato"/>
          <w:sz w:val="24"/>
        </w:rPr>
        <w:t>areas, 200 outside of cocoa-growing areas)</w:t>
      </w:r>
    </w:p>
    <w:p w:rsidR="00000000" w:rsidRPr="005B282C" w:rsidRDefault="005B282C">
      <w:pPr>
        <w:spacing w:line="21" w:lineRule="exact"/>
        <w:rPr>
          <w:rFonts w:ascii="Lato" w:eastAsia="Times New Roman" w:hAnsi="Lato"/>
        </w:rPr>
      </w:pPr>
      <w:r w:rsidRPr="005B282C">
        <w:rPr>
          <w:rFonts w:ascii="Lato" w:eastAsia="Times New Roman" w:hAnsi="Lato"/>
          <w:noProof/>
          <w:sz w:val="24"/>
        </w:rPr>
        <w:drawing>
          <wp:anchor distT="0" distB="0" distL="114300" distR="114300" simplePos="0" relativeHeight="251659776" behindDoc="1" locked="0" layoutInCell="0" allowOverlap="1">
            <wp:simplePos x="0" y="0"/>
            <wp:positionH relativeFrom="column">
              <wp:posOffset>609600</wp:posOffset>
            </wp:positionH>
            <wp:positionV relativeFrom="paragraph">
              <wp:posOffset>4445</wp:posOffset>
            </wp:positionV>
            <wp:extent cx="140335" cy="1873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Completed interviews with all children 5-17 years in selected households</w:t>
      </w:r>
    </w:p>
    <w:p w:rsidR="00000000" w:rsidRPr="005B282C" w:rsidRDefault="005B282C">
      <w:pPr>
        <w:spacing w:line="31" w:lineRule="exact"/>
        <w:rPr>
          <w:rFonts w:ascii="Lato" w:eastAsia="Times New Roman" w:hAnsi="Lato"/>
        </w:rPr>
      </w:pPr>
      <w:r w:rsidRPr="005B282C">
        <w:rPr>
          <w:rFonts w:ascii="Lato" w:eastAsia="Times New Roman" w:hAnsi="Lato"/>
          <w:noProof/>
          <w:sz w:val="24"/>
        </w:rPr>
        <w:drawing>
          <wp:anchor distT="0" distB="0" distL="114300" distR="114300" simplePos="0" relativeHeight="251660800" behindDoc="1" locked="0" layoutInCell="0" allowOverlap="1">
            <wp:simplePos x="0" y="0"/>
            <wp:positionH relativeFrom="column">
              <wp:posOffset>609600</wp:posOffset>
            </wp:positionH>
            <wp:positionV relativeFrom="paragraph">
              <wp:posOffset>3175</wp:posOffset>
            </wp:positionV>
            <wp:extent cx="140335" cy="1873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33" w:lineRule="auto"/>
        <w:ind w:left="1320" w:right="700"/>
        <w:rPr>
          <w:rFonts w:ascii="Lato" w:eastAsia="Times New Roman" w:hAnsi="Lato"/>
          <w:sz w:val="24"/>
        </w:rPr>
      </w:pPr>
      <w:r w:rsidRPr="005B282C">
        <w:rPr>
          <w:rFonts w:ascii="Lato" w:eastAsia="Times New Roman" w:hAnsi="Lato"/>
          <w:sz w:val="24"/>
        </w:rPr>
        <w:t>Completed interviews with all adult laborers in selected households (all paid workers as well as unpaid workers if not a member of the f</w:t>
      </w:r>
      <w:r w:rsidRPr="005B282C">
        <w:rPr>
          <w:rFonts w:ascii="Lato" w:eastAsia="Times New Roman" w:hAnsi="Lato"/>
          <w:sz w:val="24"/>
        </w:rPr>
        <w:t>amily)</w:t>
      </w:r>
    </w:p>
    <w:p w:rsidR="00000000" w:rsidRPr="005B282C" w:rsidRDefault="005B282C">
      <w:pPr>
        <w:spacing w:line="33" w:lineRule="exact"/>
        <w:rPr>
          <w:rFonts w:ascii="Lato" w:eastAsia="Times New Roman" w:hAnsi="Lato"/>
        </w:rPr>
      </w:pPr>
      <w:r w:rsidRPr="005B282C">
        <w:rPr>
          <w:rFonts w:ascii="Lato" w:eastAsia="Times New Roman" w:hAnsi="Lato"/>
          <w:noProof/>
          <w:sz w:val="24"/>
        </w:rPr>
        <w:drawing>
          <wp:anchor distT="0" distB="0" distL="114300" distR="114300" simplePos="0" relativeHeight="251661824" behindDoc="1" locked="0" layoutInCell="0" allowOverlap="1">
            <wp:simplePos x="0" y="0"/>
            <wp:positionH relativeFrom="column">
              <wp:posOffset>609600</wp:posOffset>
            </wp:positionH>
            <wp:positionV relativeFrom="paragraph">
              <wp:posOffset>4445</wp:posOffset>
            </wp:positionV>
            <wp:extent cx="140335" cy="1873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41" w:lineRule="auto"/>
        <w:ind w:left="1320" w:right="180"/>
        <w:rPr>
          <w:rFonts w:ascii="Lato" w:eastAsia="Times New Roman" w:hAnsi="Lato"/>
          <w:sz w:val="24"/>
        </w:rPr>
      </w:pPr>
      <w:r w:rsidRPr="005B282C">
        <w:rPr>
          <w:rFonts w:ascii="Lato" w:eastAsia="Times New Roman" w:hAnsi="Lato"/>
          <w:sz w:val="24"/>
        </w:rPr>
        <w:t xml:space="preserve">70 community interviews with district administrators and/or village elders (40 in cocoa-growing areas, 10 outside of cocoa-growing areas, 20 at </w:t>
      </w:r>
      <w:r w:rsidRPr="005B282C">
        <w:rPr>
          <w:rFonts w:ascii="Lato" w:eastAsia="Times New Roman" w:hAnsi="Lato"/>
          <w:sz w:val="24"/>
        </w:rPr>
        <w:lastRenderedPageBreak/>
        <w:t>border crossings) 40 interviews of operators of cocoa buying stations (in cocoa-growing areas only)</w:t>
      </w:r>
    </w:p>
    <w:p w:rsidR="00000000" w:rsidRPr="005B282C" w:rsidRDefault="005B282C">
      <w:pPr>
        <w:spacing w:line="200" w:lineRule="exact"/>
        <w:rPr>
          <w:rFonts w:ascii="Lato" w:eastAsia="Times New Roman" w:hAnsi="Lato"/>
        </w:rPr>
      </w:pPr>
      <w:r w:rsidRPr="005B282C">
        <w:rPr>
          <w:rFonts w:ascii="Lato" w:eastAsia="Times New Roman" w:hAnsi="Lato"/>
          <w:noProof/>
          <w:sz w:val="24"/>
        </w:rPr>
        <w:drawing>
          <wp:anchor distT="0" distB="0" distL="114300" distR="114300" simplePos="0" relativeHeight="251662848" behindDoc="1" locked="0" layoutInCell="0" allowOverlap="1">
            <wp:simplePos x="0" y="0"/>
            <wp:positionH relativeFrom="column">
              <wp:posOffset>609600</wp:posOffset>
            </wp:positionH>
            <wp:positionV relativeFrom="paragraph">
              <wp:posOffset>-182880</wp:posOffset>
            </wp:positionV>
            <wp:extent cx="140335" cy="1873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00" w:lineRule="exact"/>
        <w:rPr>
          <w:rFonts w:ascii="Lato" w:eastAsia="Times New Roman" w:hAnsi="Lato"/>
        </w:rPr>
      </w:pPr>
    </w:p>
    <w:p w:rsidR="00000000" w:rsidRPr="005B282C" w:rsidRDefault="00696EFE">
      <w:pPr>
        <w:spacing w:line="262" w:lineRule="exact"/>
        <w:rPr>
          <w:rFonts w:ascii="Lato" w:eastAsia="Times New Roman" w:hAnsi="Lato"/>
        </w:rPr>
      </w:pPr>
    </w:p>
    <w:tbl>
      <w:tblPr>
        <w:tblW w:w="0" w:type="auto"/>
        <w:tblInd w:w="4560" w:type="dxa"/>
        <w:tblLayout w:type="fixed"/>
        <w:tblCellMar>
          <w:top w:w="0" w:type="dxa"/>
          <w:left w:w="0" w:type="dxa"/>
          <w:bottom w:w="0" w:type="dxa"/>
          <w:right w:w="0" w:type="dxa"/>
        </w:tblCellMar>
        <w:tblLook w:val="0000" w:firstRow="0" w:lastRow="0" w:firstColumn="0" w:lastColumn="0" w:noHBand="0" w:noVBand="0"/>
      </w:tblPr>
      <w:tblGrid>
        <w:gridCol w:w="1940"/>
        <w:gridCol w:w="2860"/>
      </w:tblGrid>
      <w:tr w:rsidR="00000000" w:rsidRPr="005B282C">
        <w:trPr>
          <w:trHeight w:val="276"/>
        </w:trPr>
        <w:tc>
          <w:tcPr>
            <w:tcW w:w="1940" w:type="dxa"/>
            <w:shd w:val="clear" w:color="auto" w:fill="auto"/>
            <w:vAlign w:val="bottom"/>
          </w:tcPr>
          <w:p w:rsidR="00000000" w:rsidRPr="005B282C" w:rsidRDefault="00696EFE">
            <w:pPr>
              <w:spacing w:line="0" w:lineRule="atLeast"/>
              <w:ind w:right="1580"/>
              <w:jc w:val="right"/>
              <w:rPr>
                <w:rFonts w:ascii="Lato" w:eastAsia="Times New Roman" w:hAnsi="Lato"/>
                <w:w w:val="91"/>
                <w:sz w:val="24"/>
              </w:rPr>
            </w:pPr>
            <w:r w:rsidRPr="005B282C">
              <w:rPr>
                <w:rFonts w:ascii="Lato" w:eastAsia="Times New Roman" w:hAnsi="Lato"/>
                <w:w w:val="91"/>
                <w:sz w:val="24"/>
              </w:rPr>
              <w:t>10</w:t>
            </w:r>
          </w:p>
        </w:tc>
        <w:tc>
          <w:tcPr>
            <w:tcW w:w="286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940" w:type="dxa"/>
            <w:shd w:val="clear" w:color="auto" w:fill="auto"/>
            <w:vAlign w:val="bottom"/>
          </w:tcPr>
          <w:p w:rsidR="00000000" w:rsidRPr="005B282C" w:rsidRDefault="00696EFE">
            <w:pPr>
              <w:spacing w:line="0" w:lineRule="atLeast"/>
              <w:rPr>
                <w:rFonts w:ascii="Lato" w:eastAsia="Times New Roman" w:hAnsi="Lato"/>
                <w:sz w:val="15"/>
              </w:rPr>
            </w:pPr>
          </w:p>
        </w:tc>
        <w:tc>
          <w:tcPr>
            <w:tcW w:w="286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pgSz w:w="12240" w:h="15840"/>
          <w:pgMar w:top="1440" w:right="1440" w:bottom="442" w:left="1440" w:header="0" w:footer="0" w:gutter="0"/>
          <w:cols w:space="0" w:equalWidth="0">
            <w:col w:w="9360"/>
          </w:cols>
          <w:docGrid w:linePitch="360"/>
        </w:sectPr>
      </w:pPr>
    </w:p>
    <w:p w:rsidR="00000000" w:rsidRPr="005B282C" w:rsidRDefault="005B282C">
      <w:pPr>
        <w:spacing w:line="21" w:lineRule="exact"/>
        <w:rPr>
          <w:rFonts w:ascii="Lato" w:eastAsia="Times New Roman" w:hAnsi="Lato"/>
        </w:rPr>
      </w:pPr>
      <w:bookmarkStart w:id="11" w:name="page11"/>
      <w:bookmarkEnd w:id="11"/>
      <w:r w:rsidRPr="005B282C">
        <w:rPr>
          <w:rFonts w:ascii="Lato" w:eastAsia="Times New Roman" w:hAnsi="Lato"/>
          <w:noProof/>
          <w:sz w:val="16"/>
        </w:rPr>
        <w:lastRenderedPageBreak/>
        <w:drawing>
          <wp:anchor distT="0" distB="0" distL="114300" distR="114300" simplePos="0" relativeHeight="251663872" behindDoc="1" locked="0" layoutInCell="0" allowOverlap="1">
            <wp:simplePos x="0" y="0"/>
            <wp:positionH relativeFrom="page">
              <wp:posOffset>1524000</wp:posOffset>
            </wp:positionH>
            <wp:positionV relativeFrom="page">
              <wp:posOffset>911225</wp:posOffset>
            </wp:positionV>
            <wp:extent cx="140335" cy="1873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233" w:lineRule="auto"/>
        <w:ind w:left="1320" w:right="680"/>
        <w:rPr>
          <w:rFonts w:ascii="Lato" w:eastAsia="Times New Roman" w:hAnsi="Lato"/>
          <w:sz w:val="24"/>
        </w:rPr>
      </w:pPr>
      <w:r w:rsidRPr="005B282C">
        <w:rPr>
          <w:rFonts w:ascii="Lato" w:eastAsia="Times New Roman" w:hAnsi="Lato"/>
          <w:sz w:val="24"/>
        </w:rPr>
        <w:t>50 infrastructure checklists (40 in cocoa-growing areas, 10 outside of cocoa-growing areas)</w:t>
      </w:r>
    </w:p>
    <w:p w:rsidR="00000000" w:rsidRPr="005B282C" w:rsidRDefault="005B282C">
      <w:pPr>
        <w:spacing w:line="21" w:lineRule="exact"/>
        <w:rPr>
          <w:rFonts w:ascii="Lato" w:eastAsia="Times New Roman" w:hAnsi="Lato"/>
        </w:rPr>
      </w:pPr>
      <w:r w:rsidRPr="005B282C">
        <w:rPr>
          <w:rFonts w:ascii="Lato" w:eastAsia="Times New Roman" w:hAnsi="Lato"/>
          <w:noProof/>
          <w:sz w:val="24"/>
        </w:rPr>
        <w:drawing>
          <wp:anchor distT="0" distB="0" distL="114300" distR="114300" simplePos="0" relativeHeight="251664896" behindDoc="1" locked="0" layoutInCell="0" allowOverlap="1">
            <wp:simplePos x="0" y="0"/>
            <wp:positionH relativeFrom="column">
              <wp:posOffset>609600</wp:posOffset>
            </wp:positionH>
            <wp:positionV relativeFrom="paragraph">
              <wp:posOffset>4445</wp:posOffset>
            </wp:positionV>
            <wp:extent cx="140335" cy="5594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20 interviews with border guards (at border crossings)</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20 interviews with district police officers (at border crossings)</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20 in</w:t>
      </w:r>
      <w:r w:rsidRPr="005B282C">
        <w:rPr>
          <w:rFonts w:ascii="Lato" w:eastAsia="Times New Roman" w:hAnsi="Lato"/>
          <w:sz w:val="24"/>
        </w:rPr>
        <w:t>terviews with operators cocoa storage facilities (in ports and district capitals)</w:t>
      </w:r>
    </w:p>
    <w:p w:rsidR="00000000" w:rsidRPr="005B282C" w:rsidRDefault="00696EFE">
      <w:pPr>
        <w:spacing w:line="276"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8. Data entry and transcription</w:t>
      </w:r>
    </w:p>
    <w:p w:rsidR="00000000" w:rsidRPr="005B282C" w:rsidRDefault="005B282C">
      <w:pPr>
        <w:spacing w:line="295" w:lineRule="exact"/>
        <w:rPr>
          <w:rFonts w:ascii="Lato" w:eastAsia="Times New Roman" w:hAnsi="Lato"/>
        </w:rPr>
      </w:pPr>
      <w:r w:rsidRPr="005B282C">
        <w:rPr>
          <w:rFonts w:ascii="Lato" w:eastAsia="Times New Roman" w:hAnsi="Lato"/>
          <w:noProof/>
          <w:sz w:val="24"/>
        </w:rPr>
        <w:drawing>
          <wp:anchor distT="0" distB="0" distL="114300" distR="114300" simplePos="0" relativeHeight="251665920" behindDoc="1" locked="0" layoutInCell="0" allowOverlap="1">
            <wp:simplePos x="0" y="0"/>
            <wp:positionH relativeFrom="column">
              <wp:posOffset>609600</wp:posOffset>
            </wp:positionH>
            <wp:positionV relativeFrom="paragraph">
              <wp:posOffset>178435</wp:posOffset>
            </wp:positionV>
            <wp:extent cx="140335" cy="5594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Code book</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Database</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Output in SPSS and Excel</w:t>
      </w:r>
    </w:p>
    <w:p w:rsidR="00000000" w:rsidRPr="005B282C" w:rsidRDefault="00696EFE">
      <w:pPr>
        <w:spacing w:line="274"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9. Data analysis and reporting</w:t>
      </w:r>
    </w:p>
    <w:p w:rsidR="00000000" w:rsidRPr="005B282C" w:rsidRDefault="005B282C">
      <w:pPr>
        <w:spacing w:line="296" w:lineRule="exact"/>
        <w:rPr>
          <w:rFonts w:ascii="Lato" w:eastAsia="Times New Roman" w:hAnsi="Lato"/>
        </w:rPr>
      </w:pPr>
      <w:r w:rsidRPr="005B282C">
        <w:rPr>
          <w:rFonts w:ascii="Lato" w:eastAsia="Times New Roman" w:hAnsi="Lato"/>
          <w:noProof/>
          <w:sz w:val="24"/>
        </w:rPr>
        <w:drawing>
          <wp:anchor distT="0" distB="0" distL="114300" distR="114300" simplePos="0" relativeHeight="251666944" behindDoc="1" locked="0" layoutInCell="0" allowOverlap="1">
            <wp:simplePos x="0" y="0"/>
            <wp:positionH relativeFrom="column">
              <wp:posOffset>609600</wp:posOffset>
            </wp:positionH>
            <wp:positionV relativeFrom="paragraph">
              <wp:posOffset>179070</wp:posOffset>
            </wp:positionV>
            <wp:extent cx="140335" cy="3733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Intermediary report</w:t>
      </w:r>
    </w:p>
    <w:p w:rsidR="00000000" w:rsidRPr="005B282C" w:rsidRDefault="00696EFE">
      <w:pPr>
        <w:spacing w:line="17" w:lineRule="exact"/>
        <w:rPr>
          <w:rFonts w:ascii="Lato" w:eastAsia="Times New Roman" w:hAnsi="Lato"/>
        </w:rPr>
      </w:pPr>
    </w:p>
    <w:p w:rsidR="00000000" w:rsidRPr="005B282C" w:rsidRDefault="00696EFE">
      <w:pPr>
        <w:spacing w:line="0" w:lineRule="atLeast"/>
        <w:ind w:left="1320"/>
        <w:rPr>
          <w:rFonts w:ascii="Lato" w:eastAsia="Times New Roman" w:hAnsi="Lato"/>
          <w:sz w:val="24"/>
        </w:rPr>
      </w:pPr>
      <w:r w:rsidRPr="005B282C">
        <w:rPr>
          <w:rFonts w:ascii="Lato" w:eastAsia="Times New Roman" w:hAnsi="Lato"/>
          <w:sz w:val="24"/>
        </w:rPr>
        <w:t>Final report</w:t>
      </w:r>
    </w:p>
    <w:p w:rsidR="00000000" w:rsidRPr="005B282C" w:rsidRDefault="00696EFE">
      <w:pPr>
        <w:spacing w:line="274" w:lineRule="exact"/>
        <w:rPr>
          <w:rFonts w:ascii="Lato" w:eastAsia="Times New Roman" w:hAnsi="Lato"/>
        </w:rPr>
      </w:pPr>
    </w:p>
    <w:p w:rsidR="00000000" w:rsidRPr="005B282C" w:rsidRDefault="00696EFE">
      <w:pPr>
        <w:spacing w:line="0" w:lineRule="atLeast"/>
        <w:rPr>
          <w:rFonts w:ascii="Lato" w:eastAsia="Times New Roman" w:hAnsi="Lato"/>
          <w:sz w:val="24"/>
          <w:u w:val="single"/>
        </w:rPr>
      </w:pPr>
      <w:r w:rsidRPr="005B282C">
        <w:rPr>
          <w:rFonts w:ascii="Lato" w:eastAsia="Times New Roman" w:hAnsi="Lato"/>
          <w:sz w:val="24"/>
          <w:u w:val="single"/>
        </w:rPr>
        <w:t>Expenses and Remuneratio</w:t>
      </w:r>
      <w:r w:rsidRPr="005B282C">
        <w:rPr>
          <w:rFonts w:ascii="Lato" w:eastAsia="Times New Roman" w:hAnsi="Lato"/>
          <w:sz w:val="24"/>
          <w:u w:val="single"/>
        </w:rPr>
        <w:t>n</w:t>
      </w:r>
    </w:p>
    <w:p w:rsidR="00000000" w:rsidRPr="005B282C" w:rsidRDefault="00696EFE">
      <w:pPr>
        <w:spacing w:line="276" w:lineRule="exact"/>
        <w:rPr>
          <w:rFonts w:ascii="Lato" w:eastAsia="Times New Roman" w:hAnsi="Lato"/>
        </w:rPr>
      </w:pPr>
    </w:p>
    <w:p w:rsidR="00000000" w:rsidRPr="005B282C" w:rsidRDefault="00696EFE">
      <w:pPr>
        <w:spacing w:line="0" w:lineRule="atLeast"/>
        <w:rPr>
          <w:rFonts w:ascii="Lato" w:eastAsia="Times New Roman" w:hAnsi="Lato"/>
          <w:sz w:val="24"/>
        </w:rPr>
      </w:pPr>
      <w:r w:rsidRPr="005B282C">
        <w:rPr>
          <w:rFonts w:ascii="Lato" w:eastAsia="Times New Roman" w:hAnsi="Lato"/>
          <w:sz w:val="24"/>
        </w:rPr>
        <w:t>Contractor will be paid a total of US$135,000 for the inputs provided as detailed:</w:t>
      </w:r>
    </w:p>
    <w:p w:rsidR="00000000" w:rsidRPr="005B282C" w:rsidRDefault="00696EFE">
      <w:pPr>
        <w:spacing w:line="281" w:lineRule="exact"/>
        <w:rPr>
          <w:rFonts w:ascii="Lato" w:eastAsia="Times New Roman" w:hAnsi="Lato"/>
        </w:rPr>
      </w:pPr>
    </w:p>
    <w:p w:rsidR="00000000" w:rsidRPr="005B282C" w:rsidRDefault="00696EFE">
      <w:pPr>
        <w:spacing w:line="0" w:lineRule="atLeast"/>
        <w:rPr>
          <w:rFonts w:ascii="Lato" w:eastAsia="Times New Roman" w:hAnsi="Lato"/>
          <w:b/>
          <w:i/>
          <w:sz w:val="24"/>
        </w:rPr>
      </w:pPr>
      <w:r w:rsidRPr="005B282C">
        <w:rPr>
          <w:rFonts w:ascii="Lato" w:eastAsia="Times New Roman" w:hAnsi="Lato"/>
          <w:b/>
          <w:i/>
          <w:sz w:val="24"/>
        </w:rPr>
        <w:t>Payments</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7760"/>
        <w:gridCol w:w="1620"/>
      </w:tblGrid>
      <w:tr w:rsidR="00000000" w:rsidRPr="005B282C">
        <w:trPr>
          <w:trHeight w:val="271"/>
        </w:trPr>
        <w:tc>
          <w:tcPr>
            <w:tcW w:w="776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Pr="005B282C" w:rsidRDefault="00696EFE">
            <w:pPr>
              <w:spacing w:line="270" w:lineRule="exact"/>
              <w:ind w:left="100"/>
              <w:rPr>
                <w:rFonts w:ascii="Lato" w:eastAsia="Times New Roman" w:hAnsi="Lato"/>
                <w:b/>
                <w:sz w:val="24"/>
              </w:rPr>
            </w:pPr>
            <w:r w:rsidRPr="005B282C">
              <w:rPr>
                <w:rFonts w:ascii="Lato" w:eastAsia="Times New Roman" w:hAnsi="Lato"/>
                <w:b/>
                <w:sz w:val="24"/>
              </w:rPr>
              <w:t>Deliverables*</w:t>
            </w:r>
          </w:p>
        </w:tc>
        <w:tc>
          <w:tcPr>
            <w:tcW w:w="1620" w:type="dxa"/>
            <w:tcBorders>
              <w:top w:val="single" w:sz="8" w:space="0" w:color="auto"/>
              <w:bottom w:val="single" w:sz="8" w:space="0" w:color="auto"/>
              <w:right w:val="single" w:sz="8" w:space="0" w:color="auto"/>
            </w:tcBorders>
            <w:shd w:val="clear" w:color="auto" w:fill="auto"/>
            <w:vAlign w:val="bottom"/>
          </w:tcPr>
          <w:p w:rsidR="00000000" w:rsidRPr="005B282C" w:rsidRDefault="00696EFE">
            <w:pPr>
              <w:spacing w:line="270" w:lineRule="exact"/>
              <w:ind w:left="100"/>
              <w:rPr>
                <w:rFonts w:ascii="Lato" w:eastAsia="Times New Roman" w:hAnsi="Lato"/>
                <w:b/>
                <w:sz w:val="24"/>
              </w:rPr>
            </w:pPr>
            <w:r w:rsidRPr="005B282C">
              <w:rPr>
                <w:rFonts w:ascii="Lato" w:eastAsia="Times New Roman" w:hAnsi="Lato"/>
                <w:b/>
                <w:sz w:val="24"/>
              </w:rPr>
              <w:t>Cost (USD)</w:t>
            </w:r>
          </w:p>
        </w:tc>
      </w:tr>
      <w:tr w:rsidR="00000000" w:rsidRPr="005B282C">
        <w:trPr>
          <w:trHeight w:val="263"/>
        </w:trPr>
        <w:tc>
          <w:tcPr>
            <w:tcW w:w="776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262" w:lineRule="exact"/>
              <w:ind w:left="100"/>
              <w:rPr>
                <w:rFonts w:ascii="Lato" w:eastAsia="Times New Roman" w:hAnsi="Lato"/>
                <w:sz w:val="24"/>
              </w:rPr>
            </w:pPr>
            <w:r w:rsidRPr="005B282C">
              <w:rPr>
                <w:rFonts w:ascii="Lato" w:eastAsia="Times New Roman" w:hAnsi="Lato"/>
                <w:sz w:val="24"/>
              </w:rPr>
              <w:t>Survey methodology and sampling</w:t>
            </w:r>
          </w:p>
        </w:tc>
        <w:tc>
          <w:tcPr>
            <w:tcW w:w="1620" w:type="dxa"/>
            <w:tcBorders>
              <w:bottom w:val="single" w:sz="8" w:space="0" w:color="auto"/>
              <w:right w:val="single" w:sz="8" w:space="0" w:color="auto"/>
            </w:tcBorders>
            <w:shd w:val="clear" w:color="auto" w:fill="auto"/>
            <w:vAlign w:val="bottom"/>
          </w:tcPr>
          <w:p w:rsidR="00000000" w:rsidRPr="005B282C" w:rsidRDefault="00696EFE">
            <w:pPr>
              <w:spacing w:line="262" w:lineRule="exact"/>
              <w:ind w:left="100"/>
              <w:rPr>
                <w:rFonts w:ascii="Lato" w:eastAsia="Times New Roman" w:hAnsi="Lato"/>
                <w:sz w:val="24"/>
              </w:rPr>
            </w:pPr>
            <w:r w:rsidRPr="005B282C">
              <w:rPr>
                <w:rFonts w:ascii="Lato" w:eastAsia="Times New Roman" w:hAnsi="Lato"/>
                <w:sz w:val="24"/>
              </w:rPr>
              <w:t>2,000</w:t>
            </w:r>
          </w:p>
        </w:tc>
      </w:tr>
      <w:tr w:rsidR="00000000" w:rsidRPr="005B282C">
        <w:trPr>
          <w:trHeight w:val="266"/>
        </w:trPr>
        <w:tc>
          <w:tcPr>
            <w:tcW w:w="776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263" w:lineRule="exact"/>
              <w:ind w:left="100"/>
              <w:rPr>
                <w:rFonts w:ascii="Lato" w:eastAsia="Times New Roman" w:hAnsi="Lato"/>
                <w:sz w:val="24"/>
              </w:rPr>
            </w:pPr>
            <w:r w:rsidRPr="005B282C">
              <w:rPr>
                <w:rFonts w:ascii="Lato" w:eastAsia="Times New Roman" w:hAnsi="Lato"/>
                <w:sz w:val="24"/>
              </w:rPr>
              <w:t>Review of survey instruments and translation into local languages (as needed)</w:t>
            </w:r>
          </w:p>
        </w:tc>
        <w:tc>
          <w:tcPr>
            <w:tcW w:w="1620" w:type="dxa"/>
            <w:tcBorders>
              <w:bottom w:val="single" w:sz="8" w:space="0" w:color="auto"/>
              <w:right w:val="single" w:sz="8" w:space="0" w:color="auto"/>
            </w:tcBorders>
            <w:shd w:val="clear" w:color="auto" w:fill="auto"/>
            <w:vAlign w:val="bottom"/>
          </w:tcPr>
          <w:p w:rsidR="00000000" w:rsidRPr="005B282C" w:rsidRDefault="00696EFE">
            <w:pPr>
              <w:spacing w:line="263" w:lineRule="exact"/>
              <w:ind w:left="100"/>
              <w:rPr>
                <w:rFonts w:ascii="Lato" w:eastAsia="Times New Roman" w:hAnsi="Lato"/>
                <w:sz w:val="24"/>
              </w:rPr>
            </w:pPr>
            <w:r w:rsidRPr="005B282C">
              <w:rPr>
                <w:rFonts w:ascii="Lato" w:eastAsia="Times New Roman" w:hAnsi="Lato"/>
                <w:sz w:val="24"/>
              </w:rPr>
              <w:t>1,000</w:t>
            </w:r>
          </w:p>
        </w:tc>
      </w:tr>
      <w:tr w:rsidR="00000000" w:rsidRPr="005B282C">
        <w:trPr>
          <w:trHeight w:val="261"/>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Action pla</w:t>
            </w:r>
            <w:r w:rsidRPr="005B282C">
              <w:rPr>
                <w:rFonts w:ascii="Lato" w:eastAsia="Times New Roman" w:hAnsi="Lato"/>
                <w:sz w:val="24"/>
              </w:rPr>
              <w:t>n including:</w:t>
            </w:r>
          </w:p>
        </w:tc>
        <w:tc>
          <w:tcPr>
            <w:tcW w:w="1620" w:type="dxa"/>
            <w:tcBorders>
              <w:right w:val="single" w:sz="8" w:space="0" w:color="auto"/>
            </w:tcBorders>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1,000</w:t>
            </w: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00"/>
              <w:rPr>
                <w:rFonts w:ascii="Lato" w:eastAsia="Times New Roman" w:hAnsi="Lato"/>
                <w:sz w:val="24"/>
              </w:rPr>
            </w:pPr>
            <w:r w:rsidRPr="005B282C">
              <w:rPr>
                <w:rFonts w:ascii="Lato" w:eastAsia="Times New Roman" w:hAnsi="Lato"/>
                <w:sz w:val="24"/>
              </w:rPr>
              <w:t>Field procedures</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00"/>
              <w:rPr>
                <w:rFonts w:ascii="Lato" w:eastAsia="Times New Roman" w:hAnsi="Lato"/>
                <w:sz w:val="24"/>
              </w:rPr>
            </w:pPr>
            <w:r w:rsidRPr="005B282C">
              <w:rPr>
                <w:rFonts w:ascii="Lato" w:eastAsia="Times New Roman" w:hAnsi="Lato"/>
                <w:sz w:val="24"/>
              </w:rPr>
              <w:t>Work flow</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81"/>
        </w:trPr>
        <w:tc>
          <w:tcPr>
            <w:tcW w:w="776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ind w:left="700"/>
              <w:rPr>
                <w:rFonts w:ascii="Lato" w:eastAsia="Times New Roman" w:hAnsi="Lato"/>
                <w:sz w:val="24"/>
              </w:rPr>
            </w:pPr>
            <w:r w:rsidRPr="005B282C">
              <w:rPr>
                <w:rFonts w:ascii="Lato" w:eastAsia="Times New Roman" w:hAnsi="Lato"/>
                <w:sz w:val="24"/>
              </w:rPr>
              <w:t>Reporting mechanism</w:t>
            </w:r>
          </w:p>
        </w:tc>
        <w:tc>
          <w:tcPr>
            <w:tcW w:w="1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61"/>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Training of interviewers and pilot testing</w:t>
            </w:r>
          </w:p>
        </w:tc>
        <w:tc>
          <w:tcPr>
            <w:tcW w:w="1620" w:type="dxa"/>
            <w:tcBorders>
              <w:right w:val="single" w:sz="8" w:space="0" w:color="auto"/>
            </w:tcBorders>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3,000</w:t>
            </w: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60"/>
              <w:rPr>
                <w:rFonts w:ascii="Lato" w:eastAsia="Times New Roman" w:hAnsi="Lato"/>
                <w:sz w:val="24"/>
              </w:rPr>
            </w:pPr>
            <w:r w:rsidRPr="005B282C">
              <w:rPr>
                <w:rFonts w:ascii="Lato" w:eastAsia="Times New Roman" w:hAnsi="Lato"/>
                <w:sz w:val="24"/>
              </w:rPr>
              <w:t>Recommendation of interviewers</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60"/>
              <w:rPr>
                <w:rFonts w:ascii="Lato" w:eastAsia="Times New Roman" w:hAnsi="Lato"/>
                <w:sz w:val="24"/>
              </w:rPr>
            </w:pPr>
            <w:r w:rsidRPr="005B282C">
              <w:rPr>
                <w:rFonts w:ascii="Lato" w:eastAsia="Times New Roman" w:hAnsi="Lato"/>
                <w:sz w:val="24"/>
              </w:rPr>
              <w:t>Training of interviewers</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60"/>
              <w:rPr>
                <w:rFonts w:ascii="Lato" w:eastAsia="Times New Roman" w:hAnsi="Lato"/>
                <w:sz w:val="24"/>
              </w:rPr>
            </w:pPr>
            <w:r w:rsidRPr="005B282C">
              <w:rPr>
                <w:rFonts w:ascii="Lato" w:eastAsia="Times New Roman" w:hAnsi="Lato"/>
                <w:sz w:val="24"/>
              </w:rPr>
              <w:t>Pilot testing of questionnaires</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i/>
                <w:sz w:val="24"/>
              </w:rPr>
            </w:pPr>
            <w:r w:rsidRPr="005B282C">
              <w:rPr>
                <w:rFonts w:ascii="Lato" w:eastAsia="Times New Roman" w:hAnsi="Lato"/>
                <w:i/>
                <w:sz w:val="24"/>
              </w:rPr>
              <w:t xml:space="preserve">Note: Includes a separate training for </w:t>
            </w:r>
            <w:r w:rsidRPr="005B282C">
              <w:rPr>
                <w:rFonts w:ascii="Lato" w:eastAsia="Times New Roman" w:hAnsi="Lato"/>
                <w:i/>
                <w:sz w:val="24"/>
              </w:rPr>
              <w:t>the border crossing study that will be</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i/>
                <w:sz w:val="24"/>
              </w:rPr>
            </w:pPr>
            <w:proofErr w:type="gramStart"/>
            <w:r w:rsidRPr="005B282C">
              <w:rPr>
                <w:rFonts w:ascii="Lato" w:eastAsia="Times New Roman" w:hAnsi="Lato"/>
                <w:i/>
                <w:sz w:val="24"/>
              </w:rPr>
              <w:t>implemented</w:t>
            </w:r>
            <w:proofErr w:type="gramEnd"/>
            <w:r w:rsidRPr="005B282C">
              <w:rPr>
                <w:rFonts w:ascii="Lato" w:eastAsia="Times New Roman" w:hAnsi="Lato"/>
                <w:i/>
                <w:sz w:val="24"/>
              </w:rPr>
              <w:t xml:space="preserve"> following the main survey. It also includes pilot testing of the</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81"/>
        </w:trPr>
        <w:tc>
          <w:tcPr>
            <w:tcW w:w="776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i/>
                <w:sz w:val="24"/>
              </w:rPr>
            </w:pPr>
            <w:proofErr w:type="gramStart"/>
            <w:r w:rsidRPr="005B282C">
              <w:rPr>
                <w:rFonts w:ascii="Lato" w:eastAsia="Times New Roman" w:hAnsi="Lato"/>
                <w:i/>
                <w:sz w:val="24"/>
              </w:rPr>
              <w:t>questionnaires</w:t>
            </w:r>
            <w:proofErr w:type="gramEnd"/>
            <w:r w:rsidRPr="005B282C">
              <w:rPr>
                <w:rFonts w:ascii="Lato" w:eastAsia="Times New Roman" w:hAnsi="Lato"/>
                <w:i/>
                <w:sz w:val="24"/>
              </w:rPr>
              <w:t xml:space="preserve"> including written interviewer feedback.</w:t>
            </w:r>
          </w:p>
        </w:tc>
        <w:tc>
          <w:tcPr>
            <w:tcW w:w="1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61"/>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Field data collection</w:t>
            </w:r>
          </w:p>
        </w:tc>
        <w:tc>
          <w:tcPr>
            <w:tcW w:w="1620" w:type="dxa"/>
            <w:tcBorders>
              <w:right w:val="single" w:sz="8" w:space="0" w:color="auto"/>
            </w:tcBorders>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112,000</w:t>
            </w: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80"/>
              <w:rPr>
                <w:rFonts w:ascii="Lato" w:eastAsia="Times New Roman" w:hAnsi="Lato"/>
                <w:sz w:val="24"/>
              </w:rPr>
            </w:pPr>
            <w:r w:rsidRPr="005B282C">
              <w:rPr>
                <w:rFonts w:ascii="Lato" w:eastAsia="Times New Roman" w:hAnsi="Lato"/>
                <w:sz w:val="24"/>
              </w:rPr>
              <w:t>Local approval of survey</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7"/>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60"/>
              <w:rPr>
                <w:rFonts w:ascii="Lato" w:eastAsia="Times New Roman" w:hAnsi="Lato"/>
                <w:sz w:val="24"/>
              </w:rPr>
            </w:pPr>
            <w:r w:rsidRPr="005B282C">
              <w:rPr>
                <w:rFonts w:ascii="Lato" w:eastAsia="Times New Roman" w:hAnsi="Lato"/>
                <w:sz w:val="24"/>
              </w:rPr>
              <w:t>Sensitization of targ</w:t>
            </w:r>
            <w:r w:rsidRPr="005B282C">
              <w:rPr>
                <w:rFonts w:ascii="Lato" w:eastAsia="Times New Roman" w:hAnsi="Lato"/>
                <w:sz w:val="24"/>
              </w:rPr>
              <w:t>et communities</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60"/>
              <w:rPr>
                <w:rFonts w:ascii="Lato" w:eastAsia="Times New Roman" w:hAnsi="Lato"/>
                <w:sz w:val="24"/>
              </w:rPr>
            </w:pPr>
            <w:r w:rsidRPr="005B282C">
              <w:rPr>
                <w:rFonts w:ascii="Lato" w:eastAsia="Times New Roman" w:hAnsi="Lato"/>
                <w:sz w:val="24"/>
              </w:rPr>
              <w:t>Completed target number of interviews</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60"/>
              <w:rPr>
                <w:rFonts w:ascii="Lato" w:eastAsia="Times New Roman" w:hAnsi="Lato"/>
                <w:sz w:val="24"/>
              </w:rPr>
            </w:pPr>
            <w:r w:rsidRPr="005B282C">
              <w:rPr>
                <w:rFonts w:ascii="Lato" w:eastAsia="Times New Roman" w:hAnsi="Lato"/>
                <w:sz w:val="24"/>
              </w:rPr>
              <w:t>Payment of all expenses in the field (maps,</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1000"/>
              <w:rPr>
                <w:rFonts w:ascii="Lato" w:eastAsia="Times New Roman" w:hAnsi="Lato"/>
                <w:sz w:val="24"/>
              </w:rPr>
            </w:pPr>
            <w:proofErr w:type="gramStart"/>
            <w:r w:rsidRPr="005B282C">
              <w:rPr>
                <w:rFonts w:ascii="Lato" w:eastAsia="Times New Roman" w:hAnsi="Lato"/>
                <w:sz w:val="24"/>
              </w:rPr>
              <w:t>communication</w:t>
            </w:r>
            <w:proofErr w:type="gramEnd"/>
            <w:r w:rsidRPr="005B282C">
              <w:rPr>
                <w:rFonts w:ascii="Lato" w:eastAsia="Times New Roman" w:hAnsi="Lato"/>
                <w:sz w:val="24"/>
              </w:rPr>
              <w:t>, travel, food/living, incentives, etc.)</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60"/>
              <w:rPr>
                <w:rFonts w:ascii="Lato" w:eastAsia="Times New Roman" w:hAnsi="Lato"/>
                <w:sz w:val="24"/>
              </w:rPr>
            </w:pPr>
            <w:r w:rsidRPr="005B282C">
              <w:rPr>
                <w:rFonts w:ascii="Lato" w:eastAsia="Times New Roman" w:hAnsi="Lato"/>
                <w:sz w:val="24"/>
              </w:rPr>
              <w:t>Supervision and quality control (including 2 full time</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1000"/>
              <w:rPr>
                <w:rFonts w:ascii="Lato" w:eastAsia="Times New Roman" w:hAnsi="Lato"/>
                <w:sz w:val="24"/>
              </w:rPr>
            </w:pPr>
            <w:r w:rsidRPr="005B282C">
              <w:rPr>
                <w:rFonts w:ascii="Lato" w:eastAsia="Times New Roman" w:hAnsi="Lato"/>
                <w:sz w:val="24"/>
              </w:rPr>
              <w:t>research assistants for the entire lengt</w:t>
            </w:r>
            <w:r w:rsidRPr="005B282C">
              <w:rPr>
                <w:rFonts w:ascii="Lato" w:eastAsia="Times New Roman" w:hAnsi="Lato"/>
                <w:sz w:val="24"/>
              </w:rPr>
              <w:t>hs of the study)</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7760" w:type="dxa"/>
            <w:tcBorders>
              <w:left w:val="single" w:sz="8" w:space="0" w:color="auto"/>
              <w:right w:val="single" w:sz="8" w:space="0" w:color="auto"/>
            </w:tcBorders>
            <w:shd w:val="clear" w:color="auto" w:fill="auto"/>
            <w:vAlign w:val="bottom"/>
          </w:tcPr>
          <w:p w:rsidR="00000000" w:rsidRPr="005B282C" w:rsidRDefault="00696EFE">
            <w:pPr>
              <w:spacing w:line="275" w:lineRule="exact"/>
              <w:ind w:left="100"/>
              <w:rPr>
                <w:rFonts w:ascii="Lato" w:eastAsia="Times New Roman" w:hAnsi="Lato"/>
                <w:i/>
                <w:sz w:val="24"/>
              </w:rPr>
            </w:pPr>
            <w:r w:rsidRPr="005B282C">
              <w:rPr>
                <w:rFonts w:ascii="Lato" w:eastAsia="Times New Roman" w:hAnsi="Lato"/>
                <w:i/>
                <w:sz w:val="24"/>
              </w:rPr>
              <w:lastRenderedPageBreak/>
              <w:t>Note: Covers costs for all field data collection activities including the</w:t>
            </w:r>
          </w:p>
        </w:tc>
        <w:tc>
          <w:tcPr>
            <w:tcW w:w="1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r>
      <w:tr w:rsidR="00000000" w:rsidRPr="005B282C">
        <w:trPr>
          <w:trHeight w:val="281"/>
        </w:trPr>
        <w:tc>
          <w:tcPr>
            <w:tcW w:w="776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i/>
                <w:sz w:val="24"/>
              </w:rPr>
            </w:pPr>
            <w:proofErr w:type="gramStart"/>
            <w:r w:rsidRPr="005B282C">
              <w:rPr>
                <w:rFonts w:ascii="Lato" w:eastAsia="Times New Roman" w:hAnsi="Lato"/>
                <w:i/>
                <w:sz w:val="24"/>
              </w:rPr>
              <w:t>supplemental</w:t>
            </w:r>
            <w:proofErr w:type="gramEnd"/>
            <w:r w:rsidRPr="005B282C">
              <w:rPr>
                <w:rFonts w:ascii="Lato" w:eastAsia="Times New Roman" w:hAnsi="Lato"/>
                <w:i/>
                <w:sz w:val="24"/>
              </w:rPr>
              <w:t xml:space="preserve"> studies at border crossings, in district capitals and in ports.</w:t>
            </w:r>
          </w:p>
        </w:tc>
        <w:tc>
          <w:tcPr>
            <w:tcW w:w="1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578"/>
        </w:trPr>
        <w:tc>
          <w:tcPr>
            <w:tcW w:w="7760" w:type="dxa"/>
            <w:shd w:val="clear" w:color="auto" w:fill="auto"/>
            <w:vAlign w:val="bottom"/>
          </w:tcPr>
          <w:p w:rsidR="00000000" w:rsidRPr="005B282C" w:rsidRDefault="00696EFE">
            <w:pPr>
              <w:spacing w:line="0" w:lineRule="atLeast"/>
              <w:ind w:left="4560"/>
              <w:rPr>
                <w:rFonts w:ascii="Lato" w:eastAsia="Times New Roman" w:hAnsi="Lato"/>
                <w:sz w:val="24"/>
              </w:rPr>
            </w:pPr>
            <w:r w:rsidRPr="005B282C">
              <w:rPr>
                <w:rFonts w:ascii="Lato" w:eastAsia="Times New Roman" w:hAnsi="Lato"/>
                <w:sz w:val="24"/>
              </w:rPr>
              <w:t>11</w:t>
            </w:r>
          </w:p>
        </w:tc>
        <w:tc>
          <w:tcPr>
            <w:tcW w:w="162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7760" w:type="dxa"/>
            <w:shd w:val="clear" w:color="auto" w:fill="auto"/>
            <w:vAlign w:val="bottom"/>
          </w:tcPr>
          <w:p w:rsidR="00000000" w:rsidRPr="005B282C" w:rsidRDefault="00696EFE">
            <w:pPr>
              <w:spacing w:line="0" w:lineRule="atLeast"/>
              <w:rPr>
                <w:rFonts w:ascii="Lato" w:eastAsia="Times New Roman" w:hAnsi="Lato"/>
                <w:sz w:val="15"/>
              </w:rPr>
            </w:pPr>
          </w:p>
        </w:tc>
        <w:tc>
          <w:tcPr>
            <w:tcW w:w="162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pgSz w:w="12240" w:h="15840"/>
          <w:pgMar w:top="1440" w:right="1440" w:bottom="442" w:left="1440" w:header="0" w:footer="0" w:gutter="0"/>
          <w:cols w:space="0" w:equalWidth="0">
            <w:col w:w="93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
        <w:gridCol w:w="3620"/>
        <w:gridCol w:w="30"/>
        <w:gridCol w:w="100"/>
        <w:gridCol w:w="500"/>
        <w:gridCol w:w="140"/>
        <w:gridCol w:w="1160"/>
        <w:gridCol w:w="500"/>
        <w:gridCol w:w="120"/>
        <w:gridCol w:w="1160"/>
        <w:gridCol w:w="420"/>
        <w:gridCol w:w="260"/>
        <w:gridCol w:w="220"/>
        <w:gridCol w:w="540"/>
        <w:gridCol w:w="620"/>
      </w:tblGrid>
      <w:tr w:rsidR="00000000" w:rsidRPr="005B282C">
        <w:trPr>
          <w:trHeight w:val="276"/>
        </w:trPr>
        <w:tc>
          <w:tcPr>
            <w:tcW w:w="20" w:type="dxa"/>
            <w:tcBorders>
              <w:top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bookmarkStart w:id="12" w:name="page12"/>
            <w:bookmarkEnd w:id="12"/>
          </w:p>
        </w:tc>
        <w:tc>
          <w:tcPr>
            <w:tcW w:w="3740" w:type="dxa"/>
            <w:gridSpan w:val="3"/>
            <w:tcBorders>
              <w:top w:val="single" w:sz="8" w:space="0" w:color="auto"/>
              <w:left w:val="single" w:sz="8" w:space="0" w:color="auto"/>
            </w:tcBorders>
            <w:shd w:val="clear" w:color="auto" w:fill="auto"/>
            <w:vAlign w:val="bottom"/>
          </w:tcPr>
          <w:p w:rsidR="00000000" w:rsidRPr="005B282C" w:rsidRDefault="00696EFE">
            <w:pPr>
              <w:spacing w:line="275" w:lineRule="exact"/>
              <w:ind w:left="80"/>
              <w:rPr>
                <w:rFonts w:ascii="Lato" w:eastAsia="Times New Roman" w:hAnsi="Lato"/>
                <w:sz w:val="24"/>
              </w:rPr>
            </w:pPr>
            <w:r w:rsidRPr="005B282C">
              <w:rPr>
                <w:rFonts w:ascii="Lato" w:eastAsia="Times New Roman" w:hAnsi="Lato"/>
                <w:sz w:val="24"/>
              </w:rPr>
              <w:t>Data entry</w:t>
            </w:r>
          </w:p>
        </w:tc>
        <w:tc>
          <w:tcPr>
            <w:tcW w:w="500" w:type="dxa"/>
            <w:tcBorders>
              <w:top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40" w:type="dxa"/>
            <w:tcBorders>
              <w:top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top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top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20" w:type="dxa"/>
            <w:tcBorders>
              <w:top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top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420" w:type="dxa"/>
            <w:tcBorders>
              <w:top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20" w:type="dxa"/>
            <w:gridSpan w:val="3"/>
            <w:tcBorders>
              <w:top w:val="single" w:sz="8" w:space="0" w:color="auto"/>
            </w:tcBorders>
            <w:shd w:val="clear" w:color="auto" w:fill="auto"/>
            <w:vAlign w:val="bottom"/>
          </w:tcPr>
          <w:p w:rsidR="00000000" w:rsidRPr="005B282C" w:rsidRDefault="00696EFE">
            <w:pPr>
              <w:spacing w:line="275" w:lineRule="exact"/>
              <w:ind w:left="100"/>
              <w:rPr>
                <w:rFonts w:ascii="Lato" w:eastAsia="Times New Roman" w:hAnsi="Lato"/>
                <w:sz w:val="24"/>
              </w:rPr>
            </w:pPr>
            <w:r w:rsidRPr="005B282C">
              <w:rPr>
                <w:rFonts w:ascii="Lato" w:eastAsia="Times New Roman" w:hAnsi="Lato"/>
                <w:sz w:val="24"/>
              </w:rPr>
              <w:t>12,000</w:t>
            </w:r>
          </w:p>
        </w:tc>
        <w:tc>
          <w:tcPr>
            <w:tcW w:w="620" w:type="dxa"/>
            <w:tcBorders>
              <w:top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r>
      <w:tr w:rsidR="00000000" w:rsidRPr="005B282C">
        <w:trPr>
          <w:trHeight w:val="276"/>
        </w:trPr>
        <w:tc>
          <w:tcPr>
            <w:tcW w:w="20" w:type="dxa"/>
            <w:shd w:val="clear" w:color="auto" w:fill="000000"/>
            <w:vAlign w:val="bottom"/>
          </w:tcPr>
          <w:p w:rsidR="00000000" w:rsidRPr="005B282C" w:rsidRDefault="00696EFE">
            <w:pPr>
              <w:spacing w:line="0" w:lineRule="atLeast"/>
              <w:rPr>
                <w:rFonts w:ascii="Lato" w:eastAsia="Times New Roman" w:hAnsi="Lato"/>
                <w:sz w:val="24"/>
              </w:rPr>
            </w:pPr>
          </w:p>
        </w:tc>
        <w:tc>
          <w:tcPr>
            <w:tcW w:w="3740" w:type="dxa"/>
            <w:gridSpan w:val="3"/>
            <w:tcBorders>
              <w:left w:val="single" w:sz="8" w:space="0" w:color="auto"/>
            </w:tcBorders>
            <w:shd w:val="clear" w:color="auto" w:fill="auto"/>
            <w:vAlign w:val="bottom"/>
          </w:tcPr>
          <w:p w:rsidR="00000000" w:rsidRPr="005B282C" w:rsidRDefault="00696EFE">
            <w:pPr>
              <w:spacing w:line="0" w:lineRule="atLeast"/>
              <w:ind w:left="680"/>
              <w:rPr>
                <w:rFonts w:ascii="Lato" w:eastAsia="Times New Roman" w:hAnsi="Lato"/>
                <w:sz w:val="24"/>
              </w:rPr>
            </w:pPr>
            <w:r w:rsidRPr="005B282C">
              <w:rPr>
                <w:rFonts w:ascii="Lato" w:eastAsia="Times New Roman" w:hAnsi="Lato"/>
                <w:sz w:val="24"/>
              </w:rPr>
              <w:t>Data entry of all ques</w:t>
            </w:r>
            <w:r w:rsidRPr="005B282C">
              <w:rPr>
                <w:rFonts w:ascii="Lato" w:eastAsia="Times New Roman" w:hAnsi="Lato"/>
                <w:sz w:val="24"/>
              </w:rPr>
              <w:t>tionnaires</w:t>
            </w: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4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2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shd w:val="clear" w:color="auto" w:fill="auto"/>
            <w:vAlign w:val="bottom"/>
          </w:tcPr>
          <w:p w:rsidR="00000000" w:rsidRPr="005B282C" w:rsidRDefault="00696EFE">
            <w:pPr>
              <w:spacing w:line="0" w:lineRule="atLeast"/>
              <w:rPr>
                <w:rFonts w:ascii="Lato" w:eastAsia="Times New Roman" w:hAnsi="Lato"/>
                <w:sz w:val="24"/>
              </w:rPr>
            </w:pPr>
          </w:p>
        </w:tc>
        <w:tc>
          <w:tcPr>
            <w:tcW w:w="220" w:type="dxa"/>
            <w:shd w:val="clear" w:color="auto" w:fill="auto"/>
            <w:vAlign w:val="bottom"/>
          </w:tcPr>
          <w:p w:rsidR="00000000" w:rsidRPr="005B282C" w:rsidRDefault="00696EFE">
            <w:pPr>
              <w:spacing w:line="0" w:lineRule="atLeast"/>
              <w:rPr>
                <w:rFonts w:ascii="Lato" w:eastAsia="Times New Roman" w:hAnsi="Lato"/>
                <w:sz w:val="24"/>
              </w:rPr>
            </w:pPr>
          </w:p>
        </w:tc>
        <w:tc>
          <w:tcPr>
            <w:tcW w:w="540" w:type="dxa"/>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20" w:type="dxa"/>
            <w:shd w:val="clear" w:color="auto" w:fill="000000"/>
            <w:vAlign w:val="bottom"/>
          </w:tcPr>
          <w:p w:rsidR="00000000" w:rsidRPr="005B282C" w:rsidRDefault="00696EFE">
            <w:pPr>
              <w:spacing w:line="0" w:lineRule="atLeast"/>
              <w:rPr>
                <w:rFonts w:ascii="Lato" w:eastAsia="Times New Roman" w:hAnsi="Lato"/>
                <w:sz w:val="24"/>
              </w:rPr>
            </w:pPr>
          </w:p>
        </w:tc>
        <w:tc>
          <w:tcPr>
            <w:tcW w:w="3740" w:type="dxa"/>
            <w:gridSpan w:val="3"/>
            <w:tcBorders>
              <w:left w:val="single" w:sz="8" w:space="0" w:color="auto"/>
            </w:tcBorders>
            <w:shd w:val="clear" w:color="auto" w:fill="auto"/>
            <w:vAlign w:val="bottom"/>
          </w:tcPr>
          <w:p w:rsidR="00000000" w:rsidRPr="005B282C" w:rsidRDefault="00696EFE">
            <w:pPr>
              <w:spacing w:line="0" w:lineRule="atLeast"/>
              <w:ind w:left="680"/>
              <w:rPr>
                <w:rFonts w:ascii="Lato" w:eastAsia="Times New Roman" w:hAnsi="Lato"/>
                <w:sz w:val="24"/>
              </w:rPr>
            </w:pPr>
            <w:r w:rsidRPr="005B282C">
              <w:rPr>
                <w:rFonts w:ascii="Lato" w:eastAsia="Times New Roman" w:hAnsi="Lato"/>
                <w:sz w:val="24"/>
              </w:rPr>
              <w:t>Code book</w:t>
            </w: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4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2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shd w:val="clear" w:color="auto" w:fill="auto"/>
            <w:vAlign w:val="bottom"/>
          </w:tcPr>
          <w:p w:rsidR="00000000" w:rsidRPr="005B282C" w:rsidRDefault="00696EFE">
            <w:pPr>
              <w:spacing w:line="0" w:lineRule="atLeast"/>
              <w:rPr>
                <w:rFonts w:ascii="Lato" w:eastAsia="Times New Roman" w:hAnsi="Lato"/>
                <w:sz w:val="24"/>
              </w:rPr>
            </w:pPr>
          </w:p>
        </w:tc>
        <w:tc>
          <w:tcPr>
            <w:tcW w:w="220" w:type="dxa"/>
            <w:shd w:val="clear" w:color="auto" w:fill="auto"/>
            <w:vAlign w:val="bottom"/>
          </w:tcPr>
          <w:p w:rsidR="00000000" w:rsidRPr="005B282C" w:rsidRDefault="00696EFE">
            <w:pPr>
              <w:spacing w:line="0" w:lineRule="atLeast"/>
              <w:rPr>
                <w:rFonts w:ascii="Lato" w:eastAsia="Times New Roman" w:hAnsi="Lato"/>
                <w:sz w:val="24"/>
              </w:rPr>
            </w:pPr>
          </w:p>
        </w:tc>
        <w:tc>
          <w:tcPr>
            <w:tcW w:w="540" w:type="dxa"/>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20" w:type="dxa"/>
            <w:shd w:val="clear" w:color="auto" w:fill="000000"/>
            <w:vAlign w:val="bottom"/>
          </w:tcPr>
          <w:p w:rsidR="00000000" w:rsidRPr="005B282C" w:rsidRDefault="00696EFE">
            <w:pPr>
              <w:spacing w:line="0" w:lineRule="atLeast"/>
              <w:rPr>
                <w:rFonts w:ascii="Lato" w:eastAsia="Times New Roman" w:hAnsi="Lato"/>
                <w:sz w:val="24"/>
              </w:rPr>
            </w:pPr>
          </w:p>
        </w:tc>
        <w:tc>
          <w:tcPr>
            <w:tcW w:w="3740" w:type="dxa"/>
            <w:gridSpan w:val="3"/>
            <w:tcBorders>
              <w:left w:val="single" w:sz="8" w:space="0" w:color="auto"/>
            </w:tcBorders>
            <w:shd w:val="clear" w:color="auto" w:fill="auto"/>
            <w:vAlign w:val="bottom"/>
          </w:tcPr>
          <w:p w:rsidR="00000000" w:rsidRPr="005B282C" w:rsidRDefault="00696EFE">
            <w:pPr>
              <w:spacing w:line="0" w:lineRule="atLeast"/>
              <w:ind w:left="680"/>
              <w:rPr>
                <w:rFonts w:ascii="Lato" w:eastAsia="Times New Roman" w:hAnsi="Lato"/>
                <w:sz w:val="24"/>
              </w:rPr>
            </w:pPr>
            <w:r w:rsidRPr="005B282C">
              <w:rPr>
                <w:rFonts w:ascii="Lato" w:eastAsia="Times New Roman" w:hAnsi="Lato"/>
                <w:sz w:val="24"/>
              </w:rPr>
              <w:t>Database</w:t>
            </w: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4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2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shd w:val="clear" w:color="auto" w:fill="auto"/>
            <w:vAlign w:val="bottom"/>
          </w:tcPr>
          <w:p w:rsidR="00000000" w:rsidRPr="005B282C" w:rsidRDefault="00696EFE">
            <w:pPr>
              <w:spacing w:line="0" w:lineRule="atLeast"/>
              <w:rPr>
                <w:rFonts w:ascii="Lato" w:eastAsia="Times New Roman" w:hAnsi="Lato"/>
                <w:sz w:val="24"/>
              </w:rPr>
            </w:pPr>
          </w:p>
        </w:tc>
        <w:tc>
          <w:tcPr>
            <w:tcW w:w="220" w:type="dxa"/>
            <w:shd w:val="clear" w:color="auto" w:fill="auto"/>
            <w:vAlign w:val="bottom"/>
          </w:tcPr>
          <w:p w:rsidR="00000000" w:rsidRPr="005B282C" w:rsidRDefault="00696EFE">
            <w:pPr>
              <w:spacing w:line="0" w:lineRule="atLeast"/>
              <w:rPr>
                <w:rFonts w:ascii="Lato" w:eastAsia="Times New Roman" w:hAnsi="Lato"/>
                <w:sz w:val="24"/>
              </w:rPr>
            </w:pPr>
          </w:p>
        </w:tc>
        <w:tc>
          <w:tcPr>
            <w:tcW w:w="540" w:type="dxa"/>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76"/>
        </w:trPr>
        <w:tc>
          <w:tcPr>
            <w:tcW w:w="20" w:type="dxa"/>
            <w:shd w:val="clear" w:color="auto" w:fill="000000"/>
            <w:vAlign w:val="bottom"/>
          </w:tcPr>
          <w:p w:rsidR="00000000" w:rsidRPr="005B282C" w:rsidRDefault="00696EFE">
            <w:pPr>
              <w:spacing w:line="0" w:lineRule="atLeast"/>
              <w:rPr>
                <w:rFonts w:ascii="Lato" w:eastAsia="Times New Roman" w:hAnsi="Lato"/>
                <w:sz w:val="24"/>
              </w:rPr>
            </w:pPr>
          </w:p>
        </w:tc>
        <w:tc>
          <w:tcPr>
            <w:tcW w:w="3740" w:type="dxa"/>
            <w:gridSpan w:val="3"/>
            <w:tcBorders>
              <w:left w:val="single" w:sz="8" w:space="0" w:color="auto"/>
            </w:tcBorders>
            <w:shd w:val="clear" w:color="auto" w:fill="auto"/>
            <w:vAlign w:val="bottom"/>
          </w:tcPr>
          <w:p w:rsidR="00000000" w:rsidRPr="005B282C" w:rsidRDefault="00696EFE">
            <w:pPr>
              <w:spacing w:line="0" w:lineRule="atLeast"/>
              <w:ind w:left="680"/>
              <w:rPr>
                <w:rFonts w:ascii="Lato" w:eastAsia="Times New Roman" w:hAnsi="Lato"/>
                <w:sz w:val="24"/>
              </w:rPr>
            </w:pPr>
            <w:r w:rsidRPr="005B282C">
              <w:rPr>
                <w:rFonts w:ascii="Lato" w:eastAsia="Times New Roman" w:hAnsi="Lato"/>
                <w:sz w:val="24"/>
              </w:rPr>
              <w:t>Output in SPSS and Excel</w:t>
            </w: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4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2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shd w:val="clear" w:color="auto" w:fill="auto"/>
            <w:vAlign w:val="bottom"/>
          </w:tcPr>
          <w:p w:rsidR="00000000" w:rsidRPr="005B282C" w:rsidRDefault="00696EFE">
            <w:pPr>
              <w:spacing w:line="0" w:lineRule="atLeast"/>
              <w:rPr>
                <w:rFonts w:ascii="Lato" w:eastAsia="Times New Roman" w:hAnsi="Lato"/>
                <w:sz w:val="24"/>
              </w:rPr>
            </w:pPr>
          </w:p>
        </w:tc>
        <w:tc>
          <w:tcPr>
            <w:tcW w:w="220" w:type="dxa"/>
            <w:shd w:val="clear" w:color="auto" w:fill="auto"/>
            <w:vAlign w:val="bottom"/>
          </w:tcPr>
          <w:p w:rsidR="00000000" w:rsidRPr="005B282C" w:rsidRDefault="00696EFE">
            <w:pPr>
              <w:spacing w:line="0" w:lineRule="atLeast"/>
              <w:rPr>
                <w:rFonts w:ascii="Lato" w:eastAsia="Times New Roman" w:hAnsi="Lato"/>
                <w:sz w:val="24"/>
              </w:rPr>
            </w:pPr>
          </w:p>
        </w:tc>
        <w:tc>
          <w:tcPr>
            <w:tcW w:w="540" w:type="dxa"/>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81"/>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4"/>
              </w:rPr>
            </w:pPr>
          </w:p>
        </w:tc>
        <w:tc>
          <w:tcPr>
            <w:tcW w:w="7740" w:type="dxa"/>
            <w:gridSpan w:val="10"/>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ind w:left="80"/>
              <w:rPr>
                <w:rFonts w:ascii="Lato" w:eastAsia="Times New Roman" w:hAnsi="Lato"/>
                <w:i/>
                <w:sz w:val="24"/>
              </w:rPr>
            </w:pPr>
            <w:r w:rsidRPr="005B282C">
              <w:rPr>
                <w:rFonts w:ascii="Lato" w:eastAsia="Times New Roman" w:hAnsi="Lato"/>
                <w:i/>
                <w:sz w:val="24"/>
              </w:rPr>
              <w:t>Note: Includes data entry of questionnaires completed as part of pilot testing.</w:t>
            </w:r>
          </w:p>
        </w:tc>
        <w:tc>
          <w:tcPr>
            <w:tcW w:w="2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61"/>
        </w:trPr>
        <w:tc>
          <w:tcPr>
            <w:tcW w:w="20" w:type="dxa"/>
            <w:shd w:val="clear" w:color="auto" w:fill="000000"/>
            <w:vAlign w:val="bottom"/>
          </w:tcPr>
          <w:p w:rsidR="00000000" w:rsidRPr="005B282C" w:rsidRDefault="00696EFE">
            <w:pPr>
              <w:spacing w:line="0" w:lineRule="atLeast"/>
              <w:rPr>
                <w:rFonts w:ascii="Lato" w:eastAsia="Times New Roman" w:hAnsi="Lato"/>
                <w:sz w:val="22"/>
              </w:rPr>
            </w:pPr>
          </w:p>
        </w:tc>
        <w:tc>
          <w:tcPr>
            <w:tcW w:w="3740" w:type="dxa"/>
            <w:gridSpan w:val="3"/>
            <w:tcBorders>
              <w:left w:val="single" w:sz="8" w:space="0" w:color="auto"/>
            </w:tcBorders>
            <w:shd w:val="clear" w:color="auto" w:fill="auto"/>
            <w:vAlign w:val="bottom"/>
          </w:tcPr>
          <w:p w:rsidR="00000000" w:rsidRPr="005B282C" w:rsidRDefault="00696EFE">
            <w:pPr>
              <w:spacing w:line="260" w:lineRule="exact"/>
              <w:ind w:left="80"/>
              <w:rPr>
                <w:rFonts w:ascii="Lato" w:eastAsia="Times New Roman" w:hAnsi="Lato"/>
                <w:sz w:val="24"/>
              </w:rPr>
            </w:pPr>
            <w:r w:rsidRPr="005B282C">
              <w:rPr>
                <w:rFonts w:ascii="Lato" w:eastAsia="Times New Roman" w:hAnsi="Lato"/>
                <w:sz w:val="24"/>
              </w:rPr>
              <w:t>Data analysis and reporting</w:t>
            </w:r>
          </w:p>
        </w:tc>
        <w:tc>
          <w:tcPr>
            <w:tcW w:w="500" w:type="dxa"/>
            <w:shd w:val="clear" w:color="auto" w:fill="auto"/>
            <w:vAlign w:val="bottom"/>
          </w:tcPr>
          <w:p w:rsidR="00000000" w:rsidRPr="005B282C" w:rsidRDefault="00696EFE">
            <w:pPr>
              <w:spacing w:line="0" w:lineRule="atLeast"/>
              <w:rPr>
                <w:rFonts w:ascii="Lato" w:eastAsia="Times New Roman" w:hAnsi="Lato"/>
                <w:sz w:val="22"/>
              </w:rPr>
            </w:pPr>
          </w:p>
        </w:tc>
        <w:tc>
          <w:tcPr>
            <w:tcW w:w="140" w:type="dxa"/>
            <w:shd w:val="clear" w:color="auto" w:fill="auto"/>
            <w:vAlign w:val="bottom"/>
          </w:tcPr>
          <w:p w:rsidR="00000000" w:rsidRPr="005B282C" w:rsidRDefault="00696EFE">
            <w:pPr>
              <w:spacing w:line="0" w:lineRule="atLeast"/>
              <w:rPr>
                <w:rFonts w:ascii="Lato" w:eastAsia="Times New Roman" w:hAnsi="Lato"/>
                <w:sz w:val="22"/>
              </w:rPr>
            </w:pPr>
          </w:p>
        </w:tc>
        <w:tc>
          <w:tcPr>
            <w:tcW w:w="1160" w:type="dxa"/>
            <w:shd w:val="clear" w:color="auto" w:fill="auto"/>
            <w:vAlign w:val="bottom"/>
          </w:tcPr>
          <w:p w:rsidR="00000000" w:rsidRPr="005B282C" w:rsidRDefault="00696EFE">
            <w:pPr>
              <w:spacing w:line="0" w:lineRule="atLeast"/>
              <w:rPr>
                <w:rFonts w:ascii="Lato" w:eastAsia="Times New Roman" w:hAnsi="Lato"/>
                <w:sz w:val="22"/>
              </w:rPr>
            </w:pPr>
          </w:p>
        </w:tc>
        <w:tc>
          <w:tcPr>
            <w:tcW w:w="500" w:type="dxa"/>
            <w:shd w:val="clear" w:color="auto" w:fill="auto"/>
            <w:vAlign w:val="bottom"/>
          </w:tcPr>
          <w:p w:rsidR="00000000" w:rsidRPr="005B282C" w:rsidRDefault="00696EFE">
            <w:pPr>
              <w:spacing w:line="0" w:lineRule="atLeast"/>
              <w:rPr>
                <w:rFonts w:ascii="Lato" w:eastAsia="Times New Roman" w:hAnsi="Lato"/>
                <w:sz w:val="22"/>
              </w:rPr>
            </w:pPr>
          </w:p>
        </w:tc>
        <w:tc>
          <w:tcPr>
            <w:tcW w:w="120" w:type="dxa"/>
            <w:shd w:val="clear" w:color="auto" w:fill="auto"/>
            <w:vAlign w:val="bottom"/>
          </w:tcPr>
          <w:p w:rsidR="00000000" w:rsidRPr="005B282C" w:rsidRDefault="00696EFE">
            <w:pPr>
              <w:spacing w:line="0" w:lineRule="atLeast"/>
              <w:rPr>
                <w:rFonts w:ascii="Lato" w:eastAsia="Times New Roman" w:hAnsi="Lato"/>
                <w:sz w:val="22"/>
              </w:rPr>
            </w:pPr>
          </w:p>
        </w:tc>
        <w:tc>
          <w:tcPr>
            <w:tcW w:w="1160" w:type="dxa"/>
            <w:shd w:val="clear" w:color="auto" w:fill="auto"/>
            <w:vAlign w:val="bottom"/>
          </w:tcPr>
          <w:p w:rsidR="00000000" w:rsidRPr="005B282C" w:rsidRDefault="00696EFE">
            <w:pPr>
              <w:spacing w:line="0" w:lineRule="atLeast"/>
              <w:rPr>
                <w:rFonts w:ascii="Lato" w:eastAsia="Times New Roman" w:hAnsi="Lato"/>
                <w:sz w:val="22"/>
              </w:rPr>
            </w:pPr>
          </w:p>
        </w:tc>
        <w:tc>
          <w:tcPr>
            <w:tcW w:w="4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1020" w:type="dxa"/>
            <w:gridSpan w:val="3"/>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4,000</w:t>
            </w:r>
          </w:p>
        </w:tc>
        <w:tc>
          <w:tcPr>
            <w:tcW w:w="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r>
      <w:tr w:rsidR="00000000" w:rsidRPr="005B282C">
        <w:trPr>
          <w:trHeight w:val="276"/>
        </w:trPr>
        <w:tc>
          <w:tcPr>
            <w:tcW w:w="20" w:type="dxa"/>
            <w:shd w:val="clear" w:color="auto" w:fill="000000"/>
            <w:vAlign w:val="bottom"/>
          </w:tcPr>
          <w:p w:rsidR="00000000" w:rsidRPr="005B282C" w:rsidRDefault="00696EFE">
            <w:pPr>
              <w:spacing w:line="0" w:lineRule="atLeast"/>
              <w:rPr>
                <w:rFonts w:ascii="Lato" w:eastAsia="Times New Roman" w:hAnsi="Lato"/>
                <w:sz w:val="24"/>
              </w:rPr>
            </w:pPr>
          </w:p>
        </w:tc>
        <w:tc>
          <w:tcPr>
            <w:tcW w:w="3740" w:type="dxa"/>
            <w:gridSpan w:val="3"/>
            <w:tcBorders>
              <w:left w:val="single" w:sz="8" w:space="0" w:color="auto"/>
            </w:tcBorders>
            <w:shd w:val="clear" w:color="auto" w:fill="auto"/>
            <w:vAlign w:val="bottom"/>
          </w:tcPr>
          <w:p w:rsidR="00000000" w:rsidRPr="005B282C" w:rsidRDefault="00696EFE">
            <w:pPr>
              <w:spacing w:line="0" w:lineRule="atLeast"/>
              <w:ind w:left="700"/>
              <w:rPr>
                <w:rFonts w:ascii="Lato" w:eastAsia="Times New Roman" w:hAnsi="Lato"/>
                <w:sz w:val="24"/>
              </w:rPr>
            </w:pPr>
            <w:r w:rsidRPr="005B282C">
              <w:rPr>
                <w:rFonts w:ascii="Lato" w:eastAsia="Times New Roman" w:hAnsi="Lato"/>
                <w:sz w:val="24"/>
              </w:rPr>
              <w:t>Intermediary report</w:t>
            </w: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4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2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shd w:val="clear" w:color="auto" w:fill="auto"/>
            <w:vAlign w:val="bottom"/>
          </w:tcPr>
          <w:p w:rsidR="00000000" w:rsidRPr="005B282C" w:rsidRDefault="00696EFE">
            <w:pPr>
              <w:spacing w:line="0" w:lineRule="atLeast"/>
              <w:rPr>
                <w:rFonts w:ascii="Lato" w:eastAsia="Times New Roman" w:hAnsi="Lato"/>
                <w:sz w:val="24"/>
              </w:rPr>
            </w:pPr>
          </w:p>
        </w:tc>
        <w:tc>
          <w:tcPr>
            <w:tcW w:w="220" w:type="dxa"/>
            <w:shd w:val="clear" w:color="auto" w:fill="auto"/>
            <w:vAlign w:val="bottom"/>
          </w:tcPr>
          <w:p w:rsidR="00000000" w:rsidRPr="005B282C" w:rsidRDefault="00696EFE">
            <w:pPr>
              <w:spacing w:line="0" w:lineRule="atLeast"/>
              <w:rPr>
                <w:rFonts w:ascii="Lato" w:eastAsia="Times New Roman" w:hAnsi="Lato"/>
                <w:sz w:val="24"/>
              </w:rPr>
            </w:pPr>
          </w:p>
        </w:tc>
        <w:tc>
          <w:tcPr>
            <w:tcW w:w="540" w:type="dxa"/>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81"/>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4"/>
              </w:rPr>
            </w:pPr>
          </w:p>
        </w:tc>
        <w:tc>
          <w:tcPr>
            <w:tcW w:w="3740" w:type="dxa"/>
            <w:gridSpan w:val="3"/>
            <w:tcBorders>
              <w:left w:val="single" w:sz="8" w:space="0" w:color="auto"/>
              <w:bottom w:val="single" w:sz="8" w:space="0" w:color="auto"/>
            </w:tcBorders>
            <w:shd w:val="clear" w:color="auto" w:fill="auto"/>
            <w:vAlign w:val="bottom"/>
          </w:tcPr>
          <w:p w:rsidR="00000000" w:rsidRPr="005B282C" w:rsidRDefault="00696EFE">
            <w:pPr>
              <w:spacing w:line="0" w:lineRule="atLeast"/>
              <w:ind w:left="680"/>
              <w:rPr>
                <w:rFonts w:ascii="Lato" w:eastAsia="Times New Roman" w:hAnsi="Lato"/>
                <w:sz w:val="24"/>
              </w:rPr>
            </w:pPr>
            <w:r w:rsidRPr="005B282C">
              <w:rPr>
                <w:rFonts w:ascii="Lato" w:eastAsia="Times New Roman" w:hAnsi="Lato"/>
                <w:sz w:val="24"/>
              </w:rPr>
              <w:t>Final report</w:t>
            </w: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69"/>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740" w:type="dxa"/>
            <w:gridSpan w:val="3"/>
            <w:tcBorders>
              <w:left w:val="single" w:sz="8" w:space="0" w:color="auto"/>
              <w:bottom w:val="single" w:sz="8" w:space="0" w:color="auto"/>
            </w:tcBorders>
            <w:shd w:val="clear" w:color="auto" w:fill="auto"/>
            <w:vAlign w:val="bottom"/>
          </w:tcPr>
          <w:p w:rsidR="00000000" w:rsidRPr="005B282C" w:rsidRDefault="00696EFE">
            <w:pPr>
              <w:spacing w:line="264" w:lineRule="exact"/>
              <w:ind w:left="80"/>
              <w:rPr>
                <w:rFonts w:ascii="Lato" w:eastAsia="Times New Roman" w:hAnsi="Lato"/>
                <w:b/>
                <w:sz w:val="24"/>
              </w:rPr>
            </w:pPr>
            <w:r w:rsidRPr="005B282C">
              <w:rPr>
                <w:rFonts w:ascii="Lato" w:eastAsia="Times New Roman" w:hAnsi="Lato"/>
                <w:b/>
                <w:sz w:val="24"/>
              </w:rPr>
              <w:t>Total</w:t>
            </w: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4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20" w:type="dxa"/>
            <w:gridSpan w:val="3"/>
            <w:tcBorders>
              <w:bottom w:val="single" w:sz="8" w:space="0" w:color="auto"/>
            </w:tcBorders>
            <w:shd w:val="clear" w:color="auto" w:fill="auto"/>
            <w:vAlign w:val="bottom"/>
          </w:tcPr>
          <w:p w:rsidR="00000000" w:rsidRPr="005B282C" w:rsidRDefault="00696EFE">
            <w:pPr>
              <w:spacing w:line="264" w:lineRule="exact"/>
              <w:ind w:left="100"/>
              <w:rPr>
                <w:rFonts w:ascii="Lato" w:eastAsia="Times New Roman" w:hAnsi="Lato"/>
                <w:b/>
                <w:sz w:val="24"/>
              </w:rPr>
            </w:pPr>
            <w:r w:rsidRPr="005B282C">
              <w:rPr>
                <w:rFonts w:ascii="Lato" w:eastAsia="Times New Roman" w:hAnsi="Lato"/>
                <w:b/>
                <w:sz w:val="24"/>
              </w:rPr>
              <w:t>135,000</w:t>
            </w:r>
          </w:p>
        </w:tc>
        <w:tc>
          <w:tcPr>
            <w:tcW w:w="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r>
      <w:tr w:rsidR="00000000" w:rsidRPr="005B282C">
        <w:trPr>
          <w:trHeight w:val="269"/>
        </w:trPr>
        <w:tc>
          <w:tcPr>
            <w:tcW w:w="20" w:type="dxa"/>
            <w:shd w:val="clear" w:color="auto" w:fill="auto"/>
            <w:vAlign w:val="bottom"/>
          </w:tcPr>
          <w:p w:rsidR="00000000" w:rsidRPr="005B282C" w:rsidRDefault="00696EFE">
            <w:pPr>
              <w:spacing w:line="0" w:lineRule="atLeast"/>
              <w:rPr>
                <w:rFonts w:ascii="Lato" w:eastAsia="Times New Roman" w:hAnsi="Lato"/>
                <w:sz w:val="23"/>
              </w:rPr>
            </w:pPr>
          </w:p>
        </w:tc>
        <w:tc>
          <w:tcPr>
            <w:tcW w:w="8760" w:type="dxa"/>
            <w:gridSpan w:val="13"/>
            <w:tcBorders>
              <w:left w:val="single" w:sz="8" w:space="0" w:color="FFFF00"/>
            </w:tcBorders>
            <w:shd w:val="clear" w:color="auto" w:fill="FFFF00"/>
            <w:vAlign w:val="bottom"/>
          </w:tcPr>
          <w:p w:rsidR="00000000" w:rsidRPr="005B282C" w:rsidRDefault="00696EFE">
            <w:pPr>
              <w:spacing w:line="263" w:lineRule="exact"/>
              <w:rPr>
                <w:rFonts w:ascii="Lato" w:eastAsia="Times New Roman" w:hAnsi="Lato"/>
                <w:b/>
                <w:i/>
                <w:w w:val="99"/>
                <w:sz w:val="24"/>
                <w:highlight w:val="yellow"/>
              </w:rPr>
            </w:pPr>
            <w:r w:rsidRPr="005B282C">
              <w:rPr>
                <w:rFonts w:ascii="Lato" w:eastAsia="Times New Roman" w:hAnsi="Lato"/>
                <w:b/>
                <w:i/>
                <w:w w:val="99"/>
                <w:sz w:val="24"/>
                <w:highlight w:val="yellow"/>
              </w:rPr>
              <w:t>*Includes all costs for all research activities including salaries, office space, honorarium</w:t>
            </w:r>
          </w:p>
        </w:tc>
        <w:tc>
          <w:tcPr>
            <w:tcW w:w="620" w:type="dxa"/>
            <w:shd w:val="clear" w:color="auto" w:fill="auto"/>
            <w:vAlign w:val="bottom"/>
          </w:tcPr>
          <w:p w:rsidR="00000000" w:rsidRPr="005B282C" w:rsidRDefault="00696EFE">
            <w:pPr>
              <w:spacing w:line="0" w:lineRule="atLeast"/>
              <w:rPr>
                <w:rFonts w:ascii="Lato" w:eastAsia="Times New Roman" w:hAnsi="Lato"/>
                <w:sz w:val="23"/>
              </w:rPr>
            </w:pPr>
          </w:p>
        </w:tc>
      </w:tr>
      <w:tr w:rsidR="00000000" w:rsidRPr="005B282C">
        <w:trPr>
          <w:trHeight w:val="276"/>
        </w:trPr>
        <w:tc>
          <w:tcPr>
            <w:tcW w:w="20" w:type="dxa"/>
            <w:shd w:val="clear" w:color="auto" w:fill="auto"/>
            <w:vAlign w:val="bottom"/>
          </w:tcPr>
          <w:p w:rsidR="00000000" w:rsidRPr="005B282C" w:rsidRDefault="00696EFE">
            <w:pPr>
              <w:spacing w:line="0" w:lineRule="atLeast"/>
              <w:rPr>
                <w:rFonts w:ascii="Lato" w:eastAsia="Times New Roman" w:hAnsi="Lato"/>
                <w:sz w:val="24"/>
              </w:rPr>
            </w:pPr>
          </w:p>
        </w:tc>
        <w:tc>
          <w:tcPr>
            <w:tcW w:w="3640" w:type="dxa"/>
            <w:gridSpan w:val="2"/>
            <w:tcBorders>
              <w:left w:val="single" w:sz="8" w:space="0" w:color="FFFF00"/>
            </w:tcBorders>
            <w:shd w:val="clear" w:color="auto" w:fill="FFFF00"/>
            <w:vAlign w:val="bottom"/>
          </w:tcPr>
          <w:p w:rsidR="00000000" w:rsidRPr="005B282C" w:rsidRDefault="00696EFE">
            <w:pPr>
              <w:spacing w:line="270" w:lineRule="exact"/>
              <w:rPr>
                <w:rFonts w:ascii="Lato" w:eastAsia="Times New Roman" w:hAnsi="Lato"/>
                <w:b/>
                <w:i/>
                <w:w w:val="99"/>
                <w:sz w:val="24"/>
                <w:highlight w:val="yellow"/>
              </w:rPr>
            </w:pPr>
            <w:proofErr w:type="gramStart"/>
            <w:r w:rsidRPr="005B282C">
              <w:rPr>
                <w:rFonts w:ascii="Lato" w:eastAsia="Times New Roman" w:hAnsi="Lato"/>
                <w:b/>
                <w:i/>
                <w:w w:val="99"/>
                <w:sz w:val="24"/>
                <w:highlight w:val="yellow"/>
              </w:rPr>
              <w:t>payments</w:t>
            </w:r>
            <w:proofErr w:type="gramEnd"/>
            <w:r w:rsidRPr="005B282C">
              <w:rPr>
                <w:rFonts w:ascii="Lato" w:eastAsia="Times New Roman" w:hAnsi="Lato"/>
                <w:b/>
                <w:i/>
                <w:w w:val="99"/>
                <w:sz w:val="24"/>
                <w:highlight w:val="yellow"/>
              </w:rPr>
              <w:t xml:space="preserve"> and institutional overhead.</w:t>
            </w:r>
          </w:p>
        </w:tc>
        <w:tc>
          <w:tcPr>
            <w:tcW w:w="100" w:type="dxa"/>
            <w:shd w:val="clear" w:color="auto" w:fill="auto"/>
            <w:vAlign w:val="bottom"/>
          </w:tcPr>
          <w:p w:rsidR="00000000" w:rsidRPr="005B282C" w:rsidRDefault="00696EFE">
            <w:pPr>
              <w:spacing w:line="0" w:lineRule="atLeast"/>
              <w:rPr>
                <w:rFonts w:ascii="Lato" w:eastAsia="Times New Roman" w:hAnsi="Lato"/>
                <w:sz w:val="24"/>
              </w:rPr>
            </w:pP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4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500" w:type="dxa"/>
            <w:shd w:val="clear" w:color="auto" w:fill="auto"/>
            <w:vAlign w:val="bottom"/>
          </w:tcPr>
          <w:p w:rsidR="00000000" w:rsidRPr="005B282C" w:rsidRDefault="00696EFE">
            <w:pPr>
              <w:spacing w:line="0" w:lineRule="atLeast"/>
              <w:rPr>
                <w:rFonts w:ascii="Lato" w:eastAsia="Times New Roman" w:hAnsi="Lato"/>
                <w:sz w:val="24"/>
              </w:rPr>
            </w:pPr>
          </w:p>
        </w:tc>
        <w:tc>
          <w:tcPr>
            <w:tcW w:w="120" w:type="dxa"/>
            <w:shd w:val="clear" w:color="auto" w:fill="auto"/>
            <w:vAlign w:val="bottom"/>
          </w:tcPr>
          <w:p w:rsidR="00000000" w:rsidRPr="005B282C" w:rsidRDefault="00696EFE">
            <w:pPr>
              <w:spacing w:line="0" w:lineRule="atLeast"/>
              <w:rPr>
                <w:rFonts w:ascii="Lato" w:eastAsia="Times New Roman" w:hAnsi="Lato"/>
                <w:sz w:val="24"/>
              </w:rPr>
            </w:pPr>
          </w:p>
        </w:tc>
        <w:tc>
          <w:tcPr>
            <w:tcW w:w="1160" w:type="dxa"/>
            <w:shd w:val="clear" w:color="auto" w:fill="auto"/>
            <w:vAlign w:val="bottom"/>
          </w:tcPr>
          <w:p w:rsidR="00000000" w:rsidRPr="005B282C" w:rsidRDefault="00696EFE">
            <w:pPr>
              <w:spacing w:line="0" w:lineRule="atLeast"/>
              <w:rPr>
                <w:rFonts w:ascii="Lato" w:eastAsia="Times New Roman" w:hAnsi="Lato"/>
                <w:sz w:val="24"/>
              </w:rPr>
            </w:pPr>
          </w:p>
        </w:tc>
        <w:tc>
          <w:tcPr>
            <w:tcW w:w="420" w:type="dxa"/>
            <w:shd w:val="clear" w:color="auto" w:fill="auto"/>
            <w:vAlign w:val="bottom"/>
          </w:tcPr>
          <w:p w:rsidR="00000000" w:rsidRPr="005B282C" w:rsidRDefault="00696EFE">
            <w:pPr>
              <w:spacing w:line="0" w:lineRule="atLeast"/>
              <w:rPr>
                <w:rFonts w:ascii="Lato" w:eastAsia="Times New Roman" w:hAnsi="Lato"/>
                <w:sz w:val="24"/>
              </w:rPr>
            </w:pPr>
          </w:p>
        </w:tc>
        <w:tc>
          <w:tcPr>
            <w:tcW w:w="260" w:type="dxa"/>
            <w:shd w:val="clear" w:color="auto" w:fill="auto"/>
            <w:vAlign w:val="bottom"/>
          </w:tcPr>
          <w:p w:rsidR="00000000" w:rsidRPr="005B282C" w:rsidRDefault="00696EFE">
            <w:pPr>
              <w:spacing w:line="0" w:lineRule="atLeast"/>
              <w:rPr>
                <w:rFonts w:ascii="Lato" w:eastAsia="Times New Roman" w:hAnsi="Lato"/>
                <w:sz w:val="24"/>
              </w:rPr>
            </w:pPr>
          </w:p>
        </w:tc>
        <w:tc>
          <w:tcPr>
            <w:tcW w:w="220" w:type="dxa"/>
            <w:shd w:val="clear" w:color="auto" w:fill="auto"/>
            <w:vAlign w:val="bottom"/>
          </w:tcPr>
          <w:p w:rsidR="00000000" w:rsidRPr="005B282C" w:rsidRDefault="00696EFE">
            <w:pPr>
              <w:spacing w:line="0" w:lineRule="atLeast"/>
              <w:rPr>
                <w:rFonts w:ascii="Lato" w:eastAsia="Times New Roman" w:hAnsi="Lato"/>
                <w:sz w:val="24"/>
              </w:rPr>
            </w:pPr>
          </w:p>
        </w:tc>
        <w:tc>
          <w:tcPr>
            <w:tcW w:w="540" w:type="dxa"/>
            <w:shd w:val="clear" w:color="auto" w:fill="auto"/>
            <w:vAlign w:val="bottom"/>
          </w:tcPr>
          <w:p w:rsidR="00000000" w:rsidRPr="005B282C" w:rsidRDefault="00696EFE">
            <w:pPr>
              <w:spacing w:line="0" w:lineRule="atLeast"/>
              <w:rPr>
                <w:rFonts w:ascii="Lato" w:eastAsia="Times New Roman" w:hAnsi="Lato"/>
                <w:sz w:val="24"/>
              </w:rPr>
            </w:pPr>
          </w:p>
        </w:tc>
        <w:tc>
          <w:tcPr>
            <w:tcW w:w="620" w:type="dxa"/>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550"/>
        </w:trPr>
        <w:tc>
          <w:tcPr>
            <w:tcW w:w="3760" w:type="dxa"/>
            <w:gridSpan w:val="4"/>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b/>
                <w:i/>
                <w:sz w:val="24"/>
              </w:rPr>
            </w:pPr>
            <w:r w:rsidRPr="005B282C">
              <w:rPr>
                <w:rFonts w:ascii="Lato" w:eastAsia="Times New Roman" w:hAnsi="Lato"/>
                <w:b/>
                <w:i/>
                <w:sz w:val="24"/>
              </w:rPr>
              <w:t>Payment Schedule</w:t>
            </w: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63"/>
        </w:trPr>
        <w:tc>
          <w:tcPr>
            <w:tcW w:w="20" w:type="dxa"/>
            <w:shd w:val="clear" w:color="auto" w:fill="000000"/>
            <w:vAlign w:val="bottom"/>
          </w:tcPr>
          <w:p w:rsidR="00000000" w:rsidRPr="005B282C" w:rsidRDefault="00696EFE">
            <w:pPr>
              <w:spacing w:line="0" w:lineRule="atLeast"/>
              <w:rPr>
                <w:rFonts w:ascii="Lato" w:eastAsia="Times New Roman" w:hAnsi="Lato"/>
                <w:sz w:val="22"/>
              </w:rPr>
            </w:pPr>
          </w:p>
        </w:tc>
        <w:tc>
          <w:tcPr>
            <w:tcW w:w="3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20" w:type="dxa"/>
            <w:shd w:val="clear" w:color="auto" w:fill="auto"/>
            <w:vAlign w:val="bottom"/>
          </w:tcPr>
          <w:p w:rsidR="00000000" w:rsidRPr="005B282C" w:rsidRDefault="00696EFE">
            <w:pPr>
              <w:spacing w:line="0" w:lineRule="atLeast"/>
              <w:rPr>
                <w:rFonts w:ascii="Lato" w:eastAsia="Times New Roman" w:hAnsi="Lato"/>
                <w:sz w:val="22"/>
              </w:rPr>
            </w:pPr>
          </w:p>
        </w:tc>
        <w:tc>
          <w:tcPr>
            <w:tcW w:w="100" w:type="dxa"/>
            <w:shd w:val="clear" w:color="auto" w:fill="auto"/>
            <w:vAlign w:val="bottom"/>
          </w:tcPr>
          <w:p w:rsidR="00000000" w:rsidRPr="005B282C" w:rsidRDefault="00696EFE">
            <w:pPr>
              <w:spacing w:line="0" w:lineRule="atLeast"/>
              <w:rPr>
                <w:rFonts w:ascii="Lato" w:eastAsia="Times New Roman" w:hAnsi="Lato"/>
                <w:sz w:val="22"/>
              </w:rPr>
            </w:pPr>
          </w:p>
        </w:tc>
        <w:tc>
          <w:tcPr>
            <w:tcW w:w="1800" w:type="dxa"/>
            <w:gridSpan w:val="3"/>
            <w:tcBorders>
              <w:right w:val="single" w:sz="8" w:space="0" w:color="auto"/>
            </w:tcBorders>
            <w:shd w:val="clear" w:color="auto" w:fill="auto"/>
            <w:vAlign w:val="bottom"/>
          </w:tcPr>
          <w:p w:rsidR="00000000" w:rsidRPr="005B282C" w:rsidRDefault="00696EFE">
            <w:pPr>
              <w:spacing w:line="262" w:lineRule="exact"/>
              <w:ind w:right="60"/>
              <w:jc w:val="center"/>
              <w:rPr>
                <w:rFonts w:ascii="Lato" w:eastAsia="Times New Roman" w:hAnsi="Lato"/>
                <w:b/>
                <w:sz w:val="24"/>
              </w:rPr>
            </w:pPr>
            <w:r w:rsidRPr="005B282C">
              <w:rPr>
                <w:rFonts w:ascii="Lato" w:eastAsia="Times New Roman" w:hAnsi="Lato"/>
                <w:b/>
                <w:sz w:val="24"/>
              </w:rPr>
              <w:t>On Signing of</w:t>
            </w:r>
          </w:p>
        </w:tc>
        <w:tc>
          <w:tcPr>
            <w:tcW w:w="500" w:type="dxa"/>
            <w:shd w:val="clear" w:color="auto" w:fill="auto"/>
            <w:vAlign w:val="bottom"/>
          </w:tcPr>
          <w:p w:rsidR="00000000" w:rsidRPr="005B282C" w:rsidRDefault="00696EFE">
            <w:pPr>
              <w:spacing w:line="0" w:lineRule="atLeast"/>
              <w:rPr>
                <w:rFonts w:ascii="Lato" w:eastAsia="Times New Roman" w:hAnsi="Lato"/>
                <w:sz w:val="22"/>
              </w:rPr>
            </w:pPr>
          </w:p>
        </w:tc>
        <w:tc>
          <w:tcPr>
            <w:tcW w:w="1280" w:type="dxa"/>
            <w:gridSpan w:val="2"/>
            <w:tcBorders>
              <w:right w:val="single" w:sz="8" w:space="0" w:color="auto"/>
            </w:tcBorders>
            <w:shd w:val="clear" w:color="auto" w:fill="auto"/>
            <w:vAlign w:val="bottom"/>
          </w:tcPr>
          <w:p w:rsidR="00000000" w:rsidRPr="005B282C" w:rsidRDefault="00696EFE">
            <w:pPr>
              <w:spacing w:line="262" w:lineRule="exact"/>
              <w:ind w:right="420"/>
              <w:jc w:val="center"/>
              <w:rPr>
                <w:rFonts w:ascii="Lato" w:eastAsia="Times New Roman" w:hAnsi="Lato"/>
                <w:b/>
                <w:w w:val="99"/>
                <w:sz w:val="24"/>
              </w:rPr>
            </w:pPr>
            <w:r w:rsidRPr="005B282C">
              <w:rPr>
                <w:rFonts w:ascii="Lato" w:eastAsia="Times New Roman" w:hAnsi="Lato"/>
                <w:b/>
                <w:w w:val="99"/>
                <w:sz w:val="24"/>
              </w:rPr>
              <w:t>50% of</w:t>
            </w:r>
          </w:p>
        </w:tc>
        <w:tc>
          <w:tcPr>
            <w:tcW w:w="2060" w:type="dxa"/>
            <w:gridSpan w:val="5"/>
            <w:tcBorders>
              <w:right w:val="single" w:sz="8" w:space="0" w:color="auto"/>
            </w:tcBorders>
            <w:shd w:val="clear" w:color="auto" w:fill="auto"/>
            <w:vAlign w:val="bottom"/>
          </w:tcPr>
          <w:p w:rsidR="00000000" w:rsidRPr="005B282C" w:rsidRDefault="00696EFE">
            <w:pPr>
              <w:spacing w:line="262" w:lineRule="exact"/>
              <w:ind w:right="40"/>
              <w:jc w:val="center"/>
              <w:rPr>
                <w:rFonts w:ascii="Lato" w:eastAsia="Times New Roman" w:hAnsi="Lato"/>
                <w:b/>
                <w:w w:val="99"/>
                <w:sz w:val="24"/>
              </w:rPr>
            </w:pPr>
            <w:r w:rsidRPr="005B282C">
              <w:rPr>
                <w:rFonts w:ascii="Lato" w:eastAsia="Times New Roman" w:hAnsi="Lato"/>
                <w:b/>
                <w:w w:val="99"/>
                <w:sz w:val="24"/>
              </w:rPr>
              <w:t>After Submission</w:t>
            </w:r>
          </w:p>
        </w:tc>
      </w:tr>
      <w:tr w:rsidR="00000000" w:rsidRPr="005B282C">
        <w:trPr>
          <w:trHeight w:val="276"/>
        </w:trPr>
        <w:tc>
          <w:tcPr>
            <w:tcW w:w="20" w:type="dxa"/>
            <w:shd w:val="clear" w:color="auto" w:fill="000000"/>
            <w:vAlign w:val="bottom"/>
          </w:tcPr>
          <w:p w:rsidR="00000000" w:rsidRPr="005B282C" w:rsidRDefault="00696EFE">
            <w:pPr>
              <w:spacing w:line="0" w:lineRule="atLeast"/>
              <w:rPr>
                <w:rFonts w:ascii="Lato" w:eastAsia="Times New Roman" w:hAnsi="Lato"/>
                <w:sz w:val="24"/>
              </w:rPr>
            </w:pPr>
          </w:p>
        </w:tc>
        <w:tc>
          <w:tcPr>
            <w:tcW w:w="3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0" w:type="dxa"/>
            <w:shd w:val="clear" w:color="auto" w:fill="auto"/>
            <w:vAlign w:val="bottom"/>
          </w:tcPr>
          <w:p w:rsidR="00000000" w:rsidRPr="005B282C" w:rsidRDefault="00696EFE">
            <w:pPr>
              <w:spacing w:line="0" w:lineRule="atLeast"/>
              <w:rPr>
                <w:rFonts w:ascii="Lato" w:eastAsia="Times New Roman" w:hAnsi="Lato"/>
                <w:sz w:val="24"/>
              </w:rPr>
            </w:pPr>
          </w:p>
        </w:tc>
        <w:tc>
          <w:tcPr>
            <w:tcW w:w="100" w:type="dxa"/>
            <w:shd w:val="clear" w:color="auto" w:fill="auto"/>
            <w:vAlign w:val="bottom"/>
          </w:tcPr>
          <w:p w:rsidR="00000000" w:rsidRPr="005B282C" w:rsidRDefault="00696EFE">
            <w:pPr>
              <w:spacing w:line="0" w:lineRule="atLeast"/>
              <w:rPr>
                <w:rFonts w:ascii="Lato" w:eastAsia="Times New Roman" w:hAnsi="Lato"/>
                <w:sz w:val="24"/>
              </w:rPr>
            </w:pPr>
          </w:p>
        </w:tc>
        <w:tc>
          <w:tcPr>
            <w:tcW w:w="1800" w:type="dxa"/>
            <w:gridSpan w:val="3"/>
            <w:tcBorders>
              <w:right w:val="single" w:sz="8" w:space="0" w:color="auto"/>
            </w:tcBorders>
            <w:shd w:val="clear" w:color="auto" w:fill="auto"/>
            <w:vAlign w:val="bottom"/>
          </w:tcPr>
          <w:p w:rsidR="00000000" w:rsidRPr="005B282C" w:rsidRDefault="00696EFE">
            <w:pPr>
              <w:spacing w:line="0" w:lineRule="atLeast"/>
              <w:ind w:right="40"/>
              <w:jc w:val="center"/>
              <w:rPr>
                <w:rFonts w:ascii="Lato" w:eastAsia="Times New Roman" w:hAnsi="Lato"/>
                <w:b/>
                <w:w w:val="99"/>
                <w:sz w:val="24"/>
              </w:rPr>
            </w:pPr>
            <w:r w:rsidRPr="005B282C">
              <w:rPr>
                <w:rFonts w:ascii="Lato" w:eastAsia="Times New Roman" w:hAnsi="Lato"/>
                <w:b/>
                <w:w w:val="99"/>
                <w:sz w:val="24"/>
              </w:rPr>
              <w:t>Contract</w:t>
            </w:r>
          </w:p>
        </w:tc>
        <w:tc>
          <w:tcPr>
            <w:tcW w:w="1780" w:type="dxa"/>
            <w:gridSpan w:val="3"/>
            <w:tcBorders>
              <w:right w:val="single" w:sz="8" w:space="0" w:color="auto"/>
            </w:tcBorders>
            <w:shd w:val="clear" w:color="auto" w:fill="auto"/>
            <w:vAlign w:val="bottom"/>
          </w:tcPr>
          <w:p w:rsidR="00000000" w:rsidRPr="005B282C" w:rsidRDefault="00696EFE">
            <w:pPr>
              <w:spacing w:line="0" w:lineRule="atLeast"/>
              <w:jc w:val="center"/>
              <w:rPr>
                <w:rFonts w:ascii="Lato" w:eastAsia="Times New Roman" w:hAnsi="Lato"/>
                <w:b/>
                <w:w w:val="99"/>
                <w:sz w:val="24"/>
              </w:rPr>
            </w:pPr>
            <w:r w:rsidRPr="005B282C">
              <w:rPr>
                <w:rFonts w:ascii="Lato" w:eastAsia="Times New Roman" w:hAnsi="Lato"/>
                <w:b/>
                <w:w w:val="99"/>
                <w:sz w:val="24"/>
              </w:rPr>
              <w:t>Interviews</w:t>
            </w:r>
          </w:p>
        </w:tc>
        <w:tc>
          <w:tcPr>
            <w:tcW w:w="2060" w:type="dxa"/>
            <w:gridSpan w:val="5"/>
            <w:tcBorders>
              <w:right w:val="single" w:sz="8" w:space="0" w:color="auto"/>
            </w:tcBorders>
            <w:shd w:val="clear" w:color="auto" w:fill="auto"/>
            <w:vAlign w:val="bottom"/>
          </w:tcPr>
          <w:p w:rsidR="00000000" w:rsidRPr="005B282C" w:rsidRDefault="00696EFE">
            <w:pPr>
              <w:spacing w:line="0" w:lineRule="atLeast"/>
              <w:ind w:right="40"/>
              <w:jc w:val="center"/>
              <w:rPr>
                <w:rFonts w:ascii="Lato" w:eastAsia="Times New Roman" w:hAnsi="Lato"/>
                <w:b/>
                <w:sz w:val="24"/>
              </w:rPr>
            </w:pPr>
            <w:r w:rsidRPr="005B282C">
              <w:rPr>
                <w:rFonts w:ascii="Lato" w:eastAsia="Times New Roman" w:hAnsi="Lato"/>
                <w:b/>
                <w:sz w:val="24"/>
              </w:rPr>
              <w:t>of All Deliverables</w:t>
            </w:r>
          </w:p>
        </w:tc>
      </w:tr>
      <w:tr w:rsidR="00000000" w:rsidRPr="005B282C">
        <w:trPr>
          <w:trHeight w:val="281"/>
        </w:trPr>
        <w:tc>
          <w:tcPr>
            <w:tcW w:w="20" w:type="dxa"/>
            <w:shd w:val="clear" w:color="auto" w:fill="000000"/>
            <w:vAlign w:val="bottom"/>
          </w:tcPr>
          <w:p w:rsidR="00000000" w:rsidRPr="005B282C" w:rsidRDefault="00696EFE">
            <w:pPr>
              <w:spacing w:line="0" w:lineRule="atLeast"/>
              <w:rPr>
                <w:rFonts w:ascii="Lato" w:eastAsia="Times New Roman" w:hAnsi="Lato"/>
                <w:sz w:val="24"/>
              </w:rPr>
            </w:pPr>
          </w:p>
        </w:tc>
        <w:tc>
          <w:tcPr>
            <w:tcW w:w="3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b/>
                <w:sz w:val="24"/>
              </w:rPr>
            </w:pPr>
            <w:r w:rsidRPr="005B282C">
              <w:rPr>
                <w:rFonts w:ascii="Lato" w:eastAsia="Times New Roman" w:hAnsi="Lato"/>
                <w:b/>
                <w:sz w:val="24"/>
              </w:rPr>
              <w:t>Inputs Provided</w:t>
            </w:r>
          </w:p>
        </w:tc>
        <w:tc>
          <w:tcPr>
            <w:tcW w:w="120" w:type="dxa"/>
            <w:gridSpan w:val="2"/>
            <w:shd w:val="clear" w:color="auto" w:fill="auto"/>
            <w:vAlign w:val="bottom"/>
          </w:tcPr>
          <w:p w:rsidR="00000000" w:rsidRPr="005B282C" w:rsidRDefault="00696EFE">
            <w:pPr>
              <w:spacing w:line="0" w:lineRule="atLeast"/>
              <w:rPr>
                <w:rFonts w:ascii="Lato" w:eastAsia="Times New Roman" w:hAnsi="Lato"/>
                <w:sz w:val="24"/>
              </w:rPr>
            </w:pPr>
          </w:p>
        </w:tc>
        <w:tc>
          <w:tcPr>
            <w:tcW w:w="1800" w:type="dxa"/>
            <w:gridSpan w:val="3"/>
            <w:tcBorders>
              <w:right w:val="single" w:sz="8" w:space="0" w:color="auto"/>
            </w:tcBorders>
            <w:shd w:val="clear" w:color="auto" w:fill="auto"/>
            <w:vAlign w:val="bottom"/>
          </w:tcPr>
          <w:p w:rsidR="00000000" w:rsidRPr="005B282C" w:rsidRDefault="00696EFE">
            <w:pPr>
              <w:spacing w:line="0" w:lineRule="atLeast"/>
              <w:ind w:right="40"/>
              <w:jc w:val="center"/>
              <w:rPr>
                <w:rFonts w:ascii="Lato" w:eastAsia="Times New Roman" w:hAnsi="Lato"/>
                <w:b/>
                <w:w w:val="99"/>
                <w:sz w:val="24"/>
              </w:rPr>
            </w:pPr>
            <w:r w:rsidRPr="005B282C">
              <w:rPr>
                <w:rFonts w:ascii="Lato" w:eastAsia="Times New Roman" w:hAnsi="Lato"/>
                <w:b/>
                <w:w w:val="99"/>
                <w:sz w:val="24"/>
              </w:rPr>
              <w:t>(October 15,</w:t>
            </w:r>
          </w:p>
        </w:tc>
        <w:tc>
          <w:tcPr>
            <w:tcW w:w="1780" w:type="dxa"/>
            <w:gridSpan w:val="3"/>
            <w:tcBorders>
              <w:right w:val="single" w:sz="8" w:space="0" w:color="auto"/>
            </w:tcBorders>
            <w:shd w:val="clear" w:color="auto" w:fill="auto"/>
            <w:vAlign w:val="bottom"/>
          </w:tcPr>
          <w:p w:rsidR="00000000" w:rsidRPr="005B282C" w:rsidRDefault="00696EFE">
            <w:pPr>
              <w:spacing w:line="0" w:lineRule="atLeast"/>
              <w:jc w:val="center"/>
              <w:rPr>
                <w:rFonts w:ascii="Lato" w:eastAsia="Times New Roman" w:hAnsi="Lato"/>
                <w:b/>
                <w:w w:val="99"/>
                <w:sz w:val="24"/>
              </w:rPr>
            </w:pPr>
            <w:r w:rsidRPr="005B282C">
              <w:rPr>
                <w:rFonts w:ascii="Lato" w:eastAsia="Times New Roman" w:hAnsi="Lato"/>
                <w:b/>
                <w:w w:val="99"/>
                <w:sz w:val="24"/>
              </w:rPr>
              <w:t>Completed</w:t>
            </w:r>
          </w:p>
        </w:tc>
        <w:tc>
          <w:tcPr>
            <w:tcW w:w="2060" w:type="dxa"/>
            <w:gridSpan w:val="5"/>
            <w:tcBorders>
              <w:right w:val="single" w:sz="8" w:space="0" w:color="auto"/>
            </w:tcBorders>
            <w:shd w:val="clear" w:color="auto" w:fill="auto"/>
            <w:vAlign w:val="bottom"/>
          </w:tcPr>
          <w:p w:rsidR="00000000" w:rsidRPr="005B282C" w:rsidRDefault="00696EFE">
            <w:pPr>
              <w:spacing w:line="0" w:lineRule="atLeast"/>
              <w:ind w:right="40"/>
              <w:jc w:val="center"/>
              <w:rPr>
                <w:rFonts w:ascii="Lato" w:eastAsia="Times New Roman" w:hAnsi="Lato"/>
                <w:b/>
                <w:sz w:val="24"/>
              </w:rPr>
            </w:pPr>
            <w:r w:rsidRPr="005B282C">
              <w:rPr>
                <w:rFonts w:ascii="Lato" w:eastAsia="Times New Roman" w:hAnsi="Lato"/>
                <w:b/>
                <w:sz w:val="24"/>
              </w:rPr>
              <w:t>(February 15,</w:t>
            </w:r>
          </w:p>
        </w:tc>
      </w:tr>
      <w:tr w:rsidR="00000000" w:rsidRPr="005B282C">
        <w:trPr>
          <w:trHeight w:val="274"/>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6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300" w:type="dxa"/>
            <w:gridSpan w:val="2"/>
            <w:tcBorders>
              <w:bottom w:val="single" w:sz="8" w:space="0" w:color="auto"/>
              <w:right w:val="single" w:sz="8" w:space="0" w:color="auto"/>
            </w:tcBorders>
            <w:shd w:val="clear" w:color="auto" w:fill="auto"/>
            <w:vAlign w:val="bottom"/>
          </w:tcPr>
          <w:p w:rsidR="00000000" w:rsidRPr="005B282C" w:rsidRDefault="00696EFE">
            <w:pPr>
              <w:spacing w:line="270" w:lineRule="exact"/>
              <w:ind w:right="540"/>
              <w:jc w:val="center"/>
              <w:rPr>
                <w:rFonts w:ascii="Lato" w:eastAsia="Times New Roman" w:hAnsi="Lato"/>
                <w:b/>
                <w:w w:val="99"/>
                <w:sz w:val="24"/>
              </w:rPr>
            </w:pPr>
            <w:r w:rsidRPr="005B282C">
              <w:rPr>
                <w:rFonts w:ascii="Lato" w:eastAsia="Times New Roman" w:hAnsi="Lato"/>
                <w:b/>
                <w:w w:val="99"/>
                <w:sz w:val="24"/>
              </w:rPr>
              <w:t>2008)</w:t>
            </w: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4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2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760" w:type="dxa"/>
            <w:gridSpan w:val="2"/>
            <w:tcBorders>
              <w:bottom w:val="single" w:sz="8" w:space="0" w:color="auto"/>
            </w:tcBorders>
            <w:shd w:val="clear" w:color="auto" w:fill="auto"/>
            <w:vAlign w:val="bottom"/>
          </w:tcPr>
          <w:p w:rsidR="00000000" w:rsidRPr="005B282C" w:rsidRDefault="00696EFE">
            <w:pPr>
              <w:spacing w:line="270" w:lineRule="exact"/>
              <w:jc w:val="center"/>
              <w:rPr>
                <w:rFonts w:ascii="Lato" w:eastAsia="Times New Roman" w:hAnsi="Lato"/>
                <w:b/>
                <w:w w:val="99"/>
                <w:sz w:val="24"/>
              </w:rPr>
            </w:pPr>
            <w:r w:rsidRPr="005B282C">
              <w:rPr>
                <w:rFonts w:ascii="Lato" w:eastAsia="Times New Roman" w:hAnsi="Lato"/>
                <w:b/>
                <w:w w:val="99"/>
                <w:sz w:val="24"/>
              </w:rPr>
              <w:t>2009)</w:t>
            </w:r>
          </w:p>
        </w:tc>
        <w:tc>
          <w:tcPr>
            <w:tcW w:w="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r>
      <w:tr w:rsidR="00000000" w:rsidRPr="005B282C">
        <w:trPr>
          <w:trHeight w:val="277"/>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4"/>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b/>
                <w:w w:val="99"/>
                <w:sz w:val="24"/>
              </w:rPr>
            </w:pPr>
            <w:r w:rsidRPr="005B282C">
              <w:rPr>
                <w:rFonts w:ascii="Lato" w:eastAsia="Times New Roman" w:hAnsi="Lato"/>
                <w:b/>
                <w:w w:val="99"/>
                <w:sz w:val="24"/>
              </w:rPr>
              <w:t>(%)</w:t>
            </w: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ind w:left="340"/>
              <w:rPr>
                <w:rFonts w:ascii="Lato" w:eastAsia="Times New Roman" w:hAnsi="Lato"/>
                <w:b/>
                <w:sz w:val="24"/>
              </w:rPr>
            </w:pPr>
            <w:r w:rsidRPr="005B282C">
              <w:rPr>
                <w:rFonts w:ascii="Lato" w:eastAsia="Times New Roman" w:hAnsi="Lato"/>
                <w:b/>
                <w:sz w:val="24"/>
              </w:rPr>
              <w:t>US$</w:t>
            </w: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b/>
                <w:w w:val="99"/>
                <w:sz w:val="24"/>
              </w:rPr>
            </w:pPr>
            <w:r w:rsidRPr="005B282C">
              <w:rPr>
                <w:rFonts w:ascii="Lato" w:eastAsia="Times New Roman" w:hAnsi="Lato"/>
                <w:b/>
                <w:w w:val="99"/>
                <w:sz w:val="24"/>
              </w:rPr>
              <w:t>(%)</w:t>
            </w: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ind w:left="340"/>
              <w:rPr>
                <w:rFonts w:ascii="Lato" w:eastAsia="Times New Roman" w:hAnsi="Lato"/>
                <w:b/>
                <w:sz w:val="24"/>
              </w:rPr>
            </w:pPr>
            <w:r w:rsidRPr="005B282C">
              <w:rPr>
                <w:rFonts w:ascii="Lato" w:eastAsia="Times New Roman" w:hAnsi="Lato"/>
                <w:b/>
                <w:sz w:val="24"/>
              </w:rPr>
              <w:t>US$</w:t>
            </w:r>
          </w:p>
        </w:tc>
        <w:tc>
          <w:tcPr>
            <w:tcW w:w="680" w:type="dxa"/>
            <w:gridSpan w:val="2"/>
            <w:tcBorders>
              <w:bottom w:val="single" w:sz="8" w:space="0" w:color="auto"/>
            </w:tcBorders>
            <w:shd w:val="clear" w:color="auto" w:fill="auto"/>
            <w:vAlign w:val="bottom"/>
          </w:tcPr>
          <w:p w:rsidR="00000000" w:rsidRPr="005B282C" w:rsidRDefault="00696EFE">
            <w:pPr>
              <w:spacing w:line="263" w:lineRule="exact"/>
              <w:ind w:left="80"/>
              <w:jc w:val="center"/>
              <w:rPr>
                <w:rFonts w:ascii="Lato" w:eastAsia="Times New Roman" w:hAnsi="Lato"/>
                <w:b/>
                <w:w w:val="99"/>
                <w:sz w:val="24"/>
              </w:rPr>
            </w:pPr>
            <w:r w:rsidRPr="005B282C">
              <w:rPr>
                <w:rFonts w:ascii="Lato" w:eastAsia="Times New Roman" w:hAnsi="Lato"/>
                <w:b/>
                <w:w w:val="99"/>
                <w:sz w:val="24"/>
              </w:rPr>
              <w:t>(%)</w:t>
            </w: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gridSpan w:val="2"/>
            <w:tcBorders>
              <w:bottom w:val="single" w:sz="8" w:space="0" w:color="auto"/>
              <w:right w:val="single" w:sz="8" w:space="0" w:color="auto"/>
            </w:tcBorders>
            <w:shd w:val="clear" w:color="auto" w:fill="auto"/>
            <w:vAlign w:val="bottom"/>
          </w:tcPr>
          <w:p w:rsidR="00000000" w:rsidRPr="005B282C" w:rsidRDefault="00696EFE">
            <w:pPr>
              <w:spacing w:line="263" w:lineRule="exact"/>
              <w:ind w:left="340"/>
              <w:rPr>
                <w:rFonts w:ascii="Lato" w:eastAsia="Times New Roman" w:hAnsi="Lato"/>
                <w:b/>
                <w:sz w:val="24"/>
              </w:rPr>
            </w:pPr>
            <w:r w:rsidRPr="005B282C">
              <w:rPr>
                <w:rFonts w:ascii="Lato" w:eastAsia="Times New Roman" w:hAnsi="Lato"/>
                <w:b/>
                <w:sz w:val="24"/>
              </w:rPr>
              <w:t>US$</w:t>
            </w:r>
          </w:p>
        </w:tc>
      </w:tr>
      <w:tr w:rsidR="00000000" w:rsidRPr="005B282C">
        <w:trPr>
          <w:trHeight w:val="271"/>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266" w:lineRule="exact"/>
              <w:rPr>
                <w:rFonts w:ascii="Lato" w:eastAsia="Times New Roman" w:hAnsi="Lato"/>
                <w:sz w:val="24"/>
              </w:rPr>
            </w:pPr>
            <w:r w:rsidRPr="005B282C">
              <w:rPr>
                <w:rFonts w:ascii="Lato" w:eastAsia="Times New Roman" w:hAnsi="Lato"/>
                <w:sz w:val="24"/>
              </w:rPr>
              <w:t>Survey methodology and sampling</w:t>
            </w: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266" w:lineRule="exact"/>
              <w:jc w:val="center"/>
              <w:rPr>
                <w:rFonts w:ascii="Lato" w:eastAsia="Times New Roman" w:hAnsi="Lato"/>
                <w:w w:val="99"/>
                <w:sz w:val="24"/>
              </w:rPr>
            </w:pPr>
            <w:r w:rsidRPr="005B282C">
              <w:rPr>
                <w:rFonts w:ascii="Lato" w:eastAsia="Times New Roman" w:hAnsi="Lato"/>
                <w:w w:val="99"/>
                <w:sz w:val="24"/>
              </w:rPr>
              <w:t>75</w:t>
            </w: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6" w:lineRule="exact"/>
              <w:jc w:val="center"/>
              <w:rPr>
                <w:rFonts w:ascii="Lato" w:eastAsia="Times New Roman" w:hAnsi="Lato"/>
                <w:w w:val="99"/>
                <w:sz w:val="24"/>
              </w:rPr>
            </w:pPr>
            <w:r w:rsidRPr="005B282C">
              <w:rPr>
                <w:rFonts w:ascii="Lato" w:eastAsia="Times New Roman" w:hAnsi="Lato"/>
                <w:w w:val="99"/>
                <w:sz w:val="24"/>
              </w:rPr>
              <w:t>1,500</w:t>
            </w:r>
          </w:p>
        </w:tc>
        <w:tc>
          <w:tcPr>
            <w:tcW w:w="500" w:type="dxa"/>
            <w:tcBorders>
              <w:bottom w:val="single" w:sz="8" w:space="0" w:color="auto"/>
            </w:tcBorders>
            <w:shd w:val="clear" w:color="auto" w:fill="auto"/>
            <w:vAlign w:val="bottom"/>
          </w:tcPr>
          <w:p w:rsidR="00000000" w:rsidRPr="005B282C" w:rsidRDefault="00696EFE">
            <w:pPr>
              <w:spacing w:line="266" w:lineRule="exact"/>
              <w:jc w:val="center"/>
              <w:rPr>
                <w:rFonts w:ascii="Lato" w:eastAsia="Times New Roman" w:hAnsi="Lato"/>
                <w:w w:val="99"/>
                <w:sz w:val="24"/>
              </w:rPr>
            </w:pPr>
            <w:r w:rsidRPr="005B282C">
              <w:rPr>
                <w:rFonts w:ascii="Lato" w:eastAsia="Times New Roman" w:hAnsi="Lato"/>
                <w:w w:val="99"/>
                <w:sz w:val="24"/>
              </w:rPr>
              <w:t>25</w:t>
            </w: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6" w:lineRule="exact"/>
              <w:jc w:val="center"/>
              <w:rPr>
                <w:rFonts w:ascii="Lato" w:eastAsia="Times New Roman" w:hAnsi="Lato"/>
                <w:w w:val="99"/>
                <w:sz w:val="24"/>
              </w:rPr>
            </w:pPr>
            <w:r w:rsidRPr="005B282C">
              <w:rPr>
                <w:rFonts w:ascii="Lato" w:eastAsia="Times New Roman" w:hAnsi="Lato"/>
                <w:w w:val="99"/>
                <w:sz w:val="24"/>
              </w:rPr>
              <w:t>500</w:t>
            </w:r>
          </w:p>
        </w:tc>
        <w:tc>
          <w:tcPr>
            <w:tcW w:w="680" w:type="dxa"/>
            <w:gridSpan w:val="2"/>
            <w:tcBorders>
              <w:bottom w:val="single" w:sz="8" w:space="0" w:color="auto"/>
            </w:tcBorders>
            <w:shd w:val="clear" w:color="auto" w:fill="auto"/>
            <w:vAlign w:val="bottom"/>
          </w:tcPr>
          <w:p w:rsidR="00000000" w:rsidRPr="005B282C" w:rsidRDefault="00696EFE">
            <w:pPr>
              <w:spacing w:line="266" w:lineRule="exact"/>
              <w:ind w:left="80"/>
              <w:jc w:val="center"/>
              <w:rPr>
                <w:rFonts w:ascii="Lato" w:eastAsia="Times New Roman" w:hAnsi="Lato"/>
                <w:w w:val="99"/>
                <w:sz w:val="24"/>
              </w:rPr>
            </w:pPr>
            <w:r w:rsidRPr="005B282C">
              <w:rPr>
                <w:rFonts w:ascii="Lato" w:eastAsia="Times New Roman" w:hAnsi="Lato"/>
                <w:w w:val="99"/>
                <w:sz w:val="24"/>
              </w:rPr>
              <w:t>0</w:t>
            </w: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gridSpan w:val="2"/>
            <w:tcBorders>
              <w:bottom w:val="single" w:sz="8" w:space="0" w:color="auto"/>
              <w:right w:val="single" w:sz="8" w:space="0" w:color="auto"/>
            </w:tcBorders>
            <w:shd w:val="clear" w:color="auto" w:fill="auto"/>
            <w:vAlign w:val="bottom"/>
          </w:tcPr>
          <w:p w:rsidR="00000000" w:rsidRPr="005B282C" w:rsidRDefault="00696EFE">
            <w:pPr>
              <w:spacing w:line="266" w:lineRule="exact"/>
              <w:ind w:right="40"/>
              <w:jc w:val="center"/>
              <w:rPr>
                <w:rFonts w:ascii="Lato" w:eastAsia="Times New Roman" w:hAnsi="Lato"/>
                <w:w w:val="99"/>
                <w:sz w:val="24"/>
              </w:rPr>
            </w:pPr>
            <w:r w:rsidRPr="005B282C">
              <w:rPr>
                <w:rFonts w:ascii="Lato" w:eastAsia="Times New Roman" w:hAnsi="Lato"/>
                <w:w w:val="99"/>
                <w:sz w:val="24"/>
              </w:rPr>
              <w:t>0</w:t>
            </w:r>
          </w:p>
        </w:tc>
      </w:tr>
      <w:tr w:rsidR="00000000" w:rsidRPr="005B282C">
        <w:trPr>
          <w:trHeight w:val="261"/>
        </w:trPr>
        <w:tc>
          <w:tcPr>
            <w:tcW w:w="20" w:type="dxa"/>
            <w:shd w:val="clear" w:color="auto" w:fill="000000"/>
            <w:vAlign w:val="bottom"/>
          </w:tcPr>
          <w:p w:rsidR="00000000" w:rsidRPr="005B282C" w:rsidRDefault="00696EFE">
            <w:pPr>
              <w:spacing w:line="0" w:lineRule="atLeast"/>
              <w:rPr>
                <w:rFonts w:ascii="Lato" w:eastAsia="Times New Roman" w:hAnsi="Lato"/>
                <w:sz w:val="22"/>
              </w:rPr>
            </w:pPr>
          </w:p>
        </w:tc>
        <w:tc>
          <w:tcPr>
            <w:tcW w:w="3620" w:type="dxa"/>
            <w:tcBorders>
              <w:right w:val="single" w:sz="8" w:space="0" w:color="auto"/>
            </w:tcBorders>
            <w:shd w:val="clear" w:color="auto" w:fill="auto"/>
            <w:vAlign w:val="bottom"/>
          </w:tcPr>
          <w:p w:rsidR="00000000" w:rsidRPr="005B282C" w:rsidRDefault="00696EFE">
            <w:pPr>
              <w:spacing w:line="260" w:lineRule="exact"/>
              <w:rPr>
                <w:rFonts w:ascii="Lato" w:eastAsia="Times New Roman" w:hAnsi="Lato"/>
                <w:sz w:val="24"/>
              </w:rPr>
            </w:pPr>
            <w:r w:rsidRPr="005B282C">
              <w:rPr>
                <w:rFonts w:ascii="Lato" w:eastAsia="Times New Roman" w:hAnsi="Lato"/>
                <w:sz w:val="24"/>
              </w:rPr>
              <w:t>Review of su</w:t>
            </w:r>
            <w:r w:rsidRPr="005B282C">
              <w:rPr>
                <w:rFonts w:ascii="Lato" w:eastAsia="Times New Roman" w:hAnsi="Lato"/>
                <w:sz w:val="24"/>
              </w:rPr>
              <w:t>rvey instruments and</w:t>
            </w:r>
          </w:p>
        </w:tc>
        <w:tc>
          <w:tcPr>
            <w:tcW w:w="20" w:type="dxa"/>
            <w:shd w:val="clear" w:color="auto" w:fill="auto"/>
            <w:vAlign w:val="bottom"/>
          </w:tcPr>
          <w:p w:rsidR="00000000" w:rsidRPr="005B282C" w:rsidRDefault="00696EFE">
            <w:pPr>
              <w:spacing w:line="0" w:lineRule="atLeast"/>
              <w:rPr>
                <w:rFonts w:ascii="Lato" w:eastAsia="Times New Roman" w:hAnsi="Lato"/>
                <w:sz w:val="22"/>
              </w:rPr>
            </w:pPr>
          </w:p>
        </w:tc>
        <w:tc>
          <w:tcPr>
            <w:tcW w:w="100" w:type="dxa"/>
            <w:shd w:val="clear" w:color="auto" w:fill="auto"/>
            <w:vAlign w:val="bottom"/>
          </w:tcPr>
          <w:p w:rsidR="00000000" w:rsidRPr="005B282C" w:rsidRDefault="00696EFE">
            <w:pPr>
              <w:spacing w:line="0" w:lineRule="atLeast"/>
              <w:rPr>
                <w:rFonts w:ascii="Lato" w:eastAsia="Times New Roman" w:hAnsi="Lato"/>
                <w:sz w:val="22"/>
              </w:rPr>
            </w:pPr>
          </w:p>
        </w:tc>
        <w:tc>
          <w:tcPr>
            <w:tcW w:w="500" w:type="dxa"/>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75</w:t>
            </w:r>
          </w:p>
        </w:tc>
        <w:tc>
          <w:tcPr>
            <w:tcW w:w="14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1160" w:type="dxa"/>
            <w:tcBorders>
              <w:right w:val="single" w:sz="8" w:space="0" w:color="auto"/>
            </w:tcBorders>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750</w:t>
            </w:r>
          </w:p>
        </w:tc>
        <w:tc>
          <w:tcPr>
            <w:tcW w:w="500" w:type="dxa"/>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25</w:t>
            </w:r>
          </w:p>
        </w:tc>
        <w:tc>
          <w:tcPr>
            <w:tcW w:w="1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1160" w:type="dxa"/>
            <w:tcBorders>
              <w:right w:val="single" w:sz="8" w:space="0" w:color="auto"/>
            </w:tcBorders>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250</w:t>
            </w:r>
          </w:p>
        </w:tc>
        <w:tc>
          <w:tcPr>
            <w:tcW w:w="680" w:type="dxa"/>
            <w:gridSpan w:val="2"/>
            <w:shd w:val="clear" w:color="auto" w:fill="auto"/>
            <w:vAlign w:val="bottom"/>
          </w:tcPr>
          <w:p w:rsidR="00000000" w:rsidRPr="005B282C" w:rsidRDefault="00696EFE">
            <w:pPr>
              <w:spacing w:line="260" w:lineRule="exact"/>
              <w:ind w:left="80"/>
              <w:jc w:val="center"/>
              <w:rPr>
                <w:rFonts w:ascii="Lato" w:eastAsia="Times New Roman" w:hAnsi="Lato"/>
                <w:w w:val="99"/>
                <w:sz w:val="24"/>
              </w:rPr>
            </w:pPr>
            <w:r w:rsidRPr="005B282C">
              <w:rPr>
                <w:rFonts w:ascii="Lato" w:eastAsia="Times New Roman" w:hAnsi="Lato"/>
                <w:w w:val="99"/>
                <w:sz w:val="24"/>
              </w:rPr>
              <w:t>0</w:t>
            </w:r>
          </w:p>
        </w:tc>
        <w:tc>
          <w:tcPr>
            <w:tcW w:w="2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1160" w:type="dxa"/>
            <w:gridSpan w:val="2"/>
            <w:tcBorders>
              <w:right w:val="single" w:sz="8" w:space="0" w:color="auto"/>
            </w:tcBorders>
            <w:shd w:val="clear" w:color="auto" w:fill="auto"/>
            <w:vAlign w:val="bottom"/>
          </w:tcPr>
          <w:p w:rsidR="00000000" w:rsidRPr="005B282C" w:rsidRDefault="00696EFE">
            <w:pPr>
              <w:spacing w:line="260" w:lineRule="exact"/>
              <w:ind w:right="40"/>
              <w:jc w:val="center"/>
              <w:rPr>
                <w:rFonts w:ascii="Lato" w:eastAsia="Times New Roman" w:hAnsi="Lato"/>
                <w:w w:val="99"/>
                <w:sz w:val="24"/>
              </w:rPr>
            </w:pPr>
            <w:r w:rsidRPr="005B282C">
              <w:rPr>
                <w:rFonts w:ascii="Lato" w:eastAsia="Times New Roman" w:hAnsi="Lato"/>
                <w:w w:val="99"/>
                <w:sz w:val="24"/>
              </w:rPr>
              <w:t>0</w:t>
            </w:r>
          </w:p>
        </w:tc>
      </w:tr>
      <w:tr w:rsidR="00000000" w:rsidRPr="005B282C">
        <w:trPr>
          <w:trHeight w:val="281"/>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4"/>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translations</w:t>
            </w:r>
          </w:p>
        </w:tc>
        <w:tc>
          <w:tcPr>
            <w:tcW w:w="120" w:type="dxa"/>
            <w:gridSpan w:val="2"/>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68"/>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263" w:lineRule="exact"/>
              <w:rPr>
                <w:rFonts w:ascii="Lato" w:eastAsia="Times New Roman" w:hAnsi="Lato"/>
                <w:sz w:val="24"/>
              </w:rPr>
            </w:pPr>
            <w:r w:rsidRPr="005B282C">
              <w:rPr>
                <w:rFonts w:ascii="Lato" w:eastAsia="Times New Roman" w:hAnsi="Lato"/>
                <w:sz w:val="24"/>
              </w:rPr>
              <w:t>Action plan</w:t>
            </w: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75</w:t>
            </w: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750</w:t>
            </w: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25</w:t>
            </w: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250</w:t>
            </w:r>
          </w:p>
        </w:tc>
        <w:tc>
          <w:tcPr>
            <w:tcW w:w="680" w:type="dxa"/>
            <w:gridSpan w:val="2"/>
            <w:tcBorders>
              <w:bottom w:val="single" w:sz="8" w:space="0" w:color="auto"/>
            </w:tcBorders>
            <w:shd w:val="clear" w:color="auto" w:fill="auto"/>
            <w:vAlign w:val="bottom"/>
          </w:tcPr>
          <w:p w:rsidR="00000000" w:rsidRPr="005B282C" w:rsidRDefault="00696EFE">
            <w:pPr>
              <w:spacing w:line="263" w:lineRule="exact"/>
              <w:ind w:left="80"/>
              <w:jc w:val="center"/>
              <w:rPr>
                <w:rFonts w:ascii="Lato" w:eastAsia="Times New Roman" w:hAnsi="Lato"/>
                <w:w w:val="99"/>
                <w:sz w:val="24"/>
              </w:rPr>
            </w:pPr>
            <w:r w:rsidRPr="005B282C">
              <w:rPr>
                <w:rFonts w:ascii="Lato" w:eastAsia="Times New Roman" w:hAnsi="Lato"/>
                <w:w w:val="99"/>
                <w:sz w:val="24"/>
              </w:rPr>
              <w:t>0</w:t>
            </w: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gridSpan w:val="2"/>
            <w:tcBorders>
              <w:bottom w:val="single" w:sz="8" w:space="0" w:color="auto"/>
              <w:right w:val="single" w:sz="8" w:space="0" w:color="auto"/>
            </w:tcBorders>
            <w:shd w:val="clear" w:color="auto" w:fill="auto"/>
            <w:vAlign w:val="bottom"/>
          </w:tcPr>
          <w:p w:rsidR="00000000" w:rsidRPr="005B282C" w:rsidRDefault="00696EFE">
            <w:pPr>
              <w:spacing w:line="263" w:lineRule="exact"/>
              <w:ind w:right="40"/>
              <w:jc w:val="center"/>
              <w:rPr>
                <w:rFonts w:ascii="Lato" w:eastAsia="Times New Roman" w:hAnsi="Lato"/>
                <w:w w:val="99"/>
                <w:sz w:val="24"/>
              </w:rPr>
            </w:pPr>
            <w:r w:rsidRPr="005B282C">
              <w:rPr>
                <w:rFonts w:ascii="Lato" w:eastAsia="Times New Roman" w:hAnsi="Lato"/>
                <w:w w:val="99"/>
                <w:sz w:val="24"/>
              </w:rPr>
              <w:t>0</w:t>
            </w:r>
          </w:p>
        </w:tc>
      </w:tr>
      <w:tr w:rsidR="00000000" w:rsidRPr="005B282C">
        <w:trPr>
          <w:trHeight w:val="261"/>
        </w:trPr>
        <w:tc>
          <w:tcPr>
            <w:tcW w:w="20" w:type="dxa"/>
            <w:shd w:val="clear" w:color="auto" w:fill="000000"/>
            <w:vAlign w:val="bottom"/>
          </w:tcPr>
          <w:p w:rsidR="00000000" w:rsidRPr="005B282C" w:rsidRDefault="00696EFE">
            <w:pPr>
              <w:spacing w:line="0" w:lineRule="atLeast"/>
              <w:rPr>
                <w:rFonts w:ascii="Lato" w:eastAsia="Times New Roman" w:hAnsi="Lato"/>
                <w:sz w:val="22"/>
              </w:rPr>
            </w:pPr>
          </w:p>
        </w:tc>
        <w:tc>
          <w:tcPr>
            <w:tcW w:w="3620" w:type="dxa"/>
            <w:tcBorders>
              <w:right w:val="single" w:sz="8" w:space="0" w:color="auto"/>
            </w:tcBorders>
            <w:shd w:val="clear" w:color="auto" w:fill="auto"/>
            <w:vAlign w:val="bottom"/>
          </w:tcPr>
          <w:p w:rsidR="00000000" w:rsidRPr="005B282C" w:rsidRDefault="00696EFE">
            <w:pPr>
              <w:spacing w:line="260" w:lineRule="exact"/>
              <w:rPr>
                <w:rFonts w:ascii="Lato" w:eastAsia="Times New Roman" w:hAnsi="Lato"/>
                <w:sz w:val="24"/>
              </w:rPr>
            </w:pPr>
            <w:r w:rsidRPr="005B282C">
              <w:rPr>
                <w:rFonts w:ascii="Lato" w:eastAsia="Times New Roman" w:hAnsi="Lato"/>
                <w:sz w:val="24"/>
              </w:rPr>
              <w:t>Training of interviewers and pilot</w:t>
            </w:r>
          </w:p>
        </w:tc>
        <w:tc>
          <w:tcPr>
            <w:tcW w:w="20" w:type="dxa"/>
            <w:shd w:val="clear" w:color="auto" w:fill="auto"/>
            <w:vAlign w:val="bottom"/>
          </w:tcPr>
          <w:p w:rsidR="00000000" w:rsidRPr="005B282C" w:rsidRDefault="00696EFE">
            <w:pPr>
              <w:spacing w:line="0" w:lineRule="atLeast"/>
              <w:rPr>
                <w:rFonts w:ascii="Lato" w:eastAsia="Times New Roman" w:hAnsi="Lato"/>
                <w:sz w:val="22"/>
              </w:rPr>
            </w:pPr>
          </w:p>
        </w:tc>
        <w:tc>
          <w:tcPr>
            <w:tcW w:w="100" w:type="dxa"/>
            <w:shd w:val="clear" w:color="auto" w:fill="auto"/>
            <w:vAlign w:val="bottom"/>
          </w:tcPr>
          <w:p w:rsidR="00000000" w:rsidRPr="005B282C" w:rsidRDefault="00696EFE">
            <w:pPr>
              <w:spacing w:line="0" w:lineRule="atLeast"/>
              <w:rPr>
                <w:rFonts w:ascii="Lato" w:eastAsia="Times New Roman" w:hAnsi="Lato"/>
                <w:sz w:val="22"/>
              </w:rPr>
            </w:pPr>
          </w:p>
        </w:tc>
        <w:tc>
          <w:tcPr>
            <w:tcW w:w="500" w:type="dxa"/>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100</w:t>
            </w:r>
          </w:p>
        </w:tc>
        <w:tc>
          <w:tcPr>
            <w:tcW w:w="14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1160" w:type="dxa"/>
            <w:tcBorders>
              <w:right w:val="single" w:sz="8" w:space="0" w:color="auto"/>
            </w:tcBorders>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3,000</w:t>
            </w:r>
          </w:p>
        </w:tc>
        <w:tc>
          <w:tcPr>
            <w:tcW w:w="500" w:type="dxa"/>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0</w:t>
            </w:r>
          </w:p>
        </w:tc>
        <w:tc>
          <w:tcPr>
            <w:tcW w:w="1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1160" w:type="dxa"/>
            <w:tcBorders>
              <w:right w:val="single" w:sz="8" w:space="0" w:color="auto"/>
            </w:tcBorders>
            <w:shd w:val="clear" w:color="auto" w:fill="auto"/>
            <w:vAlign w:val="bottom"/>
          </w:tcPr>
          <w:p w:rsidR="00000000" w:rsidRPr="005B282C" w:rsidRDefault="00696EFE">
            <w:pPr>
              <w:spacing w:line="260" w:lineRule="exact"/>
              <w:jc w:val="center"/>
              <w:rPr>
                <w:rFonts w:ascii="Lato" w:eastAsia="Times New Roman" w:hAnsi="Lato"/>
                <w:w w:val="99"/>
                <w:sz w:val="24"/>
              </w:rPr>
            </w:pPr>
            <w:r w:rsidRPr="005B282C">
              <w:rPr>
                <w:rFonts w:ascii="Lato" w:eastAsia="Times New Roman" w:hAnsi="Lato"/>
                <w:w w:val="99"/>
                <w:sz w:val="24"/>
              </w:rPr>
              <w:t>0</w:t>
            </w:r>
          </w:p>
        </w:tc>
        <w:tc>
          <w:tcPr>
            <w:tcW w:w="680" w:type="dxa"/>
            <w:gridSpan w:val="2"/>
            <w:shd w:val="clear" w:color="auto" w:fill="auto"/>
            <w:vAlign w:val="bottom"/>
          </w:tcPr>
          <w:p w:rsidR="00000000" w:rsidRPr="005B282C" w:rsidRDefault="00696EFE">
            <w:pPr>
              <w:spacing w:line="260" w:lineRule="exact"/>
              <w:ind w:left="80"/>
              <w:jc w:val="center"/>
              <w:rPr>
                <w:rFonts w:ascii="Lato" w:eastAsia="Times New Roman" w:hAnsi="Lato"/>
                <w:w w:val="99"/>
                <w:sz w:val="24"/>
              </w:rPr>
            </w:pPr>
            <w:r w:rsidRPr="005B282C">
              <w:rPr>
                <w:rFonts w:ascii="Lato" w:eastAsia="Times New Roman" w:hAnsi="Lato"/>
                <w:w w:val="99"/>
                <w:sz w:val="24"/>
              </w:rPr>
              <w:t>0</w:t>
            </w:r>
          </w:p>
        </w:tc>
        <w:tc>
          <w:tcPr>
            <w:tcW w:w="22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c>
          <w:tcPr>
            <w:tcW w:w="1160" w:type="dxa"/>
            <w:gridSpan w:val="2"/>
            <w:tcBorders>
              <w:right w:val="single" w:sz="8" w:space="0" w:color="auto"/>
            </w:tcBorders>
            <w:shd w:val="clear" w:color="auto" w:fill="auto"/>
            <w:vAlign w:val="bottom"/>
          </w:tcPr>
          <w:p w:rsidR="00000000" w:rsidRPr="005B282C" w:rsidRDefault="00696EFE">
            <w:pPr>
              <w:spacing w:line="260" w:lineRule="exact"/>
              <w:ind w:right="40"/>
              <w:jc w:val="center"/>
              <w:rPr>
                <w:rFonts w:ascii="Lato" w:eastAsia="Times New Roman" w:hAnsi="Lato"/>
                <w:w w:val="99"/>
                <w:sz w:val="24"/>
              </w:rPr>
            </w:pPr>
            <w:r w:rsidRPr="005B282C">
              <w:rPr>
                <w:rFonts w:ascii="Lato" w:eastAsia="Times New Roman" w:hAnsi="Lato"/>
                <w:w w:val="99"/>
                <w:sz w:val="24"/>
              </w:rPr>
              <w:t>0</w:t>
            </w:r>
          </w:p>
        </w:tc>
      </w:tr>
      <w:tr w:rsidR="00000000" w:rsidRPr="005B282C">
        <w:trPr>
          <w:trHeight w:val="281"/>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4"/>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r w:rsidRPr="005B282C">
              <w:rPr>
                <w:rFonts w:ascii="Lato" w:eastAsia="Times New Roman" w:hAnsi="Lato"/>
                <w:sz w:val="24"/>
              </w:rPr>
              <w:t>testing</w:t>
            </w:r>
          </w:p>
        </w:tc>
        <w:tc>
          <w:tcPr>
            <w:tcW w:w="120" w:type="dxa"/>
            <w:gridSpan w:val="2"/>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4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54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c>
          <w:tcPr>
            <w:tcW w:w="6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4"/>
              </w:rPr>
            </w:pPr>
          </w:p>
        </w:tc>
      </w:tr>
      <w:tr w:rsidR="00000000" w:rsidRPr="005B282C">
        <w:trPr>
          <w:trHeight w:val="266"/>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263" w:lineRule="exact"/>
              <w:rPr>
                <w:rFonts w:ascii="Lato" w:eastAsia="Times New Roman" w:hAnsi="Lato"/>
                <w:sz w:val="24"/>
              </w:rPr>
            </w:pPr>
            <w:r w:rsidRPr="005B282C">
              <w:rPr>
                <w:rFonts w:ascii="Lato" w:eastAsia="Times New Roman" w:hAnsi="Lato"/>
                <w:sz w:val="24"/>
              </w:rPr>
              <w:t>Field data collection</w:t>
            </w: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75</w:t>
            </w: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84,000</w:t>
            </w: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680" w:type="dxa"/>
            <w:gridSpan w:val="2"/>
            <w:tcBorders>
              <w:bottom w:val="single" w:sz="8" w:space="0" w:color="auto"/>
            </w:tcBorders>
            <w:shd w:val="clear" w:color="auto" w:fill="auto"/>
            <w:vAlign w:val="bottom"/>
          </w:tcPr>
          <w:p w:rsidR="00000000" w:rsidRPr="005B282C" w:rsidRDefault="00696EFE">
            <w:pPr>
              <w:spacing w:line="263" w:lineRule="exact"/>
              <w:ind w:left="80"/>
              <w:jc w:val="center"/>
              <w:rPr>
                <w:rFonts w:ascii="Lato" w:eastAsia="Times New Roman" w:hAnsi="Lato"/>
                <w:w w:val="99"/>
                <w:sz w:val="24"/>
              </w:rPr>
            </w:pPr>
            <w:r w:rsidRPr="005B282C">
              <w:rPr>
                <w:rFonts w:ascii="Lato" w:eastAsia="Times New Roman" w:hAnsi="Lato"/>
                <w:w w:val="99"/>
                <w:sz w:val="24"/>
              </w:rPr>
              <w:t>25</w:t>
            </w: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gridSpan w:val="2"/>
            <w:tcBorders>
              <w:bottom w:val="single" w:sz="8" w:space="0" w:color="auto"/>
              <w:right w:val="single" w:sz="8" w:space="0" w:color="auto"/>
            </w:tcBorders>
            <w:shd w:val="clear" w:color="auto" w:fill="auto"/>
            <w:vAlign w:val="bottom"/>
          </w:tcPr>
          <w:p w:rsidR="00000000" w:rsidRPr="005B282C" w:rsidRDefault="00696EFE">
            <w:pPr>
              <w:spacing w:line="263" w:lineRule="exact"/>
              <w:ind w:right="60"/>
              <w:jc w:val="center"/>
              <w:rPr>
                <w:rFonts w:ascii="Lato" w:eastAsia="Times New Roman" w:hAnsi="Lato"/>
                <w:w w:val="99"/>
                <w:sz w:val="24"/>
              </w:rPr>
            </w:pPr>
            <w:r w:rsidRPr="005B282C">
              <w:rPr>
                <w:rFonts w:ascii="Lato" w:eastAsia="Times New Roman" w:hAnsi="Lato"/>
                <w:w w:val="99"/>
                <w:sz w:val="24"/>
              </w:rPr>
              <w:t>28,000</w:t>
            </w:r>
          </w:p>
        </w:tc>
      </w:tr>
      <w:tr w:rsidR="00000000" w:rsidRPr="005B282C">
        <w:trPr>
          <w:trHeight w:val="266"/>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263" w:lineRule="exact"/>
              <w:rPr>
                <w:rFonts w:ascii="Lato" w:eastAsia="Times New Roman" w:hAnsi="Lato"/>
                <w:sz w:val="24"/>
              </w:rPr>
            </w:pPr>
            <w:r w:rsidRPr="005B282C">
              <w:rPr>
                <w:rFonts w:ascii="Lato" w:eastAsia="Times New Roman" w:hAnsi="Lato"/>
                <w:sz w:val="24"/>
              </w:rPr>
              <w:t>Data entry</w:t>
            </w: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50</w:t>
            </w: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6,000</w:t>
            </w:r>
          </w:p>
        </w:tc>
        <w:tc>
          <w:tcPr>
            <w:tcW w:w="680" w:type="dxa"/>
            <w:gridSpan w:val="2"/>
            <w:tcBorders>
              <w:bottom w:val="single" w:sz="8" w:space="0" w:color="auto"/>
            </w:tcBorders>
            <w:shd w:val="clear" w:color="auto" w:fill="auto"/>
            <w:vAlign w:val="bottom"/>
          </w:tcPr>
          <w:p w:rsidR="00000000" w:rsidRPr="005B282C" w:rsidRDefault="00696EFE">
            <w:pPr>
              <w:spacing w:line="263" w:lineRule="exact"/>
              <w:ind w:left="80"/>
              <w:jc w:val="center"/>
              <w:rPr>
                <w:rFonts w:ascii="Lato" w:eastAsia="Times New Roman" w:hAnsi="Lato"/>
                <w:w w:val="99"/>
                <w:sz w:val="24"/>
              </w:rPr>
            </w:pPr>
            <w:r w:rsidRPr="005B282C">
              <w:rPr>
                <w:rFonts w:ascii="Lato" w:eastAsia="Times New Roman" w:hAnsi="Lato"/>
                <w:w w:val="99"/>
                <w:sz w:val="24"/>
              </w:rPr>
              <w:t>50</w:t>
            </w: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gridSpan w:val="2"/>
            <w:tcBorders>
              <w:bottom w:val="single" w:sz="8" w:space="0" w:color="auto"/>
              <w:right w:val="single" w:sz="8" w:space="0" w:color="auto"/>
            </w:tcBorders>
            <w:shd w:val="clear" w:color="auto" w:fill="auto"/>
            <w:vAlign w:val="bottom"/>
          </w:tcPr>
          <w:p w:rsidR="00000000" w:rsidRPr="005B282C" w:rsidRDefault="00696EFE">
            <w:pPr>
              <w:spacing w:line="263" w:lineRule="exact"/>
              <w:ind w:right="60"/>
              <w:jc w:val="center"/>
              <w:rPr>
                <w:rFonts w:ascii="Lato" w:eastAsia="Times New Roman" w:hAnsi="Lato"/>
                <w:w w:val="99"/>
                <w:sz w:val="24"/>
              </w:rPr>
            </w:pPr>
            <w:r w:rsidRPr="005B282C">
              <w:rPr>
                <w:rFonts w:ascii="Lato" w:eastAsia="Times New Roman" w:hAnsi="Lato"/>
                <w:w w:val="99"/>
                <w:sz w:val="24"/>
              </w:rPr>
              <w:t>6,000</w:t>
            </w:r>
          </w:p>
        </w:tc>
      </w:tr>
      <w:tr w:rsidR="00000000" w:rsidRPr="005B282C">
        <w:trPr>
          <w:trHeight w:val="266"/>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263" w:lineRule="exact"/>
              <w:rPr>
                <w:rFonts w:ascii="Lato" w:eastAsia="Times New Roman" w:hAnsi="Lato"/>
                <w:sz w:val="24"/>
              </w:rPr>
            </w:pPr>
            <w:r w:rsidRPr="005B282C">
              <w:rPr>
                <w:rFonts w:ascii="Lato" w:eastAsia="Times New Roman" w:hAnsi="Lato"/>
                <w:sz w:val="24"/>
              </w:rPr>
              <w:t>Reporting</w:t>
            </w: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500" w:type="dxa"/>
            <w:tcBorders>
              <w:bottom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0</w:t>
            </w:r>
          </w:p>
        </w:tc>
        <w:tc>
          <w:tcPr>
            <w:tcW w:w="680" w:type="dxa"/>
            <w:gridSpan w:val="2"/>
            <w:tcBorders>
              <w:bottom w:val="single" w:sz="8" w:space="0" w:color="auto"/>
            </w:tcBorders>
            <w:shd w:val="clear" w:color="auto" w:fill="auto"/>
            <w:vAlign w:val="bottom"/>
          </w:tcPr>
          <w:p w:rsidR="00000000" w:rsidRPr="005B282C" w:rsidRDefault="00696EFE">
            <w:pPr>
              <w:spacing w:line="263" w:lineRule="exact"/>
              <w:ind w:left="80"/>
              <w:jc w:val="center"/>
              <w:rPr>
                <w:rFonts w:ascii="Lato" w:eastAsia="Times New Roman" w:hAnsi="Lato"/>
                <w:w w:val="99"/>
                <w:sz w:val="24"/>
              </w:rPr>
            </w:pPr>
            <w:r w:rsidRPr="005B282C">
              <w:rPr>
                <w:rFonts w:ascii="Lato" w:eastAsia="Times New Roman" w:hAnsi="Lato"/>
                <w:w w:val="99"/>
                <w:sz w:val="24"/>
              </w:rPr>
              <w:t>100</w:t>
            </w: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gridSpan w:val="2"/>
            <w:tcBorders>
              <w:bottom w:val="single" w:sz="8" w:space="0" w:color="auto"/>
              <w:right w:val="single" w:sz="8" w:space="0" w:color="auto"/>
            </w:tcBorders>
            <w:shd w:val="clear" w:color="auto" w:fill="auto"/>
            <w:vAlign w:val="bottom"/>
          </w:tcPr>
          <w:p w:rsidR="00000000" w:rsidRPr="005B282C" w:rsidRDefault="00696EFE">
            <w:pPr>
              <w:spacing w:line="263" w:lineRule="exact"/>
              <w:ind w:right="60"/>
              <w:jc w:val="center"/>
              <w:rPr>
                <w:rFonts w:ascii="Lato" w:eastAsia="Times New Roman" w:hAnsi="Lato"/>
                <w:w w:val="99"/>
                <w:sz w:val="24"/>
              </w:rPr>
            </w:pPr>
            <w:r w:rsidRPr="005B282C">
              <w:rPr>
                <w:rFonts w:ascii="Lato" w:eastAsia="Times New Roman" w:hAnsi="Lato"/>
                <w:w w:val="99"/>
                <w:sz w:val="24"/>
              </w:rPr>
              <w:t>4,000</w:t>
            </w:r>
          </w:p>
        </w:tc>
      </w:tr>
      <w:tr w:rsidR="00000000" w:rsidRPr="005B282C">
        <w:trPr>
          <w:trHeight w:val="269"/>
        </w:trPr>
        <w:tc>
          <w:tcPr>
            <w:tcW w:w="20" w:type="dxa"/>
            <w:tcBorders>
              <w:bottom w:val="single" w:sz="8" w:space="0" w:color="auto"/>
            </w:tcBorders>
            <w:shd w:val="clear" w:color="auto" w:fill="000000"/>
            <w:vAlign w:val="bottom"/>
          </w:tcPr>
          <w:p w:rsidR="00000000" w:rsidRPr="005B282C" w:rsidRDefault="00696EFE">
            <w:pPr>
              <w:spacing w:line="0" w:lineRule="atLeast"/>
              <w:rPr>
                <w:rFonts w:ascii="Lato" w:eastAsia="Times New Roman" w:hAnsi="Lato"/>
                <w:sz w:val="23"/>
              </w:rPr>
            </w:pPr>
          </w:p>
        </w:tc>
        <w:tc>
          <w:tcPr>
            <w:tcW w:w="3620" w:type="dxa"/>
            <w:tcBorders>
              <w:bottom w:val="single" w:sz="8" w:space="0" w:color="auto"/>
              <w:right w:val="single" w:sz="8" w:space="0" w:color="auto"/>
            </w:tcBorders>
            <w:shd w:val="clear" w:color="auto" w:fill="auto"/>
            <w:vAlign w:val="bottom"/>
          </w:tcPr>
          <w:p w:rsidR="00000000" w:rsidRPr="005B282C" w:rsidRDefault="00696EFE">
            <w:pPr>
              <w:spacing w:line="264" w:lineRule="exact"/>
              <w:rPr>
                <w:rFonts w:ascii="Lato" w:eastAsia="Times New Roman" w:hAnsi="Lato"/>
                <w:b/>
                <w:sz w:val="24"/>
              </w:rPr>
            </w:pPr>
            <w:r w:rsidRPr="005B282C">
              <w:rPr>
                <w:rFonts w:ascii="Lato" w:eastAsia="Times New Roman" w:hAnsi="Lato"/>
                <w:b/>
                <w:sz w:val="24"/>
              </w:rPr>
              <w:t>Total</w:t>
            </w:r>
          </w:p>
        </w:tc>
        <w:tc>
          <w:tcPr>
            <w:tcW w:w="2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00" w:type="dxa"/>
            <w:tcBorders>
              <w:bottom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000000" w:rsidRPr="005B282C" w:rsidRDefault="00696EFE">
            <w:pPr>
              <w:spacing w:line="264" w:lineRule="exact"/>
              <w:jc w:val="center"/>
              <w:rPr>
                <w:rFonts w:ascii="Lato" w:eastAsia="Times New Roman" w:hAnsi="Lato"/>
                <w:b/>
                <w:w w:val="99"/>
                <w:sz w:val="24"/>
              </w:rPr>
            </w:pPr>
            <w:r w:rsidRPr="005B282C">
              <w:rPr>
                <w:rFonts w:ascii="Lato" w:eastAsia="Times New Roman" w:hAnsi="Lato"/>
                <w:b/>
                <w:w w:val="99"/>
                <w:sz w:val="24"/>
              </w:rPr>
              <w:t>-</w:t>
            </w:r>
          </w:p>
        </w:tc>
        <w:tc>
          <w:tcPr>
            <w:tcW w:w="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90,000</w:t>
            </w:r>
          </w:p>
        </w:tc>
        <w:tc>
          <w:tcPr>
            <w:tcW w:w="500" w:type="dxa"/>
            <w:tcBorders>
              <w:bottom w:val="single" w:sz="8" w:space="0" w:color="auto"/>
            </w:tcBorders>
            <w:shd w:val="clear" w:color="auto" w:fill="auto"/>
            <w:vAlign w:val="bottom"/>
          </w:tcPr>
          <w:p w:rsidR="00000000" w:rsidRPr="005B282C" w:rsidRDefault="00696EFE">
            <w:pPr>
              <w:spacing w:line="264" w:lineRule="exact"/>
              <w:jc w:val="center"/>
              <w:rPr>
                <w:rFonts w:ascii="Lato" w:eastAsia="Times New Roman" w:hAnsi="Lato"/>
                <w:b/>
                <w:w w:val="99"/>
                <w:sz w:val="24"/>
              </w:rPr>
            </w:pPr>
            <w:r w:rsidRPr="005B282C">
              <w:rPr>
                <w:rFonts w:ascii="Lato" w:eastAsia="Times New Roman" w:hAnsi="Lato"/>
                <w:b/>
                <w:w w:val="99"/>
                <w:sz w:val="24"/>
              </w:rPr>
              <w:t>-</w:t>
            </w:r>
          </w:p>
        </w:tc>
        <w:tc>
          <w:tcPr>
            <w:tcW w:w="1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tcBorders>
              <w:bottom w:val="single" w:sz="8" w:space="0" w:color="auto"/>
              <w:right w:val="single" w:sz="8" w:space="0" w:color="auto"/>
            </w:tcBorders>
            <w:shd w:val="clear" w:color="auto" w:fill="auto"/>
            <w:vAlign w:val="bottom"/>
          </w:tcPr>
          <w:p w:rsidR="00000000" w:rsidRPr="005B282C" w:rsidRDefault="00696EFE">
            <w:pPr>
              <w:spacing w:line="263" w:lineRule="exact"/>
              <w:jc w:val="center"/>
              <w:rPr>
                <w:rFonts w:ascii="Lato" w:eastAsia="Times New Roman" w:hAnsi="Lato"/>
                <w:w w:val="99"/>
                <w:sz w:val="24"/>
              </w:rPr>
            </w:pPr>
            <w:r w:rsidRPr="005B282C">
              <w:rPr>
                <w:rFonts w:ascii="Lato" w:eastAsia="Times New Roman" w:hAnsi="Lato"/>
                <w:w w:val="99"/>
                <w:sz w:val="24"/>
              </w:rPr>
              <w:t>7,000</w:t>
            </w:r>
          </w:p>
        </w:tc>
        <w:tc>
          <w:tcPr>
            <w:tcW w:w="680" w:type="dxa"/>
            <w:gridSpan w:val="2"/>
            <w:tcBorders>
              <w:bottom w:val="single" w:sz="8" w:space="0" w:color="auto"/>
            </w:tcBorders>
            <w:shd w:val="clear" w:color="auto" w:fill="auto"/>
            <w:vAlign w:val="bottom"/>
          </w:tcPr>
          <w:p w:rsidR="00000000" w:rsidRPr="005B282C" w:rsidRDefault="00696EFE">
            <w:pPr>
              <w:spacing w:line="264" w:lineRule="exact"/>
              <w:ind w:left="80"/>
              <w:jc w:val="center"/>
              <w:rPr>
                <w:rFonts w:ascii="Lato" w:eastAsia="Times New Roman" w:hAnsi="Lato"/>
                <w:b/>
                <w:w w:val="99"/>
                <w:sz w:val="24"/>
              </w:rPr>
            </w:pPr>
            <w:r w:rsidRPr="005B282C">
              <w:rPr>
                <w:rFonts w:ascii="Lato" w:eastAsia="Times New Roman" w:hAnsi="Lato"/>
                <w:b/>
                <w:w w:val="99"/>
                <w:sz w:val="24"/>
              </w:rPr>
              <w:t>-</w:t>
            </w:r>
          </w:p>
        </w:tc>
        <w:tc>
          <w:tcPr>
            <w:tcW w:w="22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23"/>
              </w:rPr>
            </w:pPr>
          </w:p>
        </w:tc>
        <w:tc>
          <w:tcPr>
            <w:tcW w:w="1160" w:type="dxa"/>
            <w:gridSpan w:val="2"/>
            <w:tcBorders>
              <w:bottom w:val="single" w:sz="8" w:space="0" w:color="auto"/>
              <w:right w:val="single" w:sz="8" w:space="0" w:color="auto"/>
            </w:tcBorders>
            <w:shd w:val="clear" w:color="auto" w:fill="auto"/>
            <w:vAlign w:val="bottom"/>
          </w:tcPr>
          <w:p w:rsidR="00000000" w:rsidRPr="005B282C" w:rsidRDefault="00696EFE">
            <w:pPr>
              <w:spacing w:line="263" w:lineRule="exact"/>
              <w:ind w:right="60"/>
              <w:jc w:val="center"/>
              <w:rPr>
                <w:rFonts w:ascii="Lato" w:eastAsia="Times New Roman" w:hAnsi="Lato"/>
                <w:w w:val="99"/>
                <w:sz w:val="24"/>
              </w:rPr>
            </w:pPr>
            <w:r w:rsidRPr="005B282C">
              <w:rPr>
                <w:rFonts w:ascii="Lato" w:eastAsia="Times New Roman" w:hAnsi="Lato"/>
                <w:w w:val="99"/>
                <w:sz w:val="24"/>
              </w:rPr>
              <w:t>38,000</w:t>
            </w:r>
          </w:p>
        </w:tc>
      </w:tr>
    </w:tbl>
    <w:p w:rsidR="00000000" w:rsidRPr="005B282C" w:rsidRDefault="005B282C">
      <w:pPr>
        <w:spacing w:line="263" w:lineRule="exact"/>
        <w:ind w:right="60"/>
        <w:jc w:val="center"/>
        <w:rPr>
          <w:rFonts w:ascii="Lato" w:eastAsia="Times New Roman" w:hAnsi="Lato"/>
          <w:w w:val="99"/>
          <w:sz w:val="24"/>
        </w:rPr>
        <w:sectPr w:rsidR="00000000" w:rsidRPr="005B282C">
          <w:pgSz w:w="12240" w:h="15840"/>
          <w:pgMar w:top="1420" w:right="1420" w:bottom="442" w:left="1440" w:header="0" w:footer="0" w:gutter="0"/>
          <w:cols w:space="0" w:equalWidth="0">
            <w:col w:w="9380"/>
          </w:cols>
          <w:docGrid w:linePitch="360"/>
        </w:sectPr>
      </w:pPr>
      <w:r w:rsidRPr="005B282C">
        <w:rPr>
          <w:rFonts w:ascii="Lato" w:eastAsia="Times New Roman" w:hAnsi="Lato"/>
          <w:noProof/>
          <w:w w:val="99"/>
          <w:sz w:val="24"/>
        </w:rPr>
        <mc:AlternateContent>
          <mc:Choice Requires="wps">
            <w:drawing>
              <wp:anchor distT="0" distB="0" distL="114300" distR="114300" simplePos="0" relativeHeight="251667968" behindDoc="1" locked="0" layoutInCell="0" allowOverlap="1">
                <wp:simplePos x="0" y="0"/>
                <wp:positionH relativeFrom="column">
                  <wp:posOffset>0</wp:posOffset>
                </wp:positionH>
                <wp:positionV relativeFrom="paragraph">
                  <wp:posOffset>-1803400</wp:posOffset>
                </wp:positionV>
                <wp:extent cx="2287905" cy="0"/>
                <wp:effectExtent l="9525" t="12065" r="7620" b="698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72B5"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180.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uzHg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" o:allowincell="f" strokecolor="white" strokeweight=".12pt"/>
            </w:pict>
          </mc:Fallback>
        </mc:AlternateContent>
      </w:r>
      <w:r w:rsidRPr="005B282C">
        <w:rPr>
          <w:rFonts w:ascii="Lato" w:eastAsia="Times New Roman" w:hAnsi="Lato"/>
          <w:noProof/>
          <w:w w:val="99"/>
          <w:sz w:val="24"/>
        </w:rPr>
        <mc:AlternateContent>
          <mc:Choice Requires="wps">
            <w:drawing>
              <wp:anchor distT="0" distB="0" distL="114300" distR="114300" simplePos="0" relativeHeight="251668992" behindDoc="1" locked="0" layoutInCell="0" allowOverlap="1">
                <wp:simplePos x="0" y="0"/>
                <wp:positionH relativeFrom="column">
                  <wp:posOffset>2306320</wp:posOffset>
                </wp:positionH>
                <wp:positionV relativeFrom="paragraph">
                  <wp:posOffset>-1803400</wp:posOffset>
                </wp:positionV>
                <wp:extent cx="475615" cy="0"/>
                <wp:effectExtent l="10795" t="12065" r="8890" b="698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9795" id="Line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pt,-142pt" to="219.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XbHQ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" o:allowincell="f" strokecolor="white" strokeweight=".12pt"/>
            </w:pict>
          </mc:Fallback>
        </mc:AlternateContent>
      </w:r>
      <w:r w:rsidRPr="005B282C">
        <w:rPr>
          <w:rFonts w:ascii="Lato" w:eastAsia="Times New Roman" w:hAnsi="Lato"/>
          <w:noProof/>
          <w:w w:val="99"/>
          <w:sz w:val="24"/>
        </w:rPr>
        <mc:AlternateContent>
          <mc:Choice Requires="wps">
            <w:drawing>
              <wp:anchor distT="0" distB="0" distL="114300" distR="114300" simplePos="0" relativeHeight="251670016" behindDoc="1" locked="0" layoutInCell="0" allowOverlap="1">
                <wp:simplePos x="0" y="0"/>
                <wp:positionH relativeFrom="column">
                  <wp:posOffset>2799715</wp:posOffset>
                </wp:positionH>
                <wp:positionV relativeFrom="paragraph">
                  <wp:posOffset>-1803400</wp:posOffset>
                </wp:positionV>
                <wp:extent cx="706120" cy="0"/>
                <wp:effectExtent l="8890" t="12065" r="8890" b="698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7CD83" id="Line 3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5pt,-142pt" to="276.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RwHQIAAEE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" o:allowincell="f" strokecolor="white" strokeweight=".12pt"/>
            </w:pict>
          </mc:Fallback>
        </mc:AlternateContent>
      </w:r>
      <w:r w:rsidRPr="005B282C">
        <w:rPr>
          <w:rFonts w:ascii="Lato" w:eastAsia="Times New Roman" w:hAnsi="Lato"/>
          <w:noProof/>
          <w:w w:val="99"/>
          <w:sz w:val="24"/>
        </w:rPr>
        <mc:AlternateContent>
          <mc:Choice Requires="wps">
            <w:drawing>
              <wp:anchor distT="0" distB="0" distL="114300" distR="114300" simplePos="0" relativeHeight="251671040" behindDoc="1" locked="0" layoutInCell="0" allowOverlap="1">
                <wp:simplePos x="0" y="0"/>
                <wp:positionH relativeFrom="column">
                  <wp:posOffset>3524250</wp:posOffset>
                </wp:positionH>
                <wp:positionV relativeFrom="paragraph">
                  <wp:posOffset>-1803400</wp:posOffset>
                </wp:positionV>
                <wp:extent cx="386715" cy="0"/>
                <wp:effectExtent l="9525" t="12065" r="13335" b="698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8CE6" id="Line 3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42pt" to="307.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8YHwIAAEE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" o:allowincell="f" strokecolor="white" strokeweight=".12pt"/>
            </w:pict>
          </mc:Fallback>
        </mc:AlternateContent>
      </w:r>
      <w:r w:rsidRPr="005B282C">
        <w:rPr>
          <w:rFonts w:ascii="Lato" w:eastAsia="Times New Roman" w:hAnsi="Lato"/>
          <w:noProof/>
          <w:w w:val="99"/>
          <w:sz w:val="24"/>
        </w:rPr>
        <mc:AlternateContent>
          <mc:Choice Requires="wps">
            <w:drawing>
              <wp:anchor distT="0" distB="0" distL="114300" distR="114300" simplePos="0" relativeHeight="251672064" behindDoc="1" locked="0" layoutInCell="0" allowOverlap="1">
                <wp:simplePos x="0" y="0"/>
                <wp:positionH relativeFrom="column">
                  <wp:posOffset>3929380</wp:posOffset>
                </wp:positionH>
                <wp:positionV relativeFrom="paragraph">
                  <wp:posOffset>-1803400</wp:posOffset>
                </wp:positionV>
                <wp:extent cx="707390" cy="0"/>
                <wp:effectExtent l="5080" t="12065" r="11430" b="698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5AA2" id="Line 3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pt,-142pt" to="36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NKHgIAAEE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" o:allowincell="f" strokecolor="white" strokeweight=".12pt"/>
            </w:pict>
          </mc:Fallback>
        </mc:AlternateContent>
      </w:r>
      <w:r w:rsidRPr="005B282C">
        <w:rPr>
          <w:rFonts w:ascii="Lato" w:eastAsia="Times New Roman" w:hAnsi="Lato"/>
          <w:noProof/>
          <w:w w:val="99"/>
          <w:sz w:val="24"/>
        </w:rPr>
        <mc:AlternateContent>
          <mc:Choice Requires="wps">
            <w:drawing>
              <wp:anchor distT="0" distB="0" distL="114300" distR="114300" simplePos="0" relativeHeight="251673088" behindDoc="1" locked="0" layoutInCell="0" allowOverlap="1">
                <wp:simplePos x="0" y="0"/>
                <wp:positionH relativeFrom="column">
                  <wp:posOffset>4655185</wp:posOffset>
                </wp:positionH>
                <wp:positionV relativeFrom="paragraph">
                  <wp:posOffset>-1803400</wp:posOffset>
                </wp:positionV>
                <wp:extent cx="559435" cy="0"/>
                <wp:effectExtent l="6985" t="12065" r="5080" b="6985"/>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1F9F" id="Line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5pt,-142pt" to="410.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1R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" o:allowincell="f" strokecolor="white" strokeweight=".12pt"/>
            </w:pict>
          </mc:Fallback>
        </mc:AlternateContent>
      </w:r>
      <w:r w:rsidRPr="005B282C">
        <w:rPr>
          <w:rFonts w:ascii="Lato" w:eastAsia="Times New Roman" w:hAnsi="Lato"/>
          <w:noProof/>
          <w:w w:val="99"/>
          <w:sz w:val="24"/>
        </w:rPr>
        <mc:AlternateContent>
          <mc:Choice Requires="wps">
            <w:drawing>
              <wp:anchor distT="0" distB="0" distL="114300" distR="114300" simplePos="0" relativeHeight="251674112" behindDoc="1" locked="0" layoutInCell="0" allowOverlap="1">
                <wp:simplePos x="0" y="0"/>
                <wp:positionH relativeFrom="column">
                  <wp:posOffset>5233035</wp:posOffset>
                </wp:positionH>
                <wp:positionV relativeFrom="paragraph">
                  <wp:posOffset>-1803400</wp:posOffset>
                </wp:positionV>
                <wp:extent cx="711835" cy="0"/>
                <wp:effectExtent l="13335" t="12065" r="8255" b="698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6329" id="Line 3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142pt" to="46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fHHQ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" o:allowincell="f" strokecolor="white" strokeweight=".12pt"/>
            </w:pict>
          </mc:Fallback>
        </mc:AlternateContent>
      </w: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53"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40"/>
        <w:gridCol w:w="2860"/>
      </w:tblGrid>
      <w:tr w:rsidR="00000000" w:rsidRPr="005B282C">
        <w:trPr>
          <w:trHeight w:val="276"/>
        </w:trPr>
        <w:tc>
          <w:tcPr>
            <w:tcW w:w="1940" w:type="dxa"/>
            <w:shd w:val="clear" w:color="auto" w:fill="auto"/>
            <w:vAlign w:val="bottom"/>
          </w:tcPr>
          <w:p w:rsidR="00000000" w:rsidRPr="005B282C" w:rsidRDefault="00696EFE">
            <w:pPr>
              <w:spacing w:line="0" w:lineRule="atLeast"/>
              <w:ind w:right="1580"/>
              <w:jc w:val="right"/>
              <w:rPr>
                <w:rFonts w:ascii="Lato" w:eastAsia="Times New Roman" w:hAnsi="Lato"/>
                <w:w w:val="91"/>
                <w:sz w:val="24"/>
              </w:rPr>
            </w:pPr>
            <w:r w:rsidRPr="005B282C">
              <w:rPr>
                <w:rFonts w:ascii="Lato" w:eastAsia="Times New Roman" w:hAnsi="Lato"/>
                <w:w w:val="91"/>
                <w:sz w:val="24"/>
              </w:rPr>
              <w:t>12</w:t>
            </w:r>
          </w:p>
        </w:tc>
        <w:tc>
          <w:tcPr>
            <w:tcW w:w="286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940" w:type="dxa"/>
            <w:shd w:val="clear" w:color="auto" w:fill="auto"/>
            <w:vAlign w:val="bottom"/>
          </w:tcPr>
          <w:p w:rsidR="00000000" w:rsidRPr="005B282C" w:rsidRDefault="00696EFE">
            <w:pPr>
              <w:spacing w:line="0" w:lineRule="atLeast"/>
              <w:rPr>
                <w:rFonts w:ascii="Lato" w:eastAsia="Times New Roman" w:hAnsi="Lato"/>
                <w:sz w:val="15"/>
              </w:rPr>
            </w:pPr>
          </w:p>
        </w:tc>
        <w:tc>
          <w:tcPr>
            <w:tcW w:w="286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000000" w:rsidRPr="005B282C" w:rsidRDefault="00696EFE">
      <w:pPr>
        <w:rPr>
          <w:rFonts w:ascii="Lato" w:eastAsia="Times New Roman" w:hAnsi="Lato"/>
          <w:sz w:val="16"/>
        </w:rPr>
        <w:sectPr w:rsidR="00000000" w:rsidRPr="005B282C">
          <w:type w:val="continuous"/>
          <w:pgSz w:w="12240" w:h="15840"/>
          <w:pgMar w:top="1420" w:right="1440" w:bottom="442" w:left="6000" w:header="0" w:footer="0" w:gutter="0"/>
          <w:cols w:space="0" w:equalWidth="0">
            <w:col w:w="4800"/>
          </w:cols>
          <w:docGrid w:linePitch="360"/>
        </w:sectPr>
      </w:pPr>
    </w:p>
    <w:p w:rsidR="00000000" w:rsidRPr="005B282C" w:rsidRDefault="00696EFE">
      <w:pPr>
        <w:spacing w:line="271" w:lineRule="exact"/>
        <w:rPr>
          <w:rFonts w:ascii="Lato" w:eastAsia="Times New Roman" w:hAnsi="Lato"/>
        </w:rPr>
      </w:pPr>
      <w:bookmarkStart w:id="13" w:name="page13"/>
      <w:bookmarkEnd w:id="13"/>
    </w:p>
    <w:p w:rsidR="00000000" w:rsidRPr="005B282C" w:rsidRDefault="00696EFE">
      <w:pPr>
        <w:spacing w:line="0" w:lineRule="atLeast"/>
        <w:ind w:left="80"/>
        <w:rPr>
          <w:rFonts w:ascii="Lato" w:eastAsia="Times New Roman" w:hAnsi="Lato"/>
          <w:b/>
          <w:i/>
          <w:sz w:val="24"/>
        </w:rPr>
      </w:pPr>
      <w:r w:rsidRPr="005B282C">
        <w:rPr>
          <w:rFonts w:ascii="Lato" w:eastAsia="Times New Roman" w:hAnsi="Lato"/>
          <w:b/>
          <w:i/>
          <w:sz w:val="24"/>
        </w:rPr>
        <w:t>Implementation Schedule</w:t>
      </w:r>
    </w:p>
    <w:p w:rsidR="00000000" w:rsidRPr="005B282C" w:rsidRDefault="00696EFE">
      <w:pPr>
        <w:spacing w:line="132" w:lineRule="exact"/>
        <w:rPr>
          <w:rFonts w:ascii="Lato" w:eastAsia="Times New Roman"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5080"/>
        <w:gridCol w:w="4140"/>
      </w:tblGrid>
      <w:tr w:rsidR="00000000" w:rsidRPr="005B282C">
        <w:trPr>
          <w:trHeight w:val="350"/>
        </w:trPr>
        <w:tc>
          <w:tcPr>
            <w:tcW w:w="5080" w:type="dxa"/>
            <w:tcBorders>
              <w:top w:val="single" w:sz="8" w:space="0" w:color="auto"/>
              <w:left w:val="single" w:sz="8" w:space="0" w:color="auto"/>
              <w:right w:val="single" w:sz="8" w:space="0" w:color="auto"/>
            </w:tcBorders>
            <w:shd w:val="clear" w:color="auto" w:fill="auto"/>
            <w:vAlign w:val="bottom"/>
          </w:tcPr>
          <w:p w:rsidR="00000000" w:rsidRPr="005B282C" w:rsidRDefault="00696EFE">
            <w:pPr>
              <w:spacing w:line="0" w:lineRule="atLeast"/>
              <w:ind w:left="120"/>
              <w:rPr>
                <w:rFonts w:ascii="Lato" w:eastAsia="Times New Roman" w:hAnsi="Lato"/>
                <w:b/>
                <w:sz w:val="24"/>
              </w:rPr>
            </w:pPr>
            <w:r w:rsidRPr="005B282C">
              <w:rPr>
                <w:rFonts w:ascii="Lato" w:eastAsia="Times New Roman" w:hAnsi="Lato"/>
                <w:b/>
                <w:sz w:val="24"/>
              </w:rPr>
              <w:t>Survey Activity</w:t>
            </w:r>
          </w:p>
        </w:tc>
        <w:tc>
          <w:tcPr>
            <w:tcW w:w="4140" w:type="dxa"/>
            <w:tcBorders>
              <w:top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b/>
                <w:sz w:val="24"/>
              </w:rPr>
            </w:pPr>
            <w:r w:rsidRPr="005B282C">
              <w:rPr>
                <w:rFonts w:ascii="Lato" w:eastAsia="Times New Roman" w:hAnsi="Lato"/>
                <w:b/>
                <w:sz w:val="24"/>
              </w:rPr>
              <w:t>Completion Date</w:t>
            </w:r>
          </w:p>
        </w:tc>
      </w:tr>
      <w:tr w:rsidR="00000000" w:rsidRPr="005B282C">
        <w:trPr>
          <w:trHeight w:val="75"/>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6"/>
              </w:rPr>
            </w:pP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0" w:lineRule="atLeast"/>
              <w:rPr>
                <w:rFonts w:ascii="Lato" w:eastAsia="Times New Roman" w:hAnsi="Lato"/>
                <w:sz w:val="6"/>
              </w:rPr>
            </w:pPr>
          </w:p>
        </w:tc>
      </w:tr>
      <w:tr w:rsidR="00000000" w:rsidRPr="005B282C">
        <w:trPr>
          <w:trHeight w:val="261"/>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260" w:lineRule="exact"/>
              <w:ind w:left="120"/>
              <w:rPr>
                <w:rFonts w:ascii="Lato" w:eastAsia="Times New Roman" w:hAnsi="Lato"/>
                <w:sz w:val="24"/>
              </w:rPr>
            </w:pPr>
            <w:r w:rsidRPr="005B282C">
              <w:rPr>
                <w:rFonts w:ascii="Lato" w:eastAsia="Times New Roman" w:hAnsi="Lato"/>
                <w:sz w:val="24"/>
              </w:rPr>
              <w:t>Survey methodology and sampl</w:t>
            </w:r>
            <w:r w:rsidRPr="005B282C">
              <w:rPr>
                <w:rFonts w:ascii="Lato" w:eastAsia="Times New Roman" w:hAnsi="Lato"/>
                <w:sz w:val="24"/>
              </w:rPr>
              <w:t>ing</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260" w:lineRule="exact"/>
              <w:ind w:left="100"/>
              <w:rPr>
                <w:rFonts w:ascii="Lato" w:eastAsia="Times New Roman" w:hAnsi="Lato"/>
                <w:sz w:val="24"/>
              </w:rPr>
            </w:pPr>
            <w:r w:rsidRPr="005B282C">
              <w:rPr>
                <w:rFonts w:ascii="Lato" w:eastAsia="Times New Roman" w:hAnsi="Lato"/>
                <w:sz w:val="24"/>
              </w:rPr>
              <w:t xml:space="preserve">October 15, 2008 </w:t>
            </w:r>
            <w:r w:rsidRPr="005B282C">
              <w:rPr>
                <w:rFonts w:ascii="Lato" w:eastAsia="Times New Roman" w:hAnsi="Lato"/>
                <w:sz w:val="24"/>
              </w:rPr>
              <w:t>–</w:t>
            </w:r>
            <w:r w:rsidRPr="005B282C">
              <w:rPr>
                <w:rFonts w:ascii="Lato" w:eastAsia="Times New Roman" w:hAnsi="Lato"/>
                <w:sz w:val="24"/>
              </w:rPr>
              <w:t xml:space="preserve"> October 28, 2008</w:t>
            </w:r>
          </w:p>
        </w:tc>
      </w:tr>
      <w:tr w:rsidR="00000000" w:rsidRPr="005B282C">
        <w:trPr>
          <w:trHeight w:val="266"/>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263" w:lineRule="exact"/>
              <w:ind w:left="120"/>
              <w:rPr>
                <w:rFonts w:ascii="Lato" w:eastAsia="Times New Roman" w:hAnsi="Lato"/>
                <w:sz w:val="24"/>
              </w:rPr>
            </w:pPr>
            <w:r w:rsidRPr="005B282C">
              <w:rPr>
                <w:rFonts w:ascii="Lato" w:eastAsia="Times New Roman" w:hAnsi="Lato"/>
                <w:sz w:val="24"/>
              </w:rPr>
              <w:t>Review of survey instruments and translations</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263" w:lineRule="exact"/>
              <w:ind w:left="100"/>
              <w:rPr>
                <w:rFonts w:ascii="Lato" w:eastAsia="Times New Roman" w:hAnsi="Lato"/>
                <w:sz w:val="24"/>
              </w:rPr>
            </w:pPr>
            <w:r w:rsidRPr="005B282C">
              <w:rPr>
                <w:rFonts w:ascii="Lato" w:eastAsia="Times New Roman" w:hAnsi="Lato"/>
                <w:sz w:val="24"/>
              </w:rPr>
              <w:t xml:space="preserve">October 24, 2008 </w:t>
            </w:r>
            <w:r w:rsidRPr="005B282C">
              <w:rPr>
                <w:rFonts w:ascii="Lato" w:eastAsia="Times New Roman" w:hAnsi="Lato"/>
                <w:sz w:val="24"/>
              </w:rPr>
              <w:t>–</w:t>
            </w:r>
            <w:r w:rsidRPr="005B282C">
              <w:rPr>
                <w:rFonts w:ascii="Lato" w:eastAsia="Times New Roman" w:hAnsi="Lato"/>
                <w:sz w:val="24"/>
              </w:rPr>
              <w:t xml:space="preserve"> October 28, 2008</w:t>
            </w:r>
          </w:p>
        </w:tc>
      </w:tr>
      <w:tr w:rsidR="00000000" w:rsidRPr="005B282C">
        <w:trPr>
          <w:trHeight w:val="266"/>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263" w:lineRule="exact"/>
              <w:ind w:left="120"/>
              <w:rPr>
                <w:rFonts w:ascii="Lato" w:eastAsia="Times New Roman" w:hAnsi="Lato"/>
                <w:sz w:val="24"/>
              </w:rPr>
            </w:pPr>
            <w:r w:rsidRPr="005B282C">
              <w:rPr>
                <w:rFonts w:ascii="Lato" w:eastAsia="Times New Roman" w:hAnsi="Lato"/>
                <w:sz w:val="24"/>
              </w:rPr>
              <w:t>Action plan</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263" w:lineRule="exact"/>
              <w:ind w:left="100"/>
              <w:rPr>
                <w:rFonts w:ascii="Lato" w:eastAsia="Times New Roman" w:hAnsi="Lato"/>
                <w:sz w:val="24"/>
              </w:rPr>
            </w:pPr>
            <w:r w:rsidRPr="005B282C">
              <w:rPr>
                <w:rFonts w:ascii="Lato" w:eastAsia="Times New Roman" w:hAnsi="Lato"/>
                <w:sz w:val="24"/>
              </w:rPr>
              <w:t>October 30, 2008</w:t>
            </w:r>
          </w:p>
        </w:tc>
      </w:tr>
      <w:tr w:rsidR="00000000" w:rsidRPr="005B282C">
        <w:trPr>
          <w:trHeight w:val="268"/>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263" w:lineRule="exact"/>
              <w:ind w:left="120"/>
              <w:rPr>
                <w:rFonts w:ascii="Lato" w:eastAsia="Times New Roman" w:hAnsi="Lato"/>
                <w:sz w:val="24"/>
              </w:rPr>
            </w:pPr>
            <w:r w:rsidRPr="005B282C">
              <w:rPr>
                <w:rFonts w:ascii="Lato" w:eastAsia="Times New Roman" w:hAnsi="Lato"/>
                <w:sz w:val="24"/>
              </w:rPr>
              <w:t>Working group meeting with government officials</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263" w:lineRule="exact"/>
              <w:ind w:left="100"/>
              <w:rPr>
                <w:rFonts w:ascii="Lato" w:eastAsia="Times New Roman" w:hAnsi="Lato"/>
                <w:sz w:val="24"/>
              </w:rPr>
            </w:pPr>
            <w:r w:rsidRPr="005B282C">
              <w:rPr>
                <w:rFonts w:ascii="Lato" w:eastAsia="Times New Roman" w:hAnsi="Lato"/>
                <w:sz w:val="24"/>
              </w:rPr>
              <w:t>To be scheduled</w:t>
            </w:r>
          </w:p>
        </w:tc>
      </w:tr>
      <w:tr w:rsidR="00000000" w:rsidRPr="005B282C">
        <w:trPr>
          <w:trHeight w:val="266"/>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263" w:lineRule="exact"/>
              <w:ind w:left="120"/>
              <w:rPr>
                <w:rFonts w:ascii="Lato" w:eastAsia="Times New Roman" w:hAnsi="Lato"/>
                <w:sz w:val="24"/>
              </w:rPr>
            </w:pPr>
            <w:r w:rsidRPr="005B282C">
              <w:rPr>
                <w:rFonts w:ascii="Lato" w:eastAsia="Times New Roman" w:hAnsi="Lato"/>
                <w:sz w:val="24"/>
              </w:rPr>
              <w:t>Training of interviewers and pilot te</w:t>
            </w:r>
            <w:r w:rsidRPr="005B282C">
              <w:rPr>
                <w:rFonts w:ascii="Lato" w:eastAsia="Times New Roman" w:hAnsi="Lato"/>
                <w:sz w:val="24"/>
              </w:rPr>
              <w:t>sting</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263" w:lineRule="exact"/>
              <w:ind w:left="100"/>
              <w:rPr>
                <w:rFonts w:ascii="Lato" w:eastAsia="Times New Roman" w:hAnsi="Lato"/>
                <w:sz w:val="24"/>
              </w:rPr>
            </w:pPr>
            <w:r w:rsidRPr="005B282C">
              <w:rPr>
                <w:rFonts w:ascii="Lato" w:eastAsia="Times New Roman" w:hAnsi="Lato"/>
                <w:sz w:val="24"/>
              </w:rPr>
              <w:t xml:space="preserve">October 28, 2008 </w:t>
            </w:r>
            <w:r w:rsidRPr="005B282C">
              <w:rPr>
                <w:rFonts w:ascii="Lato" w:eastAsia="Times New Roman" w:hAnsi="Lato"/>
                <w:sz w:val="24"/>
              </w:rPr>
              <w:t>–</w:t>
            </w:r>
            <w:r w:rsidRPr="005B282C">
              <w:rPr>
                <w:rFonts w:ascii="Lato" w:eastAsia="Times New Roman" w:hAnsi="Lato"/>
                <w:sz w:val="24"/>
              </w:rPr>
              <w:t xml:space="preserve"> October 30, 2008</w:t>
            </w:r>
          </w:p>
        </w:tc>
      </w:tr>
      <w:tr w:rsidR="00000000" w:rsidRPr="005B282C">
        <w:trPr>
          <w:trHeight w:val="261"/>
        </w:trPr>
        <w:tc>
          <w:tcPr>
            <w:tcW w:w="5080" w:type="dxa"/>
            <w:tcBorders>
              <w:left w:val="single" w:sz="8" w:space="0" w:color="auto"/>
              <w:right w:val="single" w:sz="8" w:space="0" w:color="auto"/>
            </w:tcBorders>
            <w:shd w:val="clear" w:color="auto" w:fill="auto"/>
            <w:vAlign w:val="bottom"/>
          </w:tcPr>
          <w:p w:rsidR="00000000" w:rsidRPr="005B282C" w:rsidRDefault="00696EFE">
            <w:pPr>
              <w:spacing w:line="260" w:lineRule="exact"/>
              <w:ind w:left="120"/>
              <w:rPr>
                <w:rFonts w:ascii="Lato" w:eastAsia="Times New Roman" w:hAnsi="Lato"/>
                <w:sz w:val="24"/>
              </w:rPr>
            </w:pPr>
            <w:r w:rsidRPr="005B282C">
              <w:rPr>
                <w:rFonts w:ascii="Lato" w:eastAsia="Times New Roman" w:hAnsi="Lato"/>
                <w:sz w:val="24"/>
              </w:rPr>
              <w:t>Field data collection</w:t>
            </w:r>
          </w:p>
        </w:tc>
        <w:tc>
          <w:tcPr>
            <w:tcW w:w="414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r>
      <w:tr w:rsidR="00000000" w:rsidRPr="005B282C">
        <w:trPr>
          <w:trHeight w:val="276"/>
        </w:trPr>
        <w:tc>
          <w:tcPr>
            <w:tcW w:w="508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840"/>
              <w:rPr>
                <w:rFonts w:ascii="Lato" w:eastAsia="Times New Roman" w:hAnsi="Lato"/>
                <w:sz w:val="24"/>
              </w:rPr>
            </w:pPr>
            <w:r w:rsidRPr="005B282C">
              <w:rPr>
                <w:rFonts w:ascii="Lato" w:eastAsia="Times New Roman" w:hAnsi="Lato"/>
                <w:sz w:val="24"/>
              </w:rPr>
              <w:t>Household survey</w:t>
            </w:r>
          </w:p>
        </w:tc>
        <w:tc>
          <w:tcPr>
            <w:tcW w:w="4140" w:type="dxa"/>
            <w:tcBorders>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sz w:val="24"/>
              </w:rPr>
            </w:pPr>
            <w:r w:rsidRPr="005B282C">
              <w:rPr>
                <w:rFonts w:ascii="Lato" w:eastAsia="Times New Roman" w:hAnsi="Lato"/>
                <w:sz w:val="24"/>
              </w:rPr>
              <w:t xml:space="preserve">November 1, 2008 </w:t>
            </w:r>
            <w:r w:rsidRPr="005B282C">
              <w:rPr>
                <w:rFonts w:ascii="Lato" w:eastAsia="Times New Roman" w:hAnsi="Lato"/>
                <w:sz w:val="24"/>
              </w:rPr>
              <w:t>–</w:t>
            </w:r>
            <w:r w:rsidRPr="005B282C">
              <w:rPr>
                <w:rFonts w:ascii="Lato" w:eastAsia="Times New Roman" w:hAnsi="Lato"/>
                <w:sz w:val="24"/>
              </w:rPr>
              <w:t xml:space="preserve"> December 15, 2008</w:t>
            </w:r>
          </w:p>
        </w:tc>
      </w:tr>
      <w:tr w:rsidR="00000000" w:rsidRPr="005B282C">
        <w:trPr>
          <w:trHeight w:val="281"/>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ind w:left="840"/>
              <w:rPr>
                <w:rFonts w:ascii="Lato" w:eastAsia="Times New Roman" w:hAnsi="Lato"/>
                <w:sz w:val="24"/>
              </w:rPr>
            </w:pPr>
            <w:r w:rsidRPr="005B282C">
              <w:rPr>
                <w:rFonts w:ascii="Lato" w:eastAsia="Times New Roman" w:hAnsi="Lato"/>
                <w:sz w:val="24"/>
              </w:rPr>
              <w:t>Border crossing study</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sz w:val="24"/>
              </w:rPr>
            </w:pPr>
            <w:r w:rsidRPr="005B282C">
              <w:rPr>
                <w:rFonts w:ascii="Lato" w:eastAsia="Times New Roman" w:hAnsi="Lato"/>
                <w:sz w:val="24"/>
              </w:rPr>
              <w:t>January/February 2009</w:t>
            </w:r>
          </w:p>
        </w:tc>
      </w:tr>
      <w:tr w:rsidR="00000000" w:rsidRPr="005B282C">
        <w:trPr>
          <w:trHeight w:val="261"/>
        </w:trPr>
        <w:tc>
          <w:tcPr>
            <w:tcW w:w="5080" w:type="dxa"/>
            <w:tcBorders>
              <w:left w:val="single" w:sz="8" w:space="0" w:color="auto"/>
              <w:right w:val="single" w:sz="8" w:space="0" w:color="auto"/>
            </w:tcBorders>
            <w:shd w:val="clear" w:color="auto" w:fill="auto"/>
            <w:vAlign w:val="bottom"/>
          </w:tcPr>
          <w:p w:rsidR="00000000" w:rsidRPr="005B282C" w:rsidRDefault="00696EFE">
            <w:pPr>
              <w:spacing w:line="260" w:lineRule="exact"/>
              <w:ind w:left="120"/>
              <w:rPr>
                <w:rFonts w:ascii="Lato" w:eastAsia="Times New Roman" w:hAnsi="Lato"/>
                <w:sz w:val="24"/>
              </w:rPr>
            </w:pPr>
            <w:r w:rsidRPr="005B282C">
              <w:rPr>
                <w:rFonts w:ascii="Lato" w:eastAsia="Times New Roman" w:hAnsi="Lato"/>
                <w:sz w:val="24"/>
              </w:rPr>
              <w:t>Data entry and cleaning</w:t>
            </w:r>
          </w:p>
        </w:tc>
        <w:tc>
          <w:tcPr>
            <w:tcW w:w="414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r>
      <w:tr w:rsidR="00000000" w:rsidRPr="005B282C">
        <w:trPr>
          <w:trHeight w:val="277"/>
        </w:trPr>
        <w:tc>
          <w:tcPr>
            <w:tcW w:w="508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840"/>
              <w:rPr>
                <w:rFonts w:ascii="Lato" w:eastAsia="Times New Roman" w:hAnsi="Lato"/>
                <w:sz w:val="24"/>
              </w:rPr>
            </w:pPr>
            <w:r w:rsidRPr="005B282C">
              <w:rPr>
                <w:rFonts w:ascii="Lato" w:eastAsia="Times New Roman" w:hAnsi="Lato"/>
                <w:sz w:val="24"/>
              </w:rPr>
              <w:t>Household survey</w:t>
            </w:r>
          </w:p>
        </w:tc>
        <w:tc>
          <w:tcPr>
            <w:tcW w:w="4140" w:type="dxa"/>
            <w:tcBorders>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sz w:val="24"/>
              </w:rPr>
            </w:pPr>
            <w:r w:rsidRPr="005B282C">
              <w:rPr>
                <w:rFonts w:ascii="Lato" w:eastAsia="Times New Roman" w:hAnsi="Lato"/>
                <w:sz w:val="24"/>
              </w:rPr>
              <w:t xml:space="preserve">December 15, 2008 </w:t>
            </w:r>
            <w:r w:rsidRPr="005B282C">
              <w:rPr>
                <w:rFonts w:ascii="Lato" w:eastAsia="Times New Roman" w:hAnsi="Lato"/>
                <w:sz w:val="24"/>
              </w:rPr>
              <w:t>–</w:t>
            </w:r>
            <w:r w:rsidRPr="005B282C">
              <w:rPr>
                <w:rFonts w:ascii="Lato" w:eastAsia="Times New Roman" w:hAnsi="Lato"/>
                <w:sz w:val="24"/>
              </w:rPr>
              <w:t xml:space="preserve"> January 15, 2009</w:t>
            </w:r>
          </w:p>
        </w:tc>
      </w:tr>
      <w:tr w:rsidR="00000000" w:rsidRPr="005B282C">
        <w:trPr>
          <w:trHeight w:val="281"/>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ind w:left="840"/>
              <w:rPr>
                <w:rFonts w:ascii="Lato" w:eastAsia="Times New Roman" w:hAnsi="Lato"/>
                <w:sz w:val="24"/>
              </w:rPr>
            </w:pPr>
            <w:r w:rsidRPr="005B282C">
              <w:rPr>
                <w:rFonts w:ascii="Lato" w:eastAsia="Times New Roman" w:hAnsi="Lato"/>
                <w:sz w:val="24"/>
              </w:rPr>
              <w:t>Border c</w:t>
            </w:r>
            <w:r w:rsidRPr="005B282C">
              <w:rPr>
                <w:rFonts w:ascii="Lato" w:eastAsia="Times New Roman" w:hAnsi="Lato"/>
                <w:sz w:val="24"/>
              </w:rPr>
              <w:t>rossing study</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sz w:val="24"/>
              </w:rPr>
            </w:pPr>
            <w:r w:rsidRPr="005B282C">
              <w:rPr>
                <w:rFonts w:ascii="Lato" w:eastAsia="Times New Roman" w:hAnsi="Lato"/>
                <w:sz w:val="24"/>
              </w:rPr>
              <w:t>February/March 2009</w:t>
            </w:r>
          </w:p>
        </w:tc>
      </w:tr>
      <w:tr w:rsidR="00000000" w:rsidRPr="005B282C">
        <w:trPr>
          <w:trHeight w:val="261"/>
        </w:trPr>
        <w:tc>
          <w:tcPr>
            <w:tcW w:w="5080" w:type="dxa"/>
            <w:tcBorders>
              <w:left w:val="single" w:sz="8" w:space="0" w:color="auto"/>
              <w:right w:val="single" w:sz="8" w:space="0" w:color="auto"/>
            </w:tcBorders>
            <w:shd w:val="clear" w:color="auto" w:fill="auto"/>
            <w:vAlign w:val="bottom"/>
          </w:tcPr>
          <w:p w:rsidR="00000000" w:rsidRPr="005B282C" w:rsidRDefault="00696EFE">
            <w:pPr>
              <w:spacing w:line="260" w:lineRule="exact"/>
              <w:ind w:left="120"/>
              <w:rPr>
                <w:rFonts w:ascii="Lato" w:eastAsia="Times New Roman" w:hAnsi="Lato"/>
                <w:sz w:val="24"/>
              </w:rPr>
            </w:pPr>
            <w:r w:rsidRPr="005B282C">
              <w:rPr>
                <w:rFonts w:ascii="Lato" w:eastAsia="Times New Roman" w:hAnsi="Lato"/>
                <w:sz w:val="24"/>
              </w:rPr>
              <w:t>Data analysis and reporting</w:t>
            </w:r>
          </w:p>
        </w:tc>
        <w:tc>
          <w:tcPr>
            <w:tcW w:w="4140" w:type="dxa"/>
            <w:tcBorders>
              <w:right w:val="single" w:sz="8" w:space="0" w:color="auto"/>
            </w:tcBorders>
            <w:shd w:val="clear" w:color="auto" w:fill="auto"/>
            <w:vAlign w:val="bottom"/>
          </w:tcPr>
          <w:p w:rsidR="00000000" w:rsidRPr="005B282C" w:rsidRDefault="00696EFE">
            <w:pPr>
              <w:spacing w:line="0" w:lineRule="atLeast"/>
              <w:rPr>
                <w:rFonts w:ascii="Lato" w:eastAsia="Times New Roman" w:hAnsi="Lato"/>
                <w:sz w:val="22"/>
              </w:rPr>
            </w:pPr>
          </w:p>
        </w:tc>
      </w:tr>
      <w:tr w:rsidR="00000000" w:rsidRPr="005B282C">
        <w:trPr>
          <w:trHeight w:val="276"/>
        </w:trPr>
        <w:tc>
          <w:tcPr>
            <w:tcW w:w="5080" w:type="dxa"/>
            <w:tcBorders>
              <w:left w:val="single" w:sz="8" w:space="0" w:color="auto"/>
              <w:right w:val="single" w:sz="8" w:space="0" w:color="auto"/>
            </w:tcBorders>
            <w:shd w:val="clear" w:color="auto" w:fill="auto"/>
            <w:vAlign w:val="bottom"/>
          </w:tcPr>
          <w:p w:rsidR="00000000" w:rsidRPr="005B282C" w:rsidRDefault="00696EFE">
            <w:pPr>
              <w:spacing w:line="0" w:lineRule="atLeast"/>
              <w:ind w:left="720"/>
              <w:rPr>
                <w:rFonts w:ascii="Lato" w:eastAsia="Times New Roman" w:hAnsi="Lato"/>
                <w:sz w:val="24"/>
              </w:rPr>
            </w:pPr>
            <w:r w:rsidRPr="005B282C">
              <w:rPr>
                <w:rFonts w:ascii="Lato" w:eastAsia="Times New Roman" w:hAnsi="Lato"/>
                <w:sz w:val="24"/>
              </w:rPr>
              <w:t>Intermediary report</w:t>
            </w:r>
          </w:p>
        </w:tc>
        <w:tc>
          <w:tcPr>
            <w:tcW w:w="4140" w:type="dxa"/>
            <w:tcBorders>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sz w:val="24"/>
              </w:rPr>
            </w:pPr>
            <w:r w:rsidRPr="005B282C">
              <w:rPr>
                <w:rFonts w:ascii="Lato" w:eastAsia="Times New Roman" w:hAnsi="Lato"/>
                <w:sz w:val="24"/>
              </w:rPr>
              <w:t>November 30, 2008</w:t>
            </w:r>
          </w:p>
        </w:tc>
      </w:tr>
      <w:tr w:rsidR="00000000" w:rsidRPr="005B282C">
        <w:trPr>
          <w:trHeight w:val="281"/>
        </w:trPr>
        <w:tc>
          <w:tcPr>
            <w:tcW w:w="5080" w:type="dxa"/>
            <w:tcBorders>
              <w:left w:val="single" w:sz="8" w:space="0" w:color="auto"/>
              <w:bottom w:val="single" w:sz="8" w:space="0" w:color="auto"/>
              <w:right w:val="single" w:sz="8" w:space="0" w:color="auto"/>
            </w:tcBorders>
            <w:shd w:val="clear" w:color="auto" w:fill="auto"/>
            <w:vAlign w:val="bottom"/>
          </w:tcPr>
          <w:p w:rsidR="00000000" w:rsidRPr="005B282C" w:rsidRDefault="00696EFE">
            <w:pPr>
              <w:spacing w:line="0" w:lineRule="atLeast"/>
              <w:ind w:left="720"/>
              <w:rPr>
                <w:rFonts w:ascii="Lato" w:eastAsia="Times New Roman" w:hAnsi="Lato"/>
                <w:sz w:val="24"/>
              </w:rPr>
            </w:pPr>
            <w:r w:rsidRPr="005B282C">
              <w:rPr>
                <w:rFonts w:ascii="Lato" w:eastAsia="Times New Roman" w:hAnsi="Lato"/>
                <w:sz w:val="24"/>
              </w:rPr>
              <w:t>Final report</w:t>
            </w:r>
          </w:p>
        </w:tc>
        <w:tc>
          <w:tcPr>
            <w:tcW w:w="4140" w:type="dxa"/>
            <w:tcBorders>
              <w:bottom w:val="single" w:sz="8" w:space="0" w:color="auto"/>
              <w:right w:val="single" w:sz="8" w:space="0" w:color="auto"/>
            </w:tcBorders>
            <w:shd w:val="clear" w:color="auto" w:fill="auto"/>
            <w:vAlign w:val="bottom"/>
          </w:tcPr>
          <w:p w:rsidR="00000000" w:rsidRPr="005B282C" w:rsidRDefault="00696EFE">
            <w:pPr>
              <w:spacing w:line="0" w:lineRule="atLeast"/>
              <w:ind w:left="100"/>
              <w:rPr>
                <w:rFonts w:ascii="Lato" w:eastAsia="Times New Roman" w:hAnsi="Lato"/>
                <w:sz w:val="24"/>
              </w:rPr>
            </w:pPr>
            <w:r w:rsidRPr="005B282C">
              <w:rPr>
                <w:rFonts w:ascii="Lato" w:eastAsia="Times New Roman" w:hAnsi="Lato"/>
                <w:sz w:val="24"/>
              </w:rPr>
              <w:t>February 15, 2009</w:t>
            </w:r>
          </w:p>
        </w:tc>
      </w:tr>
    </w:tbl>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200" w:lineRule="exact"/>
        <w:rPr>
          <w:rFonts w:ascii="Lato" w:eastAsia="Times New Roman" w:hAnsi="Lato"/>
        </w:rPr>
      </w:pPr>
    </w:p>
    <w:p w:rsidR="00000000" w:rsidRPr="005B282C" w:rsidRDefault="00696EFE">
      <w:pPr>
        <w:spacing w:line="352" w:lineRule="exact"/>
        <w:rPr>
          <w:rFonts w:ascii="Lato" w:eastAsia="Times New Roman" w:hAnsi="Lato"/>
        </w:rPr>
      </w:pPr>
    </w:p>
    <w:tbl>
      <w:tblPr>
        <w:tblW w:w="0" w:type="auto"/>
        <w:tblInd w:w="4640" w:type="dxa"/>
        <w:tblLayout w:type="fixed"/>
        <w:tblCellMar>
          <w:top w:w="0" w:type="dxa"/>
          <w:left w:w="0" w:type="dxa"/>
          <w:bottom w:w="0" w:type="dxa"/>
          <w:right w:w="0" w:type="dxa"/>
        </w:tblCellMar>
        <w:tblLook w:val="0000" w:firstRow="0" w:lastRow="0" w:firstColumn="0" w:lastColumn="0" w:noHBand="0" w:noVBand="0"/>
      </w:tblPr>
      <w:tblGrid>
        <w:gridCol w:w="1940"/>
        <w:gridCol w:w="2860"/>
      </w:tblGrid>
      <w:tr w:rsidR="00000000" w:rsidRPr="005B282C">
        <w:trPr>
          <w:trHeight w:val="276"/>
        </w:trPr>
        <w:tc>
          <w:tcPr>
            <w:tcW w:w="1940" w:type="dxa"/>
            <w:shd w:val="clear" w:color="auto" w:fill="auto"/>
            <w:vAlign w:val="bottom"/>
          </w:tcPr>
          <w:p w:rsidR="00000000" w:rsidRPr="005B282C" w:rsidRDefault="00696EFE">
            <w:pPr>
              <w:spacing w:line="0" w:lineRule="atLeast"/>
              <w:ind w:right="1580"/>
              <w:jc w:val="right"/>
              <w:rPr>
                <w:rFonts w:ascii="Lato" w:eastAsia="Times New Roman" w:hAnsi="Lato"/>
                <w:w w:val="91"/>
                <w:sz w:val="24"/>
              </w:rPr>
            </w:pPr>
            <w:r w:rsidRPr="005B282C">
              <w:rPr>
                <w:rFonts w:ascii="Lato" w:eastAsia="Times New Roman" w:hAnsi="Lato"/>
                <w:w w:val="91"/>
                <w:sz w:val="24"/>
              </w:rPr>
              <w:t>13</w:t>
            </w:r>
          </w:p>
        </w:tc>
        <w:tc>
          <w:tcPr>
            <w:tcW w:w="2860" w:type="dxa"/>
            <w:shd w:val="clear" w:color="auto" w:fill="auto"/>
            <w:vAlign w:val="bottom"/>
          </w:tcPr>
          <w:p w:rsidR="00000000" w:rsidRPr="005B282C" w:rsidRDefault="00696EFE">
            <w:pPr>
              <w:spacing w:line="0" w:lineRule="atLeast"/>
              <w:jc w:val="right"/>
              <w:rPr>
                <w:rFonts w:ascii="Lato" w:eastAsia="Times New Roman" w:hAnsi="Lato"/>
                <w:sz w:val="16"/>
              </w:rPr>
            </w:pPr>
            <w:r w:rsidRPr="005B282C">
              <w:rPr>
                <w:rFonts w:ascii="Lato" w:eastAsia="Times New Roman" w:hAnsi="Lato"/>
                <w:sz w:val="16"/>
              </w:rPr>
              <w:t>Tulane University</w:t>
            </w:r>
          </w:p>
        </w:tc>
      </w:tr>
      <w:tr w:rsidR="00000000" w:rsidRPr="005B282C">
        <w:trPr>
          <w:trHeight w:val="177"/>
        </w:trPr>
        <w:tc>
          <w:tcPr>
            <w:tcW w:w="1940" w:type="dxa"/>
            <w:shd w:val="clear" w:color="auto" w:fill="auto"/>
            <w:vAlign w:val="bottom"/>
          </w:tcPr>
          <w:p w:rsidR="00000000" w:rsidRPr="005B282C" w:rsidRDefault="00696EFE">
            <w:pPr>
              <w:spacing w:line="0" w:lineRule="atLeast"/>
              <w:rPr>
                <w:rFonts w:ascii="Lato" w:eastAsia="Times New Roman" w:hAnsi="Lato"/>
                <w:sz w:val="15"/>
              </w:rPr>
            </w:pPr>
          </w:p>
        </w:tc>
        <w:tc>
          <w:tcPr>
            <w:tcW w:w="2860" w:type="dxa"/>
            <w:shd w:val="clear" w:color="auto" w:fill="auto"/>
            <w:vAlign w:val="bottom"/>
          </w:tcPr>
          <w:p w:rsidR="00000000" w:rsidRPr="005B282C" w:rsidRDefault="00696EFE">
            <w:pPr>
              <w:spacing w:line="176" w:lineRule="exact"/>
              <w:jc w:val="right"/>
              <w:rPr>
                <w:rFonts w:ascii="Lato" w:eastAsia="Times New Roman" w:hAnsi="Lato"/>
                <w:sz w:val="16"/>
              </w:rPr>
            </w:pPr>
            <w:r w:rsidRPr="005B282C">
              <w:rPr>
                <w:rFonts w:ascii="Lato" w:eastAsia="Times New Roman" w:hAnsi="Lato"/>
                <w:sz w:val="16"/>
              </w:rPr>
              <w:t>11/08</w:t>
            </w:r>
          </w:p>
        </w:tc>
      </w:tr>
    </w:tbl>
    <w:p w:rsidR="00696EFE" w:rsidRPr="005B282C" w:rsidRDefault="00696EFE">
      <w:pPr>
        <w:spacing w:line="1" w:lineRule="exact"/>
        <w:rPr>
          <w:rFonts w:ascii="Lato" w:eastAsia="Times New Roman" w:hAnsi="Lato"/>
        </w:rPr>
      </w:pPr>
    </w:p>
    <w:sectPr w:rsidR="00696EFE" w:rsidRPr="005B282C">
      <w:pgSz w:w="12240" w:h="15840"/>
      <w:pgMar w:top="1440" w:right="1440" w:bottom="442" w:left="1360" w:header="0" w:footer="0" w:gutter="0"/>
      <w:cols w:space="0" w:equalWidth="0">
        <w:col w:w="9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BD062C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220085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DB127F8"/>
    <w:lvl w:ilvl="0">
      <w:start w:val="1"/>
      <w:numFmt w:val="decimal"/>
      <w:lvlText w:val="%1"/>
      <w:lvlJc w:val="left"/>
    </w:lvl>
    <w:lvl w:ilvl="1">
      <w:start w:val="2"/>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0216231A"/>
    <w:lvl w:ilvl="0">
      <w:start w:val="15"/>
      <w:numFmt w:val="decimal"/>
      <w:lvlText w:val="(%1)"/>
      <w:lvlJc w:val="left"/>
    </w:lvl>
    <w:lvl w:ilvl="1">
      <w:start w:val="4"/>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F16E9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190CDE6"/>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6EF438C"/>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40E0F76"/>
    <w:lvl w:ilvl="0">
      <w:start w:val="10"/>
      <w:numFmt w:val="decimal"/>
      <w:lvlText w:val="%1."/>
      <w:lvlJc w:val="left"/>
    </w:lvl>
    <w:lvl w:ilvl="1">
      <w:start w:val="1"/>
      <w:numFmt w:val="lowerLetter"/>
      <w:lvlText w:val="(%2)"/>
      <w:lvlJc w:val="left"/>
    </w:lvl>
    <w:lvl w:ilvl="2">
      <w:start w:val="9"/>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3352255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09CF92E"/>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0DED726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FDCC232"/>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1A7C4C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E6AFB66"/>
    <w:lvl w:ilvl="0">
      <w:start w:val="1"/>
      <w:numFmt w:val="decimal"/>
      <w:lvlText w:val="%1"/>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5E45D32"/>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2C"/>
    <w:rsid w:val="005B282C"/>
    <w:rsid w:val="005D4A7D"/>
    <w:rsid w:val="00696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C0C9C7-5431-4E56-BDF4-0DC7F55A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2021-09-22T13:30:00Z</dcterms:created>
  <dcterms:modified xsi:type="dcterms:W3CDTF">2021-09-22T13:30:00Z</dcterms:modified>
</cp:coreProperties>
</file>