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742" w14:textId="1CD81066" w:rsidR="005F1F6A" w:rsidRPr="005F1F6A" w:rsidRDefault="005F1F6A" w:rsidP="005F1F6A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F1F6A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391C8DA7" w14:textId="63F7E363" w:rsidR="005F1F6A" w:rsidRDefault="005F1F6A" w:rsidP="005F1F6A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F1F6A">
        <w:rPr>
          <w:rFonts w:ascii="Century Gothic" w:hAnsi="Century Gothic"/>
          <w:b/>
          <w:sz w:val="36"/>
          <w:szCs w:val="36"/>
          <w:u w:val="single"/>
        </w:rPr>
        <w:t>PERFORMANCE STUDIES</w:t>
      </w:r>
    </w:p>
    <w:p w14:paraId="37DB4719" w14:textId="77777777" w:rsidR="005F1F6A" w:rsidRPr="005F1F6A" w:rsidRDefault="005F1F6A" w:rsidP="005F1F6A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3EA92EE" w14:textId="77777777" w:rsidR="005F1F6A" w:rsidRPr="005F1F6A" w:rsidRDefault="005F1F6A" w:rsidP="005F1F6A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5F1F6A">
        <w:rPr>
          <w:rFonts w:ascii="Century Gothic" w:hAnsi="Century Gothic"/>
          <w:b/>
          <w:sz w:val="28"/>
          <w:szCs w:val="28"/>
        </w:rPr>
        <w:t>Class:</w:t>
      </w:r>
    </w:p>
    <w:p w14:paraId="391392DF" w14:textId="04CA0F75" w:rsidR="005F1F6A" w:rsidRPr="005F1F6A" w:rsidRDefault="005F1F6A" w:rsidP="005F1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First Year</w:t>
      </w:r>
    </w:p>
    <w:p w14:paraId="3EF649C2" w14:textId="56BFABE8" w:rsidR="005F1F6A" w:rsidRPr="005F1F6A" w:rsidRDefault="005F1F6A" w:rsidP="005F1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Sophomore</w:t>
      </w:r>
    </w:p>
    <w:p w14:paraId="09785BAA" w14:textId="1232CA29" w:rsidR="005F1F6A" w:rsidRPr="005F1F6A" w:rsidRDefault="005F1F6A" w:rsidP="005F1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Junior</w:t>
      </w:r>
    </w:p>
    <w:p w14:paraId="18CB486D" w14:textId="77777777" w:rsidR="005F1F6A" w:rsidRPr="005F1F6A" w:rsidRDefault="005F1F6A" w:rsidP="005F1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Senior</w:t>
      </w:r>
    </w:p>
    <w:p w14:paraId="53FFC812" w14:textId="281978FB" w:rsidR="005F1F6A" w:rsidRDefault="005F1F6A" w:rsidP="005F1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Special</w:t>
      </w:r>
    </w:p>
    <w:p w14:paraId="7443013C" w14:textId="77777777" w:rsidR="005F1F6A" w:rsidRPr="005F1F6A" w:rsidRDefault="005F1F6A" w:rsidP="005F1F6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51CBB4" w14:textId="77777777" w:rsidR="005F1F6A" w:rsidRPr="005F1F6A" w:rsidRDefault="005F1F6A" w:rsidP="005F1F6A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5F1F6A">
        <w:rPr>
          <w:rFonts w:ascii="Century Gothic" w:hAnsi="Century Gothic"/>
          <w:b/>
          <w:sz w:val="28"/>
          <w:szCs w:val="28"/>
        </w:rPr>
        <w:t>Gender</w:t>
      </w:r>
    </w:p>
    <w:p w14:paraId="6F00972C" w14:textId="31C8269B" w:rsidR="005F1F6A" w:rsidRPr="005F1F6A" w:rsidRDefault="005F1F6A" w:rsidP="005F1F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Female</w:t>
      </w:r>
    </w:p>
    <w:p w14:paraId="161D5B28" w14:textId="7F0BA364" w:rsidR="005F1F6A" w:rsidRDefault="005F1F6A" w:rsidP="005F1F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Male</w:t>
      </w:r>
    </w:p>
    <w:p w14:paraId="7C8822BE" w14:textId="77777777" w:rsidR="005F1F6A" w:rsidRPr="005F1F6A" w:rsidRDefault="005F1F6A" w:rsidP="005F1F6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AF27BD" w14:textId="18603012" w:rsidR="005F1F6A" w:rsidRPr="005F1F6A" w:rsidRDefault="005F1F6A" w:rsidP="005F1F6A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5F1F6A">
        <w:rPr>
          <w:rFonts w:ascii="Century Gothic" w:hAnsi="Century Gothic"/>
          <w:b/>
          <w:sz w:val="28"/>
          <w:szCs w:val="28"/>
        </w:rPr>
        <w:t>How does this course fit into your St. Olaf program?</w:t>
      </w:r>
    </w:p>
    <w:p w14:paraId="449466B6" w14:textId="3D20D21E" w:rsidR="005F1F6A" w:rsidRPr="005F1F6A" w:rsidRDefault="005F1F6A" w:rsidP="005F1F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General or distribution requirement</w:t>
      </w:r>
    </w:p>
    <w:p w14:paraId="0C352112" w14:textId="2F29AFDA" w:rsidR="005F1F6A" w:rsidRPr="005F1F6A" w:rsidRDefault="005F1F6A" w:rsidP="005F1F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Major/Concentration requirement or elective</w:t>
      </w:r>
    </w:p>
    <w:p w14:paraId="6D4277EB" w14:textId="6D4C07B3" w:rsidR="005F1F6A" w:rsidRPr="005F1F6A" w:rsidRDefault="005F1F6A" w:rsidP="005F1F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Both 1 and 2</w:t>
      </w:r>
    </w:p>
    <w:p w14:paraId="29FF5E0B" w14:textId="18D03F23" w:rsidR="005F1F6A" w:rsidRPr="005F1F6A" w:rsidRDefault="005F1F6A" w:rsidP="005F1F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Elective (not in major or concentration)</w:t>
      </w:r>
    </w:p>
    <w:p w14:paraId="44C7A696" w14:textId="59F928C0" w:rsidR="005F1F6A" w:rsidRPr="005F1F6A" w:rsidRDefault="005F1F6A" w:rsidP="005F1F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Unsure</w:t>
      </w:r>
    </w:p>
    <w:p w14:paraId="3AAF0AAA" w14:textId="77777777" w:rsidR="005F1F6A" w:rsidRDefault="005F1F6A" w:rsidP="005F1F6A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51DE2AE5" w14:textId="57F059BA" w:rsidR="005F1F6A" w:rsidRPr="005F1F6A" w:rsidRDefault="005F1F6A" w:rsidP="005F1F6A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5F1F6A">
        <w:rPr>
          <w:rFonts w:ascii="Century Gothic" w:hAnsi="Century Gothic"/>
          <w:b/>
          <w:sz w:val="24"/>
          <w:szCs w:val="24"/>
        </w:rPr>
        <w:t>How much interest</w:t>
      </w:r>
      <w:r w:rsidRPr="005F1F6A">
        <w:rPr>
          <w:rFonts w:ascii="Century Gothic" w:hAnsi="Century Gothic"/>
          <w:b/>
          <w:sz w:val="24"/>
          <w:szCs w:val="24"/>
        </w:rPr>
        <w:t xml:space="preserve"> </w:t>
      </w:r>
      <w:r w:rsidRPr="005F1F6A">
        <w:rPr>
          <w:rFonts w:ascii="Century Gothic" w:hAnsi="Century Gothic"/>
          <w:b/>
          <w:sz w:val="24"/>
          <w:szCs w:val="24"/>
        </w:rPr>
        <w:t>did you have in the subject matter</w:t>
      </w:r>
      <w:r w:rsidRPr="005F1F6A">
        <w:rPr>
          <w:rFonts w:ascii="Century Gothic" w:hAnsi="Century Gothic"/>
          <w:b/>
          <w:sz w:val="24"/>
          <w:szCs w:val="24"/>
        </w:rPr>
        <w:t xml:space="preserve"> </w:t>
      </w:r>
      <w:r w:rsidRPr="005F1F6A">
        <w:rPr>
          <w:rFonts w:ascii="Century Gothic" w:hAnsi="Century Gothic"/>
          <w:b/>
          <w:sz w:val="24"/>
          <w:szCs w:val="24"/>
        </w:rPr>
        <w:t>before taking this course?</w:t>
      </w:r>
    </w:p>
    <w:p w14:paraId="5320713A" w14:textId="7174885A" w:rsidR="005F1F6A" w:rsidRPr="005F1F6A" w:rsidRDefault="005F1F6A" w:rsidP="005F1F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Almost none</w:t>
      </w:r>
    </w:p>
    <w:p w14:paraId="1EA49657" w14:textId="1E9FD8C3" w:rsidR="005F1F6A" w:rsidRPr="005F1F6A" w:rsidRDefault="005F1F6A" w:rsidP="005F1F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Little</w:t>
      </w:r>
    </w:p>
    <w:p w14:paraId="2B283A09" w14:textId="754B7240" w:rsidR="005F1F6A" w:rsidRPr="005F1F6A" w:rsidRDefault="005F1F6A" w:rsidP="005F1F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A fair amount</w:t>
      </w:r>
    </w:p>
    <w:p w14:paraId="4147281D" w14:textId="6A6AF10A" w:rsidR="005F1F6A" w:rsidRPr="005F1F6A" w:rsidRDefault="005F1F6A" w:rsidP="005F1F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Much</w:t>
      </w:r>
    </w:p>
    <w:p w14:paraId="1C41682D" w14:textId="667DE183" w:rsidR="005F1F6A" w:rsidRDefault="005F1F6A" w:rsidP="005F1F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1F6A">
        <w:rPr>
          <w:rFonts w:ascii="Century Gothic" w:hAnsi="Century Gothic"/>
          <w:sz w:val="24"/>
          <w:szCs w:val="24"/>
        </w:rPr>
        <w:t>Exceptional</w:t>
      </w:r>
    </w:p>
    <w:p w14:paraId="064140F9" w14:textId="77777777" w:rsidR="005F1F6A" w:rsidRPr="005F1F6A" w:rsidRDefault="005F1F6A" w:rsidP="005F1F6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157"/>
        <w:gridCol w:w="1121"/>
        <w:gridCol w:w="1077"/>
        <w:gridCol w:w="1077"/>
        <w:gridCol w:w="952"/>
        <w:gridCol w:w="816"/>
        <w:gridCol w:w="1121"/>
        <w:gridCol w:w="749"/>
      </w:tblGrid>
      <w:tr w:rsidR="005F1F6A" w:rsidRPr="005F1F6A" w14:paraId="651E1301" w14:textId="77777777" w:rsidTr="005F1F6A">
        <w:tc>
          <w:tcPr>
            <w:tcW w:w="1651" w:type="pct"/>
            <w:vAlign w:val="center"/>
          </w:tcPr>
          <w:p w14:paraId="3F05807B" w14:textId="42144EE6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Instructions</w:t>
            </w:r>
          </w:p>
        </w:tc>
        <w:tc>
          <w:tcPr>
            <w:tcW w:w="325" w:type="pct"/>
            <w:vAlign w:val="center"/>
          </w:tcPr>
          <w:p w14:paraId="511EB856" w14:textId="7D57A162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Strangely Disagree</w:t>
            </w:r>
          </w:p>
        </w:tc>
        <w:tc>
          <w:tcPr>
            <w:tcW w:w="533" w:type="pct"/>
            <w:vAlign w:val="center"/>
          </w:tcPr>
          <w:p w14:paraId="2292AA4A" w14:textId="75D84196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533" w:type="pct"/>
            <w:vAlign w:val="center"/>
          </w:tcPr>
          <w:p w14:paraId="6F9B93B3" w14:textId="75BC6891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Disagree Some what</w:t>
            </w:r>
          </w:p>
        </w:tc>
        <w:tc>
          <w:tcPr>
            <w:tcW w:w="556" w:type="pct"/>
            <w:vAlign w:val="center"/>
          </w:tcPr>
          <w:p w14:paraId="3E7E2A6C" w14:textId="6AAB7FA3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Agree Some What</w:t>
            </w:r>
          </w:p>
        </w:tc>
        <w:tc>
          <w:tcPr>
            <w:tcW w:w="473" w:type="pct"/>
            <w:vAlign w:val="center"/>
          </w:tcPr>
          <w:p w14:paraId="092E3666" w14:textId="1469C0B1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553" w:type="pct"/>
            <w:vAlign w:val="center"/>
          </w:tcPr>
          <w:p w14:paraId="4CE98D45" w14:textId="7D14A0B7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Strangely agree</w:t>
            </w:r>
          </w:p>
        </w:tc>
        <w:tc>
          <w:tcPr>
            <w:tcW w:w="375" w:type="pct"/>
            <w:vAlign w:val="center"/>
          </w:tcPr>
          <w:p w14:paraId="36DD5BF8" w14:textId="467240D1" w:rsidR="005F1F6A" w:rsidRPr="005F1F6A" w:rsidRDefault="005F1F6A" w:rsidP="005F1F6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1F6A">
              <w:rPr>
                <w:rFonts w:ascii="Century Gothic" w:hAnsi="Century Gothic"/>
                <w:b/>
                <w:bCs/>
                <w:sz w:val="20"/>
                <w:szCs w:val="20"/>
              </w:rPr>
              <w:t>Don’t Know</w:t>
            </w:r>
          </w:p>
        </w:tc>
      </w:tr>
      <w:tr w:rsidR="005F1F6A" w:rsidRPr="005F1F6A" w14:paraId="476C47DA" w14:textId="77777777" w:rsidTr="005F1F6A">
        <w:tc>
          <w:tcPr>
            <w:tcW w:w="1651" w:type="pct"/>
            <w:vAlign w:val="center"/>
          </w:tcPr>
          <w:p w14:paraId="65AF6AA4" w14:textId="77777777" w:rsidR="005F1F6A" w:rsidRPr="005F1F6A" w:rsidRDefault="005F1F6A" w:rsidP="005F1F6A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There was a balance between teacher instruction and student</w:t>
            </w:r>
          </w:p>
          <w:p w14:paraId="159B0E5E" w14:textId="46162384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performance during lessons.</w:t>
            </w:r>
          </w:p>
          <w:p w14:paraId="4DCC0C5E" w14:textId="193716DB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lastRenderedPageBreak/>
              <w:t>The instructor considered the student's views when assigning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repertoire.  </w:t>
            </w:r>
          </w:p>
        </w:tc>
        <w:tc>
          <w:tcPr>
            <w:tcW w:w="325" w:type="pct"/>
            <w:vAlign w:val="center"/>
          </w:tcPr>
          <w:p w14:paraId="2803476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0D7A27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B80C43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5F3432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064D1B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6CF28EE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4623A8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0E00F236" w14:textId="77777777" w:rsidTr="005F1F6A">
        <w:tc>
          <w:tcPr>
            <w:tcW w:w="1651" w:type="pct"/>
            <w:vAlign w:val="center"/>
          </w:tcPr>
          <w:p w14:paraId="200D44DF" w14:textId="37A176B3" w:rsidR="005F1F6A" w:rsidRPr="005F1F6A" w:rsidRDefault="005F1F6A" w:rsidP="005F1F6A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There was an adequate variety of assigned literature</w:t>
            </w:r>
          </w:p>
        </w:tc>
        <w:tc>
          <w:tcPr>
            <w:tcW w:w="325" w:type="pct"/>
            <w:vAlign w:val="center"/>
          </w:tcPr>
          <w:p w14:paraId="3817EE36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91A673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4F7259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868EB1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C0EB84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BC0521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5C1ADF9A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7A801A96" w14:textId="77777777" w:rsidTr="005F1F6A">
        <w:tc>
          <w:tcPr>
            <w:tcW w:w="1651" w:type="pct"/>
            <w:vAlign w:val="center"/>
          </w:tcPr>
          <w:p w14:paraId="5558BE3C" w14:textId="741E94D3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treated the student with respect.</w:t>
            </w:r>
            <w:r w:rsidRPr="005F1F6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325" w:type="pct"/>
            <w:vAlign w:val="center"/>
          </w:tcPr>
          <w:p w14:paraId="4886DB9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8A3EB6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4389BDCE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6437276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48ADE8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E889E3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A2A7965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0BC25C38" w14:textId="77777777" w:rsidTr="005F1F6A">
        <w:tc>
          <w:tcPr>
            <w:tcW w:w="1651" w:type="pct"/>
            <w:vAlign w:val="center"/>
          </w:tcPr>
          <w:p w14:paraId="1F88F936" w14:textId="6092886E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provided an equitable learning environment for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men and women.  </w:t>
            </w:r>
          </w:p>
        </w:tc>
        <w:tc>
          <w:tcPr>
            <w:tcW w:w="325" w:type="pct"/>
            <w:vAlign w:val="center"/>
          </w:tcPr>
          <w:p w14:paraId="64CD44E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31D8A21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ED010B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F1E490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77E521E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C52A55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99CB46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0AD8F63C" w14:textId="77777777" w:rsidTr="005F1F6A">
        <w:tc>
          <w:tcPr>
            <w:tcW w:w="1651" w:type="pct"/>
            <w:vAlign w:val="center"/>
          </w:tcPr>
          <w:p w14:paraId="3A5880D3" w14:textId="073862E8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gave the student a reasonable amount of extra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F6A">
              <w:rPr>
                <w:rFonts w:ascii="Century Gothic" w:hAnsi="Century Gothic"/>
                <w:sz w:val="20"/>
                <w:szCs w:val="20"/>
              </w:rPr>
              <w:t>help if needed.</w:t>
            </w:r>
          </w:p>
        </w:tc>
        <w:tc>
          <w:tcPr>
            <w:tcW w:w="325" w:type="pct"/>
            <w:vAlign w:val="center"/>
          </w:tcPr>
          <w:p w14:paraId="7052E62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37538B2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B0D56A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9C2A44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6B242C0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5BAD1C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B0E9E3A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321392CF" w14:textId="77777777" w:rsidTr="005F1F6A">
        <w:tc>
          <w:tcPr>
            <w:tcW w:w="1651" w:type="pct"/>
            <w:vAlign w:val="center"/>
          </w:tcPr>
          <w:p w14:paraId="45C9DE09" w14:textId="77777777" w:rsidR="005F1F6A" w:rsidRPr="005F1F6A" w:rsidRDefault="005F1F6A" w:rsidP="005F1F6A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helped the student grow musically at his/her stage</w:t>
            </w:r>
          </w:p>
          <w:p w14:paraId="406B0322" w14:textId="6EE2A09C" w:rsidR="005F1F6A" w:rsidRPr="005F1F6A" w:rsidRDefault="005F1F6A" w:rsidP="005F1F6A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of development.</w:t>
            </w:r>
          </w:p>
        </w:tc>
        <w:tc>
          <w:tcPr>
            <w:tcW w:w="325" w:type="pct"/>
            <w:vAlign w:val="center"/>
          </w:tcPr>
          <w:p w14:paraId="6464170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ED5368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49A772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4D8A73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7693E9B4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379A0D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C1C3B1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6BC4E7D7" w14:textId="77777777" w:rsidTr="005F1F6A">
        <w:tc>
          <w:tcPr>
            <w:tcW w:w="1651" w:type="pct"/>
            <w:vAlign w:val="center"/>
          </w:tcPr>
          <w:p w14:paraId="33F3E48B" w14:textId="4F4FF714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helped increase the student's technical facility.</w:t>
            </w:r>
          </w:p>
        </w:tc>
        <w:tc>
          <w:tcPr>
            <w:tcW w:w="325" w:type="pct"/>
            <w:vAlign w:val="center"/>
          </w:tcPr>
          <w:p w14:paraId="2E937E1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B58164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D5BCCA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5C61BB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C225CE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D51E0F5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92FD9D6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46CD2A57" w14:textId="77777777" w:rsidTr="005F1F6A">
        <w:tc>
          <w:tcPr>
            <w:tcW w:w="1651" w:type="pct"/>
            <w:vAlign w:val="center"/>
          </w:tcPr>
          <w:p w14:paraId="58950072" w14:textId="2032205D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helped the student to set goals for growth as a musician.</w:t>
            </w:r>
          </w:p>
          <w:p w14:paraId="1972AF1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FB40DF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9880224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1C6D0E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349261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78479AC5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E0963E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94AD4A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530B1224" w14:textId="77777777" w:rsidTr="005F1F6A">
        <w:tc>
          <w:tcPr>
            <w:tcW w:w="1651" w:type="pct"/>
            <w:vAlign w:val="center"/>
          </w:tcPr>
          <w:p w14:paraId="3885D931" w14:textId="2B7D1F06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student received the full amount of lesson time.</w:t>
            </w:r>
          </w:p>
        </w:tc>
        <w:tc>
          <w:tcPr>
            <w:tcW w:w="325" w:type="pct"/>
            <w:vAlign w:val="center"/>
          </w:tcPr>
          <w:p w14:paraId="01E9FCE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897E41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461511D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15AD97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55474E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415AC3F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E7D96B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176D13B9" w14:textId="77777777" w:rsidTr="005F1F6A">
        <w:tc>
          <w:tcPr>
            <w:tcW w:w="1651" w:type="pct"/>
            <w:vAlign w:val="center"/>
          </w:tcPr>
          <w:p w14:paraId="0D0B1229" w14:textId="7863605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lesson time was used efficiently</w:t>
            </w:r>
          </w:p>
        </w:tc>
        <w:tc>
          <w:tcPr>
            <w:tcW w:w="325" w:type="pct"/>
            <w:vAlign w:val="center"/>
          </w:tcPr>
          <w:p w14:paraId="7CC45ED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4778E44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49997BA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02A85C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A5BB6CF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B80D28E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81A63A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7929F674" w14:textId="77777777" w:rsidTr="005F1F6A">
        <w:tc>
          <w:tcPr>
            <w:tcW w:w="1651" w:type="pct"/>
            <w:vAlign w:val="center"/>
          </w:tcPr>
          <w:p w14:paraId="315ABB04" w14:textId="477FE2E3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clearly articulated her/his basis for evaluation.</w:t>
            </w:r>
          </w:p>
        </w:tc>
        <w:tc>
          <w:tcPr>
            <w:tcW w:w="325" w:type="pct"/>
            <w:vAlign w:val="center"/>
          </w:tcPr>
          <w:p w14:paraId="00C555D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D7B7E6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5AC6EE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327C8E8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8534FDC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F2B943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5E123E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7C609695" w14:textId="77777777" w:rsidTr="005F1F6A">
        <w:tc>
          <w:tcPr>
            <w:tcW w:w="1651" w:type="pct"/>
            <w:vAlign w:val="center"/>
          </w:tcPr>
          <w:p w14:paraId="702F310D" w14:textId="1456BD5F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instructor's explanations were clear.</w:t>
            </w:r>
          </w:p>
        </w:tc>
        <w:tc>
          <w:tcPr>
            <w:tcW w:w="325" w:type="pct"/>
            <w:vAlign w:val="center"/>
          </w:tcPr>
          <w:p w14:paraId="5D79B2E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0D08F5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C181DD9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43E09D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B0C4843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13CECEF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595A684F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43F3CD60" w14:textId="77777777" w:rsidTr="005F1F6A">
        <w:tc>
          <w:tcPr>
            <w:tcW w:w="1651" w:type="pct"/>
            <w:vAlign w:val="center"/>
          </w:tcPr>
          <w:p w14:paraId="72D242F2" w14:textId="5EABA87F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instructor discussed how to practice.</w:t>
            </w:r>
          </w:p>
        </w:tc>
        <w:tc>
          <w:tcPr>
            <w:tcW w:w="325" w:type="pct"/>
            <w:vAlign w:val="center"/>
          </w:tcPr>
          <w:p w14:paraId="075F404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C3232D1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CD4774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DEFF837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A123CA2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8ACE6DA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C20DE0F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1F6A" w:rsidRPr="005F1F6A" w14:paraId="277258D3" w14:textId="77777777" w:rsidTr="005F1F6A">
        <w:tc>
          <w:tcPr>
            <w:tcW w:w="1651" w:type="pct"/>
            <w:vAlign w:val="center"/>
          </w:tcPr>
          <w:p w14:paraId="6F1A767D" w14:textId="53283BFE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1F6A">
              <w:rPr>
                <w:rFonts w:ascii="Century Gothic" w:hAnsi="Century Gothic"/>
                <w:sz w:val="20"/>
                <w:szCs w:val="20"/>
              </w:rPr>
              <w:t>The student felt free to ask questions, disagree, express his/her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F6A">
              <w:rPr>
                <w:rFonts w:ascii="Century Gothic" w:hAnsi="Century Gothic"/>
                <w:sz w:val="20"/>
                <w:szCs w:val="20"/>
              </w:rPr>
              <w:t xml:space="preserve">ideas during lessons. </w:t>
            </w:r>
          </w:p>
        </w:tc>
        <w:tc>
          <w:tcPr>
            <w:tcW w:w="325" w:type="pct"/>
            <w:vAlign w:val="center"/>
          </w:tcPr>
          <w:p w14:paraId="654093C4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971B7DE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AA7AE8B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DDFDDBE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04A944D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827EC05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E964F70" w14:textId="77777777" w:rsidR="005F1F6A" w:rsidRPr="005F1F6A" w:rsidRDefault="005F1F6A" w:rsidP="005F1F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F9212C" w14:textId="3EC49747" w:rsidR="005F1F6A" w:rsidRPr="005F1F6A" w:rsidRDefault="005F1F6A" w:rsidP="005F1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1F6A">
        <w:rPr>
          <w:rFonts w:ascii="Century Gothic" w:hAnsi="Century Gothic"/>
          <w:b/>
          <w:bCs/>
          <w:sz w:val="24"/>
          <w:szCs w:val="24"/>
        </w:rPr>
        <w:lastRenderedPageBreak/>
        <w:t>What were the strengths of this instructor or course?</w:t>
      </w:r>
    </w:p>
    <w:p w14:paraId="16EC60A7" w14:textId="31212E70" w:rsidR="005F1F6A" w:rsidRPr="005F1F6A" w:rsidRDefault="005F1F6A" w:rsidP="005F1F6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C7C2C" w14:textId="77777777" w:rsidR="005F1F6A" w:rsidRPr="005F1F6A" w:rsidRDefault="005F1F6A" w:rsidP="005F1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CE481A4" w14:textId="7028C5D8" w:rsidR="005F1F6A" w:rsidRPr="00A44E0F" w:rsidRDefault="005F1F6A" w:rsidP="005F1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4E0F">
        <w:rPr>
          <w:rFonts w:ascii="Century Gothic" w:hAnsi="Century Gothic"/>
          <w:b/>
          <w:bCs/>
          <w:sz w:val="24"/>
          <w:szCs w:val="24"/>
        </w:rPr>
        <w:t>What suggestions do you have for improvements? (You may wish to discuss those items for which you darkened a disagree response on the reverse side.)</w:t>
      </w:r>
    </w:p>
    <w:p w14:paraId="0C8482E3" w14:textId="77777777" w:rsidR="00A44E0F" w:rsidRPr="005F1F6A" w:rsidRDefault="00A44E0F" w:rsidP="00A44E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0C1CD" w14:textId="77777777" w:rsidR="005F1F6A" w:rsidRPr="005F1F6A" w:rsidRDefault="005F1F6A" w:rsidP="005F1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F1F6A" w:rsidRPr="005F1F6A" w:rsidSect="005F1F6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0DB1" w14:textId="77777777" w:rsidR="00A44E0F" w:rsidRDefault="00A44E0F" w:rsidP="00A44E0F">
      <w:pPr>
        <w:spacing w:after="0" w:line="240" w:lineRule="auto"/>
      </w:pPr>
      <w:r>
        <w:separator/>
      </w:r>
    </w:p>
  </w:endnote>
  <w:endnote w:type="continuationSeparator" w:id="0">
    <w:p w14:paraId="467F9D52" w14:textId="77777777" w:rsidR="00A44E0F" w:rsidRDefault="00A44E0F" w:rsidP="00A4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7797029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0F2F61" w14:textId="27E5F229" w:rsidR="00A44E0F" w:rsidRPr="00A44E0F" w:rsidRDefault="00A44E0F" w:rsidP="00A44E0F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4E0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4E0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44E0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4E0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4E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7ECD" w14:textId="77777777" w:rsidR="00A44E0F" w:rsidRDefault="00A44E0F" w:rsidP="00A44E0F">
      <w:pPr>
        <w:spacing w:after="0" w:line="240" w:lineRule="auto"/>
      </w:pPr>
      <w:r>
        <w:separator/>
      </w:r>
    </w:p>
  </w:footnote>
  <w:footnote w:type="continuationSeparator" w:id="0">
    <w:p w14:paraId="2D3F2D1C" w14:textId="77777777" w:rsidR="00A44E0F" w:rsidRDefault="00A44E0F" w:rsidP="00A4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761"/>
    <w:multiLevelType w:val="hybridMultilevel"/>
    <w:tmpl w:val="83E8E02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5FEA"/>
    <w:multiLevelType w:val="hybridMultilevel"/>
    <w:tmpl w:val="A1FA7CF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0299"/>
    <w:multiLevelType w:val="hybridMultilevel"/>
    <w:tmpl w:val="BA7260D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7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6F7CC0"/>
    <w:multiLevelType w:val="hybridMultilevel"/>
    <w:tmpl w:val="584A81C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65491">
    <w:abstractNumId w:val="3"/>
  </w:num>
  <w:num w:numId="2" w16cid:durableId="1537960317">
    <w:abstractNumId w:val="2"/>
  </w:num>
  <w:num w:numId="3" w16cid:durableId="2007248649">
    <w:abstractNumId w:val="0"/>
  </w:num>
  <w:num w:numId="4" w16cid:durableId="986055252">
    <w:abstractNumId w:val="4"/>
  </w:num>
  <w:num w:numId="5" w16cid:durableId="79236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6A"/>
    <w:rsid w:val="005F1F6A"/>
    <w:rsid w:val="00A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B8EB"/>
  <w15:chartTrackingRefBased/>
  <w15:docId w15:val="{CE865FEB-DCE4-4928-A23F-A10C6D9C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0F"/>
  </w:style>
  <w:style w:type="paragraph" w:styleId="Footer">
    <w:name w:val="footer"/>
    <w:basedOn w:val="Normal"/>
    <w:link w:val="FooterChar"/>
    <w:uiPriority w:val="99"/>
    <w:unhideWhenUsed/>
    <w:rsid w:val="00A4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2022-12-09T08:00:00Z</dcterms:created>
  <dcterms:modified xsi:type="dcterms:W3CDTF">2022-12-09T08:22:00Z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2022-12-09T08:21:50Z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071cb6a5-e110-483a-a539-7ef15e0db9fe</vt:lpwstr>
  </property>
  <property fmtid="{D5CDD505-2E9C-101B-9397-08002B2CF9AE}" pid="8" name="MSIP_Label_defa4170-0d19-0005-0004-bc88714345d2_ContentBits">
    <vt:lpwstr>0</vt:lpwstr>
  </property>
</Properties>
</file>