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2EAC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642EAC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2EAC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642EAC">
        <w:rPr>
          <w:rFonts w:ascii="Calisto MT" w:hAnsi="Calisto MT"/>
          <w:b/>
          <w:bCs/>
          <w:color w:val="004CFF"/>
          <w:sz w:val="21"/>
          <w:szCs w:val="21"/>
        </w:rPr>
      </w:r>
      <w:r w:rsidRPr="00642EAC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642EAC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642EAC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43F909F2" w:rsidR="0052307B" w:rsidRPr="00642EAC" w:rsidRDefault="00642EAC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642EA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642EA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642EA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642EA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642EAC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642EA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642EAC" w:rsidRDefault="0052307B" w:rsidP="0052307B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642EAC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2EAC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642EA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642EA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2EAC">
        <w:rPr>
          <w:rFonts w:ascii="Calisto MT" w:hAnsi="Calisto MT"/>
          <w:b/>
          <w:bCs/>
          <w:sz w:val="16"/>
          <w:szCs w:val="16"/>
        </w:rPr>
      </w:r>
      <w:r w:rsidRPr="00642EA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2EAC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642EAC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642EAC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642EAC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2EAC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642EA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642EA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2EAC">
        <w:rPr>
          <w:rFonts w:ascii="Calisto MT" w:hAnsi="Calisto MT"/>
          <w:b/>
          <w:bCs/>
          <w:sz w:val="16"/>
          <w:szCs w:val="16"/>
        </w:rPr>
      </w:r>
      <w:r w:rsidRPr="00642EA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2EA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642EAC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642EAC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642EAC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642EAC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642EA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642EA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42EAC">
        <w:rPr>
          <w:rFonts w:ascii="Calisto MT" w:hAnsi="Calisto MT"/>
          <w:b/>
          <w:bCs/>
          <w:sz w:val="16"/>
          <w:szCs w:val="16"/>
        </w:rPr>
      </w:r>
      <w:r w:rsidRPr="00642EA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42EAC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642EAC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2EAC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642EAC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642EAC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642EAC">
        <w:rPr>
          <w:rFonts w:ascii="Calisto MT" w:hAnsi="Calisto MT"/>
          <w:b/>
          <w:bCs/>
          <w:color w:val="004CFF"/>
          <w:sz w:val="21"/>
          <w:szCs w:val="21"/>
        </w:rPr>
      </w:r>
      <w:r w:rsidRPr="00642EAC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642EAC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642EAC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0B1815BE" w14:textId="476B1B48" w:rsidR="0052307B" w:rsidRPr="00642EAC" w:rsidRDefault="00642EAC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642EA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642EA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642EA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642EA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642EAC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642EA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7E4729" w14:textId="297C9D87" w:rsidR="00063D00" w:rsidRPr="007A3CD6" w:rsidRDefault="009A5489" w:rsidP="007A3C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7A3CD6">
        <w:rPr>
          <w:rFonts w:ascii="Calisto MT" w:hAnsi="Calisto MT"/>
          <w:b/>
          <w:bCs/>
          <w:color w:val="000000" w:themeColor="text1"/>
        </w:rPr>
        <w:t>Sub:</w:t>
      </w:r>
      <w:r w:rsidR="0052307B" w:rsidRPr="007A3CD6">
        <w:rPr>
          <w:rFonts w:ascii="Calisto MT" w:hAnsi="Calisto MT"/>
          <w:color w:val="000000" w:themeColor="text1"/>
        </w:rPr>
        <w:t xml:space="preserve"> </w:t>
      </w:r>
      <w:r w:rsidR="00063D00" w:rsidRPr="007A3CD6">
        <w:rPr>
          <w:rFonts w:ascii="Calisto MT" w:hAnsi="Calisto MT"/>
          <w:color w:val="000000" w:themeColor="text1"/>
        </w:rPr>
        <w:t>Proof of Fund Letter</w:t>
      </w:r>
    </w:p>
    <w:p w14:paraId="477695D5" w14:textId="6EF96247" w:rsidR="00014A68" w:rsidRPr="007A3CD6" w:rsidRDefault="0052307B" w:rsidP="007A3C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  <w:color w:val="000000" w:themeColor="text1"/>
        </w:rPr>
      </w:pPr>
      <w:r w:rsidRPr="007A3CD6">
        <w:rPr>
          <w:rFonts w:ascii="Calisto MT" w:hAnsi="Calisto MT"/>
          <w:color w:val="000000" w:themeColor="text1"/>
        </w:rPr>
        <w:br/>
        <w:t xml:space="preserve">Dear </w:t>
      </w:r>
      <w:r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F3BE2" w:rsidRPr="007A3CD6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F3BE2"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5A74048A" w14:textId="71F6190F" w:rsidR="00014A68" w:rsidRPr="007A3CD6" w:rsidRDefault="0016419B" w:rsidP="007A3CD6">
      <w:pPr>
        <w:spacing w:line="360" w:lineRule="auto"/>
        <w:rPr>
          <w:rFonts w:ascii="Calisto MT" w:hAnsi="Calisto MT"/>
          <w:color w:val="000000" w:themeColor="text1"/>
        </w:rPr>
      </w:pPr>
      <w:r w:rsidRPr="007A3CD6">
        <w:rPr>
          <w:rFonts w:ascii="Calisto MT" w:hAnsi="Calisto MT"/>
          <w:color w:val="000000" w:themeColor="text1"/>
        </w:rPr>
        <w:br/>
      </w:r>
      <w:r w:rsidR="00423885"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BANK NAME]"/>
              <w:format w:val="UPPERCASE"/>
            </w:textInput>
          </w:ffData>
        </w:fldChar>
      </w:r>
      <w:bookmarkStart w:id="7" w:name="Text1"/>
      <w:r w:rsidR="00423885"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23885"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23885"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F3BE2" w:rsidRPr="007A3CD6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[Bank Name]</w:t>
      </w:r>
      <w:r w:rsidR="00423885"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4F3BE2"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</w:p>
    <w:p w14:paraId="17E87778" w14:textId="686B7B12" w:rsidR="00014A68" w:rsidRPr="007A3CD6" w:rsidRDefault="004F3BE2" w:rsidP="007A3CD6">
      <w:pPr>
        <w:spacing w:line="360" w:lineRule="auto"/>
        <w:rPr>
          <w:rFonts w:ascii="Calisto MT" w:hAnsi="Calisto MT"/>
          <w:color w:val="000000" w:themeColor="text1"/>
        </w:rPr>
      </w:pPr>
      <w:r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ANK ADDRESS]"/>
              <w:format w:val="UPPERCASE"/>
            </w:textInput>
          </w:ffData>
        </w:fldChar>
      </w:r>
      <w:r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7A3CD6" w:rsidRPr="007A3CD6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[Bank Address]</w:t>
      </w:r>
      <w:r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63104163" w14:textId="09311A9E" w:rsidR="00423885" w:rsidRPr="007A3CD6" w:rsidRDefault="00423885" w:rsidP="007A3CD6">
      <w:pPr>
        <w:spacing w:line="360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ANK PHONE NUMBER]"/>
              <w:format w:val="UPPERCASE"/>
            </w:textInput>
          </w:ffData>
        </w:fldChar>
      </w:r>
      <w:r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F3BE2" w:rsidRPr="007A3CD6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[Bank Phone Number]</w:t>
      </w:r>
      <w:r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4F3B4173" w14:textId="77777777" w:rsidR="00423885" w:rsidRPr="007A3CD6" w:rsidRDefault="00423885" w:rsidP="007A3CD6">
      <w:pPr>
        <w:spacing w:line="276" w:lineRule="auto"/>
        <w:rPr>
          <w:rFonts w:ascii="Calisto MT" w:hAnsi="Calisto MT"/>
          <w:color w:val="000000" w:themeColor="text1"/>
        </w:rPr>
      </w:pPr>
    </w:p>
    <w:p w14:paraId="7A365ACC" w14:textId="0A92ECEF" w:rsidR="00063D00" w:rsidRPr="007A3CD6" w:rsidRDefault="00063D00" w:rsidP="007A3CD6">
      <w:pPr>
        <w:spacing w:line="276" w:lineRule="auto"/>
        <w:rPr>
          <w:rFonts w:ascii="Calisto MT" w:hAnsi="Calisto MT"/>
          <w:color w:val="000000" w:themeColor="text1"/>
        </w:rPr>
      </w:pPr>
      <w:r w:rsidRPr="007A3CD6">
        <w:rPr>
          <w:rFonts w:ascii="Calisto MT" w:hAnsi="Calisto MT"/>
          <w:color w:val="000000" w:themeColor="text1"/>
        </w:rPr>
        <w:t>We further confirm that these funds are clean, clear and of non-criminal origin and have been legally deprived from the source of normal commercial origin, and free from any liens and encumbrances.</w:t>
      </w:r>
    </w:p>
    <w:p w14:paraId="3F939ADA" w14:textId="77777777" w:rsidR="00014A68" w:rsidRPr="007A3CD6" w:rsidRDefault="00014A68" w:rsidP="007A3CD6">
      <w:pPr>
        <w:spacing w:line="276" w:lineRule="auto"/>
        <w:rPr>
          <w:rFonts w:ascii="Calisto MT" w:hAnsi="Calisto MT"/>
          <w:color w:val="000000" w:themeColor="text1"/>
        </w:rPr>
      </w:pPr>
    </w:p>
    <w:p w14:paraId="00CD0F70" w14:textId="651C9076" w:rsidR="00063D00" w:rsidRPr="007A3CD6" w:rsidRDefault="00063D00" w:rsidP="007A3CD6">
      <w:pPr>
        <w:spacing w:line="276" w:lineRule="auto"/>
        <w:rPr>
          <w:rFonts w:ascii="Calisto MT" w:hAnsi="Calisto MT"/>
          <w:color w:val="000000" w:themeColor="text1"/>
        </w:rPr>
      </w:pPr>
      <w:r w:rsidRPr="007A3CD6">
        <w:rPr>
          <w:rFonts w:ascii="Calisto MT" w:hAnsi="Calisto MT"/>
          <w:color w:val="000000" w:themeColor="text1"/>
        </w:rPr>
        <w:t xml:space="preserve">We irrevocably confirm with full bank responsibility that these funds can be authenticated and verified </w:t>
      </w:r>
      <w:proofErr w:type="gramStart"/>
      <w:r w:rsidRPr="007A3CD6">
        <w:rPr>
          <w:rFonts w:ascii="Calisto MT" w:hAnsi="Calisto MT"/>
          <w:color w:val="000000" w:themeColor="text1"/>
        </w:rPr>
        <w:t>for</w:t>
      </w:r>
      <w:proofErr w:type="gramEnd"/>
      <w:r w:rsidRPr="007A3CD6">
        <w:rPr>
          <w:rFonts w:ascii="Calisto MT" w:hAnsi="Calisto MT"/>
          <w:color w:val="000000" w:themeColor="text1"/>
        </w:rPr>
        <w:t xml:space="preserve"> </w:t>
      </w:r>
      <w:r w:rsidR="007A3CD6" w:rsidRPr="007A3CD6">
        <w:rPr>
          <w:rFonts w:ascii="Calisto MT" w:hAnsi="Calisto MT"/>
          <w:color w:val="000000" w:themeColor="text1"/>
        </w:rPr>
        <w:t>the above</w:t>
      </w:r>
      <w:r w:rsidRPr="007A3CD6">
        <w:rPr>
          <w:rFonts w:ascii="Calisto MT" w:hAnsi="Calisto MT"/>
          <w:color w:val="000000" w:themeColor="text1"/>
        </w:rPr>
        <w:t xml:space="preserve"> referenced transaction codes. </w:t>
      </w:r>
    </w:p>
    <w:p w14:paraId="05BD6804" w14:textId="77777777" w:rsidR="00014A68" w:rsidRPr="007A3CD6" w:rsidRDefault="00014A68" w:rsidP="007A3CD6">
      <w:pPr>
        <w:spacing w:line="276" w:lineRule="auto"/>
        <w:rPr>
          <w:rFonts w:ascii="Calisto MT" w:hAnsi="Calisto MT"/>
          <w:color w:val="000000" w:themeColor="text1"/>
        </w:rPr>
      </w:pPr>
    </w:p>
    <w:p w14:paraId="170A3076" w14:textId="5ED3DCDE" w:rsidR="00063D00" w:rsidRPr="007A3CD6" w:rsidRDefault="00063D00" w:rsidP="007A3CD6">
      <w:pPr>
        <w:spacing w:line="276" w:lineRule="auto"/>
        <w:rPr>
          <w:rFonts w:ascii="Calisto MT" w:hAnsi="Calisto MT"/>
          <w:color w:val="000000" w:themeColor="text1"/>
        </w:rPr>
      </w:pPr>
      <w:r w:rsidRPr="007A3CD6">
        <w:rPr>
          <w:rFonts w:ascii="Calisto MT" w:hAnsi="Calisto MT"/>
          <w:color w:val="000000" w:themeColor="text1"/>
        </w:rPr>
        <w:t>We are prepared to facilitate the verification and authentication of these funds on our client instruction holdings they said deposited funds herein can be authenticated and verified via screen on a bank-to-bank basis.</w:t>
      </w:r>
    </w:p>
    <w:p w14:paraId="561C9388" w14:textId="77777777" w:rsidR="00014A68" w:rsidRPr="007A3CD6" w:rsidRDefault="00014A68" w:rsidP="007A3CD6">
      <w:pPr>
        <w:spacing w:line="276" w:lineRule="auto"/>
        <w:rPr>
          <w:rFonts w:ascii="Calisto MT" w:hAnsi="Calisto MT"/>
          <w:color w:val="000000" w:themeColor="text1"/>
        </w:rPr>
      </w:pPr>
    </w:p>
    <w:p w14:paraId="11C4A07A" w14:textId="6FED33A8" w:rsidR="00063D00" w:rsidRPr="007A3CD6" w:rsidRDefault="00063D00" w:rsidP="007A3CD6">
      <w:pPr>
        <w:spacing w:line="276" w:lineRule="auto"/>
        <w:rPr>
          <w:rFonts w:ascii="Calisto MT" w:hAnsi="Calisto MT"/>
          <w:color w:val="000000" w:themeColor="text1"/>
        </w:rPr>
      </w:pPr>
      <w:r w:rsidRPr="007A3CD6">
        <w:rPr>
          <w:rFonts w:ascii="Calisto MT" w:hAnsi="Calisto MT"/>
          <w:color w:val="000000" w:themeColor="text1"/>
        </w:rPr>
        <w:t xml:space="preserve">Sincerely </w:t>
      </w:r>
    </w:p>
    <w:p w14:paraId="0DEAE2CF" w14:textId="77777777" w:rsidR="004F3BE2" w:rsidRPr="007A3CD6" w:rsidRDefault="004F3BE2" w:rsidP="007A3CD6">
      <w:pPr>
        <w:spacing w:line="276" w:lineRule="auto"/>
        <w:rPr>
          <w:rFonts w:ascii="Calisto MT" w:hAnsi="Calisto MT"/>
          <w:color w:val="000000" w:themeColor="text1"/>
        </w:rPr>
      </w:pPr>
    </w:p>
    <w:p w14:paraId="77473C5D" w14:textId="38D510EF" w:rsidR="0016419B" w:rsidRPr="007A3CD6" w:rsidRDefault="004F3BE2" w:rsidP="007A3CD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7A3CD6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7A3CD6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7A3CD6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179F" w14:textId="77777777" w:rsidR="00F726AF" w:rsidRDefault="00F726AF" w:rsidP="00D854AE">
      <w:r>
        <w:separator/>
      </w:r>
    </w:p>
  </w:endnote>
  <w:endnote w:type="continuationSeparator" w:id="0">
    <w:p w14:paraId="73E5DB45" w14:textId="77777777" w:rsidR="00F726AF" w:rsidRDefault="00F726AF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0AD5BBEE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5239E69B">
          <wp:simplePos x="0" y="0"/>
          <wp:positionH relativeFrom="column">
            <wp:posOffset>0</wp:posOffset>
          </wp:positionH>
          <wp:positionV relativeFrom="paragraph">
            <wp:posOffset>-70043</wp:posOffset>
          </wp:positionV>
          <wp:extent cx="487017" cy="487017"/>
          <wp:effectExtent l="0" t="0" r="0" b="889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619" cy="488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412F" w14:textId="77777777" w:rsidR="00F726AF" w:rsidRDefault="00F726AF" w:rsidP="00D854AE">
      <w:r>
        <w:separator/>
      </w:r>
    </w:p>
  </w:footnote>
  <w:footnote w:type="continuationSeparator" w:id="0">
    <w:p w14:paraId="138E53EA" w14:textId="77777777" w:rsidR="00F726AF" w:rsidRDefault="00F726AF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14A68"/>
    <w:rsid w:val="00063D00"/>
    <w:rsid w:val="0013407A"/>
    <w:rsid w:val="0016419B"/>
    <w:rsid w:val="001A46BE"/>
    <w:rsid w:val="00214008"/>
    <w:rsid w:val="002D25F9"/>
    <w:rsid w:val="002E6E9E"/>
    <w:rsid w:val="00423885"/>
    <w:rsid w:val="004658A3"/>
    <w:rsid w:val="004B2702"/>
    <w:rsid w:val="004F3BE2"/>
    <w:rsid w:val="0052307B"/>
    <w:rsid w:val="005436A1"/>
    <w:rsid w:val="00642EAC"/>
    <w:rsid w:val="00646954"/>
    <w:rsid w:val="006B5D49"/>
    <w:rsid w:val="007A3CD6"/>
    <w:rsid w:val="0087546A"/>
    <w:rsid w:val="009A5489"/>
    <w:rsid w:val="009B6A90"/>
    <w:rsid w:val="009D3E39"/>
    <w:rsid w:val="00A9701C"/>
    <w:rsid w:val="00B7167F"/>
    <w:rsid w:val="00BF1646"/>
    <w:rsid w:val="00D76CAD"/>
    <w:rsid w:val="00D854AE"/>
    <w:rsid w:val="00D857B8"/>
    <w:rsid w:val="00EF45FD"/>
    <w:rsid w:val="00F0043B"/>
    <w:rsid w:val="00F57B59"/>
    <w:rsid w:val="00F7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864</Characters>
  <Application>Microsoft Office Word</Application>
  <DocSecurity>0</DocSecurity>
  <Lines>78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2023-02-10T08:24:00Z</dcterms:created>
  <dcterms:modified xsi:type="dcterms:W3CDTF">2023-05-10T11:04:00Z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