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6A56" w14:textId="77777777" w:rsidR="00355F27" w:rsidRDefault="00355F27" w:rsidP="00355F27">
      <w:pPr>
        <w:spacing w:after="0" w:line="276" w:lineRule="auto"/>
        <w:jc w:val="center"/>
        <w:outlineLvl w:val="0"/>
        <w:rPr>
          <w:rFonts w:ascii="Century Gothic" w:eastAsia="Times New Roman" w:hAnsi="Century Gothic" w:cs="Segoe UI"/>
          <w:b/>
          <w:bCs/>
          <w:color w:val="0F141E"/>
          <w:kern w:val="36"/>
          <w:sz w:val="36"/>
          <w:szCs w:val="36"/>
          <w:u w:val="single"/>
        </w:rPr>
      </w:pPr>
      <w:r w:rsidRPr="00B150AA">
        <w:rPr>
          <w:rFonts w:ascii="Century Gothic" w:eastAsia="Times New Roman" w:hAnsi="Century Gothic" w:cs="Segoe UI"/>
          <w:b/>
          <w:bCs/>
          <w:color w:val="0F141E"/>
          <w:kern w:val="36"/>
          <w:sz w:val="36"/>
          <w:szCs w:val="36"/>
          <w:u w:val="single"/>
        </w:rPr>
        <w:t>FIREFIGHTER COVER LETTER</w:t>
      </w:r>
    </w:p>
    <w:p w14:paraId="572B587B" w14:textId="77777777" w:rsidR="00355F27" w:rsidRPr="00B150AA" w:rsidRDefault="00355F27" w:rsidP="00355F27">
      <w:pPr>
        <w:spacing w:after="0" w:line="276" w:lineRule="auto"/>
        <w:outlineLvl w:val="0"/>
        <w:rPr>
          <w:rFonts w:ascii="Century Gothic" w:eastAsia="Times New Roman" w:hAnsi="Century Gothic" w:cs="Segoe UI"/>
          <w:b/>
          <w:bCs/>
          <w:color w:val="0F141E"/>
          <w:kern w:val="36"/>
          <w:sz w:val="36"/>
          <w:szCs w:val="36"/>
          <w:u w:val="single"/>
        </w:rPr>
      </w:pPr>
    </w:p>
    <w:p w14:paraId="34EE4E76" w14:textId="77777777" w:rsidR="00355F27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Rose Clackson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Seattle, AI 66666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Contact: 444 777 890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 xml:space="preserve">Email: </w:t>
      </w:r>
      <w:r w:rsidR="00355F27"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clacksonr@gmail.com</w:t>
      </w:r>
    </w:p>
    <w:p w14:paraId="3544CE4C" w14:textId="6F012BAF" w:rsidR="00355F27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June 13, 20</w:t>
      </w:r>
      <w:r w:rsidR="003E4613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XX</w:t>
      </w:r>
    </w:p>
    <w:p w14:paraId="2BAB13C0" w14:textId="5EA67A9F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Ms. Catherine Long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Manager Human Resources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 xml:space="preserve">City of </w:t>
      </w:r>
      <w:r w:rsidR="003E4613"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Linsey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Northwick Dynamics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Seattle, Al 68000</w:t>
      </w:r>
    </w:p>
    <w:p w14:paraId="50B0B5A8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635D210" w14:textId="77777777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Dear Ms. Long,</w:t>
      </w:r>
    </w:p>
    <w:p w14:paraId="79C87618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1A675F19" w14:textId="77777777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I`m thrilled to apply for the position of a firefighter at Northwick Dynamics. My four years' experience as a firefighter has led to amazingly satisfactory feats, and I am a flexible, alert, and motivated fast responder with comprehensive, fast expertise in emergency response and management. I am convinced that I will be of great value to your firm and that I will be of immediate importance upon stepping into the role.</w:t>
      </w:r>
    </w:p>
    <w:p w14:paraId="0AB7F69C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4E7C7ECF" w14:textId="77777777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In my years as a firefighter paramedic, I have taken part in a vast number of evacuations, rescues, vehicular accident responses, and public education and safety. In addition to that, I possess interpersonal and admirable leadership skills as well as ability to create a strong relationship with both peers and senior leaders at all levels. Below is a look at my strengths and abilities, with teamwork and quick response being my major concern.</w:t>
      </w:r>
    </w:p>
    <w:p w14:paraId="1919B7A0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AA6223C" w14:textId="77777777" w:rsidR="00C517FD" w:rsidRPr="00355F27" w:rsidRDefault="00C517FD" w:rsidP="00355F27">
      <w:pPr>
        <w:numPr>
          <w:ilvl w:val="0"/>
          <w:numId w:val="2"/>
        </w:numPr>
        <w:shd w:val="clear" w:color="auto" w:fill="FFFFFF"/>
        <w:spacing w:after="0" w:line="276" w:lineRule="auto"/>
        <w:ind w:left="63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Ability to inspect buildings for safety and compliance with codes.</w:t>
      </w:r>
    </w:p>
    <w:p w14:paraId="227C189D" w14:textId="77777777" w:rsidR="00C517FD" w:rsidRPr="00355F27" w:rsidRDefault="00C517FD" w:rsidP="00355F27">
      <w:pPr>
        <w:numPr>
          <w:ilvl w:val="0"/>
          <w:numId w:val="2"/>
        </w:numPr>
        <w:shd w:val="clear" w:color="auto" w:fill="FFFFFF"/>
        <w:spacing w:after="0" w:line="276" w:lineRule="auto"/>
        <w:ind w:left="63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Achieving, maintaining and frequently updating the current levels of paramedic and firefighter knowledge, to respond to emergency calls quickly. Besides, I can also offer crucial communitywide assistance.</w:t>
      </w:r>
    </w:p>
    <w:p w14:paraId="0DC8F716" w14:textId="77777777" w:rsidR="00C517FD" w:rsidRPr="00355F27" w:rsidRDefault="00C517FD" w:rsidP="00355F27">
      <w:pPr>
        <w:numPr>
          <w:ilvl w:val="0"/>
          <w:numId w:val="2"/>
        </w:numPr>
        <w:shd w:val="clear" w:color="auto" w:fill="FFFFFF"/>
        <w:spacing w:after="0" w:line="276" w:lineRule="auto"/>
        <w:ind w:left="63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Ability to dispatch police, state patrols, fire ER facilities and command staff through the proper use of radio communication.</w:t>
      </w:r>
    </w:p>
    <w:p w14:paraId="71BBB55F" w14:textId="77777777" w:rsidR="00C517FD" w:rsidRPr="00355F27" w:rsidRDefault="00C517FD" w:rsidP="00355F27">
      <w:pPr>
        <w:numPr>
          <w:ilvl w:val="0"/>
          <w:numId w:val="2"/>
        </w:numPr>
        <w:shd w:val="clear" w:color="auto" w:fill="FFFFFF"/>
        <w:spacing w:after="0" w:line="276" w:lineRule="auto"/>
        <w:ind w:left="63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lastRenderedPageBreak/>
        <w:t>Providing managerial support and complementary operational services as well as performing vehicle maintenance checks, repairing and cleaning tools and instruments used in the procedure, handling a broad range of paperwork and stocking inventories.</w:t>
      </w:r>
    </w:p>
    <w:p w14:paraId="4929E80F" w14:textId="77777777" w:rsidR="00C517FD" w:rsidRDefault="00C517FD" w:rsidP="00355F27">
      <w:pPr>
        <w:numPr>
          <w:ilvl w:val="0"/>
          <w:numId w:val="2"/>
        </w:numPr>
        <w:shd w:val="clear" w:color="auto" w:fill="FFFFFF"/>
        <w:spacing w:after="0" w:line="276" w:lineRule="auto"/>
        <w:ind w:left="63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Ability to offer and conduct medical procedures as well as support to disaster victims affected by the various fire incidents.</w:t>
      </w:r>
    </w:p>
    <w:p w14:paraId="67B86CAD" w14:textId="77777777" w:rsidR="00355F27" w:rsidRPr="00355F27" w:rsidRDefault="00355F27" w:rsidP="00355F27">
      <w:pPr>
        <w:shd w:val="clear" w:color="auto" w:fill="FFFFFF"/>
        <w:spacing w:after="0" w:line="276" w:lineRule="auto"/>
        <w:ind w:left="630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92E11E6" w14:textId="77777777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 have noticed that Northwick Dynamics is broadly concerned in Seattle community through various outreach programs that you offer. I value civilian education, and I have always taken part in equipping people with the various strategies they can apply in cases where they are affected by a fire calamity. Having recently administered the campaign to grow my current station fire Safety and prevention program, I hope that my skills and passion towards community outreach will be beneficial to your firm.</w:t>
      </w:r>
    </w:p>
    <w:p w14:paraId="6771715B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61690DF" w14:textId="77777777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I`d love a chance to sit down with you and discuss my abilities and qualifications in person, and I am also confident that my background will be fully beneficial to Northwick Dynamics. I look forward to leveraging my skill and experience set to provide paramedic assistance and fire outbreak prevention to the community at large.</w:t>
      </w:r>
    </w:p>
    <w:p w14:paraId="2AC06233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3184184B" w14:textId="77777777" w:rsidR="00C517FD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Thank you in advance for your time and consideration. I look forward to seeing you soon.</w:t>
      </w:r>
    </w:p>
    <w:p w14:paraId="33A4BFF3" w14:textId="77777777" w:rsidR="00355F27" w:rsidRPr="00355F27" w:rsidRDefault="00355F27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264AAC9" w14:textId="77777777" w:rsidR="00355F27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bookmarkStart w:id="0" w:name="tips"/>
      <w:bookmarkEnd w:id="0"/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Sincerely yours,</w:t>
      </w:r>
    </w:p>
    <w:p w14:paraId="7AF8D53B" w14:textId="77777777" w:rsidR="00C517FD" w:rsidRPr="00355F27" w:rsidRDefault="00C517FD" w:rsidP="00355F2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Signature</w:t>
      </w:r>
      <w:r w:rsidRPr="00355F27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br/>
        <w:t>Rose Clackson</w:t>
      </w:r>
    </w:p>
    <w:p w14:paraId="37192E12" w14:textId="77777777" w:rsidR="00335A83" w:rsidRPr="00355F27" w:rsidRDefault="00335A83" w:rsidP="00355F27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335A83" w:rsidRPr="00355F27" w:rsidSect="00355F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FA8D" w14:textId="77777777" w:rsidR="008D40DD" w:rsidRDefault="008D40DD" w:rsidP="00355F27">
      <w:pPr>
        <w:spacing w:after="0" w:line="240" w:lineRule="auto"/>
      </w:pPr>
      <w:r>
        <w:separator/>
      </w:r>
    </w:p>
  </w:endnote>
  <w:endnote w:type="continuationSeparator" w:id="0">
    <w:p w14:paraId="3B42B9CC" w14:textId="77777777" w:rsidR="008D40DD" w:rsidRDefault="008D40DD" w:rsidP="0035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8CAF" w14:textId="77777777" w:rsidR="008D40DD" w:rsidRDefault="008D40DD" w:rsidP="00355F27">
      <w:pPr>
        <w:spacing w:after="0" w:line="240" w:lineRule="auto"/>
      </w:pPr>
      <w:r>
        <w:separator/>
      </w:r>
    </w:p>
  </w:footnote>
  <w:footnote w:type="continuationSeparator" w:id="0">
    <w:p w14:paraId="2B66301B" w14:textId="77777777" w:rsidR="008D40DD" w:rsidRDefault="008D40DD" w:rsidP="0035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156446">
    <w:abstractNumId w:val="1"/>
  </w:num>
  <w:num w:numId="2" w16cid:durableId="139959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F7CF1"/>
    <w:rsid w:val="00152482"/>
    <w:rsid w:val="00163E99"/>
    <w:rsid w:val="00335A83"/>
    <w:rsid w:val="00355F27"/>
    <w:rsid w:val="003E4613"/>
    <w:rsid w:val="00544D8E"/>
    <w:rsid w:val="00837C7C"/>
    <w:rsid w:val="008D40DD"/>
    <w:rsid w:val="00B5539B"/>
    <w:rsid w:val="00C517FD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E124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F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27"/>
  </w:style>
  <w:style w:type="paragraph" w:styleId="Footer">
    <w:name w:val="footer"/>
    <w:basedOn w:val="Normal"/>
    <w:link w:val="FooterChar"/>
    <w:uiPriority w:val="99"/>
    <w:unhideWhenUsed/>
    <w:rsid w:val="0035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2022-11-29T03:27:00Z</dcterms:created>
  <dcterms:modified xsi:type="dcterms:W3CDTF">2022-12-19T09:12:00Z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2022-12-19T08:43:37Z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1e728988-1382-46af-8dfe-b7ee173ee027</vt:lpwstr>
  </property>
  <property fmtid="{D5CDD505-2E9C-101B-9397-08002B2CF9AE}" pid="8" name="MSIP_Label_defa4170-0d19-0005-0004-bc88714345d2_ContentBits">
    <vt:lpwstr>0</vt:lpwstr>
  </property>
</Properties>
</file>