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463"/>
        <w:gridCol w:w="1807"/>
      </w:tblGrid>
      <w:tr w:rsidR="00B05C71" w:rsidRPr="00B05C71" w14:paraId="0DA1E080" w14:textId="77777777" w:rsidTr="00B05C71">
        <w:trPr>
          <w:trHeight w:val="576"/>
        </w:trPr>
        <w:tc>
          <w:tcPr>
            <w:tcW w:w="419" w:type="pct"/>
            <w:tcBorders>
              <w:bottom w:val="single" w:sz="36" w:space="0" w:color="85A389"/>
            </w:tcBorders>
            <w:vAlign w:val="center"/>
          </w:tcPr>
          <w:p w14:paraId="379F77ED" w14:textId="0ACB4ABA" w:rsidR="004C2F62" w:rsidRPr="00B05C71" w:rsidRDefault="007838EF" w:rsidP="004C2F62">
            <w:pPr>
              <w:jc w:val="center"/>
              <w:rPr>
                <w:rFonts w:ascii="Century Gothic" w:eastAsia="Roboto" w:hAnsi="Century Gothic" w:cs="Roboto"/>
                <w:b/>
                <w:bCs/>
                <w:color w:val="85A389"/>
                <w:kern w:val="0"/>
                <w:sz w:val="28"/>
                <w:szCs w:val="28"/>
                <w:lang w:val="en"/>
                <w14:ligatures w14:val="none"/>
              </w:rPr>
            </w:pPr>
            <w:r w:rsidRPr="00B05C71"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  <w:t>ITEM</w:t>
            </w:r>
          </w:p>
        </w:tc>
        <w:tc>
          <w:tcPr>
            <w:tcW w:w="3912" w:type="pct"/>
            <w:tcBorders>
              <w:bottom w:val="single" w:sz="36" w:space="0" w:color="85A389"/>
            </w:tcBorders>
            <w:vAlign w:val="center"/>
          </w:tcPr>
          <w:p w14:paraId="7BC89DA7" w14:textId="451670EF" w:rsidR="004C2F62" w:rsidRPr="00B05C71" w:rsidRDefault="007838EF" w:rsidP="004C2F62">
            <w:pPr>
              <w:jc w:val="center"/>
              <w:rPr>
                <w:rFonts w:ascii="Century Gothic" w:eastAsia="Roboto" w:hAnsi="Century Gothic" w:cs="Roboto"/>
                <w:b/>
                <w:bCs/>
                <w:color w:val="85A389"/>
                <w:kern w:val="0"/>
                <w:sz w:val="28"/>
                <w:szCs w:val="28"/>
                <w:lang w:val="en"/>
                <w14:ligatures w14:val="none"/>
              </w:rPr>
            </w:pPr>
            <w:r w:rsidRPr="00B05C71"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  <w:t>TO-DO ITEMS</w:t>
            </w:r>
          </w:p>
        </w:tc>
        <w:tc>
          <w:tcPr>
            <w:tcW w:w="670" w:type="pct"/>
            <w:tcBorders>
              <w:bottom w:val="single" w:sz="36" w:space="0" w:color="85A389"/>
            </w:tcBorders>
            <w:vAlign w:val="center"/>
          </w:tcPr>
          <w:p w14:paraId="5A5518B6" w14:textId="15F90AF0" w:rsidR="004C2F62" w:rsidRPr="00B05C71" w:rsidRDefault="007838EF" w:rsidP="004C2F62">
            <w:pPr>
              <w:jc w:val="center"/>
              <w:rPr>
                <w:rFonts w:ascii="Century Gothic" w:eastAsia="Roboto" w:hAnsi="Century Gothic" w:cs="Roboto"/>
                <w:b/>
                <w:bCs/>
                <w:color w:val="85A389"/>
                <w:kern w:val="0"/>
                <w:sz w:val="28"/>
                <w:szCs w:val="28"/>
                <w:lang w:val="en"/>
                <w14:ligatures w14:val="none"/>
              </w:rPr>
            </w:pPr>
            <w:r w:rsidRPr="00B05C71"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  <w:t>COMPLETED</w:t>
            </w:r>
          </w:p>
        </w:tc>
      </w:tr>
      <w:tr w:rsidR="00B05C71" w:rsidRPr="00B05C71" w14:paraId="1B9578DC" w14:textId="77777777" w:rsidTr="00B05C71">
        <w:trPr>
          <w:trHeight w:val="576"/>
        </w:trPr>
        <w:tc>
          <w:tcPr>
            <w:tcW w:w="419" w:type="pct"/>
            <w:tcBorders>
              <w:top w:val="single" w:sz="36" w:space="0" w:color="85A389"/>
            </w:tcBorders>
            <w:vAlign w:val="center"/>
          </w:tcPr>
          <w:p w14:paraId="45AE1832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36" w:space="0" w:color="85A389"/>
              <w:bottom w:val="single" w:sz="2" w:space="0" w:color="EEB35C"/>
            </w:tcBorders>
            <w:vAlign w:val="center"/>
          </w:tcPr>
          <w:p w14:paraId="42E321B0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15343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tcBorders>
                  <w:top w:val="single" w:sz="36" w:space="0" w:color="85A389"/>
                </w:tcBorders>
                <w:vAlign w:val="center"/>
              </w:tcPr>
              <w:p w14:paraId="1E902984" w14:textId="6A967EE8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59C2FA91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30C0453E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5B2D3BF5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210307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71620E14" w14:textId="29E1179A" w:rsidR="004C2F62" w:rsidRPr="00B05C71" w:rsidRDefault="00B05C71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0B3E8D09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1796681B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00249CA5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10400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179A0856" w14:textId="130D963B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24D37F3F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31025C27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42960787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37860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10ABAB33" w14:textId="0BD656A9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1DA298F7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3C648F15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78D1EE7E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190517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28B75E1F" w14:textId="35EECB22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18E42FB1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06728490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72543844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123990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23FF6C23" w14:textId="65D62D27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17BEAF1C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15625488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7851A76A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92079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6F908EAE" w14:textId="5E40C179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5F43262D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1C6146E9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5AEA2213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3592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632A0D0A" w14:textId="0AA69A14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6B6B6F02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3E9F6BB5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04F3CFD5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175964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1878C006" w14:textId="3E5FB42B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3BB6A02A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5A223831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6DD28B70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2496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413C2725" w14:textId="016C322D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3F425EE9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00F76B16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2ED3E25E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157038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119FEC8C" w14:textId="31405C26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455179D7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7ED5F49C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7116058C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4398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74DFB5E1" w14:textId="6B488B89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6B1C2BAF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5A6873AF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742AD551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130469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2A466EFA" w14:textId="1851A7DA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6F939FB1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1FCEC4CD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5A60B899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52437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4B96B467" w14:textId="6B3DF25C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7B1DD84A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433ABA46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3F08DC15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206262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51EFE480" w14:textId="4F6BE7A0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3C61A910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0C51E8F8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3D633861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21373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2276A341" w14:textId="090CD578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4702DE27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37D80DC4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7694D99D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173152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476D4BD4" w14:textId="2A644C3F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7F8A0AFF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38F693EB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669567F3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91255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0CC1BD5B" w14:textId="37CF560A" w:rsidR="004C2F62" w:rsidRPr="00B05C71" w:rsidRDefault="004C2F62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 w:rsidRPr="00B05C71"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068DC2A6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506C7E73" w14:textId="77777777" w:rsidR="004C2F62" w:rsidRPr="00B05C71" w:rsidRDefault="004C2F62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6D3BE0B6" w14:textId="77777777" w:rsidR="004C2F62" w:rsidRPr="004C2F62" w:rsidRDefault="004C2F62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134691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2D288547" w14:textId="68847D89" w:rsidR="004C2F62" w:rsidRPr="00B05C71" w:rsidRDefault="00B05C71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05C71" w:rsidRPr="00B05C71" w14:paraId="5D99B96E" w14:textId="77777777" w:rsidTr="00B05C71">
        <w:trPr>
          <w:trHeight w:val="576"/>
        </w:trPr>
        <w:tc>
          <w:tcPr>
            <w:tcW w:w="419" w:type="pct"/>
            <w:vAlign w:val="center"/>
          </w:tcPr>
          <w:p w14:paraId="1CA813FF" w14:textId="77777777" w:rsidR="007838EF" w:rsidRPr="00B05C71" w:rsidRDefault="007838EF" w:rsidP="00B05C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entury Gothic" w:hAnsi="Century Gothic"/>
                <w:b/>
                <w:bCs/>
                <w:color w:val="85A389"/>
                <w:sz w:val="28"/>
                <w:szCs w:val="28"/>
              </w:rPr>
            </w:pPr>
          </w:p>
        </w:tc>
        <w:tc>
          <w:tcPr>
            <w:tcW w:w="3912" w:type="pct"/>
            <w:tcBorders>
              <w:top w:val="single" w:sz="2" w:space="0" w:color="EEB35C"/>
              <w:bottom w:val="single" w:sz="2" w:space="0" w:color="EEB35C"/>
            </w:tcBorders>
            <w:vAlign w:val="center"/>
          </w:tcPr>
          <w:p w14:paraId="7713E5DD" w14:textId="77777777" w:rsidR="007838EF" w:rsidRPr="004C2F62" w:rsidRDefault="007838EF" w:rsidP="004C2F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color w:val="85A389"/>
              <w:sz w:val="44"/>
              <w:szCs w:val="44"/>
            </w:rPr>
            <w:id w:val="-93505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  <w:vAlign w:val="center"/>
              </w:tcPr>
              <w:p w14:paraId="51665362" w14:textId="54DDF524" w:rsidR="007838EF" w:rsidRPr="00B05C71" w:rsidRDefault="00B05C71" w:rsidP="004C2F62">
                <w:pPr>
                  <w:jc w:val="center"/>
                  <w:rPr>
                    <w:rFonts w:ascii="Century Gothic" w:hAnsi="Century Gothic"/>
                    <w:color w:val="85A389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color w:val="85A389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5679172D" w14:textId="7ECB58FA" w:rsidR="004C2F62" w:rsidRPr="007838EF" w:rsidRDefault="004C2F62" w:rsidP="004C2F62">
      <w:pPr>
        <w:tabs>
          <w:tab w:val="left" w:pos="3756"/>
        </w:tabs>
        <w:rPr>
          <w:rFonts w:ascii="Century Gothic" w:eastAsia="Roboto" w:hAnsi="Century Gothic" w:cs="Roboto"/>
          <w:sz w:val="2"/>
          <w:szCs w:val="2"/>
          <w:lang w:val="en"/>
        </w:rPr>
      </w:pPr>
    </w:p>
    <w:sectPr w:rsidR="004C2F62" w:rsidRPr="007838EF" w:rsidSect="00136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B324" w14:textId="77777777" w:rsidR="00EC2375" w:rsidRDefault="00EC2375" w:rsidP="007838EF">
      <w:pPr>
        <w:spacing w:after="0" w:line="240" w:lineRule="auto"/>
      </w:pPr>
      <w:r>
        <w:separator/>
      </w:r>
    </w:p>
  </w:endnote>
  <w:endnote w:type="continuationSeparator" w:id="0">
    <w:p w14:paraId="4BECBCC2" w14:textId="77777777" w:rsidR="00EC2375" w:rsidRDefault="00EC2375" w:rsidP="0078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E1C4" w14:textId="77777777" w:rsidR="00B05C71" w:rsidRDefault="00B05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4F27" w14:textId="77777777" w:rsidR="00B05C71" w:rsidRDefault="00B05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84D2" w14:textId="77777777" w:rsidR="00B05C71" w:rsidRDefault="00B0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19B3" w14:textId="77777777" w:rsidR="00EC2375" w:rsidRDefault="00EC2375" w:rsidP="007838EF">
      <w:pPr>
        <w:spacing w:after="0" w:line="240" w:lineRule="auto"/>
      </w:pPr>
      <w:r>
        <w:separator/>
      </w:r>
    </w:p>
  </w:footnote>
  <w:footnote w:type="continuationSeparator" w:id="0">
    <w:p w14:paraId="4FC9D207" w14:textId="77777777" w:rsidR="00EC2375" w:rsidRDefault="00EC2375" w:rsidP="0078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2F73" w14:textId="77777777" w:rsidR="00B05C71" w:rsidRDefault="00B05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7838EF" w14:paraId="3214104A" w14:textId="77777777" w:rsidTr="0040796E">
      <w:trPr>
        <w:trHeight w:val="432"/>
      </w:trPr>
      <w:tc>
        <w:tcPr>
          <w:tcW w:w="8370" w:type="dxa"/>
          <w:vMerge w:val="restart"/>
          <w:vAlign w:val="center"/>
        </w:tcPr>
        <w:p w14:paraId="2D9A0D32" w14:textId="77777777" w:rsidR="007838EF" w:rsidRPr="00B05C71" w:rsidRDefault="007838EF" w:rsidP="007838EF">
          <w:pPr>
            <w:pStyle w:val="Header"/>
            <w:rPr>
              <w:color w:val="85A389"/>
              <w:sz w:val="72"/>
              <w:szCs w:val="72"/>
            </w:rPr>
          </w:pPr>
          <w:bookmarkStart w:id="0" w:name="_Hlk142655689"/>
          <w:r w:rsidRPr="00B05C71">
            <w:rPr>
              <w:rFonts w:ascii="Century Gothic" w:eastAsia="Roboto" w:hAnsi="Century Gothic" w:cs="Roboto"/>
              <w:b/>
              <w:bCs/>
              <w:color w:val="85A389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09F90A7D" w14:textId="77777777" w:rsidR="007838EF" w:rsidRPr="003023C5" w:rsidRDefault="007838EF" w:rsidP="007838EF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7838EF" w14:paraId="72796669" w14:textId="77777777" w:rsidTr="0040796E">
      <w:trPr>
        <w:trHeight w:val="432"/>
      </w:trPr>
      <w:tc>
        <w:tcPr>
          <w:tcW w:w="8370" w:type="dxa"/>
          <w:vMerge/>
        </w:tcPr>
        <w:p w14:paraId="46C1A72C" w14:textId="77777777" w:rsidR="007838EF" w:rsidRDefault="007838EF" w:rsidP="007838EF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83CA81D1B1714D8CAB5E640E393FE6B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0E3716FB" w14:textId="77777777" w:rsidR="007838EF" w:rsidRPr="003023C5" w:rsidRDefault="007838EF" w:rsidP="007838EF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  <w:bookmarkEnd w:id="0"/>
  </w:tbl>
  <w:p w14:paraId="033DF7EA" w14:textId="0ED778F8" w:rsidR="007838EF" w:rsidRDefault="00783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223A" w14:textId="77777777" w:rsidR="00B05C71" w:rsidRDefault="00B05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622"/>
    <w:multiLevelType w:val="multilevel"/>
    <w:tmpl w:val="38128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3AB5"/>
    <w:multiLevelType w:val="multilevel"/>
    <w:tmpl w:val="C1D0F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221DD7"/>
    <w:multiLevelType w:val="multilevel"/>
    <w:tmpl w:val="0748D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B206A"/>
    <w:multiLevelType w:val="multilevel"/>
    <w:tmpl w:val="5B1A51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1616C"/>
    <w:multiLevelType w:val="multilevel"/>
    <w:tmpl w:val="67989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8D5C65"/>
    <w:multiLevelType w:val="multilevel"/>
    <w:tmpl w:val="8B966E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9927B2"/>
    <w:multiLevelType w:val="multilevel"/>
    <w:tmpl w:val="0CA203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43F5F"/>
    <w:multiLevelType w:val="multilevel"/>
    <w:tmpl w:val="CEB82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B2411B"/>
    <w:multiLevelType w:val="multilevel"/>
    <w:tmpl w:val="E3A48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DE285D"/>
    <w:multiLevelType w:val="multilevel"/>
    <w:tmpl w:val="65F623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45BF4"/>
    <w:multiLevelType w:val="multilevel"/>
    <w:tmpl w:val="EAD820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2155E8"/>
    <w:multiLevelType w:val="multilevel"/>
    <w:tmpl w:val="F8E64D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C818AF"/>
    <w:multiLevelType w:val="hybridMultilevel"/>
    <w:tmpl w:val="64823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F0B00"/>
    <w:multiLevelType w:val="multilevel"/>
    <w:tmpl w:val="580401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353DAA"/>
    <w:multiLevelType w:val="multilevel"/>
    <w:tmpl w:val="A954AA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4C37E2"/>
    <w:multiLevelType w:val="multilevel"/>
    <w:tmpl w:val="4BB4B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2441DDD"/>
    <w:multiLevelType w:val="multilevel"/>
    <w:tmpl w:val="AD74B4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BF6E53"/>
    <w:multiLevelType w:val="multilevel"/>
    <w:tmpl w:val="4FA03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5A24EF"/>
    <w:multiLevelType w:val="multilevel"/>
    <w:tmpl w:val="44968D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B53E66"/>
    <w:multiLevelType w:val="multilevel"/>
    <w:tmpl w:val="2A30E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7122EA"/>
    <w:multiLevelType w:val="multilevel"/>
    <w:tmpl w:val="487079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31795440">
    <w:abstractNumId w:val="16"/>
  </w:num>
  <w:num w:numId="2" w16cid:durableId="2055931341">
    <w:abstractNumId w:val="1"/>
  </w:num>
  <w:num w:numId="3" w16cid:durableId="771318052">
    <w:abstractNumId w:val="7"/>
  </w:num>
  <w:num w:numId="4" w16cid:durableId="1760373040">
    <w:abstractNumId w:val="10"/>
  </w:num>
  <w:num w:numId="5" w16cid:durableId="1172723974">
    <w:abstractNumId w:val="13"/>
  </w:num>
  <w:num w:numId="6" w16cid:durableId="189877099">
    <w:abstractNumId w:val="4"/>
  </w:num>
  <w:num w:numId="7" w16cid:durableId="129445759">
    <w:abstractNumId w:val="11"/>
  </w:num>
  <w:num w:numId="8" w16cid:durableId="1655447851">
    <w:abstractNumId w:val="17"/>
  </w:num>
  <w:num w:numId="9" w16cid:durableId="828328318">
    <w:abstractNumId w:val="20"/>
  </w:num>
  <w:num w:numId="10" w16cid:durableId="777681614">
    <w:abstractNumId w:val="19"/>
  </w:num>
  <w:num w:numId="11" w16cid:durableId="2055032875">
    <w:abstractNumId w:val="6"/>
  </w:num>
  <w:num w:numId="12" w16cid:durableId="933130209">
    <w:abstractNumId w:val="14"/>
  </w:num>
  <w:num w:numId="13" w16cid:durableId="1726827836">
    <w:abstractNumId w:val="5"/>
  </w:num>
  <w:num w:numId="14" w16cid:durableId="909269455">
    <w:abstractNumId w:val="0"/>
  </w:num>
  <w:num w:numId="15" w16cid:durableId="813908236">
    <w:abstractNumId w:val="18"/>
  </w:num>
  <w:num w:numId="16" w16cid:durableId="875042093">
    <w:abstractNumId w:val="9"/>
  </w:num>
  <w:num w:numId="17" w16cid:durableId="604583786">
    <w:abstractNumId w:val="2"/>
  </w:num>
  <w:num w:numId="18" w16cid:durableId="669873555">
    <w:abstractNumId w:val="15"/>
  </w:num>
  <w:num w:numId="19" w16cid:durableId="1312247213">
    <w:abstractNumId w:val="8"/>
  </w:num>
  <w:num w:numId="20" w16cid:durableId="908853821">
    <w:abstractNumId w:val="3"/>
  </w:num>
  <w:num w:numId="21" w16cid:durableId="1570799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100045"/>
    <w:rsid w:val="00136E05"/>
    <w:rsid w:val="002C4F75"/>
    <w:rsid w:val="00301C20"/>
    <w:rsid w:val="00410658"/>
    <w:rsid w:val="004B2415"/>
    <w:rsid w:val="004C2F62"/>
    <w:rsid w:val="006A775A"/>
    <w:rsid w:val="007838EF"/>
    <w:rsid w:val="007841F8"/>
    <w:rsid w:val="008C036B"/>
    <w:rsid w:val="00952968"/>
    <w:rsid w:val="009C76A7"/>
    <w:rsid w:val="00B05C71"/>
    <w:rsid w:val="00D33AF0"/>
    <w:rsid w:val="00E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EF"/>
  </w:style>
  <w:style w:type="paragraph" w:styleId="Footer">
    <w:name w:val="footer"/>
    <w:basedOn w:val="Normal"/>
    <w:link w:val="FooterChar"/>
    <w:uiPriority w:val="99"/>
    <w:unhideWhenUsed/>
    <w:rsid w:val="0078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A81D1B1714D8CAB5E640E393F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44D5-E5AC-4C91-88A4-A137967BB60B}"/>
      </w:docPartPr>
      <w:docPartBody>
        <w:p w:rsidR="00DA7579" w:rsidRDefault="00B44D78" w:rsidP="00B44D78">
          <w:pPr>
            <w:pStyle w:val="83CA81D1B1714D8CAB5E640E393FE6B8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78"/>
    <w:rsid w:val="00115B6D"/>
    <w:rsid w:val="0036470F"/>
    <w:rsid w:val="00B44D78"/>
    <w:rsid w:val="00D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D78"/>
    <w:rPr>
      <w:color w:val="808080"/>
    </w:rPr>
  </w:style>
  <w:style w:type="paragraph" w:customStyle="1" w:styleId="83CA81D1B1714D8CAB5E640E393FE6B8">
    <w:name w:val="83CA81D1B1714D8CAB5E640E393FE6B8"/>
    <w:rsid w:val="00B44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2023-07-31T11:14:00Z</dcterms:created>
  <dcterms:modified xsi:type="dcterms:W3CDTF">2023-08-11T09:16:00Z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