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57A" w14:textId="1F248FAF" w:rsidR="00CA0756" w:rsidRPr="00CF7C5F" w:rsidRDefault="00000000" w:rsidP="00CF7C5F">
      <w:pPr>
        <w:pStyle w:val="Ttulo"/>
        <w:spacing w:after="240"/>
        <w:rPr>
          <w:rFonts w:ascii="Segoe UI" w:hAnsi="Segoe UI" w:cs="Segoe UI"/>
          <w:sz w:val="40"/>
          <w:szCs w:val="40"/>
        </w:rPr>
      </w:pPr>
      <w:r w:rsidRPr="00CF7C5F">
        <w:rPr>
          <w:rFonts w:ascii="Segoe UI" w:hAnsi="Segoe UI" w:cs="Segoe UI"/>
          <w:sz w:val="40"/>
          <w:szCs w:val="40"/>
        </w:rPr>
        <w:t>IOU</w:t>
      </w:r>
    </w:p>
    <w:p w14:paraId="51122E06" w14:textId="77777777" w:rsidR="00CA0756" w:rsidRPr="00CF7C5F" w:rsidRDefault="00000000">
      <w:pPr>
        <w:pStyle w:val="Subttulo"/>
        <w:numPr>
          <w:ilvl w:val="0"/>
          <w:numId w:val="2"/>
        </w:numPr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>Debt Recognition</w:t>
      </w:r>
    </w:p>
    <w:p w14:paraId="5C0460CD" w14:textId="7C469F7F" w:rsidR="00CA0756" w:rsidRPr="00CF7C5F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 xml:space="preserve">I,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 of Debtor]"/>
            </w:textInput>
          </w:ffData>
        </w:fldChar>
      </w:r>
      <w:bookmarkStart w:id="0" w:name="Text1"/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[Name of Debtor]</w:t>
      </w:r>
      <w:r w:rsidR="00CF7C5F">
        <w:rPr>
          <w:rStyle w:val="Ninguno"/>
          <w:rFonts w:ascii="Segoe UI" w:hAnsi="Segoe UI" w:cs="Segoe UI"/>
        </w:rPr>
        <w:fldChar w:fldCharType="end"/>
      </w:r>
      <w:bookmarkEnd w:id="0"/>
      <w:r w:rsidRPr="00CF7C5F">
        <w:rPr>
          <w:rFonts w:ascii="Segoe UI" w:hAnsi="Segoe UI" w:cs="Segoe UI"/>
        </w:rPr>
        <w:t xml:space="preserve">, hereby acknowledge that as of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141265827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[Date]</w:t>
          </w:r>
        </w:sdtContent>
      </w:sdt>
      <w:r w:rsidRPr="00CF7C5F">
        <w:rPr>
          <w:rStyle w:val="Ninguno"/>
          <w:rFonts w:ascii="Segoe UI" w:hAnsi="Segoe UI" w:cs="Segoe UI"/>
        </w:rPr>
        <w:t xml:space="preserve"> </w:t>
      </w:r>
      <w:r w:rsidRPr="00CF7C5F">
        <w:rPr>
          <w:rFonts w:ascii="Segoe UI" w:hAnsi="Segoe UI" w:cs="Segoe UI"/>
        </w:rPr>
        <w:t xml:space="preserve">I am indebted to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Name of Creditor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[Name of Creditor]</w:t>
      </w:r>
      <w:r w:rsidR="00CF7C5F">
        <w:rPr>
          <w:rStyle w:val="Ninguno"/>
          <w:rFonts w:ascii="Segoe UI" w:hAnsi="Segoe UI" w:cs="Segoe UI"/>
        </w:rPr>
        <w:fldChar w:fldCharType="end"/>
      </w:r>
      <w:r w:rsidRPr="00CF7C5F">
        <w:rPr>
          <w:rFonts w:ascii="Segoe UI" w:hAnsi="Segoe UI" w:cs="Segoe UI"/>
        </w:rPr>
        <w:t xml:space="preserve">, hereinafter the Parties, for value received in the amount of $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[Amount]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>
        <w:rPr>
          <w:rStyle w:val="Ninguno"/>
          <w:rFonts w:ascii="Segoe UI" w:hAnsi="Segoe UI" w:cs="Segoe UI"/>
        </w:rPr>
        <w:t xml:space="preserve"> </w:t>
      </w:r>
      <w:r w:rsidRPr="00CF7C5F">
        <w:rPr>
          <w:rFonts w:ascii="Segoe UI" w:hAnsi="Segoe UI" w:cs="Segoe UI"/>
        </w:rPr>
        <w:t>including accrued interest, up to the date set forth below for the payment of the full amount of the debt.</w:t>
      </w:r>
    </w:p>
    <w:p w14:paraId="2F027EAD" w14:textId="77777777" w:rsidR="00CA0756" w:rsidRPr="00CF7C5F" w:rsidRDefault="00000000" w:rsidP="00CF7C5F">
      <w:pPr>
        <w:pStyle w:val="Subttulo"/>
        <w:numPr>
          <w:ilvl w:val="0"/>
          <w:numId w:val="2"/>
        </w:numPr>
        <w:spacing w:before="240"/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>Payment Terms and Conditions</w:t>
      </w:r>
    </w:p>
    <w:p w14:paraId="7A379DA4" w14:textId="6EA9D99A" w:rsidR="00CA0756" w:rsidRPr="00651668" w:rsidRDefault="00000000" w:rsidP="00651668">
      <w:pPr>
        <w:pStyle w:val="TextoBase"/>
        <w:spacing w:line="276" w:lineRule="auto"/>
        <w:rPr>
          <w:rFonts w:ascii="Segoe UI" w:eastAsia="Times Roman" w:hAnsi="Segoe UI" w:cs="Segoe UI"/>
          <w:lang w:val="es-ES_tradnl"/>
        </w:rPr>
      </w:pPr>
      <w:r w:rsidRPr="00CF7C5F">
        <w:rPr>
          <w:rFonts w:ascii="Segoe UI" w:hAnsi="Segoe UI" w:cs="Segoe UI"/>
        </w:rPr>
        <w:t xml:space="preserve">I,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 of Debtor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[Name of Debtor]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>
        <w:rPr>
          <w:rStyle w:val="Ninguno"/>
          <w:rFonts w:ascii="Segoe UI" w:hAnsi="Segoe UI" w:cs="Segoe UI"/>
        </w:rPr>
        <w:t xml:space="preserve"> </w:t>
      </w:r>
      <w:r w:rsidRPr="00CF7C5F">
        <w:rPr>
          <w:rFonts w:ascii="Segoe UI" w:hAnsi="Segoe UI" w:cs="Segoe UI"/>
        </w:rPr>
        <w:t>promise to pay the entire amount as follows below:</w:t>
      </w:r>
    </w:p>
    <w:p w14:paraId="34FCA1F8" w14:textId="32F7FCCB" w:rsidR="00CA0756" w:rsidRPr="00CF7C5F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348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C5F">
            <w:rPr>
              <w:rFonts w:ascii="MS Gothic" w:eastAsia="MS Gothic" w:hAnsi="MS Gothic" w:cs="Segoe UI" w:hint="eastAsia"/>
            </w:rPr>
            <w:t>☐</w:t>
          </w:r>
        </w:sdtContent>
      </w:sdt>
      <w:r w:rsidR="00CF7C5F">
        <w:rPr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The full amount of the loan, including accrued interest, by or before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431708137"/>
          <w:placeholder>
            <w:docPart w:val="3FA9164537EB43F8B3CFB2CF3AF1226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[Date]</w:t>
          </w:r>
        </w:sdtContent>
      </w:sdt>
      <w:r w:rsidR="00CF7C5F" w:rsidRPr="00CF7C5F">
        <w:rPr>
          <w:rStyle w:val="Ninguno"/>
          <w:rFonts w:ascii="Segoe UI" w:hAnsi="Segoe UI" w:cs="Segoe UI"/>
          <w:b/>
          <w:bCs/>
          <w:lang w:val="en-US"/>
        </w:rPr>
        <w:t xml:space="preserve"> </w:t>
      </w:r>
      <w:r w:rsidR="00CF7C5F" w:rsidRPr="00CF7C5F">
        <w:rPr>
          <w:rStyle w:val="Ninguno"/>
          <w:rFonts w:ascii="Segoe UI" w:hAnsi="Segoe UI" w:cs="Segoe UI"/>
          <w:lang w:val="en-US"/>
        </w:rPr>
        <w:t>Date of Payment</w:t>
      </w:r>
      <w:r w:rsidR="00CF7C5F" w:rsidRPr="00CF7C5F">
        <w:rPr>
          <w:rFonts w:ascii="Segoe UI" w:hAnsi="Segoe UI" w:cs="Segoe UI"/>
        </w:rPr>
        <w:t>.</w:t>
      </w:r>
    </w:p>
    <w:p w14:paraId="26277570" w14:textId="610C6127" w:rsidR="00CA0756" w:rsidRPr="00CF7C5F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3398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C5F">
            <w:rPr>
              <w:rFonts w:ascii="MS Gothic" w:eastAsia="MS Gothic" w:hAnsi="MS Gothic" w:cs="Segoe UI" w:hint="eastAsia"/>
            </w:rPr>
            <w:t>☐</w:t>
          </w:r>
        </w:sdtContent>
      </w:sdt>
      <w:r w:rsidR="00CF7C5F">
        <w:rPr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Partial payments of the loan, including accrued interest, in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[Amount]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 w:rsidRPr="00CF7C5F">
        <w:rPr>
          <w:rStyle w:val="Ninguno"/>
          <w:rFonts w:ascii="Segoe UI" w:hAnsi="Segoe UI" w:cs="Segoe UI"/>
          <w:lang w:val="en-US"/>
        </w:rPr>
        <w:t xml:space="preserve"> [Frequency of Payment]</w:t>
      </w:r>
      <w:r w:rsidR="00CF7C5F" w:rsidRPr="00CF7C5F">
        <w:rPr>
          <w:rFonts w:ascii="Segoe UI" w:hAnsi="Segoe UI" w:cs="Segoe UI"/>
        </w:rPr>
        <w:t xml:space="preserve"> installments in the amount of $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[Amount]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>
        <w:rPr>
          <w:rStyle w:val="Ninguno"/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due by or before every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808748716"/>
          <w:placeholder>
            <w:docPart w:val="A1B6E606CCD548FBA047F8F45D518A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</w:t>
          </w:r>
          <w:r w:rsidR="00CF7C5F">
            <w:rPr>
              <w:rStyle w:val="Hyperlink"/>
              <w:rFonts w:ascii="Segoe UI" w:hAnsi="Segoe UI" w:cs="Segoe UI"/>
              <w:u w:val="none"/>
              <w:lang w:val="es-ES_tradnl"/>
            </w:rPr>
            <w:t>y</w:t>
          </w:r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]</w:t>
          </w:r>
        </w:sdtContent>
      </w:sdt>
      <w:r w:rsidR="00CF7C5F" w:rsidRPr="00CF7C5F">
        <w:rPr>
          <w:rStyle w:val="Ninguno"/>
          <w:rFonts w:ascii="Segoe UI" w:hAnsi="Segoe UI" w:cs="Segoe UI"/>
          <w:lang w:val="en-US"/>
        </w:rPr>
        <w:t xml:space="preserve"> [Day of the Month]</w:t>
      </w:r>
      <w:r w:rsidR="00CF7C5F" w:rsidRPr="00CF7C5F">
        <w:rPr>
          <w:rFonts w:ascii="Segoe UI" w:hAnsi="Segoe UI" w:cs="Segoe UI"/>
        </w:rPr>
        <w:t>.</w:t>
      </w:r>
    </w:p>
    <w:p w14:paraId="791C34DF" w14:textId="6B596F36" w:rsidR="00CF7C5F" w:rsidRPr="00651668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207010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C5F">
            <w:rPr>
              <w:rFonts w:ascii="MS Gothic" w:eastAsia="MS Gothic" w:hAnsi="MS Gothic" w:cs="Segoe UI" w:hint="eastAsia"/>
            </w:rPr>
            <w:t>☐</w:t>
          </w:r>
        </w:sdtContent>
      </w:sdt>
      <w:r w:rsidR="00CF7C5F">
        <w:rPr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Partial payments of the loan, including interest, in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[Amount]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 w:rsidRPr="00CF7C5F">
        <w:rPr>
          <w:rStyle w:val="Ninguno"/>
          <w:rFonts w:ascii="Segoe UI" w:hAnsi="Segoe UI" w:cs="Segoe UI"/>
          <w:lang w:val="en-US"/>
        </w:rPr>
        <w:t xml:space="preserve"> Frequency of Payment</w:t>
      </w:r>
    </w:p>
    <w:p w14:paraId="3ACCE514" w14:textId="3E4ABF75" w:rsidR="00CF7C5F" w:rsidRPr="00CF7C5F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193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C5F">
            <w:rPr>
              <w:rFonts w:ascii="MS Gothic" w:eastAsia="MS Gothic" w:hAnsi="MS Gothic" w:cs="Segoe UI" w:hint="eastAsia"/>
            </w:rPr>
            <w:t>☐</w:t>
          </w:r>
        </w:sdtContent>
      </w:sdt>
      <w:r w:rsidR="00CF7C5F">
        <w:rPr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Installments in the amount of $ </w:t>
      </w:r>
      <w:r w:rsidR="00CF7C5F">
        <w:rPr>
          <w:rStyle w:val="Ninguno"/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F7C5F">
        <w:rPr>
          <w:rStyle w:val="Ninguno"/>
          <w:rFonts w:ascii="Segoe UI" w:hAnsi="Segoe UI" w:cs="Segoe UI"/>
        </w:rPr>
        <w:instrText xml:space="preserve"> FORMTEXT </w:instrText>
      </w:r>
      <w:r w:rsidR="00CF7C5F">
        <w:rPr>
          <w:rStyle w:val="Ninguno"/>
          <w:rFonts w:ascii="Segoe UI" w:hAnsi="Segoe UI" w:cs="Segoe UI"/>
        </w:rPr>
      </w:r>
      <w:r w:rsidR="00CF7C5F">
        <w:rPr>
          <w:rStyle w:val="Ninguno"/>
          <w:rFonts w:ascii="Segoe UI" w:hAnsi="Segoe UI" w:cs="Segoe UI"/>
        </w:rPr>
        <w:fldChar w:fldCharType="separate"/>
      </w:r>
      <w:r w:rsidR="00CF7C5F">
        <w:rPr>
          <w:rStyle w:val="Ninguno"/>
          <w:rFonts w:ascii="Segoe UI" w:hAnsi="Segoe UI" w:cs="Segoe UI"/>
          <w:noProof/>
        </w:rPr>
        <w:t>[Amount]</w:t>
      </w:r>
      <w:r w:rsidR="00CF7C5F">
        <w:rPr>
          <w:rStyle w:val="Ninguno"/>
          <w:rFonts w:ascii="Segoe UI" w:hAnsi="Segoe UI" w:cs="Segoe UI"/>
        </w:rPr>
        <w:fldChar w:fldCharType="end"/>
      </w:r>
      <w:r w:rsidR="00CF7C5F">
        <w:rPr>
          <w:rStyle w:val="Ninguno"/>
          <w:rFonts w:ascii="Segoe UI" w:hAnsi="Segoe UI" w:cs="Segoe UI"/>
        </w:rPr>
        <w:t xml:space="preserve"> </w:t>
      </w:r>
      <w:r w:rsidR="00CF7C5F" w:rsidRPr="00CF7C5F">
        <w:rPr>
          <w:rFonts w:ascii="Segoe UI" w:hAnsi="Segoe UI" w:cs="Segoe UI"/>
        </w:rPr>
        <w:t xml:space="preserve">due by or before every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1450736930"/>
          <w:placeholder>
            <w:docPart w:val="0ADDDDC6C2AE47888B290528087C47C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</w:t>
          </w:r>
          <w:r w:rsidR="00CF7C5F">
            <w:rPr>
              <w:rStyle w:val="Hyperlink"/>
              <w:rFonts w:ascii="Segoe UI" w:hAnsi="Segoe UI" w:cs="Segoe UI"/>
              <w:u w:val="none"/>
              <w:lang w:val="es-ES_tradnl"/>
            </w:rPr>
            <w:t>y</w:t>
          </w:r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]</w:t>
          </w:r>
        </w:sdtContent>
      </w:sdt>
      <w:r w:rsidR="00CF7C5F" w:rsidRPr="00CF7C5F">
        <w:rPr>
          <w:rStyle w:val="Ninguno"/>
          <w:rFonts w:ascii="Segoe UI" w:hAnsi="Segoe UI" w:cs="Segoe UI"/>
          <w:lang w:val="en-US"/>
        </w:rPr>
        <w:t xml:space="preserve"> Day of the Month</w:t>
      </w:r>
      <w:r w:rsidR="00CF7C5F" w:rsidRPr="00CF7C5F">
        <w:rPr>
          <w:rFonts w:ascii="Segoe UI" w:hAnsi="Segoe UI" w:cs="Segoe UI"/>
        </w:rPr>
        <w:t xml:space="preserve">, and one final balloon payment due by or before </w:t>
      </w:r>
      <w:r w:rsidR="00CF7C5F" w:rsidRPr="00CF7C5F">
        <w:rPr>
          <w:rStyle w:val="Ninguno"/>
          <w:rFonts w:ascii="Segoe UI" w:hAnsi="Segoe UI" w:cs="Segoe UI"/>
          <w:lang w:val="en-US"/>
        </w:rPr>
        <w:t xml:space="preserve">Final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1447429772"/>
          <w:placeholder>
            <w:docPart w:val="08F55C19CEA045169D9D239A0AE6541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F7C5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[Date]</w:t>
          </w:r>
        </w:sdtContent>
      </w:sdt>
      <w:r w:rsidR="00CF7C5F" w:rsidRPr="00CF7C5F">
        <w:rPr>
          <w:rStyle w:val="Ninguno"/>
          <w:rFonts w:ascii="Segoe UI" w:hAnsi="Segoe UI" w:cs="Segoe UI"/>
          <w:lang w:val="en-US"/>
        </w:rPr>
        <w:t xml:space="preserve"> of Payment</w:t>
      </w:r>
      <w:r w:rsidR="00CF7C5F" w:rsidRPr="00CF7C5F">
        <w:rPr>
          <w:rFonts w:ascii="Segoe UI" w:hAnsi="Segoe UI" w:cs="Segoe UI"/>
        </w:rPr>
        <w:t>.</w:t>
      </w:r>
    </w:p>
    <w:p w14:paraId="45D33BD1" w14:textId="77777777" w:rsidR="00CA0756" w:rsidRPr="00CF7C5F" w:rsidRDefault="00000000" w:rsidP="00CF7C5F">
      <w:pPr>
        <w:pStyle w:val="Subttulo"/>
        <w:numPr>
          <w:ilvl w:val="0"/>
          <w:numId w:val="2"/>
        </w:numPr>
        <w:spacing w:before="240"/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>Date of Signature and Binding Agreement</w:t>
      </w:r>
    </w:p>
    <w:p w14:paraId="1FC79635" w14:textId="27BA129F" w:rsidR="00CA0756" w:rsidRPr="00CF7C5F" w:rsidRDefault="00000000" w:rsidP="00651668">
      <w:pPr>
        <w:pStyle w:val="TextoBase"/>
        <w:spacing w:line="276" w:lineRule="auto"/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 xml:space="preserve">The present agreement has been signed by the Parties on </w:t>
      </w:r>
      <w:sdt>
        <w:sdtPr>
          <w:rPr>
            <w:rStyle w:val="Hyperlink"/>
            <w:rFonts w:ascii="Segoe UI" w:hAnsi="Segoe UI" w:cs="Segoe UI"/>
            <w:u w:val="none"/>
            <w:lang w:val="es-ES_tradnl"/>
          </w:rPr>
          <w:id w:val="-603420495"/>
          <w:placeholder>
            <w:docPart w:val="F50D98F989624CE19EACB3FB98AE657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348F" w:rsidRPr="00CF7C5F">
            <w:rPr>
              <w:rStyle w:val="Hyperlink"/>
              <w:rFonts w:ascii="Segoe UI" w:hAnsi="Segoe UI" w:cs="Segoe UI"/>
              <w:u w:val="none"/>
              <w:lang w:val="es-ES_tradnl"/>
            </w:rPr>
            <w:t>[Date]</w:t>
          </w:r>
        </w:sdtContent>
      </w:sdt>
      <w:r w:rsidRPr="00CF7C5F">
        <w:rPr>
          <w:rFonts w:ascii="Segoe UI" w:hAnsi="Segoe UI" w:cs="Segoe UI"/>
        </w:rPr>
        <w:t>. The parties acknowledge that they are bound by the terms and conditions set out in the present agreement.</w:t>
      </w:r>
    </w:p>
    <w:p w14:paraId="2DAEA5C2" w14:textId="7F414063" w:rsidR="00651668" w:rsidRPr="00651668" w:rsidRDefault="00000000" w:rsidP="00651668">
      <w:pPr>
        <w:pStyle w:val="Subttulo"/>
        <w:numPr>
          <w:ilvl w:val="0"/>
          <w:numId w:val="2"/>
        </w:numPr>
        <w:spacing w:before="240"/>
        <w:rPr>
          <w:rFonts w:ascii="Segoe UI" w:hAnsi="Segoe UI" w:cs="Segoe UI"/>
        </w:rPr>
      </w:pPr>
      <w:r w:rsidRPr="00CF7C5F">
        <w:rPr>
          <w:rFonts w:ascii="Segoe UI" w:hAnsi="Segoe UI" w:cs="Segoe UI"/>
        </w:rPr>
        <w:t>Signature and Witnessing</w:t>
      </w: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1644"/>
        <w:gridCol w:w="4210"/>
      </w:tblGrid>
      <w:tr w:rsidR="00651668" w:rsidRPr="00651668" w14:paraId="57CC8079" w14:textId="77777777" w:rsidTr="00651668">
        <w:trPr>
          <w:trHeight w:val="432"/>
        </w:trPr>
        <w:tc>
          <w:tcPr>
            <w:tcW w:w="2095" w:type="pct"/>
            <w:vAlign w:val="bottom"/>
          </w:tcPr>
          <w:bookmarkStart w:id="1" w:name="_Hlk136250565"/>
          <w:p w14:paraId="0A70F39D" w14:textId="6E03DF9E" w:rsidR="00651668" w:rsidRPr="00651668" w:rsidRDefault="00651668" w:rsidP="000E1838">
            <w:pPr>
              <w:pBdr>
                <w:top w:val="none" w:sz="0" w:space="0" w:color="auto"/>
              </w:pBd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6" w:type="pct"/>
            <w:vMerge w:val="restart"/>
            <w:vAlign w:val="bottom"/>
          </w:tcPr>
          <w:p w14:paraId="2A3E92D2" w14:textId="77777777" w:rsidR="00651668" w:rsidRPr="00651668" w:rsidRDefault="00651668" w:rsidP="000E1838">
            <w:pPr>
              <w:pBdr>
                <w:top w:val="none" w:sz="0" w:space="0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pct"/>
            <w:vAlign w:val="bottom"/>
          </w:tcPr>
          <w:p w14:paraId="3D935263" w14:textId="318F3FE4" w:rsidR="00651668" w:rsidRPr="00651668" w:rsidRDefault="00651668" w:rsidP="000E1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bookmarkEnd w:id="1"/>
      <w:tr w:rsidR="00651668" w:rsidRPr="00BA348F" w14:paraId="15874082" w14:textId="77777777" w:rsidTr="000E1838">
        <w:trPr>
          <w:trHeight w:val="603"/>
        </w:trPr>
        <w:tc>
          <w:tcPr>
            <w:tcW w:w="2095" w:type="pct"/>
            <w:vAlign w:val="center"/>
          </w:tcPr>
          <w:p w14:paraId="3D0A600C" w14:textId="25F5A6B1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>Signature of Creditor</w:t>
            </w:r>
          </w:p>
        </w:tc>
        <w:tc>
          <w:tcPr>
            <w:tcW w:w="816" w:type="pct"/>
            <w:vMerge/>
            <w:vAlign w:val="center"/>
          </w:tcPr>
          <w:p w14:paraId="52137976" w14:textId="77777777" w:rsidR="00651668" w:rsidRPr="00BA348F" w:rsidRDefault="00651668" w:rsidP="000E1838">
            <w:pPr>
              <w:pBdr>
                <w:top w:val="none" w:sz="0" w:space="0" w:color="auto"/>
              </w:pBdr>
              <w:spacing w:line="276" w:lineRule="auto"/>
              <w:jc w:val="center"/>
            </w:pPr>
          </w:p>
        </w:tc>
        <w:tc>
          <w:tcPr>
            <w:tcW w:w="2089" w:type="pct"/>
            <w:vAlign w:val="center"/>
          </w:tcPr>
          <w:p w14:paraId="50277A2F" w14:textId="25A43C42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>Signature of Debtor</w:t>
            </w:r>
          </w:p>
        </w:tc>
      </w:tr>
      <w:tr w:rsidR="00651668" w:rsidRPr="00651668" w14:paraId="3BAF18B7" w14:textId="77777777" w:rsidTr="00651668">
        <w:trPr>
          <w:trHeight w:val="432"/>
        </w:trPr>
        <w:tc>
          <w:tcPr>
            <w:tcW w:w="2095" w:type="pct"/>
            <w:vAlign w:val="bottom"/>
          </w:tcPr>
          <w:p w14:paraId="6AF698DC" w14:textId="53CC524B" w:rsidR="00651668" w:rsidRPr="00651668" w:rsidRDefault="00651668" w:rsidP="000E183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2"/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6" w:type="pct"/>
            <w:vMerge/>
            <w:vAlign w:val="bottom"/>
          </w:tcPr>
          <w:p w14:paraId="11531C45" w14:textId="77777777" w:rsidR="00651668" w:rsidRPr="00651668" w:rsidRDefault="00651668" w:rsidP="000E18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pct"/>
            <w:vAlign w:val="bottom"/>
          </w:tcPr>
          <w:p w14:paraId="3C704FB8" w14:textId="11F8EB7A" w:rsidR="00651668" w:rsidRPr="00651668" w:rsidRDefault="00651668" w:rsidP="000E183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51668" w:rsidRPr="00BA348F" w14:paraId="2D7C046F" w14:textId="77777777" w:rsidTr="000E1838">
        <w:trPr>
          <w:trHeight w:val="738"/>
        </w:trPr>
        <w:tc>
          <w:tcPr>
            <w:tcW w:w="2095" w:type="pct"/>
            <w:vAlign w:val="center"/>
          </w:tcPr>
          <w:p w14:paraId="00C27021" w14:textId="0A5679F5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>Printed Name</w:t>
            </w:r>
          </w:p>
        </w:tc>
        <w:tc>
          <w:tcPr>
            <w:tcW w:w="816" w:type="pct"/>
            <w:vMerge/>
            <w:vAlign w:val="center"/>
          </w:tcPr>
          <w:p w14:paraId="3E545E9B" w14:textId="77777777" w:rsidR="00651668" w:rsidRPr="00BA348F" w:rsidRDefault="00651668" w:rsidP="000E1838">
            <w:pPr>
              <w:spacing w:line="276" w:lineRule="auto"/>
              <w:jc w:val="center"/>
            </w:pPr>
          </w:p>
        </w:tc>
        <w:tc>
          <w:tcPr>
            <w:tcW w:w="2089" w:type="pct"/>
            <w:vAlign w:val="center"/>
          </w:tcPr>
          <w:p w14:paraId="45BE3820" w14:textId="049C818A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>Printed Name</w:t>
            </w:r>
          </w:p>
        </w:tc>
      </w:tr>
      <w:tr w:rsidR="00651668" w:rsidRPr="00651668" w14:paraId="5575B001" w14:textId="77777777" w:rsidTr="00651668">
        <w:trPr>
          <w:trHeight w:val="432"/>
        </w:trPr>
        <w:tc>
          <w:tcPr>
            <w:tcW w:w="2095" w:type="pct"/>
            <w:vAlign w:val="bottom"/>
          </w:tcPr>
          <w:p w14:paraId="1CFE5854" w14:textId="6DD3D5A8" w:rsidR="00651668" w:rsidRPr="00651668" w:rsidRDefault="00651668" w:rsidP="000E183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16" w:type="pct"/>
            <w:vMerge/>
            <w:vAlign w:val="bottom"/>
          </w:tcPr>
          <w:p w14:paraId="648F5FA9" w14:textId="77777777" w:rsidR="00651668" w:rsidRPr="00651668" w:rsidRDefault="00651668" w:rsidP="000E18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pct"/>
            <w:vAlign w:val="bottom"/>
          </w:tcPr>
          <w:p w14:paraId="6B55CBBB" w14:textId="63CA9570" w:rsidR="00651668" w:rsidRPr="00651668" w:rsidRDefault="00651668" w:rsidP="000E183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16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51668">
              <w:rPr>
                <w:rFonts w:ascii="Segoe UI" w:hAnsi="Segoe UI" w:cs="Segoe UI"/>
                <w:sz w:val="20"/>
                <w:szCs w:val="20"/>
              </w:rPr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51668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6516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51668" w:rsidRPr="00BA348F" w14:paraId="20575B2B" w14:textId="77777777" w:rsidTr="00651668">
        <w:trPr>
          <w:trHeight w:val="432"/>
        </w:trPr>
        <w:tc>
          <w:tcPr>
            <w:tcW w:w="2095" w:type="pct"/>
            <w:vAlign w:val="center"/>
          </w:tcPr>
          <w:p w14:paraId="09C2E3E1" w14:textId="1EEE05EF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 xml:space="preserve">Witness </w:t>
            </w:r>
            <w:r w:rsidRPr="00BA348F">
              <w:rPr>
                <w:rFonts w:ascii="Segoe UI" w:hAnsi="Segoe UI" w:cs="Segoe UI"/>
                <w:bdr w:val="none" w:sz="0" w:space="0" w:color="auto"/>
              </w:rPr>
              <w:t>Signature</w:t>
            </w:r>
          </w:p>
        </w:tc>
        <w:tc>
          <w:tcPr>
            <w:tcW w:w="816" w:type="pct"/>
            <w:vMerge/>
            <w:vAlign w:val="center"/>
          </w:tcPr>
          <w:p w14:paraId="14ACE224" w14:textId="77777777" w:rsidR="00651668" w:rsidRPr="00BA348F" w:rsidRDefault="00651668" w:rsidP="000E1838">
            <w:pPr>
              <w:spacing w:line="276" w:lineRule="auto"/>
              <w:jc w:val="center"/>
            </w:pPr>
          </w:p>
        </w:tc>
        <w:tc>
          <w:tcPr>
            <w:tcW w:w="2089" w:type="pct"/>
            <w:vAlign w:val="center"/>
          </w:tcPr>
          <w:p w14:paraId="476C49C8" w14:textId="02563BA2" w:rsidR="00651668" w:rsidRPr="00BA348F" w:rsidRDefault="00651668" w:rsidP="000E1838">
            <w:pPr>
              <w:pBdr>
                <w:top w:val="single" w:sz="2" w:space="1" w:color="auto"/>
              </w:pBdr>
              <w:spacing w:line="276" w:lineRule="auto"/>
              <w:jc w:val="center"/>
            </w:pPr>
            <w:r w:rsidRPr="00BA348F">
              <w:rPr>
                <w:rFonts w:ascii="Segoe UI" w:hAnsi="Segoe UI" w:cs="Segoe UI"/>
              </w:rPr>
              <w:t>Witness Signature</w:t>
            </w:r>
          </w:p>
        </w:tc>
      </w:tr>
    </w:tbl>
    <w:p w14:paraId="6F508AE2" w14:textId="6A86975A" w:rsidR="00CA0756" w:rsidRPr="00CF7C5F" w:rsidRDefault="00CA0756">
      <w:pPr>
        <w:pStyle w:val="Subttulo"/>
        <w:rPr>
          <w:rFonts w:ascii="Segoe UI" w:hAnsi="Segoe UI" w:cs="Segoe UI"/>
        </w:rPr>
      </w:pPr>
    </w:p>
    <w:sectPr w:rsidR="00CA0756" w:rsidRPr="00CF7C5F" w:rsidSect="0065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DE44" w14:textId="77777777" w:rsidR="00933A64" w:rsidRDefault="00933A64">
      <w:r>
        <w:separator/>
      </w:r>
    </w:p>
  </w:endnote>
  <w:endnote w:type="continuationSeparator" w:id="0">
    <w:p w14:paraId="582BB315" w14:textId="77777777" w:rsidR="00933A64" w:rsidRDefault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F788" w14:textId="77777777" w:rsidR="000E1838" w:rsidRDefault="000E1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6ECC" w14:textId="14EB2CA8" w:rsidR="000E1838" w:rsidRPr="000E1838" w:rsidRDefault="000E1838">
    <w:pPr>
      <w:pStyle w:val="Footer"/>
      <w:jc w:val="right"/>
      <w:rPr>
        <w:rFonts w:ascii="Segoe UI" w:hAnsi="Segoe UI" w:cs="Segoe UI"/>
        <w:b/>
        <w:bCs/>
        <w:color w:val="000000" w:themeColor="text1"/>
        <w:sz w:val="20"/>
        <w:szCs w:val="20"/>
      </w:rPr>
    </w:pPr>
    <w:r w:rsidRPr="000E1838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0E183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0E1838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0E183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0E1838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0E183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15AB5F6C" w14:textId="1D1CD6F7" w:rsidR="00CA0756" w:rsidRDefault="000E1838">
    <w:pPr>
      <w:pStyle w:val="Cabeceraypie"/>
      <w:tabs>
        <w:tab w:val="clear" w:pos="9020"/>
        <w:tab w:val="center" w:pos="4986"/>
        <w:tab w:val="right" w:pos="99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627807" wp14:editId="69F11C75">
          <wp:simplePos x="0" y="0"/>
          <wp:positionH relativeFrom="column">
            <wp:posOffset>-1905</wp:posOffset>
          </wp:positionH>
          <wp:positionV relativeFrom="paragraph">
            <wp:posOffset>62123</wp:posOffset>
          </wp:positionV>
          <wp:extent cx="407035" cy="407035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8973" w14:textId="77777777" w:rsidR="000E1838" w:rsidRDefault="000E1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8166" w14:textId="77777777" w:rsidR="00933A64" w:rsidRDefault="00933A64">
      <w:r>
        <w:separator/>
      </w:r>
    </w:p>
  </w:footnote>
  <w:footnote w:type="continuationSeparator" w:id="0">
    <w:p w14:paraId="08150A52" w14:textId="77777777" w:rsidR="00933A64" w:rsidRDefault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5C34" w14:textId="77777777" w:rsidR="000E1838" w:rsidRDefault="000E1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DE9D" w14:textId="77777777" w:rsidR="000E1838" w:rsidRDefault="000E1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86A2" w14:textId="77777777" w:rsidR="000E1838" w:rsidRDefault="000E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6088"/>
    <w:multiLevelType w:val="hybridMultilevel"/>
    <w:tmpl w:val="C0FAC7E0"/>
    <w:numStyleLink w:val="Nmero"/>
  </w:abstractNum>
  <w:abstractNum w:abstractNumId="1" w15:restartNumberingAfterBreak="0">
    <w:nsid w:val="1FF95BCA"/>
    <w:multiLevelType w:val="hybridMultilevel"/>
    <w:tmpl w:val="F0AEE44A"/>
    <w:numStyleLink w:val="Vieta"/>
  </w:abstractNum>
  <w:abstractNum w:abstractNumId="2" w15:restartNumberingAfterBreak="0">
    <w:nsid w:val="25CE19E1"/>
    <w:multiLevelType w:val="hybridMultilevel"/>
    <w:tmpl w:val="F0AEE44A"/>
    <w:styleLink w:val="Vieta"/>
    <w:lvl w:ilvl="0" w:tplc="70B41A4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4114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BCCDD0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08C45C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E1E3CB8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E56A614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0E21F4E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AC9ECE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84A3286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CC81305"/>
    <w:multiLevelType w:val="hybridMultilevel"/>
    <w:tmpl w:val="C0FAC7E0"/>
    <w:styleLink w:val="Nmero"/>
    <w:lvl w:ilvl="0" w:tplc="719015A8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A6650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785100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C6BCBE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203FE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A82BA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C6F1A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6821C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A8198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5A30A4"/>
    <w:multiLevelType w:val="hybridMultilevel"/>
    <w:tmpl w:val="A5F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0615">
    <w:abstractNumId w:val="3"/>
  </w:num>
  <w:num w:numId="2" w16cid:durableId="206264922">
    <w:abstractNumId w:val="0"/>
  </w:num>
  <w:num w:numId="3" w16cid:durableId="464086461">
    <w:abstractNumId w:val="2"/>
  </w:num>
  <w:num w:numId="4" w16cid:durableId="88821288">
    <w:abstractNumId w:val="1"/>
  </w:num>
  <w:num w:numId="5" w16cid:durableId="109595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6"/>
    <w:rsid w:val="000E1838"/>
    <w:rsid w:val="00651668"/>
    <w:rsid w:val="00933A64"/>
    <w:rsid w:val="00BA348F"/>
    <w:rsid w:val="00C87B5E"/>
    <w:rsid w:val="00CA0756"/>
    <w:rsid w:val="00C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CC8A5"/>
  <w15:docId w15:val="{F8CAB6B1-EA82-453E-8D9D-DF7A29E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tulo">
    <w:name w:val="Título"/>
    <w:pPr>
      <w:jc w:val="center"/>
    </w:pPr>
    <w:rPr>
      <w:rFonts w:cs="Arial Unicode MS"/>
      <w:b/>
      <w:bCs/>
      <w:cap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tulo">
    <w:name w:val="Subtítulo"/>
    <w:pPr>
      <w:spacing w:after="200"/>
    </w:pPr>
    <w:rPr>
      <w:rFonts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paragraph" w:customStyle="1" w:styleId="TextoBase">
    <w:name w:val="Texto Base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Vieta">
    <w:name w:val="Viñet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F7C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7C5F"/>
    <w:rPr>
      <w:color w:val="808080"/>
    </w:rPr>
  </w:style>
  <w:style w:type="table" w:styleId="TableGrid">
    <w:name w:val="Table Grid"/>
    <w:basedOn w:val="TableNormal"/>
    <w:uiPriority w:val="39"/>
    <w:rsid w:val="00BA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D791-9801-48AE-B0E2-EDACBFB65367}"/>
      </w:docPartPr>
      <w:docPartBody>
        <w:p w:rsidR="00B200E8" w:rsidRDefault="00817FD5"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A9164537EB43F8B3CFB2CF3AF1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F95C-D189-4A09-B20F-FF7C07DB5883}"/>
      </w:docPartPr>
      <w:docPartBody>
        <w:p w:rsidR="00B200E8" w:rsidRDefault="00817FD5" w:rsidP="00817FD5">
          <w:pPr>
            <w:pStyle w:val="3FA9164537EB43F8B3CFB2CF3AF12266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DDDDC6C2AE47888B290528087C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D8A6-5D5B-4956-A4E8-BEEEDF8F38F2}"/>
      </w:docPartPr>
      <w:docPartBody>
        <w:p w:rsidR="00B200E8" w:rsidRDefault="00817FD5" w:rsidP="00817FD5">
          <w:pPr>
            <w:pStyle w:val="0ADDDDC6C2AE47888B290528087C47C7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55C19CEA045169D9D239A0AE6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8330-9048-459A-877B-E814F8D8E3DF}"/>
      </w:docPartPr>
      <w:docPartBody>
        <w:p w:rsidR="00B200E8" w:rsidRDefault="00817FD5" w:rsidP="00817FD5">
          <w:pPr>
            <w:pStyle w:val="08F55C19CEA045169D9D239A0AE65419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B6E606CCD548FBA047F8F45D51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6A19-0BC9-4B46-8382-1E08BFED7594}"/>
      </w:docPartPr>
      <w:docPartBody>
        <w:p w:rsidR="00B200E8" w:rsidRDefault="00817FD5" w:rsidP="00817FD5">
          <w:pPr>
            <w:pStyle w:val="A1B6E606CCD548FBA047F8F45D518A60"/>
          </w:pPr>
          <w:r w:rsidRPr="00967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0D98F989624CE19EACB3FB98AE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0C79-0D44-48ED-9C86-47A67B85FADD}"/>
      </w:docPartPr>
      <w:docPartBody>
        <w:p w:rsidR="00B200E8" w:rsidRDefault="00817FD5" w:rsidP="00817FD5">
          <w:pPr>
            <w:pStyle w:val="F50D98F989624CE19EACB3FB98AE6570"/>
          </w:pPr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5"/>
    <w:rsid w:val="00537B54"/>
    <w:rsid w:val="00815A01"/>
    <w:rsid w:val="00817FD5"/>
    <w:rsid w:val="00B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FD5"/>
    <w:rPr>
      <w:color w:val="808080"/>
    </w:rPr>
  </w:style>
  <w:style w:type="paragraph" w:customStyle="1" w:styleId="3FA9164537EB43F8B3CFB2CF3AF12266">
    <w:name w:val="3FA9164537EB43F8B3CFB2CF3AF12266"/>
    <w:rsid w:val="00817FD5"/>
  </w:style>
  <w:style w:type="paragraph" w:customStyle="1" w:styleId="0ADDDDC6C2AE47888B290528087C47C7">
    <w:name w:val="0ADDDDC6C2AE47888B290528087C47C7"/>
    <w:rsid w:val="00817FD5"/>
  </w:style>
  <w:style w:type="paragraph" w:customStyle="1" w:styleId="08F55C19CEA045169D9D239A0AE65419">
    <w:name w:val="08F55C19CEA045169D9D239A0AE65419"/>
    <w:rsid w:val="00817FD5"/>
  </w:style>
  <w:style w:type="paragraph" w:customStyle="1" w:styleId="A1B6E606CCD548FBA047F8F45D518A60">
    <w:name w:val="A1B6E606CCD548FBA047F8F45D518A60"/>
    <w:rsid w:val="00817FD5"/>
  </w:style>
  <w:style w:type="paragraph" w:customStyle="1" w:styleId="F50D98F989624CE19EACB3FB98AE6570">
    <w:name w:val="F50D98F989624CE19EACB3FB98AE6570"/>
    <w:rsid w:val="00817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2023-05-29T05:36:00Z</dcterms:created>
  <dcterms:modified xsi:type="dcterms:W3CDTF">2023-06-01T07:52:00Z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2023-05-29T06:07:09Z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b2fd1d7e-61e1-44a5-a322-f2cdba924679</vt:lpwstr>
  </property>
  <property fmtid="{D5CDD505-2E9C-101B-9397-08002B2CF9AE}" pid="8" name="MSIP_Label_defa4170-0d19-0005-0004-bc88714345d2_ContentBits">
    <vt:lpwstr>0</vt:lpwstr>
  </property>
</Properties>
</file>