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2A4F" w14:textId="69C8A6EB" w:rsidR="001D77EB" w:rsidRDefault="001D77EB" w:rsidP="001D77EB">
      <w:pPr>
        <w:spacing w:after="0"/>
        <w:jc w:val="center"/>
        <w:rPr>
          <w:rFonts w:ascii="Century Gothic" w:hAnsi="Century Gothic"/>
          <w:b/>
          <w:bCs/>
          <w:sz w:val="36"/>
          <w:szCs w:val="36"/>
        </w:rPr>
      </w:pPr>
      <w:r w:rsidRPr="001D77EB">
        <w:rPr>
          <w:rFonts w:ascii="Century Gothic" w:hAnsi="Century Gothic"/>
          <w:b/>
          <w:bCs/>
          <w:sz w:val="36"/>
          <w:szCs w:val="36"/>
        </w:rPr>
        <w:t>BABY SHOWER CHECKLIST</w:t>
      </w:r>
    </w:p>
    <w:p w14:paraId="048BBC6F" w14:textId="77777777" w:rsidR="001D77EB" w:rsidRPr="001D77EB" w:rsidRDefault="001D77EB" w:rsidP="001D77EB">
      <w:pPr>
        <w:spacing w:after="0"/>
        <w:jc w:val="center"/>
        <w:rPr>
          <w:rFonts w:ascii="Century Gothic" w:hAnsi="Century Gothic"/>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1D77EB" w:rsidRPr="001D77EB" w14:paraId="01365913" w14:textId="77777777" w:rsidTr="00691B76">
        <w:tc>
          <w:tcPr>
            <w:tcW w:w="10070" w:type="dxa"/>
          </w:tcPr>
          <w:p w14:paraId="0943A9B9" w14:textId="77777777" w:rsidR="001D77EB" w:rsidRPr="0005761F" w:rsidRDefault="001D77EB" w:rsidP="00691B76">
            <w:pPr>
              <w:pBdr>
                <w:bottom w:val="single" w:sz="18" w:space="1" w:color="58595B"/>
              </w:pBdr>
              <w:spacing w:line="276" w:lineRule="auto"/>
              <w:rPr>
                <w:rFonts w:ascii="Century Gothic" w:hAnsi="Century Gothic"/>
                <w:b/>
                <w:bCs/>
                <w:color w:val="F49A25"/>
                <w:sz w:val="28"/>
                <w:szCs w:val="28"/>
              </w:rPr>
            </w:pPr>
            <w:r w:rsidRPr="0005761F">
              <w:rPr>
                <w:rFonts w:ascii="Century Gothic" w:hAnsi="Century Gothic"/>
                <w:b/>
                <w:bCs/>
                <w:color w:val="F49A25"/>
                <w:sz w:val="28"/>
                <w:szCs w:val="28"/>
              </w:rPr>
              <w:t>Three–Four Months Before Baby’s Arrival</w:t>
            </w:r>
          </w:p>
          <w:p w14:paraId="03D2D7FB" w14:textId="7E01534F" w:rsidR="001D77EB" w:rsidRPr="001D77EB" w:rsidRDefault="001D77EB" w:rsidP="001D77EB">
            <w:pPr>
              <w:spacing w:line="276" w:lineRule="auto"/>
              <w:rPr>
                <w:rFonts w:ascii="Century Gothic" w:hAnsi="Century Gothic"/>
                <w:b/>
                <w:bCs/>
                <w:sz w:val="24"/>
                <w:szCs w:val="24"/>
              </w:rPr>
            </w:pPr>
            <w:r w:rsidRPr="001D77EB">
              <w:rPr>
                <w:rFonts w:ascii="Century Gothic" w:hAnsi="Century Gothic"/>
                <w:b/>
                <w:bCs/>
                <w:sz w:val="24"/>
                <w:szCs w:val="24"/>
              </w:rPr>
              <w:t>Decide if/when you want a baby shower!</w:t>
            </w:r>
          </w:p>
          <w:p w14:paraId="4AB46D62" w14:textId="77777777" w:rsidR="001D77EB" w:rsidRPr="001D77EB" w:rsidRDefault="001D77EB" w:rsidP="001D77EB">
            <w:pPr>
              <w:spacing w:line="276" w:lineRule="auto"/>
              <w:rPr>
                <w:rFonts w:ascii="Century Gothic" w:hAnsi="Century Gothic"/>
                <w:sz w:val="24"/>
                <w:szCs w:val="24"/>
              </w:rPr>
            </w:pPr>
            <w:r w:rsidRPr="001D77EB">
              <w:rPr>
                <w:rFonts w:ascii="Century Gothic" w:hAnsi="Century Gothic"/>
                <w:sz w:val="24"/>
                <w:szCs w:val="24"/>
              </w:rPr>
              <w:t>It’s totally up to you whether your baby shower is before or after your baby arrives, the proximity to baby’s arrival date, or if you have a shower at all.</w:t>
            </w:r>
          </w:p>
          <w:p w14:paraId="06D52118" w14:textId="77777777" w:rsidR="001D77EB" w:rsidRPr="001D77EB" w:rsidRDefault="001D77EB" w:rsidP="001D77EB">
            <w:pPr>
              <w:spacing w:line="276" w:lineRule="auto"/>
              <w:rPr>
                <w:rFonts w:ascii="Century Gothic" w:hAnsi="Century Gothic"/>
                <w:sz w:val="24"/>
                <w:szCs w:val="24"/>
              </w:rPr>
            </w:pPr>
          </w:p>
          <w:p w14:paraId="39635D0D" w14:textId="15AD48A0" w:rsidR="001D77EB" w:rsidRPr="001D77EB" w:rsidRDefault="001D77EB" w:rsidP="001D77EB">
            <w:pPr>
              <w:spacing w:line="276" w:lineRule="auto"/>
              <w:rPr>
                <w:rFonts w:ascii="Century Gothic" w:hAnsi="Century Gothic"/>
                <w:b/>
                <w:bCs/>
                <w:sz w:val="24"/>
                <w:szCs w:val="24"/>
              </w:rPr>
            </w:pPr>
            <w:r w:rsidRPr="001D77EB">
              <w:rPr>
                <w:rFonts w:ascii="Century Gothic" w:hAnsi="Century Gothic"/>
                <w:b/>
                <w:bCs/>
                <w:sz w:val="24"/>
                <w:szCs w:val="24"/>
              </w:rPr>
              <w:t>Create your baby registry!</w:t>
            </w:r>
          </w:p>
          <w:p w14:paraId="33F59291" w14:textId="77777777" w:rsidR="001D77EB" w:rsidRPr="001D77EB" w:rsidRDefault="001D77EB" w:rsidP="001D77EB">
            <w:pPr>
              <w:spacing w:line="276" w:lineRule="auto"/>
              <w:rPr>
                <w:rFonts w:ascii="Century Gothic" w:hAnsi="Century Gothic"/>
                <w:sz w:val="24"/>
                <w:szCs w:val="24"/>
              </w:rPr>
            </w:pPr>
            <w:r w:rsidRPr="001D77EB">
              <w:rPr>
                <w:rFonts w:ascii="Century Gothic" w:hAnsi="Century Gothic"/>
                <w:sz w:val="24"/>
                <w:szCs w:val="24"/>
              </w:rPr>
              <w:t>You may have started your registry already, in which case, good for you for getting on that early! Your registry doesn’t necessarily have to be finished at this point, but you should feel pretty good about what’s on there by the time your baby shower invites go out, because that’s when friends and family will start thinking about what gift to get you.</w:t>
            </w:r>
          </w:p>
          <w:p w14:paraId="6F048C28" w14:textId="77777777" w:rsidR="001D77EB" w:rsidRPr="001D77EB" w:rsidRDefault="001D77EB" w:rsidP="001D77EB">
            <w:pPr>
              <w:spacing w:line="276" w:lineRule="auto"/>
              <w:rPr>
                <w:rFonts w:ascii="Century Gothic" w:hAnsi="Century Gothic"/>
                <w:sz w:val="24"/>
                <w:szCs w:val="24"/>
              </w:rPr>
            </w:pPr>
          </w:p>
          <w:p w14:paraId="1C81BF50" w14:textId="3EA61A91" w:rsidR="001D77EB" w:rsidRPr="001D77EB" w:rsidRDefault="001D77EB" w:rsidP="001D77EB">
            <w:pPr>
              <w:spacing w:line="276" w:lineRule="auto"/>
              <w:rPr>
                <w:rFonts w:ascii="Century Gothic" w:hAnsi="Century Gothic"/>
                <w:b/>
                <w:bCs/>
                <w:sz w:val="24"/>
                <w:szCs w:val="24"/>
              </w:rPr>
            </w:pPr>
            <w:r w:rsidRPr="001D77EB">
              <w:rPr>
                <w:rFonts w:ascii="Century Gothic" w:hAnsi="Century Gothic"/>
                <w:b/>
                <w:bCs/>
                <w:sz w:val="24"/>
                <w:szCs w:val="24"/>
              </w:rPr>
              <w:t>Create a guest list!</w:t>
            </w:r>
          </w:p>
          <w:p w14:paraId="38951F61" w14:textId="77777777" w:rsidR="001D77EB" w:rsidRPr="001D77EB" w:rsidRDefault="001D77EB" w:rsidP="001D77EB">
            <w:pPr>
              <w:spacing w:line="276" w:lineRule="auto"/>
              <w:rPr>
                <w:rFonts w:ascii="Century Gothic" w:hAnsi="Century Gothic"/>
                <w:sz w:val="24"/>
                <w:szCs w:val="24"/>
              </w:rPr>
            </w:pPr>
            <w:r w:rsidRPr="001D77EB">
              <w:rPr>
                <w:rFonts w:ascii="Century Gothic" w:hAnsi="Century Gothic"/>
                <w:sz w:val="24"/>
                <w:szCs w:val="24"/>
              </w:rPr>
              <w:t>It’s your party and you can invite who you want to. Adults only? Kids allowed? Mixed gender? The only limitation to keep in mind is the venue’s capacity, so ask whoever is hosting the baby shower what sort of venue they plan on using.</w:t>
            </w:r>
          </w:p>
          <w:p w14:paraId="2E36A3CA" w14:textId="77777777" w:rsidR="001D77EB" w:rsidRPr="001D77EB" w:rsidRDefault="001D77EB" w:rsidP="001D77EB">
            <w:pPr>
              <w:spacing w:line="276" w:lineRule="auto"/>
              <w:rPr>
                <w:rFonts w:ascii="Century Gothic" w:hAnsi="Century Gothic"/>
                <w:sz w:val="24"/>
                <w:szCs w:val="24"/>
              </w:rPr>
            </w:pPr>
          </w:p>
        </w:tc>
      </w:tr>
      <w:tr w:rsidR="001D77EB" w:rsidRPr="001D77EB" w14:paraId="3517841F" w14:textId="77777777" w:rsidTr="00691B76">
        <w:tc>
          <w:tcPr>
            <w:tcW w:w="10070" w:type="dxa"/>
          </w:tcPr>
          <w:p w14:paraId="4CB41F09" w14:textId="77777777" w:rsidR="001D77EB" w:rsidRPr="001D77EB" w:rsidRDefault="001D77EB" w:rsidP="001D77EB">
            <w:pPr>
              <w:spacing w:line="276" w:lineRule="auto"/>
              <w:rPr>
                <w:rFonts w:ascii="Century Gothic" w:hAnsi="Century Gothic"/>
                <w:sz w:val="24"/>
                <w:szCs w:val="24"/>
              </w:rPr>
            </w:pPr>
          </w:p>
        </w:tc>
      </w:tr>
      <w:tr w:rsidR="001D77EB" w:rsidRPr="001D77EB" w14:paraId="37210C7A" w14:textId="77777777" w:rsidTr="00691B76">
        <w:tc>
          <w:tcPr>
            <w:tcW w:w="10070" w:type="dxa"/>
          </w:tcPr>
          <w:p w14:paraId="04F53B6A" w14:textId="77777777" w:rsidR="001D77EB" w:rsidRPr="0005761F" w:rsidRDefault="001D77EB" w:rsidP="00691B76">
            <w:pPr>
              <w:pBdr>
                <w:bottom w:val="single" w:sz="18" w:space="1" w:color="58595B"/>
              </w:pBdr>
              <w:spacing w:line="276" w:lineRule="auto"/>
              <w:rPr>
                <w:rFonts w:ascii="Century Gothic" w:hAnsi="Century Gothic"/>
                <w:b/>
                <w:bCs/>
                <w:color w:val="F49A25"/>
                <w:sz w:val="28"/>
                <w:szCs w:val="28"/>
              </w:rPr>
            </w:pPr>
            <w:r w:rsidRPr="0005761F">
              <w:rPr>
                <w:rFonts w:ascii="Century Gothic" w:hAnsi="Century Gothic"/>
                <w:b/>
                <w:bCs/>
                <w:color w:val="F49A25"/>
                <w:sz w:val="28"/>
                <w:szCs w:val="28"/>
              </w:rPr>
              <w:t>Day of the Baby Shower</w:t>
            </w:r>
          </w:p>
          <w:p w14:paraId="4EF4F46C" w14:textId="77777777" w:rsidR="001D77EB" w:rsidRPr="001D77EB" w:rsidRDefault="001D77EB" w:rsidP="001D77EB">
            <w:pPr>
              <w:spacing w:line="276" w:lineRule="auto"/>
              <w:rPr>
                <w:rFonts w:ascii="Century Gothic" w:hAnsi="Century Gothic"/>
                <w:b/>
                <w:bCs/>
                <w:sz w:val="24"/>
                <w:szCs w:val="24"/>
              </w:rPr>
            </w:pPr>
            <w:r w:rsidRPr="001D77EB">
              <w:rPr>
                <w:rFonts w:ascii="Century Gothic" w:hAnsi="Century Gothic"/>
                <w:b/>
                <w:bCs/>
                <w:sz w:val="24"/>
                <w:szCs w:val="24"/>
              </w:rPr>
              <w:t>Just relax—you’re the guest of honor!</w:t>
            </w:r>
          </w:p>
          <w:p w14:paraId="1D03D578" w14:textId="2651C5CD" w:rsidR="001D77EB" w:rsidRPr="001D77EB" w:rsidRDefault="001D77EB" w:rsidP="001D77EB">
            <w:pPr>
              <w:spacing w:line="276" w:lineRule="auto"/>
              <w:rPr>
                <w:rFonts w:ascii="Century Gothic" w:hAnsi="Century Gothic"/>
                <w:sz w:val="24"/>
                <w:szCs w:val="24"/>
              </w:rPr>
            </w:pPr>
            <w:r w:rsidRPr="001D77EB">
              <w:rPr>
                <w:rFonts w:ascii="Century Gothic" w:hAnsi="Century Gothic"/>
                <w:sz w:val="24"/>
                <w:szCs w:val="24"/>
              </w:rPr>
              <w:t>Unless you really want to give the host a hand with things, all you need to do is sit back and enjoy the celebration—it’s a party for you, after all. If the shower isn’t at your home, just be sure you’ve arranged a way to take all your gifts with you.</w:t>
            </w:r>
          </w:p>
        </w:tc>
      </w:tr>
      <w:tr w:rsidR="001D77EB" w:rsidRPr="001D77EB" w14:paraId="45BB0010" w14:textId="77777777" w:rsidTr="00691B76">
        <w:tc>
          <w:tcPr>
            <w:tcW w:w="10070" w:type="dxa"/>
          </w:tcPr>
          <w:p w14:paraId="0FC64E6A" w14:textId="77777777" w:rsidR="001D77EB" w:rsidRPr="001D77EB" w:rsidRDefault="001D77EB" w:rsidP="001D77EB">
            <w:pPr>
              <w:spacing w:line="276" w:lineRule="auto"/>
              <w:rPr>
                <w:rFonts w:ascii="Century Gothic" w:hAnsi="Century Gothic"/>
                <w:sz w:val="24"/>
                <w:szCs w:val="24"/>
              </w:rPr>
            </w:pPr>
          </w:p>
        </w:tc>
      </w:tr>
      <w:tr w:rsidR="001D77EB" w:rsidRPr="001D77EB" w14:paraId="339AD65E" w14:textId="77777777" w:rsidTr="00691B76">
        <w:tc>
          <w:tcPr>
            <w:tcW w:w="10070" w:type="dxa"/>
          </w:tcPr>
          <w:p w14:paraId="23BC0334" w14:textId="77777777" w:rsidR="001D77EB" w:rsidRPr="00691B76" w:rsidRDefault="001D77EB" w:rsidP="00691B76">
            <w:pPr>
              <w:pBdr>
                <w:bottom w:val="single" w:sz="18" w:space="1" w:color="58595B"/>
              </w:pBdr>
              <w:spacing w:line="276" w:lineRule="auto"/>
              <w:rPr>
                <w:rFonts w:ascii="Century Gothic" w:hAnsi="Century Gothic"/>
                <w:b/>
                <w:bCs/>
                <w:color w:val="F49A25"/>
                <w:sz w:val="28"/>
                <w:szCs w:val="28"/>
              </w:rPr>
            </w:pPr>
            <w:r w:rsidRPr="00691B76">
              <w:rPr>
                <w:rFonts w:ascii="Century Gothic" w:hAnsi="Century Gothic"/>
                <w:b/>
                <w:bCs/>
                <w:color w:val="F49A25"/>
                <w:sz w:val="28"/>
                <w:szCs w:val="28"/>
              </w:rPr>
              <w:t>One–Two Weeks After the Baby Shower</w:t>
            </w:r>
          </w:p>
          <w:p w14:paraId="7ED3A58C" w14:textId="10AE3509" w:rsidR="001D77EB" w:rsidRPr="001D77EB" w:rsidRDefault="001D77EB" w:rsidP="001D77EB">
            <w:pPr>
              <w:spacing w:line="276" w:lineRule="auto"/>
              <w:rPr>
                <w:rFonts w:ascii="Century Gothic" w:hAnsi="Century Gothic"/>
                <w:b/>
                <w:bCs/>
                <w:sz w:val="24"/>
                <w:szCs w:val="24"/>
              </w:rPr>
            </w:pPr>
            <w:r w:rsidRPr="001D77EB">
              <w:rPr>
                <w:rFonts w:ascii="Century Gothic" w:hAnsi="Century Gothic"/>
                <w:b/>
                <w:bCs/>
                <w:sz w:val="24"/>
                <w:szCs w:val="24"/>
              </w:rPr>
              <w:t>Send thank you cards!</w:t>
            </w:r>
          </w:p>
          <w:p w14:paraId="09E865EC" w14:textId="133FC08E" w:rsidR="001D77EB" w:rsidRPr="001D77EB" w:rsidRDefault="001D77EB" w:rsidP="001D77EB">
            <w:pPr>
              <w:spacing w:line="276" w:lineRule="auto"/>
              <w:rPr>
                <w:rFonts w:ascii="Century Gothic" w:hAnsi="Century Gothic"/>
                <w:sz w:val="24"/>
                <w:szCs w:val="24"/>
              </w:rPr>
            </w:pPr>
            <w:r w:rsidRPr="001D77EB">
              <w:rPr>
                <w:rFonts w:ascii="Century Gothic" w:hAnsi="Century Gothic"/>
                <w:sz w:val="24"/>
                <w:szCs w:val="24"/>
              </w:rPr>
              <w:t>It’s good etiquette to send thank you cards in general, and when it comes to baby shower thank yours, the sooner the better—especially if your shower was pre-baby, because you’ll have a lot less time and energy for writing cards once your little one arrives.</w:t>
            </w:r>
          </w:p>
        </w:tc>
      </w:tr>
    </w:tbl>
    <w:p w14:paraId="66330C60" w14:textId="77777777" w:rsidR="001D77EB" w:rsidRPr="001D77EB" w:rsidRDefault="001D77EB" w:rsidP="001D77EB">
      <w:pPr>
        <w:spacing w:after="0"/>
        <w:jc w:val="center"/>
        <w:rPr>
          <w:rFonts w:ascii="Century Gothic" w:hAnsi="Century Gothic"/>
          <w:sz w:val="36"/>
          <w:szCs w:val="36"/>
        </w:rPr>
      </w:pPr>
    </w:p>
    <w:sectPr w:rsidR="001D77EB" w:rsidRPr="001D77EB" w:rsidSect="001D77EB">
      <w:headerReference w:type="even" r:id="rId6"/>
      <w:headerReference w:type="default" r:id="rId7"/>
      <w:footerReference w:type="even" r:id="rId8"/>
      <w:footerReference w:type="default" r:id="rId9"/>
      <w:headerReference w:type="first" r:id="rId10"/>
      <w:footerReference w:type="first" r:id="rId1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123F" w14:textId="77777777" w:rsidR="00CA4622" w:rsidRDefault="00CA4622" w:rsidP="00246469">
      <w:pPr>
        <w:spacing w:after="0" w:line="240" w:lineRule="auto"/>
      </w:pPr>
      <w:r>
        <w:separator/>
      </w:r>
    </w:p>
  </w:endnote>
  <w:endnote w:type="continuationSeparator" w:id="0">
    <w:p w14:paraId="2E6F4FA0" w14:textId="77777777" w:rsidR="00CA4622" w:rsidRDefault="00CA4622" w:rsidP="0024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FBDE" w14:textId="77777777" w:rsidR="00246469" w:rsidRDefault="00246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F80F" w14:textId="294C3224" w:rsidR="00246469" w:rsidRDefault="00246469">
    <w:pPr>
      <w:pStyle w:val="Footer"/>
    </w:pPr>
    <w:r>
      <w:rPr>
        <w:noProof/>
      </w:rPr>
      <w:drawing>
        <wp:anchor distT="0" distB="0" distL="114300" distR="114300" simplePos="0" relativeHeight="251659264" behindDoc="1" locked="0" layoutInCell="1" allowOverlap="1" wp14:anchorId="6B2C5CA0" wp14:editId="0D2AE824">
          <wp:simplePos x="0" y="0"/>
          <wp:positionH relativeFrom="column">
            <wp:posOffset>0</wp:posOffset>
          </wp:positionH>
          <wp:positionV relativeFrom="page">
            <wp:posOffset>9281298</wp:posOffset>
          </wp:positionV>
          <wp:extent cx="517793" cy="517793"/>
          <wp:effectExtent l="0" t="0" r="0" b="0"/>
          <wp:wrapNone/>
          <wp:docPr id="192804846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048463"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17793" cy="51779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29BB" w14:textId="77777777" w:rsidR="00246469" w:rsidRDefault="00246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1A49" w14:textId="77777777" w:rsidR="00CA4622" w:rsidRDefault="00CA4622" w:rsidP="00246469">
      <w:pPr>
        <w:spacing w:after="0" w:line="240" w:lineRule="auto"/>
      </w:pPr>
      <w:r>
        <w:separator/>
      </w:r>
    </w:p>
  </w:footnote>
  <w:footnote w:type="continuationSeparator" w:id="0">
    <w:p w14:paraId="66018A45" w14:textId="77777777" w:rsidR="00CA4622" w:rsidRDefault="00CA4622" w:rsidP="00246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0DB2" w14:textId="77777777" w:rsidR="00246469" w:rsidRDefault="00246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7573" w14:textId="77777777" w:rsidR="00246469" w:rsidRDefault="00246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DADC" w14:textId="77777777" w:rsidR="00246469" w:rsidRDefault="00246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EB"/>
    <w:rsid w:val="0005761F"/>
    <w:rsid w:val="001D77EB"/>
    <w:rsid w:val="00246469"/>
    <w:rsid w:val="00691B76"/>
    <w:rsid w:val="00CA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EC64"/>
  <w15:chartTrackingRefBased/>
  <w15:docId w15:val="{34F4C574-EB51-4130-B2E0-401ACF91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469"/>
  </w:style>
  <w:style w:type="paragraph" w:styleId="Footer">
    <w:name w:val="footer"/>
    <w:basedOn w:val="Normal"/>
    <w:link w:val="FooterChar"/>
    <w:uiPriority w:val="99"/>
    <w:unhideWhenUsed/>
    <w:rsid w:val="00246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254</Words>
  <Characters>1282</Characters>
  <Application>Microsoft Office Word</Application>
  <DocSecurity>0</DocSecurity>
  <Lines>116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3</cp:revision>
  <dcterms:created xsi:type="dcterms:W3CDTF">2023-04-29T10:18:00Z</dcterms:created>
  <dcterms:modified xsi:type="dcterms:W3CDTF">2023-05-02T12:05:00Z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2023-04-29T10:23:11Z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c71ea9e3-02e7-4e85-b02e-4730af0d9494</vt:lpwstr>
  </property>
  <property fmtid="{D5CDD505-2E9C-101B-9397-08002B2CF9AE}" pid="8" name="MSIP_Label_defa4170-0d19-0005-0004-bc88714345d2_ContentBits">
    <vt:lpwstr>0</vt:lpwstr>
  </property>
</Properties>
</file>