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B78A" w14:textId="77777777" w:rsidR="00F25E4C" w:rsidRPr="00F25E4C" w:rsidRDefault="00F25E4C" w:rsidP="007851F4">
      <w:pPr>
        <w:shd w:val="clear" w:color="auto" w:fill="1F3864" w:themeFill="accent1" w:themeFillShade="80"/>
        <w:spacing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F25E4C">
        <w:rPr>
          <w:rFonts w:ascii="Segoe UI" w:hAnsi="Segoe UI" w:cs="Segoe UI"/>
          <w:b/>
          <w:bCs/>
          <w:sz w:val="40"/>
          <w:szCs w:val="40"/>
        </w:rPr>
        <w:t>EVENT PLANNING CHECKLIST</w:t>
      </w:r>
    </w:p>
    <w:tbl>
      <w:tblPr>
        <w:tblStyle w:val="TableGrid"/>
        <w:tblW w:w="5000" w:type="pct"/>
        <w:tblBorders>
          <w:top w:val="single" w:sz="18" w:space="0" w:color="1F3864" w:themeColor="accent1" w:themeShade="80"/>
          <w:left w:val="none" w:sz="0" w:space="0" w:color="auto"/>
          <w:bottom w:val="single" w:sz="18" w:space="0" w:color="1F3864" w:themeColor="accent1" w:themeShade="80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34"/>
        <w:gridCol w:w="6366"/>
      </w:tblGrid>
      <w:tr w:rsidR="00F25E4C" w14:paraId="1185C691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7F5207B0" w14:textId="77777777" w:rsid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Event name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08FDF3FC" w14:textId="77777777" w:rsidR="00F25E4C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F25E4C" w14:paraId="092C58D6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541F6F1C" w14:textId="77777777" w:rsid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Date of event</w:t>
            </w:r>
            <w:r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-1816942694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47" w:type="pct"/>
                <w:vAlign w:val="center"/>
              </w:tcPr>
              <w:p w14:paraId="54F6551F" w14:textId="77777777" w:rsidR="00F25E4C" w:rsidRDefault="00227CE7" w:rsidP="003E77E2">
                <w:pPr>
                  <w:spacing w:line="276" w:lineRule="auto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F25E4C" w14:paraId="5CA30870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0558C3AA" w14:textId="77777777" w:rsid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Time of event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395713E5" w14:textId="77777777" w:rsidR="00F25E4C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[Time]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F25E4C" w14:paraId="21E2BBE1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75879F21" w14:textId="77777777" w:rsid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Location(s) of event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6EF0AB26" w14:textId="77777777" w:rsidR="00F25E4C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[Location]</w:t>
            </w:r>
            <w:r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F25E4C" w14:paraId="5BC0F159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124E6FF2" w14:textId="77777777" w:rsid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Event coordinator/contact person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66295C25" w14:textId="77777777" w:rsidR="00F25E4C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F25E4C" w14:paraId="265FA8CB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13F7D17B" w14:textId="77777777" w:rsid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Target audience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252C0F9C" w14:textId="77777777" w:rsidR="00F25E4C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 of Audience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 of Audience]</w:t>
            </w:r>
            <w:r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F25E4C" w14:paraId="2CCB3A63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3EDB3469" w14:textId="77777777" w:rsid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Event objectives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7A76709D" w14:textId="77777777" w:rsidR="00F25E4C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[Objective]</w:t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3E77E2" w14:paraId="555F8A33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0B8BAB7B" w14:textId="77777777" w:rsidR="003E77E2" w:rsidRP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Number of guests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083E340D" w14:textId="77777777" w:rsidR="003E77E2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umber of Guest]"/>
                  </w:textInput>
                </w:ffData>
              </w:fldChar>
            </w:r>
            <w:bookmarkStart w:id="5" w:name="Text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 of Guest]</w:t>
            </w:r>
            <w:r>
              <w:rPr>
                <w:rFonts w:ascii="Segoe UI" w:hAnsi="Segoe UI" w:cs="Segoe UI"/>
              </w:rPr>
              <w:fldChar w:fldCharType="end"/>
            </w:r>
            <w:bookmarkEnd w:id="5"/>
          </w:p>
        </w:tc>
      </w:tr>
      <w:tr w:rsidR="003E77E2" w14:paraId="6BCEA756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4D459833" w14:textId="77777777" w:rsidR="003E77E2" w:rsidRP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Number of children among the total</w:t>
            </w:r>
          </w:p>
          <w:p w14:paraId="01ECB5EC" w14:textId="77777777" w:rsidR="003E77E2" w:rsidRP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number of guests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710BC698" w14:textId="77777777" w:rsidR="003E77E2" w:rsidRDefault="00227CE7" w:rsidP="00F8255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 of children]"/>
                  </w:textInput>
                </w:ffData>
              </w:fldChar>
            </w:r>
            <w:bookmarkStart w:id="6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 of children]</w:t>
            </w:r>
            <w:r>
              <w:rPr>
                <w:rFonts w:ascii="Segoe UI" w:hAnsi="Segoe UI" w:cs="Segoe UI"/>
              </w:rPr>
              <w:fldChar w:fldCharType="end"/>
            </w:r>
            <w:bookmarkEnd w:id="6"/>
          </w:p>
        </w:tc>
      </w:tr>
      <w:tr w:rsidR="003E77E2" w14:paraId="59601CF8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71F67138" w14:textId="77777777" w:rsidR="003E77E2" w:rsidRP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Description of event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16626F9A" w14:textId="77777777" w:rsidR="003E77E2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7" w:name="Text8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[Description]</w:t>
            </w:r>
            <w:r>
              <w:rPr>
                <w:rFonts w:ascii="Segoe UI" w:hAnsi="Segoe UI" w:cs="Segoe UI"/>
              </w:rPr>
              <w:fldChar w:fldCharType="end"/>
            </w:r>
            <w:bookmarkEnd w:id="7"/>
          </w:p>
        </w:tc>
      </w:tr>
      <w:tr w:rsidR="003E77E2" w14:paraId="70D8C69A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57442E82" w14:textId="77777777" w:rsidR="003E77E2" w:rsidRP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Possible risks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6DB917F3" w14:textId="77777777" w:rsidR="003E77E2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isks]"/>
                  </w:textInput>
                </w:ffData>
              </w:fldChar>
            </w:r>
            <w:bookmarkStart w:id="8" w:name="Text9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[Risks]</w:t>
            </w:r>
            <w:r>
              <w:rPr>
                <w:rFonts w:ascii="Segoe UI" w:hAnsi="Segoe UI" w:cs="Segoe UI"/>
              </w:rPr>
              <w:fldChar w:fldCharType="end"/>
            </w:r>
            <w:bookmarkEnd w:id="8"/>
          </w:p>
        </w:tc>
      </w:tr>
      <w:tr w:rsidR="003E77E2" w14:paraId="7B1A95B1" w14:textId="77777777" w:rsidTr="000E2184">
        <w:trPr>
          <w:trHeight w:val="504"/>
        </w:trPr>
        <w:tc>
          <w:tcPr>
            <w:tcW w:w="2053" w:type="pct"/>
            <w:vAlign w:val="center"/>
          </w:tcPr>
          <w:p w14:paraId="4747EF91" w14:textId="77777777" w:rsidR="003E77E2" w:rsidRPr="00F25E4C" w:rsidRDefault="003E77E2" w:rsidP="003E77E2">
            <w:pPr>
              <w:spacing w:line="276" w:lineRule="auto"/>
              <w:rPr>
                <w:rFonts w:ascii="Segoe UI" w:hAnsi="Segoe UI" w:cs="Segoe UI"/>
              </w:rPr>
            </w:pPr>
            <w:r w:rsidRPr="00F25E4C">
              <w:rPr>
                <w:rFonts w:ascii="Segoe UI" w:hAnsi="Segoe UI" w:cs="Segoe UI"/>
              </w:rPr>
              <w:t>Evaluation criteria</w:t>
            </w:r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2947" w:type="pct"/>
            <w:vAlign w:val="center"/>
          </w:tcPr>
          <w:p w14:paraId="2DBE5DA0" w14:textId="77777777" w:rsidR="003E77E2" w:rsidRDefault="00227CE7" w:rsidP="003E77E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riteria]"/>
                  </w:textInput>
                </w:ffData>
              </w:fldChar>
            </w:r>
            <w:bookmarkStart w:id="9" w:name="Text10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[Criteria]</w:t>
            </w:r>
            <w:r>
              <w:rPr>
                <w:rFonts w:ascii="Segoe UI" w:hAnsi="Segoe UI" w:cs="Segoe UI"/>
              </w:rPr>
              <w:fldChar w:fldCharType="end"/>
            </w:r>
            <w:bookmarkEnd w:id="9"/>
          </w:p>
        </w:tc>
      </w:tr>
    </w:tbl>
    <w:p w14:paraId="45EDADF2" w14:textId="77777777" w:rsidR="00F25E4C" w:rsidRPr="0027453F" w:rsidRDefault="00F25E4C" w:rsidP="00A763BF">
      <w:pPr>
        <w:spacing w:after="0" w:line="276" w:lineRule="auto"/>
        <w:rPr>
          <w:rFonts w:ascii="Segoe UI" w:hAnsi="Segoe UI" w:cs="Segoe UI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7523"/>
      </w:tblGrid>
      <w:tr w:rsidR="0027453F" w14:paraId="3C00C0A1" w14:textId="77777777" w:rsidTr="000E2184">
        <w:trPr>
          <w:trHeight w:val="720"/>
        </w:trPr>
        <w:tc>
          <w:tcPr>
            <w:tcW w:w="5000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4A37067D" w14:textId="77777777" w:rsidR="0027453F" w:rsidRDefault="0027453F" w:rsidP="00D30576">
            <w:pPr>
              <w:spacing w:line="276" w:lineRule="auto"/>
              <w:rPr>
                <w:rFonts w:ascii="Segoe UI Symbol" w:hAnsi="Segoe UI Symbol" w:cs="Segoe UI Symbol"/>
              </w:rPr>
            </w:pPr>
            <w:r w:rsidRPr="000E2184">
              <w:rPr>
                <w:rFonts w:ascii="Segoe UI" w:hAnsi="Segoe UI" w:cs="Segoe UI"/>
                <w:b/>
                <w:bCs/>
                <w:color w:val="1F3864" w:themeColor="accent1" w:themeShade="80"/>
                <w:sz w:val="32"/>
                <w:szCs w:val="32"/>
              </w:rPr>
              <w:t>Budget: identification of budget sources:</w:t>
            </w:r>
          </w:p>
        </w:tc>
      </w:tr>
      <w:tr w:rsidR="00A763BF" w14:paraId="150C14C2" w14:textId="77777777" w:rsidTr="000E2184">
        <w:trPr>
          <w:trHeight w:val="504"/>
        </w:trPr>
        <w:tc>
          <w:tcPr>
            <w:tcW w:w="1517" w:type="pct"/>
            <w:tcBorders>
              <w:top w:val="single" w:sz="18" w:space="0" w:color="1F3864" w:themeColor="accent1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EAA474" w14:textId="24F664E0" w:rsidR="00A763BF" w:rsidRDefault="0071176A" w:rsidP="00F82559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" w:hAnsi="Segoe UI" w:cs="Segoe UI"/>
                </w:rPr>
                <w:id w:val="1756936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3ACB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27453F">
              <w:rPr>
                <w:rFonts w:ascii="Segoe UI" w:hAnsi="Segoe UI" w:cs="Segoe UI"/>
              </w:rPr>
              <w:t xml:space="preserve">  O</w:t>
            </w:r>
            <w:r w:rsidR="0027453F" w:rsidRPr="00F25E4C">
              <w:rPr>
                <w:rFonts w:ascii="Segoe UI" w:hAnsi="Segoe UI" w:cs="Segoe UI"/>
              </w:rPr>
              <w:t>wn event sources</w:t>
            </w:r>
          </w:p>
        </w:tc>
        <w:tc>
          <w:tcPr>
            <w:tcW w:w="3483" w:type="pct"/>
            <w:tcBorders>
              <w:top w:val="single" w:sz="18" w:space="0" w:color="1F3864" w:themeColor="accent1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BB39FF3" w14:textId="77777777" w:rsidR="00A763BF" w:rsidRDefault="00A763BF" w:rsidP="00F82559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A763BF" w14:paraId="42F3D417" w14:textId="77777777" w:rsidTr="007851F4">
        <w:trPr>
          <w:trHeight w:val="504"/>
        </w:trPr>
        <w:tc>
          <w:tcPr>
            <w:tcW w:w="1517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850409" w14:textId="77777777" w:rsidR="00A763BF" w:rsidRPr="0027453F" w:rsidRDefault="0071176A" w:rsidP="00F82559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1370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7453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27453F" w:rsidRPr="00F25E4C">
              <w:rPr>
                <w:rFonts w:ascii="Segoe UI" w:hAnsi="Segoe UI" w:cs="Segoe UI"/>
              </w:rPr>
              <w:t xml:space="preserve"> </w:t>
            </w:r>
            <w:r w:rsidR="0027453F">
              <w:rPr>
                <w:rFonts w:ascii="Segoe UI" w:hAnsi="Segoe UI" w:cs="Segoe UI"/>
              </w:rPr>
              <w:t xml:space="preserve"> S</w:t>
            </w:r>
            <w:r w:rsidR="0027453F" w:rsidRPr="00F25E4C">
              <w:rPr>
                <w:rFonts w:ascii="Segoe UI" w:hAnsi="Segoe UI" w:cs="Segoe UI"/>
              </w:rPr>
              <w:t>ponsorship</w:t>
            </w:r>
          </w:p>
        </w:tc>
        <w:tc>
          <w:tcPr>
            <w:tcW w:w="348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8F89188" w14:textId="77777777" w:rsidR="00A763BF" w:rsidRDefault="00A763BF" w:rsidP="00F82559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A763BF" w14:paraId="1B1EB64A" w14:textId="77777777" w:rsidTr="000E2184">
        <w:trPr>
          <w:trHeight w:val="504"/>
        </w:trPr>
        <w:tc>
          <w:tcPr>
            <w:tcW w:w="1517" w:type="pct"/>
            <w:tcBorders>
              <w:top w:val="single" w:sz="2" w:space="0" w:color="BFBFBF" w:themeColor="background1" w:themeShade="BF"/>
              <w:bottom w:val="single" w:sz="18" w:space="0" w:color="1F3864" w:themeColor="accent1" w:themeShade="80"/>
              <w:right w:val="single" w:sz="2" w:space="0" w:color="BFBFBF" w:themeColor="background1" w:themeShade="BF"/>
            </w:tcBorders>
            <w:vAlign w:val="center"/>
          </w:tcPr>
          <w:p w14:paraId="1F1C4D59" w14:textId="6D406E73" w:rsidR="00A763BF" w:rsidRPr="0027453F" w:rsidRDefault="0071176A" w:rsidP="00F82559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92548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661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27453F" w:rsidRPr="00F25E4C">
              <w:rPr>
                <w:rFonts w:ascii="Segoe UI" w:hAnsi="Segoe UI" w:cs="Segoe UI"/>
              </w:rPr>
              <w:t xml:space="preserve"> </w:t>
            </w:r>
            <w:r w:rsidR="0027453F">
              <w:rPr>
                <w:rFonts w:ascii="Segoe UI" w:hAnsi="Segoe UI" w:cs="Segoe UI"/>
              </w:rPr>
              <w:t xml:space="preserve"> O</w:t>
            </w:r>
            <w:r w:rsidR="0027453F" w:rsidRPr="00F25E4C">
              <w:rPr>
                <w:rFonts w:ascii="Segoe UI" w:hAnsi="Segoe UI" w:cs="Segoe UI"/>
              </w:rPr>
              <w:t>ther contributions</w:t>
            </w:r>
          </w:p>
        </w:tc>
        <w:tc>
          <w:tcPr>
            <w:tcW w:w="348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1F3864" w:themeColor="accent1" w:themeShade="80"/>
            </w:tcBorders>
            <w:vAlign w:val="center"/>
          </w:tcPr>
          <w:p w14:paraId="1BD024C1" w14:textId="77777777" w:rsidR="00A763BF" w:rsidRDefault="00A763BF" w:rsidP="00F82559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</w:tbl>
    <w:p w14:paraId="0443F4E0" w14:textId="77777777" w:rsidR="00ED2286" w:rsidRDefault="00ED228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7523"/>
      </w:tblGrid>
      <w:tr w:rsidR="00412EDF" w14:paraId="6A44FCD9" w14:textId="77777777" w:rsidTr="007851F4">
        <w:trPr>
          <w:trHeight w:val="720"/>
        </w:trPr>
        <w:tc>
          <w:tcPr>
            <w:tcW w:w="5000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3E15ED7F" w14:textId="77777777" w:rsidR="00412EDF" w:rsidRPr="007851F4" w:rsidRDefault="00412EDF" w:rsidP="0027453F">
            <w:pPr>
              <w:spacing w:line="276" w:lineRule="auto"/>
              <w:rPr>
                <w:rFonts w:ascii="Segoe UI Symbol" w:hAnsi="Segoe UI Symbol" w:cs="Segoe UI Symbol"/>
                <w:b/>
                <w:bCs/>
                <w:color w:val="1F3864" w:themeColor="accent1" w:themeShade="80"/>
              </w:rPr>
            </w:pPr>
            <w:r w:rsidRPr="007851F4">
              <w:rPr>
                <w:rFonts w:ascii="Segoe UI" w:hAnsi="Segoe UI" w:cs="Segoe UI"/>
                <w:b/>
                <w:bCs/>
                <w:color w:val="1F3864" w:themeColor="accent1" w:themeShade="80"/>
                <w:sz w:val="32"/>
                <w:szCs w:val="32"/>
              </w:rPr>
              <w:t>Security:</w:t>
            </w:r>
          </w:p>
        </w:tc>
      </w:tr>
      <w:tr w:rsidR="00A763BF" w14:paraId="341B47B4" w14:textId="77777777" w:rsidTr="007851F4">
        <w:trPr>
          <w:trHeight w:val="504"/>
        </w:trPr>
        <w:tc>
          <w:tcPr>
            <w:tcW w:w="1517" w:type="pct"/>
            <w:tcBorders>
              <w:top w:val="single" w:sz="18" w:space="0" w:color="1F3864" w:themeColor="accent1" w:themeShade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A4F742" w14:textId="77777777" w:rsidR="00A763BF" w:rsidRPr="00F82559" w:rsidRDefault="0071176A" w:rsidP="00F82559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58884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09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82559" w:rsidRPr="00412EDF">
              <w:rPr>
                <w:rFonts w:ascii="Segoe UI" w:hAnsi="Segoe UI" w:cs="Segoe UI"/>
              </w:rPr>
              <w:t xml:space="preserve"> </w:t>
            </w:r>
            <w:r w:rsidR="00F82559">
              <w:rPr>
                <w:rFonts w:ascii="Segoe UI" w:hAnsi="Segoe UI" w:cs="Segoe UI"/>
              </w:rPr>
              <w:t xml:space="preserve"> </w:t>
            </w:r>
            <w:r w:rsidR="00F82559" w:rsidRPr="00412EDF">
              <w:rPr>
                <w:rFonts w:ascii="Segoe UI" w:hAnsi="Segoe UI" w:cs="Segoe UI"/>
              </w:rPr>
              <w:t>Security alerted</w:t>
            </w:r>
          </w:p>
        </w:tc>
        <w:tc>
          <w:tcPr>
            <w:tcW w:w="3483" w:type="pct"/>
            <w:tcBorders>
              <w:top w:val="single" w:sz="18" w:space="0" w:color="1F3864" w:themeColor="accent1" w:themeShade="80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AAE846F" w14:textId="77777777" w:rsidR="00A763BF" w:rsidRDefault="00A763BF" w:rsidP="00F82559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A763BF" w14:paraId="3FFC0EED" w14:textId="77777777" w:rsidTr="007851F4">
        <w:trPr>
          <w:trHeight w:val="504"/>
        </w:trPr>
        <w:tc>
          <w:tcPr>
            <w:tcW w:w="1517" w:type="pct"/>
            <w:tcBorders>
              <w:top w:val="single" w:sz="2" w:space="0" w:color="BFBFBF" w:themeColor="background1" w:themeShade="BF"/>
              <w:bottom w:val="single" w:sz="18" w:space="0" w:color="1F3864" w:themeColor="accent1" w:themeShade="80"/>
              <w:right w:val="single" w:sz="2" w:space="0" w:color="BFBFBF" w:themeColor="background1" w:themeShade="BF"/>
            </w:tcBorders>
            <w:vAlign w:val="center"/>
          </w:tcPr>
          <w:p w14:paraId="159A92C5" w14:textId="77777777" w:rsidR="00A763BF" w:rsidRPr="00F82559" w:rsidRDefault="0071176A" w:rsidP="00F82559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05295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8255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82559" w:rsidRPr="00412EDF">
              <w:rPr>
                <w:rFonts w:ascii="Segoe UI" w:hAnsi="Segoe UI" w:cs="Segoe UI"/>
              </w:rPr>
              <w:t xml:space="preserve"> </w:t>
            </w:r>
            <w:r w:rsidR="00F82559">
              <w:rPr>
                <w:rFonts w:ascii="Segoe UI" w:hAnsi="Segoe UI" w:cs="Segoe UI"/>
              </w:rPr>
              <w:t xml:space="preserve"> </w:t>
            </w:r>
            <w:r w:rsidR="00F82559" w:rsidRPr="00412EDF">
              <w:rPr>
                <w:rFonts w:ascii="Segoe UI" w:hAnsi="Segoe UI" w:cs="Segoe UI"/>
              </w:rPr>
              <w:t>Provision of first aid</w:t>
            </w:r>
          </w:p>
        </w:tc>
        <w:tc>
          <w:tcPr>
            <w:tcW w:w="348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1F3864" w:themeColor="accent1" w:themeShade="80"/>
            </w:tcBorders>
            <w:vAlign w:val="center"/>
          </w:tcPr>
          <w:p w14:paraId="65FD42E4" w14:textId="77777777" w:rsidR="00A763BF" w:rsidRDefault="00A763BF" w:rsidP="00F82559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</w:tbl>
    <w:p w14:paraId="43D57BBB" w14:textId="77777777" w:rsidR="00F82559" w:rsidRDefault="00F82559"/>
    <w:p w14:paraId="6FF88268" w14:textId="77777777" w:rsidR="00F82559" w:rsidRDefault="00F82559"/>
    <w:p w14:paraId="6EE367BB" w14:textId="77777777" w:rsidR="007851F4" w:rsidRDefault="007851F4"/>
    <w:p w14:paraId="2BAFC8F1" w14:textId="77777777" w:rsidR="00F82559" w:rsidRDefault="00F8255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53"/>
        <w:gridCol w:w="6847"/>
      </w:tblGrid>
      <w:tr w:rsidR="00980D02" w14:paraId="0A97E3E3" w14:textId="77777777" w:rsidTr="007851F4">
        <w:trPr>
          <w:trHeight w:val="720"/>
        </w:trPr>
        <w:tc>
          <w:tcPr>
            <w:tcW w:w="5000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11BC9474" w14:textId="77777777" w:rsidR="00980D02" w:rsidRPr="00980D02" w:rsidRDefault="00980D02" w:rsidP="00F82559">
            <w:pPr>
              <w:spacing w:line="276" w:lineRule="auto"/>
              <w:rPr>
                <w:rFonts w:ascii="Segoe UI Symbol" w:hAnsi="Segoe UI Symbol" w:cs="Segoe UI Symbol"/>
                <w:b/>
                <w:bCs/>
                <w:sz w:val="32"/>
                <w:szCs w:val="32"/>
              </w:rPr>
            </w:pPr>
            <w:r w:rsidRPr="007851F4">
              <w:rPr>
                <w:rFonts w:ascii="Segoe UI" w:hAnsi="Segoe UI" w:cs="Segoe UI"/>
                <w:b/>
                <w:bCs/>
                <w:color w:val="1F3864" w:themeColor="accent1" w:themeShade="80"/>
                <w:sz w:val="32"/>
                <w:szCs w:val="32"/>
              </w:rPr>
              <w:t>Audi/visual equipment:</w:t>
            </w:r>
          </w:p>
        </w:tc>
      </w:tr>
      <w:tr w:rsidR="00980D02" w14:paraId="3638D778" w14:textId="77777777" w:rsidTr="007851F4">
        <w:trPr>
          <w:trHeight w:val="504"/>
        </w:trPr>
        <w:tc>
          <w:tcPr>
            <w:tcW w:w="1830" w:type="pct"/>
            <w:tcBorders>
              <w:top w:val="single" w:sz="18" w:space="0" w:color="1F3864" w:themeColor="accent1" w:themeShade="80"/>
            </w:tcBorders>
            <w:vAlign w:val="center"/>
          </w:tcPr>
          <w:p w14:paraId="000E225B" w14:textId="77777777" w:rsidR="00980D02" w:rsidRPr="00412EDF" w:rsidRDefault="0071176A" w:rsidP="008A09A1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86717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09A1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A09A1" w:rsidRPr="00412EDF">
              <w:rPr>
                <w:rFonts w:ascii="Segoe UI" w:hAnsi="Segoe UI" w:cs="Segoe UI"/>
              </w:rPr>
              <w:t xml:space="preserve"> </w:t>
            </w:r>
            <w:r w:rsidR="008A09A1">
              <w:rPr>
                <w:rFonts w:ascii="Segoe UI" w:hAnsi="Segoe UI" w:cs="Segoe UI"/>
              </w:rPr>
              <w:t xml:space="preserve"> </w:t>
            </w:r>
            <w:r w:rsidR="00980D02" w:rsidRPr="00412EDF">
              <w:rPr>
                <w:rFonts w:ascii="Segoe UI" w:hAnsi="Segoe UI" w:cs="Segoe UI"/>
              </w:rPr>
              <w:t>LCD Projector(s)</w:t>
            </w:r>
          </w:p>
        </w:tc>
        <w:tc>
          <w:tcPr>
            <w:tcW w:w="3170" w:type="pct"/>
            <w:tcBorders>
              <w:top w:val="single" w:sz="18" w:space="0" w:color="1F3864" w:themeColor="accent1" w:themeShade="80"/>
            </w:tcBorders>
            <w:vAlign w:val="center"/>
          </w:tcPr>
          <w:p w14:paraId="3948BAF3" w14:textId="77777777" w:rsidR="00980D02" w:rsidRDefault="00980D02" w:rsidP="008A09A1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980D02" w14:paraId="50B7C5F0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3DAED9E1" w14:textId="77777777" w:rsidR="00980D02" w:rsidRPr="00412EDF" w:rsidRDefault="0071176A" w:rsidP="008A09A1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32775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A09A1" w:rsidRPr="00412EDF">
              <w:rPr>
                <w:rFonts w:ascii="Segoe UI" w:hAnsi="Segoe UI" w:cs="Segoe UI"/>
              </w:rPr>
              <w:t xml:space="preserve"> </w:t>
            </w:r>
            <w:r w:rsidR="008A09A1">
              <w:rPr>
                <w:rFonts w:ascii="Segoe UI" w:hAnsi="Segoe UI" w:cs="Segoe UI"/>
              </w:rPr>
              <w:t xml:space="preserve"> </w:t>
            </w:r>
            <w:r w:rsidR="008A09A1" w:rsidRPr="00412EDF">
              <w:rPr>
                <w:rFonts w:ascii="Segoe UI" w:hAnsi="Segoe UI" w:cs="Segoe UI"/>
              </w:rPr>
              <w:t>Laptop(s)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77E96AEC" w14:textId="77777777" w:rsidR="00980D02" w:rsidRDefault="00980D02" w:rsidP="008A09A1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8A09A1" w14:paraId="6B1764ED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353158BD" w14:textId="77777777" w:rsidR="008A09A1" w:rsidRPr="008A09A1" w:rsidRDefault="0071176A" w:rsidP="008A09A1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15930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205B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8A09A1" w:rsidRPr="00412EDF">
              <w:rPr>
                <w:rFonts w:ascii="Segoe UI" w:hAnsi="Segoe UI" w:cs="Segoe UI"/>
              </w:rPr>
              <w:t xml:space="preserve"> </w:t>
            </w:r>
            <w:r w:rsidR="008A09A1">
              <w:rPr>
                <w:rFonts w:ascii="Segoe UI" w:hAnsi="Segoe UI" w:cs="Segoe UI"/>
              </w:rPr>
              <w:t xml:space="preserve"> </w:t>
            </w:r>
            <w:r w:rsidR="008A09A1" w:rsidRPr="00412EDF">
              <w:rPr>
                <w:rFonts w:ascii="Segoe UI" w:hAnsi="Segoe UI" w:cs="Segoe UI"/>
              </w:rPr>
              <w:t>Screen(s)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41260840" w14:textId="77777777" w:rsidR="008A09A1" w:rsidRDefault="008A09A1" w:rsidP="008A09A1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296C0868" w14:textId="77777777" w:rsidTr="007851F4">
        <w:trPr>
          <w:trHeight w:val="1152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7B87C497" w14:textId="77777777" w:rsidR="00E634B8" w:rsidRDefault="00E634B8" w:rsidP="00E634B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E634B8">
              <w:rPr>
                <w:rFonts w:ascii="Segoe UI" w:hAnsi="Segoe UI" w:cs="Segoe UI"/>
                <w:b/>
                <w:bCs/>
              </w:rPr>
              <w:t>Microphones:</w:t>
            </w:r>
          </w:p>
          <w:p w14:paraId="228DD5A9" w14:textId="77777777" w:rsid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42615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412EDF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412EDF">
              <w:rPr>
                <w:rFonts w:ascii="Segoe UI" w:hAnsi="Segoe UI" w:cs="Segoe UI"/>
              </w:rPr>
              <w:t xml:space="preserve">corded </w:t>
            </w:r>
          </w:p>
          <w:p w14:paraId="364A712A" w14:textId="77777777" w:rsidR="00B205B9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00057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412EDF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412EDF">
              <w:rPr>
                <w:rFonts w:ascii="Segoe UI" w:hAnsi="Segoe UI" w:cs="Segoe UI"/>
              </w:rPr>
              <w:t>cordless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60E417A5" w14:textId="77777777" w:rsidR="00B205B9" w:rsidRDefault="00B205B9" w:rsidP="008A09A1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0EA04ADB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308B541A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001728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Lavaliere microphone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6C262682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218D6262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36647054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547834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 xml:space="preserve">Sound board </w:t>
            </w:r>
            <w:r w:rsidR="00B205B9" w:rsidRPr="00E634B8">
              <w:rPr>
                <w:rFonts w:ascii="Segoe UI" w:hAnsi="Segoe UI" w:cs="Segoe UI"/>
                <w:sz w:val="20"/>
                <w:szCs w:val="20"/>
              </w:rPr>
              <w:t>(3+ microphones)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463605E8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56A05CBC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48041FEB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128824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JBL Speakers / Sound System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61495DCD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103F7805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61127B47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99001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Presidential Podium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1D102A9D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3EC73611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6DEC0705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838743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Lectern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12D6354B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15AEE80D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7B721060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25972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Wireless presenter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61EB29C9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4CCA0C8C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72090101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91421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Stage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5E786BBD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57C7D803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</w:tcBorders>
            <w:vAlign w:val="center"/>
          </w:tcPr>
          <w:p w14:paraId="7E503D5C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19691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Stage extensions (runway)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</w:tcBorders>
            <w:vAlign w:val="center"/>
          </w:tcPr>
          <w:p w14:paraId="674EDED7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0CD4FA1D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8B6D93C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828475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Dance Floor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9B8AD17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  <w:tr w:rsidR="00B205B9" w14:paraId="3333E0FD" w14:textId="77777777" w:rsidTr="007851F4">
        <w:trPr>
          <w:trHeight w:val="504"/>
        </w:trPr>
        <w:tc>
          <w:tcPr>
            <w:tcW w:w="1830" w:type="pct"/>
            <w:tcBorders>
              <w:top w:val="single" w:sz="2" w:space="0" w:color="BFBFBF" w:themeColor="background1" w:themeShade="BF"/>
              <w:bottom w:val="single" w:sz="18" w:space="0" w:color="1F3864" w:themeColor="accent1" w:themeShade="80"/>
            </w:tcBorders>
            <w:vAlign w:val="center"/>
          </w:tcPr>
          <w:p w14:paraId="618BEB32" w14:textId="77777777" w:rsidR="00B205B9" w:rsidRPr="00E634B8" w:rsidRDefault="0071176A" w:rsidP="00E634B8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503354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34B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E634B8" w:rsidRPr="00E634B8">
              <w:rPr>
                <w:rFonts w:ascii="Segoe UI" w:hAnsi="Segoe UI" w:cs="Segoe UI"/>
              </w:rPr>
              <w:t xml:space="preserve"> </w:t>
            </w:r>
            <w:r w:rsidR="00E634B8">
              <w:rPr>
                <w:rFonts w:ascii="Segoe UI" w:hAnsi="Segoe UI" w:cs="Segoe UI"/>
              </w:rPr>
              <w:t xml:space="preserve"> </w:t>
            </w:r>
            <w:r w:rsidR="00B205B9" w:rsidRPr="00E634B8">
              <w:rPr>
                <w:rFonts w:ascii="Segoe UI" w:hAnsi="Segoe UI" w:cs="Segoe UI"/>
              </w:rPr>
              <w:t>Piano</w:t>
            </w:r>
          </w:p>
        </w:tc>
        <w:tc>
          <w:tcPr>
            <w:tcW w:w="3170" w:type="pct"/>
            <w:tcBorders>
              <w:top w:val="single" w:sz="2" w:space="0" w:color="BFBFBF" w:themeColor="background1" w:themeShade="BF"/>
              <w:bottom w:val="single" w:sz="18" w:space="0" w:color="1F3864" w:themeColor="accent1" w:themeShade="80"/>
            </w:tcBorders>
            <w:vAlign w:val="center"/>
          </w:tcPr>
          <w:p w14:paraId="4FCAD400" w14:textId="77777777" w:rsidR="00B205B9" w:rsidRDefault="00B205B9" w:rsidP="00E634B8">
            <w:pPr>
              <w:spacing w:line="276" w:lineRule="auto"/>
              <w:rPr>
                <w:rFonts w:ascii="Segoe UI Symbol" w:hAnsi="Segoe UI Symbol" w:cs="Segoe UI Symbol"/>
              </w:rPr>
            </w:pPr>
          </w:p>
        </w:tc>
      </w:tr>
    </w:tbl>
    <w:p w14:paraId="684B0D58" w14:textId="77777777" w:rsidR="00B205B9" w:rsidRPr="00F25E4C" w:rsidRDefault="00B205B9">
      <w:pPr>
        <w:spacing w:line="276" w:lineRule="auto"/>
        <w:rPr>
          <w:rFonts w:ascii="Segoe UI" w:hAnsi="Segoe UI" w:cs="Segoe UI"/>
        </w:rPr>
      </w:pPr>
    </w:p>
    <w:sectPr w:rsidR="00B205B9" w:rsidRPr="00F25E4C" w:rsidSect="00785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7273" w14:textId="77777777" w:rsidR="00B75E97" w:rsidRDefault="00B75E97" w:rsidP="001C495E">
      <w:pPr>
        <w:spacing w:after="0" w:line="240" w:lineRule="auto"/>
      </w:pPr>
      <w:r>
        <w:separator/>
      </w:r>
    </w:p>
  </w:endnote>
  <w:endnote w:type="continuationSeparator" w:id="0">
    <w:p w14:paraId="341ABE1E" w14:textId="77777777" w:rsidR="00B75E97" w:rsidRDefault="00B75E97" w:rsidP="001C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DBEF" w14:textId="77777777" w:rsidR="001C495E" w:rsidRDefault="001C4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92A6" w14:textId="7D630FCA" w:rsidR="001C495E" w:rsidRPr="001C495E" w:rsidRDefault="0071176A" w:rsidP="001C495E">
    <w:pPr>
      <w:pStyle w:val="Footer"/>
      <w:jc w:val="right"/>
      <w:rPr>
        <w:rFonts w:ascii="Segoe UI" w:hAnsi="Segoe UI" w:cs="Segoe UI"/>
        <w:b/>
        <w:bCs/>
        <w:color w:val="1F3864" w:themeColor="accent1" w:themeShade="8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C61A34E" wp14:editId="28C2C8F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95E" w:rsidRPr="001C495E">
      <w:rPr>
        <w:rFonts w:ascii="Segoe UI" w:hAnsi="Segoe UI" w:cs="Segoe UI"/>
        <w:b/>
        <w:bCs/>
        <w:color w:val="1F3864" w:themeColor="accent1" w:themeShade="80"/>
        <w:sz w:val="20"/>
        <w:szCs w:val="20"/>
      </w:rPr>
      <w:t xml:space="preserve">pg. </w:t>
    </w:r>
    <w:r w:rsidR="001C495E" w:rsidRPr="001C495E">
      <w:rPr>
        <w:rFonts w:ascii="Segoe UI" w:hAnsi="Segoe UI" w:cs="Segoe UI"/>
        <w:b/>
        <w:bCs/>
        <w:color w:val="1F3864" w:themeColor="accent1" w:themeShade="80"/>
        <w:sz w:val="20"/>
        <w:szCs w:val="20"/>
      </w:rPr>
      <w:fldChar w:fldCharType="begin"/>
    </w:r>
    <w:r w:rsidR="001C495E" w:rsidRPr="001C495E">
      <w:rPr>
        <w:rFonts w:ascii="Segoe UI" w:hAnsi="Segoe UI" w:cs="Segoe UI"/>
        <w:b/>
        <w:bCs/>
        <w:color w:val="1F3864" w:themeColor="accent1" w:themeShade="80"/>
        <w:sz w:val="20"/>
        <w:szCs w:val="20"/>
      </w:rPr>
      <w:instrText xml:space="preserve"> PAGE  \* Arabic </w:instrText>
    </w:r>
    <w:r w:rsidR="001C495E" w:rsidRPr="001C495E">
      <w:rPr>
        <w:rFonts w:ascii="Segoe UI" w:hAnsi="Segoe UI" w:cs="Segoe UI"/>
        <w:b/>
        <w:bCs/>
        <w:color w:val="1F3864" w:themeColor="accent1" w:themeShade="80"/>
        <w:sz w:val="20"/>
        <w:szCs w:val="20"/>
      </w:rPr>
      <w:fldChar w:fldCharType="separate"/>
    </w:r>
    <w:r w:rsidR="001C495E" w:rsidRPr="001C495E">
      <w:rPr>
        <w:rFonts w:ascii="Segoe UI" w:hAnsi="Segoe UI" w:cs="Segoe UI"/>
        <w:b/>
        <w:bCs/>
        <w:noProof/>
        <w:color w:val="1F3864" w:themeColor="accent1" w:themeShade="80"/>
        <w:sz w:val="20"/>
        <w:szCs w:val="20"/>
      </w:rPr>
      <w:t>1</w:t>
    </w:r>
    <w:r w:rsidR="001C495E" w:rsidRPr="001C495E">
      <w:rPr>
        <w:rFonts w:ascii="Segoe UI" w:hAnsi="Segoe UI" w:cs="Segoe UI"/>
        <w:b/>
        <w:bCs/>
        <w:color w:val="1F3864" w:themeColor="accent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B445" w14:textId="77777777" w:rsidR="001C495E" w:rsidRDefault="001C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FCC0" w14:textId="77777777" w:rsidR="00B75E97" w:rsidRDefault="00B75E97" w:rsidP="001C495E">
      <w:pPr>
        <w:spacing w:after="0" w:line="240" w:lineRule="auto"/>
      </w:pPr>
      <w:r>
        <w:separator/>
      </w:r>
    </w:p>
  </w:footnote>
  <w:footnote w:type="continuationSeparator" w:id="0">
    <w:p w14:paraId="547B4B77" w14:textId="77777777" w:rsidR="00B75E97" w:rsidRDefault="00B75E97" w:rsidP="001C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80CC" w14:textId="77777777" w:rsidR="001C495E" w:rsidRDefault="001C4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E8B6" w14:textId="77777777" w:rsidR="001C495E" w:rsidRDefault="001C4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13B4" w14:textId="77777777" w:rsidR="001C495E" w:rsidRDefault="001C4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4C"/>
    <w:rsid w:val="000778B4"/>
    <w:rsid w:val="000E2184"/>
    <w:rsid w:val="001C495E"/>
    <w:rsid w:val="00227CE7"/>
    <w:rsid w:val="0027453F"/>
    <w:rsid w:val="002911BB"/>
    <w:rsid w:val="00323BEB"/>
    <w:rsid w:val="003543A6"/>
    <w:rsid w:val="003E77E2"/>
    <w:rsid w:val="00412EDF"/>
    <w:rsid w:val="00443ACB"/>
    <w:rsid w:val="00491D6F"/>
    <w:rsid w:val="004B2D1A"/>
    <w:rsid w:val="00625D80"/>
    <w:rsid w:val="0071176A"/>
    <w:rsid w:val="007851F4"/>
    <w:rsid w:val="008A09A1"/>
    <w:rsid w:val="00980D02"/>
    <w:rsid w:val="00A763BF"/>
    <w:rsid w:val="00A86611"/>
    <w:rsid w:val="00B205B9"/>
    <w:rsid w:val="00B75E97"/>
    <w:rsid w:val="00B85CF4"/>
    <w:rsid w:val="00D30576"/>
    <w:rsid w:val="00E634B8"/>
    <w:rsid w:val="00ED2286"/>
    <w:rsid w:val="00F25E4C"/>
    <w:rsid w:val="00F8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B151"/>
  <w15:chartTrackingRefBased/>
  <w15:docId w15:val="{4D895E4C-AC82-4A2C-89AE-13DC1D2D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7CE7"/>
    <w:rPr>
      <w:color w:val="808080"/>
    </w:rPr>
  </w:style>
  <w:style w:type="paragraph" w:styleId="ListParagraph">
    <w:name w:val="List Paragraph"/>
    <w:basedOn w:val="Normal"/>
    <w:uiPriority w:val="34"/>
    <w:qFormat/>
    <w:rsid w:val="00980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95E"/>
  </w:style>
  <w:style w:type="paragraph" w:styleId="Footer">
    <w:name w:val="footer"/>
    <w:basedOn w:val="Normal"/>
    <w:link w:val="FooterChar"/>
    <w:uiPriority w:val="99"/>
    <w:unhideWhenUsed/>
    <w:rsid w:val="001C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0972-CB28-4ED2-93A9-CA35C807217C}"/>
      </w:docPartPr>
      <w:docPartBody>
        <w:p w:rsidR="007E7A93" w:rsidRDefault="0006676A">
          <w:r w:rsidRPr="006418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6A"/>
    <w:rsid w:val="0006676A"/>
    <w:rsid w:val="003F717D"/>
    <w:rsid w:val="007E7A93"/>
    <w:rsid w:val="00883C07"/>
    <w:rsid w:val="00B01B32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7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186</Words>
  <Characters>968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2023-06-09T07:09:00Z</dcterms:created>
  <dcterms:modified xsi:type="dcterms:W3CDTF">2023-06-11T09:25:00Z</dcterms:modified>
</cp:coreProperties>
</file>