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8D71" w14:textId="5FA4FAC2" w:rsidR="00C85060" w:rsidRPr="00C85060" w:rsidRDefault="00C85060" w:rsidP="00C85060">
      <w:pPr>
        <w:spacing w:after="0" w:line="276" w:lineRule="auto"/>
        <w:jc w:val="center"/>
        <w:rPr>
          <w:rFonts w:ascii="Calisto MT" w:hAnsi="Calisto MT"/>
          <w:b/>
          <w:bCs/>
          <w:color w:val="000000" w:themeColor="text1"/>
          <w:sz w:val="36"/>
          <w:szCs w:val="36"/>
        </w:rPr>
      </w:pPr>
      <w:r w:rsidRPr="00C85060">
        <w:rPr>
          <w:rFonts w:ascii="Calisto MT" w:hAnsi="Calisto MT"/>
          <w:b/>
          <w:bCs/>
          <w:color w:val="000000" w:themeColor="text1"/>
          <w:sz w:val="36"/>
          <w:szCs w:val="36"/>
        </w:rPr>
        <w:t>AGRICULTURE RESUME</w:t>
      </w:r>
    </w:p>
    <w:p w14:paraId="1D537CA7" w14:textId="77777777" w:rsidR="00C85060" w:rsidRPr="00C85060" w:rsidRDefault="00C85060" w:rsidP="00C85060">
      <w:pPr>
        <w:spacing w:after="0" w:line="276" w:lineRule="auto"/>
        <w:jc w:val="center"/>
        <w:rPr>
          <w:rFonts w:ascii="Calisto MT" w:hAnsi="Calisto MT"/>
          <w:b/>
          <w:bCs/>
          <w:color w:val="000000" w:themeColor="text1"/>
          <w:sz w:val="36"/>
          <w:szCs w:val="36"/>
        </w:rPr>
      </w:pPr>
    </w:p>
    <w:p w14:paraId="6ABAF04D" w14:textId="4E2A5C1C" w:rsidR="0063098C" w:rsidRPr="008F1DA1"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8F1DA1">
        <w:rPr>
          <w:rFonts w:ascii="Calisto MT" w:eastAsia="Times New Roman" w:hAnsi="Calisto MT" w:cs="Times New Roman"/>
          <w:color w:val="000000" w:themeColor="text1"/>
          <w:kern w:val="0"/>
          <w:sz w:val="24"/>
          <w:szCs w:val="24"/>
          <w14:ligatures w14:val="none"/>
        </w:rPr>
        <w:t>James Smith</w:t>
      </w:r>
    </w:p>
    <w:p w14:paraId="2548FDEF"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 xml:space="preserve">Phoenix, AZ </w:t>
      </w:r>
    </w:p>
    <w:p w14:paraId="61CD26F0"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 xml:space="preserve">(123) 456-7891 </w:t>
      </w:r>
    </w:p>
    <w:p w14:paraId="20A1ABB7" w14:textId="57148278"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jsmith@email.com</w:t>
      </w:r>
    </w:p>
    <w:p w14:paraId="57BF155F"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p>
    <w:p w14:paraId="75455AFA" w14:textId="77777777"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b/>
          <w:bCs/>
          <w:color w:val="000000" w:themeColor="text1"/>
          <w:kern w:val="0"/>
          <w:sz w:val="28"/>
          <w:szCs w:val="28"/>
          <w14:ligatures w14:val="none"/>
        </w:rPr>
        <w:t>Summary</w:t>
      </w:r>
    </w:p>
    <w:p w14:paraId="0E109850"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00C01E50"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Seasoned agriculture specialist with 10+ years of experience in the field. Proven ability to manage all aspects of crop production, from planting and cultivation to harvesting and sales. Strong technical skills and knowledge of modern agricultural practices.</w:t>
      </w:r>
    </w:p>
    <w:p w14:paraId="1E69F502"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p>
    <w:p w14:paraId="65578F58" w14:textId="77777777"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b/>
          <w:bCs/>
          <w:color w:val="000000" w:themeColor="text1"/>
          <w:kern w:val="0"/>
          <w:sz w:val="28"/>
          <w:szCs w:val="28"/>
          <w14:ligatures w14:val="none"/>
        </w:rPr>
        <w:t>Education</w:t>
      </w:r>
    </w:p>
    <w:p w14:paraId="51AC59F7"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6B230A38" w14:textId="51356918" w:rsidR="0063098C" w:rsidRPr="008F1DA1" w:rsidRDefault="0063098C" w:rsidP="008F1DA1">
      <w:pPr>
        <w:pStyle w:val="ListParagraph"/>
        <w:numPr>
          <w:ilvl w:val="0"/>
          <w:numId w:val="5"/>
        </w:numPr>
        <w:spacing w:after="0" w:line="276" w:lineRule="auto"/>
        <w:rPr>
          <w:rFonts w:ascii="Calisto MT" w:eastAsia="Times New Roman" w:hAnsi="Calisto MT" w:cs="Times New Roman"/>
          <w:color w:val="000000" w:themeColor="text1"/>
          <w:kern w:val="0"/>
          <w:sz w:val="24"/>
          <w:szCs w:val="24"/>
          <w14:ligatures w14:val="none"/>
        </w:rPr>
      </w:pPr>
      <w:r w:rsidRPr="008F1DA1">
        <w:rPr>
          <w:rFonts w:ascii="Calisto MT" w:eastAsia="Times New Roman" w:hAnsi="Calisto MT" w:cs="Times New Roman"/>
          <w:b/>
          <w:bCs/>
          <w:color w:val="000000" w:themeColor="text1"/>
          <w:kern w:val="0"/>
          <w:sz w:val="24"/>
          <w:szCs w:val="24"/>
          <w14:ligatures w14:val="none"/>
        </w:rPr>
        <w:t xml:space="preserve">University of </w:t>
      </w:r>
      <w:r w:rsidR="00C85060" w:rsidRPr="008F1DA1">
        <w:rPr>
          <w:rFonts w:ascii="Calisto MT" w:eastAsia="Times New Roman" w:hAnsi="Calisto MT" w:cs="Times New Roman"/>
          <w:b/>
          <w:bCs/>
          <w:color w:val="000000" w:themeColor="text1"/>
          <w:kern w:val="0"/>
          <w:sz w:val="24"/>
          <w:szCs w:val="24"/>
          <w14:ligatures w14:val="none"/>
        </w:rPr>
        <w:t>Arizona Jun</w:t>
      </w:r>
      <w:r w:rsidRPr="008F1DA1">
        <w:rPr>
          <w:rFonts w:ascii="Calisto MT" w:eastAsia="Times New Roman" w:hAnsi="Calisto MT" w:cs="Times New Roman"/>
          <w:b/>
          <w:bCs/>
          <w:color w:val="000000" w:themeColor="text1"/>
          <w:kern w:val="0"/>
          <w:sz w:val="24"/>
          <w:szCs w:val="24"/>
          <w14:ligatures w14:val="none"/>
        </w:rPr>
        <w:t xml:space="preserve"> '10</w:t>
      </w:r>
    </w:p>
    <w:p w14:paraId="3A4BF730" w14:textId="77777777" w:rsidR="0063098C" w:rsidRPr="008F1DA1" w:rsidRDefault="0063098C" w:rsidP="008F1DA1">
      <w:pPr>
        <w:pStyle w:val="ListParagraph"/>
        <w:spacing w:after="0" w:line="276" w:lineRule="auto"/>
        <w:rPr>
          <w:rFonts w:ascii="Calisto MT" w:eastAsia="Times New Roman" w:hAnsi="Calisto MT" w:cs="Times New Roman"/>
          <w:color w:val="000000" w:themeColor="text1"/>
          <w:kern w:val="0"/>
          <w:sz w:val="24"/>
          <w:szCs w:val="24"/>
          <w14:ligatures w14:val="none"/>
        </w:rPr>
      </w:pPr>
      <w:r w:rsidRPr="008F1DA1">
        <w:rPr>
          <w:rFonts w:ascii="Calisto MT" w:eastAsia="Times New Roman" w:hAnsi="Calisto MT" w:cs="Times New Roman"/>
          <w:color w:val="000000" w:themeColor="text1"/>
          <w:kern w:val="0"/>
          <w:sz w:val="24"/>
          <w:szCs w:val="24"/>
          <w14:ligatures w14:val="none"/>
        </w:rPr>
        <w:t>M.S. in Agriculture</w:t>
      </w:r>
    </w:p>
    <w:p w14:paraId="0F56B532" w14:textId="5F09058E" w:rsidR="0063098C" w:rsidRPr="008F1DA1" w:rsidRDefault="0063098C" w:rsidP="008F1DA1">
      <w:pPr>
        <w:pStyle w:val="ListParagraph"/>
        <w:numPr>
          <w:ilvl w:val="0"/>
          <w:numId w:val="5"/>
        </w:numPr>
        <w:spacing w:after="0" w:line="276" w:lineRule="auto"/>
        <w:rPr>
          <w:rFonts w:ascii="Calisto MT" w:eastAsia="Times New Roman" w:hAnsi="Calisto MT" w:cs="Times New Roman"/>
          <w:color w:val="000000" w:themeColor="text1"/>
          <w:kern w:val="0"/>
          <w:sz w:val="24"/>
          <w:szCs w:val="24"/>
          <w14:ligatures w14:val="none"/>
        </w:rPr>
      </w:pPr>
      <w:r w:rsidRPr="008F1DA1">
        <w:rPr>
          <w:rFonts w:ascii="Calisto MT" w:eastAsia="Times New Roman" w:hAnsi="Calisto MT" w:cs="Times New Roman"/>
          <w:b/>
          <w:bCs/>
          <w:color w:val="000000" w:themeColor="text1"/>
          <w:kern w:val="0"/>
          <w:sz w:val="24"/>
          <w:szCs w:val="24"/>
          <w14:ligatures w14:val="none"/>
        </w:rPr>
        <w:t xml:space="preserve">University of </w:t>
      </w:r>
      <w:r w:rsidR="00C85060" w:rsidRPr="008F1DA1">
        <w:rPr>
          <w:rFonts w:ascii="Calisto MT" w:eastAsia="Times New Roman" w:hAnsi="Calisto MT" w:cs="Times New Roman"/>
          <w:b/>
          <w:bCs/>
          <w:color w:val="000000" w:themeColor="text1"/>
          <w:kern w:val="0"/>
          <w:sz w:val="24"/>
          <w:szCs w:val="24"/>
          <w14:ligatures w14:val="none"/>
        </w:rPr>
        <w:t>Arizona Jun</w:t>
      </w:r>
      <w:r w:rsidRPr="008F1DA1">
        <w:rPr>
          <w:rFonts w:ascii="Calisto MT" w:eastAsia="Times New Roman" w:hAnsi="Calisto MT" w:cs="Times New Roman"/>
          <w:b/>
          <w:bCs/>
          <w:color w:val="000000" w:themeColor="text1"/>
          <w:kern w:val="0"/>
          <w:sz w:val="24"/>
          <w:szCs w:val="24"/>
          <w14:ligatures w14:val="none"/>
        </w:rPr>
        <w:t xml:space="preserve"> '06</w:t>
      </w:r>
    </w:p>
    <w:p w14:paraId="0C7200F4" w14:textId="77777777" w:rsidR="0063098C" w:rsidRPr="008F1DA1" w:rsidRDefault="0063098C" w:rsidP="008F1DA1">
      <w:pPr>
        <w:pStyle w:val="ListParagraph"/>
        <w:spacing w:after="0" w:line="276" w:lineRule="auto"/>
        <w:rPr>
          <w:rFonts w:ascii="Calisto MT" w:eastAsia="Times New Roman" w:hAnsi="Calisto MT" w:cs="Times New Roman"/>
          <w:color w:val="000000" w:themeColor="text1"/>
          <w:kern w:val="0"/>
          <w:sz w:val="24"/>
          <w:szCs w:val="24"/>
          <w14:ligatures w14:val="none"/>
        </w:rPr>
      </w:pPr>
      <w:r w:rsidRPr="008F1DA1">
        <w:rPr>
          <w:rFonts w:ascii="Calisto MT" w:eastAsia="Times New Roman" w:hAnsi="Calisto MT" w:cs="Times New Roman"/>
          <w:color w:val="000000" w:themeColor="text1"/>
          <w:kern w:val="0"/>
          <w:sz w:val="24"/>
          <w:szCs w:val="24"/>
          <w14:ligatures w14:val="none"/>
        </w:rPr>
        <w:t>B.S. in Agriculture</w:t>
      </w:r>
    </w:p>
    <w:p w14:paraId="466C50B2"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p>
    <w:p w14:paraId="0C9B568D" w14:textId="77777777"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b/>
          <w:bCs/>
          <w:color w:val="000000" w:themeColor="text1"/>
          <w:kern w:val="0"/>
          <w:sz w:val="28"/>
          <w:szCs w:val="28"/>
          <w14:ligatures w14:val="none"/>
        </w:rPr>
        <w:t>Experience</w:t>
      </w:r>
    </w:p>
    <w:p w14:paraId="2AEC1BFE"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3E5424C2" w14:textId="145D4E2B" w:rsidR="0063098C" w:rsidRPr="00C85060" w:rsidRDefault="0063098C" w:rsidP="00C85060">
      <w:pPr>
        <w:spacing w:after="0" w:line="276" w:lineRule="auto"/>
        <w:rPr>
          <w:rFonts w:ascii="Calisto MT" w:eastAsia="Times New Roman" w:hAnsi="Calisto MT" w:cs="Times New Roman"/>
          <w:b/>
          <w:bCs/>
          <w:color w:val="000000" w:themeColor="text1"/>
          <w:kern w:val="0"/>
          <w:sz w:val="24"/>
          <w:szCs w:val="24"/>
          <w14:ligatures w14:val="none"/>
        </w:rPr>
      </w:pPr>
      <w:r w:rsidRPr="00C85060">
        <w:rPr>
          <w:rFonts w:ascii="Calisto MT" w:eastAsia="Times New Roman" w:hAnsi="Calisto MT" w:cs="Times New Roman"/>
          <w:b/>
          <w:bCs/>
          <w:color w:val="000000" w:themeColor="text1"/>
          <w:kern w:val="0"/>
          <w:sz w:val="24"/>
          <w:szCs w:val="24"/>
          <w14:ligatures w14:val="none"/>
        </w:rPr>
        <w:t xml:space="preserve">Company A, Agriculture </w:t>
      </w:r>
      <w:r w:rsidR="00C85060" w:rsidRPr="00C85060">
        <w:rPr>
          <w:rFonts w:ascii="Calisto MT" w:eastAsia="Times New Roman" w:hAnsi="Calisto MT" w:cs="Times New Roman"/>
          <w:b/>
          <w:bCs/>
          <w:color w:val="000000" w:themeColor="text1"/>
          <w:kern w:val="0"/>
          <w:sz w:val="24"/>
          <w:szCs w:val="24"/>
          <w14:ligatures w14:val="none"/>
        </w:rPr>
        <w:t>Specialist Jan</w:t>
      </w:r>
      <w:r w:rsidRPr="00C85060">
        <w:rPr>
          <w:rFonts w:ascii="Calisto MT" w:eastAsia="Times New Roman" w:hAnsi="Calisto MT" w:cs="Times New Roman"/>
          <w:b/>
          <w:bCs/>
          <w:color w:val="000000" w:themeColor="text1"/>
          <w:kern w:val="0"/>
          <w:sz w:val="24"/>
          <w:szCs w:val="24"/>
          <w14:ligatures w14:val="none"/>
        </w:rPr>
        <w:t xml:space="preserve"> '17 – Current</w:t>
      </w:r>
    </w:p>
    <w:p w14:paraId="06A20969" w14:textId="77777777" w:rsidR="009A4F53" w:rsidRPr="00C85060" w:rsidRDefault="009A4F53" w:rsidP="00C85060">
      <w:pPr>
        <w:spacing w:after="0" w:line="276" w:lineRule="auto"/>
        <w:rPr>
          <w:rFonts w:ascii="Calisto MT" w:eastAsia="Times New Roman" w:hAnsi="Calisto MT" w:cs="Times New Roman"/>
          <w:color w:val="000000" w:themeColor="text1"/>
          <w:kern w:val="0"/>
          <w:sz w:val="24"/>
          <w:szCs w:val="24"/>
          <w14:ligatures w14:val="none"/>
        </w:rPr>
      </w:pPr>
    </w:p>
    <w:p w14:paraId="3D12EF88" w14:textId="77777777" w:rsidR="0063098C" w:rsidRPr="00C85060" w:rsidRDefault="0063098C" w:rsidP="00C85060">
      <w:pPr>
        <w:numPr>
          <w:ilvl w:val="0"/>
          <w:numId w:val="1"/>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Managed a team of 5 agronomists and technicians to provide technical support for the development of new agricultural projects in Central America, South America, Africa, Asia, and Australia.</w:t>
      </w:r>
    </w:p>
    <w:p w14:paraId="1A7C1212" w14:textId="77777777" w:rsidR="0063098C" w:rsidRPr="00C85060" w:rsidRDefault="0063098C" w:rsidP="00C85060">
      <w:pPr>
        <w:numPr>
          <w:ilvl w:val="0"/>
          <w:numId w:val="1"/>
        </w:numPr>
        <w:spacing w:before="100" w:beforeAutospacing="1" w:after="100" w:afterAutospacing="1"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Developed strategies for increasing crop yields through improved farming practices such as irrigation systems, fertilization programs, pest control methods, etc.</w:t>
      </w:r>
    </w:p>
    <w:p w14:paraId="24CDF1F7" w14:textId="77777777" w:rsidR="0063098C" w:rsidRPr="00C85060" w:rsidRDefault="0063098C" w:rsidP="00C85060">
      <w:pPr>
        <w:numPr>
          <w:ilvl w:val="0"/>
          <w:numId w:val="1"/>
        </w:numPr>
        <w:spacing w:before="100" w:beforeAutospacing="1" w:after="100" w:afterAutospacing="1"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Assisted with the design and implementation of on-farm trials related to soil fertility management including fertilizer application rates and timing.</w:t>
      </w:r>
    </w:p>
    <w:p w14:paraId="0BC857C4" w14:textId="77777777" w:rsidR="0063098C" w:rsidRPr="00C85060" w:rsidRDefault="0063098C" w:rsidP="00C85060">
      <w:pPr>
        <w:numPr>
          <w:ilvl w:val="0"/>
          <w:numId w:val="1"/>
        </w:numPr>
        <w:spacing w:before="100" w:beforeAutospacing="1" w:after="100" w:afterAutospacing="1"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Provided training on best management practices (BMPs) for water conservation and efficient use of resources such as energy consumption by farm equipment or greenhouse gas emissions from livestock operations.</w:t>
      </w:r>
    </w:p>
    <w:p w14:paraId="1FDBB52D" w14:textId="77777777" w:rsidR="0063098C" w:rsidRPr="00C85060" w:rsidRDefault="0063098C" w:rsidP="00C85060">
      <w:pPr>
        <w:numPr>
          <w:ilvl w:val="0"/>
          <w:numId w:val="1"/>
        </w:numPr>
        <w:spacing w:before="100" w:beforeAutospacing="1" w:after="100" w:afterAutospacing="1"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Coordinated with local government agencies to develop policies that promote sustainable agriculture practices within communities served by our clients</w:t>
      </w:r>
    </w:p>
    <w:p w14:paraId="4AC230F3" w14:textId="45C838B4" w:rsidR="0063098C" w:rsidRPr="00C85060" w:rsidRDefault="0063098C" w:rsidP="00C85060">
      <w:pPr>
        <w:spacing w:after="0" w:line="276" w:lineRule="auto"/>
        <w:rPr>
          <w:rFonts w:ascii="Calisto MT" w:eastAsia="Times New Roman" w:hAnsi="Calisto MT" w:cs="Times New Roman"/>
          <w:b/>
          <w:bCs/>
          <w:color w:val="000000" w:themeColor="text1"/>
          <w:kern w:val="0"/>
          <w:sz w:val="24"/>
          <w:szCs w:val="24"/>
          <w14:ligatures w14:val="none"/>
        </w:rPr>
      </w:pPr>
      <w:r w:rsidRPr="00C85060">
        <w:rPr>
          <w:rFonts w:ascii="Calisto MT" w:eastAsia="Times New Roman" w:hAnsi="Calisto MT" w:cs="Times New Roman"/>
          <w:b/>
          <w:bCs/>
          <w:color w:val="000000" w:themeColor="text1"/>
          <w:kern w:val="0"/>
          <w:sz w:val="24"/>
          <w:szCs w:val="24"/>
          <w14:ligatures w14:val="none"/>
        </w:rPr>
        <w:t xml:space="preserve">Company B, Agriculture </w:t>
      </w:r>
      <w:r w:rsidR="00C85060" w:rsidRPr="00C85060">
        <w:rPr>
          <w:rFonts w:ascii="Calisto MT" w:eastAsia="Times New Roman" w:hAnsi="Calisto MT" w:cs="Times New Roman"/>
          <w:b/>
          <w:bCs/>
          <w:color w:val="000000" w:themeColor="text1"/>
          <w:kern w:val="0"/>
          <w:sz w:val="24"/>
          <w:szCs w:val="24"/>
          <w14:ligatures w14:val="none"/>
        </w:rPr>
        <w:t>Specialist Jan</w:t>
      </w:r>
      <w:r w:rsidRPr="00C85060">
        <w:rPr>
          <w:rFonts w:ascii="Calisto MT" w:eastAsia="Times New Roman" w:hAnsi="Calisto MT" w:cs="Times New Roman"/>
          <w:b/>
          <w:bCs/>
          <w:color w:val="000000" w:themeColor="text1"/>
          <w:kern w:val="0"/>
          <w:sz w:val="24"/>
          <w:szCs w:val="24"/>
          <w14:ligatures w14:val="none"/>
        </w:rPr>
        <w:t xml:space="preserve"> '12 – Dec '16</w:t>
      </w:r>
    </w:p>
    <w:p w14:paraId="28121F90" w14:textId="77777777" w:rsidR="009A4F53" w:rsidRPr="00C85060" w:rsidRDefault="009A4F53" w:rsidP="00C85060">
      <w:pPr>
        <w:spacing w:after="0" w:line="276" w:lineRule="auto"/>
        <w:rPr>
          <w:rFonts w:ascii="Calisto MT" w:eastAsia="Times New Roman" w:hAnsi="Calisto MT" w:cs="Times New Roman"/>
          <w:color w:val="000000" w:themeColor="text1"/>
          <w:kern w:val="0"/>
          <w:sz w:val="24"/>
          <w:szCs w:val="24"/>
          <w14:ligatures w14:val="none"/>
        </w:rPr>
      </w:pPr>
    </w:p>
    <w:p w14:paraId="16DCBD8F" w14:textId="77777777" w:rsidR="0063098C" w:rsidRPr="00C85060" w:rsidRDefault="0063098C" w:rsidP="00C8506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lastRenderedPageBreak/>
        <w:t>Assisted in the development of a new irrigation system that reduced water consumption by 30%</w:t>
      </w:r>
    </w:p>
    <w:p w14:paraId="2D60E447" w14:textId="77777777" w:rsidR="0063098C" w:rsidRPr="00C85060" w:rsidRDefault="0063098C" w:rsidP="00C8506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Conducted soil tests and analyzed results to determine fertilizer needs for optimal plant growth</w:t>
      </w:r>
    </w:p>
    <w:p w14:paraId="79223CA6" w14:textId="77777777" w:rsidR="0063098C" w:rsidRPr="00C85060" w:rsidRDefault="0063098C" w:rsidP="00C8506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Managed an organic farm with over 100 acres of land, including crops and livestock</w:t>
      </w:r>
    </w:p>
    <w:p w14:paraId="317DA9BC" w14:textId="77777777" w:rsidR="0063098C" w:rsidRPr="00C85060" w:rsidRDefault="0063098C" w:rsidP="00C8506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Trained farmers on best practices for crop rotation and sustainable farming techniques</w:t>
      </w:r>
    </w:p>
    <w:p w14:paraId="3CE56DD5" w14:textId="176F0186" w:rsidR="0063098C" w:rsidRPr="00C85060" w:rsidRDefault="0063098C" w:rsidP="00C8506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Supervised the implementation of conservation measures at farms across five states</w:t>
      </w:r>
    </w:p>
    <w:p w14:paraId="6E144FBE" w14:textId="77777777" w:rsidR="009A4F53" w:rsidRPr="00C85060" w:rsidRDefault="009A4F53" w:rsidP="00C85060">
      <w:pPr>
        <w:spacing w:after="0" w:line="276" w:lineRule="auto"/>
        <w:ind w:left="720"/>
        <w:rPr>
          <w:rFonts w:ascii="Calisto MT" w:eastAsia="Times New Roman" w:hAnsi="Calisto MT" w:cs="Times New Roman"/>
          <w:color w:val="000000" w:themeColor="text1"/>
          <w:kern w:val="0"/>
          <w:sz w:val="24"/>
          <w:szCs w:val="24"/>
          <w14:ligatures w14:val="none"/>
        </w:rPr>
      </w:pPr>
    </w:p>
    <w:p w14:paraId="48B36ABB" w14:textId="2EAE477C" w:rsidR="0063098C" w:rsidRPr="00C85060" w:rsidRDefault="0063098C" w:rsidP="00C85060">
      <w:pPr>
        <w:spacing w:after="0" w:line="276" w:lineRule="auto"/>
        <w:rPr>
          <w:rFonts w:ascii="Calisto MT" w:eastAsia="Times New Roman" w:hAnsi="Calisto MT" w:cs="Times New Roman"/>
          <w:b/>
          <w:bCs/>
          <w:color w:val="000000" w:themeColor="text1"/>
          <w:kern w:val="0"/>
          <w:sz w:val="24"/>
          <w:szCs w:val="24"/>
          <w14:ligatures w14:val="none"/>
        </w:rPr>
      </w:pPr>
      <w:r w:rsidRPr="00C85060">
        <w:rPr>
          <w:rFonts w:ascii="Calisto MT" w:eastAsia="Times New Roman" w:hAnsi="Calisto MT" w:cs="Times New Roman"/>
          <w:b/>
          <w:bCs/>
          <w:color w:val="000000" w:themeColor="text1"/>
          <w:kern w:val="0"/>
          <w:sz w:val="24"/>
          <w:szCs w:val="24"/>
          <w14:ligatures w14:val="none"/>
        </w:rPr>
        <w:t xml:space="preserve">Company C, Agricultural </w:t>
      </w:r>
      <w:r w:rsidR="00C85060" w:rsidRPr="00C85060">
        <w:rPr>
          <w:rFonts w:ascii="Calisto MT" w:eastAsia="Times New Roman" w:hAnsi="Calisto MT" w:cs="Times New Roman"/>
          <w:b/>
          <w:bCs/>
          <w:color w:val="000000" w:themeColor="text1"/>
          <w:kern w:val="0"/>
          <w:sz w:val="24"/>
          <w:szCs w:val="24"/>
          <w14:ligatures w14:val="none"/>
        </w:rPr>
        <w:t>Technician Jan</w:t>
      </w:r>
      <w:r w:rsidRPr="00C85060">
        <w:rPr>
          <w:rFonts w:ascii="Calisto MT" w:eastAsia="Times New Roman" w:hAnsi="Calisto MT" w:cs="Times New Roman"/>
          <w:b/>
          <w:bCs/>
          <w:color w:val="000000" w:themeColor="text1"/>
          <w:kern w:val="0"/>
          <w:sz w:val="24"/>
          <w:szCs w:val="24"/>
          <w14:ligatures w14:val="none"/>
        </w:rPr>
        <w:t xml:space="preserve"> '09 – Dec '11</w:t>
      </w:r>
    </w:p>
    <w:p w14:paraId="7B6D80C0" w14:textId="77777777" w:rsidR="009A4F53" w:rsidRPr="00C85060" w:rsidRDefault="009A4F53" w:rsidP="00C85060">
      <w:pPr>
        <w:spacing w:after="0" w:line="276" w:lineRule="auto"/>
        <w:rPr>
          <w:rFonts w:ascii="Calisto MT" w:eastAsia="Times New Roman" w:hAnsi="Calisto MT" w:cs="Times New Roman"/>
          <w:color w:val="000000" w:themeColor="text1"/>
          <w:kern w:val="0"/>
          <w:sz w:val="24"/>
          <w:szCs w:val="24"/>
          <w14:ligatures w14:val="none"/>
        </w:rPr>
      </w:pPr>
    </w:p>
    <w:p w14:paraId="2612666C" w14:textId="77777777" w:rsidR="0063098C" w:rsidRPr="00C85060" w:rsidRDefault="0063098C" w:rsidP="00C85060">
      <w:pPr>
        <w:numPr>
          <w:ilvl w:val="0"/>
          <w:numId w:val="3"/>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Monitored and recorded data on plant growth, soil conditions, and water quality.</w:t>
      </w:r>
    </w:p>
    <w:p w14:paraId="2AEFF296" w14:textId="77777777" w:rsidR="0063098C" w:rsidRPr="00C85060" w:rsidRDefault="0063098C" w:rsidP="00C85060">
      <w:pPr>
        <w:numPr>
          <w:ilvl w:val="0"/>
          <w:numId w:val="3"/>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Utilized GPS technology and mapping software to record locations of crops and track data.</w:t>
      </w:r>
    </w:p>
    <w:p w14:paraId="523A248E" w14:textId="77777777" w:rsidR="0063098C" w:rsidRPr="00C85060" w:rsidRDefault="0063098C" w:rsidP="00C85060">
      <w:pPr>
        <w:numPr>
          <w:ilvl w:val="0"/>
          <w:numId w:val="3"/>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Operated and maintained farm equipment such as tractors, harvesters, and irrigation systems.</w:t>
      </w:r>
    </w:p>
    <w:p w14:paraId="6E77038D" w14:textId="77777777" w:rsidR="009A4F53" w:rsidRPr="00C85060" w:rsidRDefault="009A4F53" w:rsidP="00C85060">
      <w:pPr>
        <w:spacing w:after="0" w:line="276" w:lineRule="auto"/>
        <w:ind w:left="720"/>
        <w:rPr>
          <w:rFonts w:ascii="Calisto MT" w:eastAsia="Times New Roman" w:hAnsi="Calisto MT" w:cs="Times New Roman"/>
          <w:color w:val="000000" w:themeColor="text1"/>
          <w:kern w:val="0"/>
          <w:sz w:val="24"/>
          <w:szCs w:val="24"/>
          <w14:ligatures w14:val="none"/>
        </w:rPr>
      </w:pPr>
    </w:p>
    <w:p w14:paraId="4EE976F9" w14:textId="6D861CD3" w:rsidR="009A4F53"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b/>
          <w:bCs/>
          <w:color w:val="000000" w:themeColor="text1"/>
          <w:kern w:val="0"/>
          <w:sz w:val="28"/>
          <w:szCs w:val="28"/>
          <w14:ligatures w14:val="none"/>
        </w:rPr>
        <w:t>Certifications</w:t>
      </w:r>
    </w:p>
    <w:p w14:paraId="7C428296"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6160F439" w14:textId="77777777" w:rsidR="0063098C" w:rsidRPr="00C85060" w:rsidRDefault="0063098C" w:rsidP="00C85060">
      <w:pPr>
        <w:numPr>
          <w:ilvl w:val="0"/>
          <w:numId w:val="4"/>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Pesticide Applicator License</w:t>
      </w:r>
    </w:p>
    <w:p w14:paraId="5F861582" w14:textId="77777777" w:rsidR="0063098C" w:rsidRPr="00C85060" w:rsidRDefault="0063098C" w:rsidP="00C85060">
      <w:pPr>
        <w:numPr>
          <w:ilvl w:val="0"/>
          <w:numId w:val="4"/>
        </w:numPr>
        <w:spacing w:before="100" w:beforeAutospacing="1" w:after="100" w:afterAutospacing="1"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Commercial Driver’s License</w:t>
      </w:r>
    </w:p>
    <w:p w14:paraId="45F3B94E" w14:textId="24FDFF29" w:rsidR="009A4F53" w:rsidRPr="00C85060" w:rsidRDefault="0063098C" w:rsidP="00C85060">
      <w:pPr>
        <w:numPr>
          <w:ilvl w:val="0"/>
          <w:numId w:val="4"/>
        </w:num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Class A CDL</w:t>
      </w:r>
    </w:p>
    <w:p w14:paraId="3EBB5C0A" w14:textId="77777777" w:rsidR="009A4F53" w:rsidRPr="00C85060" w:rsidRDefault="009A4F53" w:rsidP="00C85060">
      <w:pPr>
        <w:spacing w:after="0" w:line="276" w:lineRule="auto"/>
        <w:ind w:left="720"/>
        <w:rPr>
          <w:rFonts w:ascii="Calisto MT" w:eastAsia="Times New Roman" w:hAnsi="Calisto MT" w:cs="Times New Roman"/>
          <w:color w:val="000000" w:themeColor="text1"/>
          <w:kern w:val="0"/>
          <w:sz w:val="24"/>
          <w:szCs w:val="24"/>
          <w14:ligatures w14:val="none"/>
        </w:rPr>
      </w:pPr>
    </w:p>
    <w:p w14:paraId="5EC5C65F" w14:textId="77777777"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b/>
          <w:bCs/>
          <w:color w:val="000000" w:themeColor="text1"/>
          <w:kern w:val="0"/>
          <w:sz w:val="28"/>
          <w:szCs w:val="28"/>
          <w14:ligatures w14:val="none"/>
        </w:rPr>
        <w:t>Industry Knowledge</w:t>
      </w:r>
    </w:p>
    <w:p w14:paraId="49A39858"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6B645934" w14:textId="77777777"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Pesticides, Herbicides, Fertilizers, Crop Yield, Crop Rotation, Seeding, Weeding, Harvesting, Tractors, Drills, Tillers, Seeders, Sprayers, Pickers, Choppers, Transplanters, Spreaders, Grain Moisture Meters, Grain Dryers</w:t>
      </w:r>
    </w:p>
    <w:p w14:paraId="515BB462" w14:textId="4623EDBE"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color w:val="000000" w:themeColor="text1"/>
          <w:kern w:val="0"/>
          <w:sz w:val="24"/>
          <w:szCs w:val="24"/>
          <w14:ligatures w14:val="none"/>
        </w:rPr>
        <w:br/>
      </w:r>
      <w:r w:rsidRPr="00C85060">
        <w:rPr>
          <w:rFonts w:ascii="Calisto MT" w:eastAsia="Times New Roman" w:hAnsi="Calisto MT" w:cs="Times New Roman"/>
          <w:b/>
          <w:bCs/>
          <w:color w:val="000000" w:themeColor="text1"/>
          <w:kern w:val="0"/>
          <w:sz w:val="28"/>
          <w:szCs w:val="28"/>
          <w14:ligatures w14:val="none"/>
        </w:rPr>
        <w:t>Technical Skills</w:t>
      </w:r>
    </w:p>
    <w:p w14:paraId="5062623A"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358AF19C" w14:textId="04FAF21F" w:rsidR="0063098C" w:rsidRPr="00C85060" w:rsidRDefault="0063098C" w:rsidP="00C85060">
      <w:pPr>
        <w:spacing w:after="0" w:line="276" w:lineRule="auto"/>
        <w:rPr>
          <w:rFonts w:ascii="Calisto MT" w:eastAsia="Times New Roman" w:hAnsi="Calisto MT" w:cs="Times New Roman"/>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Microsoft Office Suite, QuickBooks, SAP, JD Edwards, Hyperion, Primavera, Hawkeye, Excel, PowerPoint, Word, Outlook, Access, Visio, AutoCAD, ArcGIS, C-Map, Topcon, Trimble, Topcon, Ag Leader, Farm Works, Farm Works, Raven</w:t>
      </w:r>
    </w:p>
    <w:p w14:paraId="7157DC4C" w14:textId="0D95592E" w:rsidR="0063098C" w:rsidRPr="00C85060" w:rsidRDefault="0063098C" w:rsidP="00C85060">
      <w:pPr>
        <w:spacing w:after="0" w:line="276" w:lineRule="auto"/>
        <w:rPr>
          <w:rFonts w:ascii="Calisto MT" w:eastAsia="Times New Roman" w:hAnsi="Calisto MT" w:cs="Times New Roman"/>
          <w:b/>
          <w:bCs/>
          <w:color w:val="000000" w:themeColor="text1"/>
          <w:kern w:val="0"/>
          <w:sz w:val="28"/>
          <w:szCs w:val="28"/>
          <w14:ligatures w14:val="none"/>
        </w:rPr>
      </w:pPr>
      <w:r w:rsidRPr="00C85060">
        <w:rPr>
          <w:rFonts w:ascii="Calisto MT" w:eastAsia="Times New Roman" w:hAnsi="Calisto MT" w:cs="Times New Roman"/>
          <w:color w:val="000000" w:themeColor="text1"/>
          <w:kern w:val="0"/>
          <w:sz w:val="24"/>
          <w:szCs w:val="24"/>
          <w14:ligatures w14:val="none"/>
        </w:rPr>
        <w:br/>
      </w:r>
      <w:r w:rsidRPr="00C85060">
        <w:rPr>
          <w:rFonts w:ascii="Calisto MT" w:eastAsia="Times New Roman" w:hAnsi="Calisto MT" w:cs="Times New Roman"/>
          <w:b/>
          <w:bCs/>
          <w:color w:val="000000" w:themeColor="text1"/>
          <w:kern w:val="0"/>
          <w:sz w:val="28"/>
          <w:szCs w:val="28"/>
          <w14:ligatures w14:val="none"/>
        </w:rPr>
        <w:t>Soft Skills</w:t>
      </w:r>
    </w:p>
    <w:p w14:paraId="01967624" w14:textId="77777777" w:rsidR="009A4F53" w:rsidRPr="00C85060" w:rsidRDefault="009A4F53" w:rsidP="00C85060">
      <w:pPr>
        <w:spacing w:after="0" w:line="276" w:lineRule="auto"/>
        <w:rPr>
          <w:rFonts w:ascii="Calisto MT" w:eastAsia="Times New Roman" w:hAnsi="Calisto MT" w:cs="Times New Roman"/>
          <w:b/>
          <w:bCs/>
          <w:color w:val="000000" w:themeColor="text1"/>
          <w:kern w:val="0"/>
          <w:sz w:val="24"/>
          <w:szCs w:val="24"/>
          <w14:ligatures w14:val="none"/>
        </w:rPr>
      </w:pPr>
    </w:p>
    <w:p w14:paraId="406EF96A" w14:textId="52AB3822" w:rsidR="0063098C" w:rsidRPr="00C85060" w:rsidRDefault="0063098C" w:rsidP="00C85060">
      <w:pPr>
        <w:spacing w:after="0" w:line="276" w:lineRule="auto"/>
        <w:rPr>
          <w:rFonts w:ascii="Calisto MT" w:eastAsia="Times New Roman" w:hAnsi="Calisto MT" w:cs="Times New Roman"/>
          <w:b/>
          <w:bCs/>
          <w:color w:val="000000" w:themeColor="text1"/>
          <w:kern w:val="0"/>
          <w:sz w:val="24"/>
          <w:szCs w:val="24"/>
          <w14:ligatures w14:val="none"/>
        </w:rPr>
      </w:pPr>
      <w:r w:rsidRPr="00C85060">
        <w:rPr>
          <w:rFonts w:ascii="Calisto MT" w:eastAsia="Times New Roman" w:hAnsi="Calisto MT" w:cs="Times New Roman"/>
          <w:color w:val="000000" w:themeColor="text1"/>
          <w:kern w:val="0"/>
          <w:sz w:val="24"/>
          <w:szCs w:val="24"/>
          <w14:ligatures w14:val="none"/>
        </w:rPr>
        <w:t>Communication, Teamwork, Leadership, Problem Solving, Time Management, Critical Thinking, Decision Making, Problem</w:t>
      </w:r>
    </w:p>
    <w:p w14:paraId="476188E6" w14:textId="77777777" w:rsidR="0063098C" w:rsidRPr="00C85060" w:rsidRDefault="0063098C" w:rsidP="00C85060">
      <w:pPr>
        <w:spacing w:line="276" w:lineRule="auto"/>
        <w:rPr>
          <w:rFonts w:ascii="Calisto MT" w:hAnsi="Calisto MT"/>
          <w:color w:val="000000" w:themeColor="text1"/>
        </w:rPr>
      </w:pPr>
    </w:p>
    <w:sectPr w:rsidR="0063098C" w:rsidRPr="00C85060" w:rsidSect="006309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0F1C" w14:textId="77777777" w:rsidR="00781CC4" w:rsidRDefault="00781CC4" w:rsidP="009A4F53">
      <w:pPr>
        <w:spacing w:after="0" w:line="240" w:lineRule="auto"/>
      </w:pPr>
      <w:r>
        <w:separator/>
      </w:r>
    </w:p>
  </w:endnote>
  <w:endnote w:type="continuationSeparator" w:id="0">
    <w:p w14:paraId="0161EB93" w14:textId="77777777" w:rsidR="00781CC4" w:rsidRDefault="00781CC4" w:rsidP="009A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F8E3" w14:textId="77777777" w:rsidR="009A4F53" w:rsidRDefault="009A4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1186584755"/>
      <w:docPartObj>
        <w:docPartGallery w:val="Page Numbers (Bottom of Page)"/>
        <w:docPartUnique/>
      </w:docPartObj>
    </w:sdtPr>
    <w:sdtEndPr/>
    <w:sdtContent>
      <w:sdt>
        <w:sdtPr>
          <w:rPr>
            <w:rFonts w:ascii="Calisto MT" w:hAnsi="Calisto MT"/>
            <w:b/>
            <w:bCs/>
            <w:sz w:val="16"/>
            <w:szCs w:val="16"/>
          </w:rPr>
          <w:id w:val="-1769616900"/>
          <w:docPartObj>
            <w:docPartGallery w:val="Page Numbers (Top of Page)"/>
            <w:docPartUnique/>
          </w:docPartObj>
        </w:sdtPr>
        <w:sdtEndPr/>
        <w:sdtContent>
          <w:p w14:paraId="593DECC5" w14:textId="3263CC2A" w:rsidR="009A4F53" w:rsidRPr="009A4F53" w:rsidRDefault="009A4F53">
            <w:pPr>
              <w:pStyle w:val="Footer"/>
              <w:jc w:val="right"/>
              <w:rPr>
                <w:rFonts w:ascii="Calisto MT" w:hAnsi="Calisto MT"/>
                <w:b/>
                <w:bCs/>
                <w:sz w:val="16"/>
                <w:szCs w:val="16"/>
              </w:rPr>
            </w:pPr>
            <w:r>
              <w:rPr>
                <w:noProof/>
              </w:rPr>
              <w:drawing>
                <wp:anchor distT="0" distB="0" distL="114300" distR="114300" simplePos="0" relativeHeight="251659264" behindDoc="1" locked="0" layoutInCell="1" allowOverlap="1" wp14:anchorId="72879676" wp14:editId="5891610D">
                  <wp:simplePos x="0" y="0"/>
                  <wp:positionH relativeFrom="column">
                    <wp:posOffset>0</wp:posOffset>
                  </wp:positionH>
                  <wp:positionV relativeFrom="page">
                    <wp:posOffset>9311367</wp:posOffset>
                  </wp:positionV>
                  <wp:extent cx="561340" cy="561340"/>
                  <wp:effectExtent l="0" t="0" r="0" b="0"/>
                  <wp:wrapNone/>
                  <wp:docPr id="18050531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53138"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14:sizeRelH relativeFrom="margin">
                    <wp14:pctWidth>0</wp14:pctWidth>
                  </wp14:sizeRelH>
                  <wp14:sizeRelV relativeFrom="margin">
                    <wp14:pctHeight>0</wp14:pctHeight>
                  </wp14:sizeRelV>
                </wp:anchor>
              </w:drawing>
            </w:r>
            <w:r w:rsidRPr="009A4F53">
              <w:rPr>
                <w:rFonts w:ascii="Calisto MT" w:hAnsi="Calisto MT"/>
                <w:b/>
                <w:bCs/>
                <w:sz w:val="16"/>
                <w:szCs w:val="16"/>
              </w:rPr>
              <w:t xml:space="preserve">Page </w:t>
            </w:r>
            <w:r w:rsidRPr="009A4F53">
              <w:rPr>
                <w:rFonts w:ascii="Calisto MT" w:hAnsi="Calisto MT"/>
                <w:b/>
                <w:bCs/>
                <w:sz w:val="16"/>
                <w:szCs w:val="16"/>
              </w:rPr>
              <w:fldChar w:fldCharType="begin"/>
            </w:r>
            <w:r w:rsidRPr="009A4F53">
              <w:rPr>
                <w:rFonts w:ascii="Calisto MT" w:hAnsi="Calisto MT"/>
                <w:b/>
                <w:bCs/>
                <w:sz w:val="16"/>
                <w:szCs w:val="16"/>
              </w:rPr>
              <w:instrText xml:space="preserve"> PAGE </w:instrText>
            </w:r>
            <w:r w:rsidRPr="009A4F53">
              <w:rPr>
                <w:rFonts w:ascii="Calisto MT" w:hAnsi="Calisto MT"/>
                <w:b/>
                <w:bCs/>
                <w:sz w:val="16"/>
                <w:szCs w:val="16"/>
              </w:rPr>
              <w:fldChar w:fldCharType="separate"/>
            </w:r>
            <w:r w:rsidRPr="009A4F53">
              <w:rPr>
                <w:rFonts w:ascii="Calisto MT" w:hAnsi="Calisto MT"/>
                <w:b/>
                <w:bCs/>
                <w:noProof/>
                <w:sz w:val="16"/>
                <w:szCs w:val="16"/>
              </w:rPr>
              <w:t>2</w:t>
            </w:r>
            <w:r w:rsidRPr="009A4F53">
              <w:rPr>
                <w:rFonts w:ascii="Calisto MT" w:hAnsi="Calisto MT"/>
                <w:b/>
                <w:bCs/>
                <w:sz w:val="16"/>
                <w:szCs w:val="16"/>
              </w:rPr>
              <w:fldChar w:fldCharType="end"/>
            </w:r>
            <w:r w:rsidRPr="009A4F53">
              <w:rPr>
                <w:rFonts w:ascii="Calisto MT" w:hAnsi="Calisto MT"/>
                <w:b/>
                <w:bCs/>
                <w:sz w:val="16"/>
                <w:szCs w:val="16"/>
              </w:rPr>
              <w:t xml:space="preserve"> of </w:t>
            </w:r>
            <w:r w:rsidRPr="009A4F53">
              <w:rPr>
                <w:rFonts w:ascii="Calisto MT" w:hAnsi="Calisto MT"/>
                <w:b/>
                <w:bCs/>
                <w:sz w:val="16"/>
                <w:szCs w:val="16"/>
              </w:rPr>
              <w:fldChar w:fldCharType="begin"/>
            </w:r>
            <w:r w:rsidRPr="009A4F53">
              <w:rPr>
                <w:rFonts w:ascii="Calisto MT" w:hAnsi="Calisto MT"/>
                <w:b/>
                <w:bCs/>
                <w:sz w:val="16"/>
                <w:szCs w:val="16"/>
              </w:rPr>
              <w:instrText xml:space="preserve"> NUMPAGES  </w:instrText>
            </w:r>
            <w:r w:rsidRPr="009A4F53">
              <w:rPr>
                <w:rFonts w:ascii="Calisto MT" w:hAnsi="Calisto MT"/>
                <w:b/>
                <w:bCs/>
                <w:sz w:val="16"/>
                <w:szCs w:val="16"/>
              </w:rPr>
              <w:fldChar w:fldCharType="separate"/>
            </w:r>
            <w:r w:rsidRPr="009A4F53">
              <w:rPr>
                <w:rFonts w:ascii="Calisto MT" w:hAnsi="Calisto MT"/>
                <w:b/>
                <w:bCs/>
                <w:noProof/>
                <w:sz w:val="16"/>
                <w:szCs w:val="16"/>
              </w:rPr>
              <w:t>2</w:t>
            </w:r>
            <w:r w:rsidRPr="009A4F53">
              <w:rPr>
                <w:rFonts w:ascii="Calisto MT" w:hAnsi="Calisto MT"/>
                <w:b/>
                <w:bCs/>
                <w:sz w:val="16"/>
                <w:szCs w:val="16"/>
              </w:rPr>
              <w:fldChar w:fldCharType="end"/>
            </w:r>
          </w:p>
        </w:sdtContent>
      </w:sdt>
    </w:sdtContent>
  </w:sdt>
  <w:p w14:paraId="0AE29356" w14:textId="6548BC11" w:rsidR="009A4F53" w:rsidRPr="009A4F53" w:rsidRDefault="009A4F53">
    <w:pPr>
      <w:pStyle w:val="Footer"/>
      <w:rPr>
        <w:rFonts w:ascii="Calisto MT" w:hAnsi="Calisto MT"/>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E00C" w14:textId="77777777" w:rsidR="009A4F53" w:rsidRDefault="009A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4D4" w14:textId="77777777" w:rsidR="00781CC4" w:rsidRDefault="00781CC4" w:rsidP="009A4F53">
      <w:pPr>
        <w:spacing w:after="0" w:line="240" w:lineRule="auto"/>
      </w:pPr>
      <w:r>
        <w:separator/>
      </w:r>
    </w:p>
  </w:footnote>
  <w:footnote w:type="continuationSeparator" w:id="0">
    <w:p w14:paraId="2B67062D" w14:textId="77777777" w:rsidR="00781CC4" w:rsidRDefault="00781CC4" w:rsidP="009A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891" w14:textId="77777777" w:rsidR="009A4F53" w:rsidRDefault="009A4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9F45" w14:textId="77777777" w:rsidR="009A4F53" w:rsidRDefault="009A4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AEFF" w14:textId="77777777" w:rsidR="009A4F53" w:rsidRDefault="009A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DE0"/>
    <w:multiLevelType w:val="multilevel"/>
    <w:tmpl w:val="389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F2D4A"/>
    <w:multiLevelType w:val="multilevel"/>
    <w:tmpl w:val="395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D1330"/>
    <w:multiLevelType w:val="multilevel"/>
    <w:tmpl w:val="77C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A5B23"/>
    <w:multiLevelType w:val="hybridMultilevel"/>
    <w:tmpl w:val="243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7702A"/>
    <w:multiLevelType w:val="multilevel"/>
    <w:tmpl w:val="A07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798078">
    <w:abstractNumId w:val="0"/>
  </w:num>
  <w:num w:numId="2" w16cid:durableId="48462709">
    <w:abstractNumId w:val="2"/>
  </w:num>
  <w:num w:numId="3" w16cid:durableId="44065288">
    <w:abstractNumId w:val="4"/>
  </w:num>
  <w:num w:numId="4" w16cid:durableId="473135684">
    <w:abstractNumId w:val="1"/>
  </w:num>
  <w:num w:numId="5" w16cid:durableId="391733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8C"/>
    <w:rsid w:val="0063098C"/>
    <w:rsid w:val="00781CC4"/>
    <w:rsid w:val="008F1DA1"/>
    <w:rsid w:val="009A4F53"/>
    <w:rsid w:val="00B12749"/>
    <w:rsid w:val="00C8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1F798"/>
  <w15:chartTrackingRefBased/>
  <w15:docId w15:val="{DEF992CC-9EC6-4AC3-B3ED-AFD6B09E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8C"/>
    <w:rPr>
      <w:color w:val="0563C1" w:themeColor="hyperlink"/>
      <w:u w:val="single"/>
    </w:rPr>
  </w:style>
  <w:style w:type="character" w:styleId="UnresolvedMention">
    <w:name w:val="Unresolved Mention"/>
    <w:basedOn w:val="DefaultParagraphFont"/>
    <w:uiPriority w:val="99"/>
    <w:semiHidden/>
    <w:unhideWhenUsed/>
    <w:rsid w:val="0063098C"/>
    <w:rPr>
      <w:color w:val="605E5C"/>
      <w:shd w:val="clear" w:color="auto" w:fill="E1DFDD"/>
    </w:rPr>
  </w:style>
  <w:style w:type="paragraph" w:styleId="Header">
    <w:name w:val="header"/>
    <w:basedOn w:val="Normal"/>
    <w:link w:val="HeaderChar"/>
    <w:uiPriority w:val="99"/>
    <w:unhideWhenUsed/>
    <w:rsid w:val="009A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53"/>
  </w:style>
  <w:style w:type="paragraph" w:styleId="Footer">
    <w:name w:val="footer"/>
    <w:basedOn w:val="Normal"/>
    <w:link w:val="FooterChar"/>
    <w:uiPriority w:val="99"/>
    <w:unhideWhenUsed/>
    <w:rsid w:val="009A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53"/>
  </w:style>
  <w:style w:type="paragraph" w:styleId="ListParagraph">
    <w:name w:val="List Paragraph"/>
    <w:basedOn w:val="Normal"/>
    <w:uiPriority w:val="34"/>
    <w:qFormat/>
    <w:rsid w:val="008F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0771">
      <w:bodyDiv w:val="1"/>
      <w:marLeft w:val="0"/>
      <w:marRight w:val="0"/>
      <w:marTop w:val="0"/>
      <w:marBottom w:val="0"/>
      <w:divBdr>
        <w:top w:val="none" w:sz="0" w:space="0" w:color="auto"/>
        <w:left w:val="none" w:sz="0" w:space="0" w:color="auto"/>
        <w:bottom w:val="none" w:sz="0" w:space="0" w:color="auto"/>
        <w:right w:val="none" w:sz="0" w:space="0" w:color="auto"/>
      </w:divBdr>
      <w:divsChild>
        <w:div w:id="665784531">
          <w:marLeft w:val="0"/>
          <w:marRight w:val="0"/>
          <w:marTop w:val="0"/>
          <w:marBottom w:val="0"/>
          <w:divBdr>
            <w:top w:val="none" w:sz="0" w:space="0" w:color="auto"/>
            <w:left w:val="none" w:sz="0" w:space="0" w:color="auto"/>
            <w:bottom w:val="none" w:sz="0" w:space="0" w:color="auto"/>
            <w:right w:val="none" w:sz="0" w:space="0" w:color="auto"/>
          </w:divBdr>
          <w:divsChild>
            <w:div w:id="1555458603">
              <w:marLeft w:val="0"/>
              <w:marRight w:val="0"/>
              <w:marTop w:val="0"/>
              <w:marBottom w:val="0"/>
              <w:divBdr>
                <w:top w:val="none" w:sz="0" w:space="0" w:color="auto"/>
                <w:left w:val="none" w:sz="0" w:space="0" w:color="auto"/>
                <w:bottom w:val="single" w:sz="6" w:space="0" w:color="E4E2E0"/>
                <w:right w:val="none" w:sz="0" w:space="0" w:color="auto"/>
              </w:divBdr>
            </w:div>
          </w:divsChild>
        </w:div>
        <w:div w:id="533688659">
          <w:marLeft w:val="0"/>
          <w:marRight w:val="0"/>
          <w:marTop w:val="0"/>
          <w:marBottom w:val="0"/>
          <w:divBdr>
            <w:top w:val="none" w:sz="0" w:space="0" w:color="auto"/>
            <w:left w:val="none" w:sz="0" w:space="0" w:color="auto"/>
            <w:bottom w:val="none" w:sz="0" w:space="0" w:color="auto"/>
            <w:right w:val="none" w:sz="0" w:space="0" w:color="auto"/>
          </w:divBdr>
          <w:divsChild>
            <w:div w:id="2095349068">
              <w:marLeft w:val="0"/>
              <w:marRight w:val="0"/>
              <w:marTop w:val="0"/>
              <w:marBottom w:val="0"/>
              <w:divBdr>
                <w:top w:val="none" w:sz="0" w:space="0" w:color="auto"/>
                <w:left w:val="none" w:sz="0" w:space="0" w:color="auto"/>
                <w:bottom w:val="single" w:sz="6" w:space="0" w:color="E4E2E0"/>
                <w:right w:val="none" w:sz="0" w:space="0" w:color="auto"/>
              </w:divBdr>
            </w:div>
            <w:div w:id="1530028563">
              <w:marLeft w:val="0"/>
              <w:marRight w:val="0"/>
              <w:marTop w:val="0"/>
              <w:marBottom w:val="0"/>
              <w:divBdr>
                <w:top w:val="none" w:sz="0" w:space="0" w:color="auto"/>
                <w:left w:val="none" w:sz="0" w:space="0" w:color="auto"/>
                <w:bottom w:val="none" w:sz="0" w:space="0" w:color="auto"/>
                <w:right w:val="none" w:sz="0" w:space="0" w:color="auto"/>
              </w:divBdr>
              <w:divsChild>
                <w:div w:id="1611862844">
                  <w:marLeft w:val="0"/>
                  <w:marRight w:val="0"/>
                  <w:marTop w:val="0"/>
                  <w:marBottom w:val="0"/>
                  <w:divBdr>
                    <w:top w:val="none" w:sz="0" w:space="0" w:color="auto"/>
                    <w:left w:val="none" w:sz="0" w:space="0" w:color="auto"/>
                    <w:bottom w:val="none" w:sz="0" w:space="0" w:color="auto"/>
                    <w:right w:val="none" w:sz="0" w:space="0" w:color="auto"/>
                  </w:divBdr>
                  <w:divsChild>
                    <w:div w:id="1770660252">
                      <w:marLeft w:val="0"/>
                      <w:marRight w:val="0"/>
                      <w:marTop w:val="0"/>
                      <w:marBottom w:val="0"/>
                      <w:divBdr>
                        <w:top w:val="none" w:sz="0" w:space="0" w:color="auto"/>
                        <w:left w:val="none" w:sz="0" w:space="0" w:color="auto"/>
                        <w:bottom w:val="none" w:sz="0" w:space="0" w:color="auto"/>
                        <w:right w:val="none" w:sz="0" w:space="0" w:color="auto"/>
                      </w:divBdr>
                    </w:div>
                    <w:div w:id="1926067010">
                      <w:marLeft w:val="0"/>
                      <w:marRight w:val="0"/>
                      <w:marTop w:val="0"/>
                      <w:marBottom w:val="0"/>
                      <w:divBdr>
                        <w:top w:val="none" w:sz="0" w:space="0" w:color="auto"/>
                        <w:left w:val="none" w:sz="0" w:space="0" w:color="auto"/>
                        <w:bottom w:val="none" w:sz="0" w:space="0" w:color="auto"/>
                        <w:right w:val="none" w:sz="0" w:space="0" w:color="auto"/>
                      </w:divBdr>
                    </w:div>
                  </w:divsChild>
                </w:div>
                <w:div w:id="1668095037">
                  <w:marLeft w:val="0"/>
                  <w:marRight w:val="0"/>
                  <w:marTop w:val="0"/>
                  <w:marBottom w:val="0"/>
                  <w:divBdr>
                    <w:top w:val="none" w:sz="0" w:space="0" w:color="auto"/>
                    <w:left w:val="none" w:sz="0" w:space="0" w:color="auto"/>
                    <w:bottom w:val="none" w:sz="0" w:space="0" w:color="auto"/>
                    <w:right w:val="none" w:sz="0" w:space="0" w:color="auto"/>
                  </w:divBdr>
                  <w:divsChild>
                    <w:div w:id="1713268505">
                      <w:marLeft w:val="0"/>
                      <w:marRight w:val="0"/>
                      <w:marTop w:val="0"/>
                      <w:marBottom w:val="0"/>
                      <w:divBdr>
                        <w:top w:val="none" w:sz="0" w:space="0" w:color="auto"/>
                        <w:left w:val="none" w:sz="0" w:space="0" w:color="auto"/>
                        <w:bottom w:val="none" w:sz="0" w:space="0" w:color="auto"/>
                        <w:right w:val="none" w:sz="0" w:space="0" w:color="auto"/>
                      </w:divBdr>
                    </w:div>
                    <w:div w:id="1499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5491">
          <w:marLeft w:val="0"/>
          <w:marRight w:val="0"/>
          <w:marTop w:val="0"/>
          <w:marBottom w:val="0"/>
          <w:divBdr>
            <w:top w:val="none" w:sz="0" w:space="0" w:color="auto"/>
            <w:left w:val="none" w:sz="0" w:space="0" w:color="auto"/>
            <w:bottom w:val="none" w:sz="0" w:space="0" w:color="auto"/>
            <w:right w:val="none" w:sz="0" w:space="0" w:color="auto"/>
          </w:divBdr>
          <w:divsChild>
            <w:div w:id="457603395">
              <w:marLeft w:val="0"/>
              <w:marRight w:val="0"/>
              <w:marTop w:val="0"/>
              <w:marBottom w:val="0"/>
              <w:divBdr>
                <w:top w:val="none" w:sz="0" w:space="0" w:color="auto"/>
                <w:left w:val="none" w:sz="0" w:space="0" w:color="auto"/>
                <w:bottom w:val="single" w:sz="6" w:space="0" w:color="E4E2E0"/>
                <w:right w:val="none" w:sz="0" w:space="0" w:color="auto"/>
              </w:divBdr>
            </w:div>
            <w:div w:id="722945756">
              <w:marLeft w:val="0"/>
              <w:marRight w:val="0"/>
              <w:marTop w:val="0"/>
              <w:marBottom w:val="0"/>
              <w:divBdr>
                <w:top w:val="none" w:sz="0" w:space="0" w:color="auto"/>
                <w:left w:val="none" w:sz="0" w:space="0" w:color="auto"/>
                <w:bottom w:val="none" w:sz="0" w:space="0" w:color="auto"/>
                <w:right w:val="none" w:sz="0" w:space="0" w:color="auto"/>
              </w:divBdr>
              <w:divsChild>
                <w:div w:id="1711876035">
                  <w:marLeft w:val="0"/>
                  <w:marRight w:val="0"/>
                  <w:marTop w:val="0"/>
                  <w:marBottom w:val="0"/>
                  <w:divBdr>
                    <w:top w:val="none" w:sz="0" w:space="0" w:color="auto"/>
                    <w:left w:val="none" w:sz="0" w:space="0" w:color="auto"/>
                    <w:bottom w:val="none" w:sz="0" w:space="0" w:color="auto"/>
                    <w:right w:val="none" w:sz="0" w:space="0" w:color="auto"/>
                  </w:divBdr>
                  <w:divsChild>
                    <w:div w:id="800264531">
                      <w:marLeft w:val="0"/>
                      <w:marRight w:val="0"/>
                      <w:marTop w:val="0"/>
                      <w:marBottom w:val="0"/>
                      <w:divBdr>
                        <w:top w:val="none" w:sz="0" w:space="0" w:color="auto"/>
                        <w:left w:val="none" w:sz="0" w:space="0" w:color="auto"/>
                        <w:bottom w:val="none" w:sz="0" w:space="0" w:color="auto"/>
                        <w:right w:val="none" w:sz="0" w:space="0" w:color="auto"/>
                      </w:divBdr>
                    </w:div>
                  </w:divsChild>
                </w:div>
                <w:div w:id="479927230">
                  <w:marLeft w:val="0"/>
                  <w:marRight w:val="0"/>
                  <w:marTop w:val="0"/>
                  <w:marBottom w:val="0"/>
                  <w:divBdr>
                    <w:top w:val="none" w:sz="0" w:space="0" w:color="auto"/>
                    <w:left w:val="none" w:sz="0" w:space="0" w:color="auto"/>
                    <w:bottom w:val="none" w:sz="0" w:space="0" w:color="auto"/>
                    <w:right w:val="none" w:sz="0" w:space="0" w:color="auto"/>
                  </w:divBdr>
                  <w:divsChild>
                    <w:div w:id="1738548819">
                      <w:marLeft w:val="0"/>
                      <w:marRight w:val="0"/>
                      <w:marTop w:val="0"/>
                      <w:marBottom w:val="0"/>
                      <w:divBdr>
                        <w:top w:val="none" w:sz="0" w:space="0" w:color="auto"/>
                        <w:left w:val="none" w:sz="0" w:space="0" w:color="auto"/>
                        <w:bottom w:val="none" w:sz="0" w:space="0" w:color="auto"/>
                        <w:right w:val="none" w:sz="0" w:space="0" w:color="auto"/>
                      </w:divBdr>
                    </w:div>
                  </w:divsChild>
                </w:div>
                <w:div w:id="108745758">
                  <w:marLeft w:val="0"/>
                  <w:marRight w:val="0"/>
                  <w:marTop w:val="0"/>
                  <w:marBottom w:val="0"/>
                  <w:divBdr>
                    <w:top w:val="none" w:sz="0" w:space="0" w:color="auto"/>
                    <w:left w:val="none" w:sz="0" w:space="0" w:color="auto"/>
                    <w:bottom w:val="none" w:sz="0" w:space="0" w:color="auto"/>
                    <w:right w:val="none" w:sz="0" w:space="0" w:color="auto"/>
                  </w:divBdr>
                  <w:divsChild>
                    <w:div w:id="15396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64667">
          <w:marLeft w:val="0"/>
          <w:marRight w:val="0"/>
          <w:marTop w:val="0"/>
          <w:marBottom w:val="0"/>
          <w:divBdr>
            <w:top w:val="none" w:sz="0" w:space="0" w:color="auto"/>
            <w:left w:val="none" w:sz="0" w:space="0" w:color="auto"/>
            <w:bottom w:val="none" w:sz="0" w:space="0" w:color="auto"/>
            <w:right w:val="none" w:sz="0" w:space="0" w:color="auto"/>
          </w:divBdr>
          <w:divsChild>
            <w:div w:id="313993120">
              <w:marLeft w:val="0"/>
              <w:marRight w:val="0"/>
              <w:marTop w:val="0"/>
              <w:marBottom w:val="0"/>
              <w:divBdr>
                <w:top w:val="none" w:sz="0" w:space="0" w:color="auto"/>
                <w:left w:val="none" w:sz="0" w:space="0" w:color="auto"/>
                <w:bottom w:val="single" w:sz="6" w:space="0" w:color="E4E2E0"/>
                <w:right w:val="none" w:sz="0" w:space="0" w:color="auto"/>
              </w:divBdr>
            </w:div>
            <w:div w:id="1605459762">
              <w:marLeft w:val="0"/>
              <w:marRight w:val="0"/>
              <w:marTop w:val="0"/>
              <w:marBottom w:val="0"/>
              <w:divBdr>
                <w:top w:val="none" w:sz="0" w:space="0" w:color="auto"/>
                <w:left w:val="none" w:sz="0" w:space="0" w:color="auto"/>
                <w:bottom w:val="none" w:sz="0" w:space="0" w:color="auto"/>
                <w:right w:val="none" w:sz="0" w:space="0" w:color="auto"/>
              </w:divBdr>
            </w:div>
          </w:divsChild>
        </w:div>
        <w:div w:id="1517228046">
          <w:marLeft w:val="0"/>
          <w:marRight w:val="0"/>
          <w:marTop w:val="0"/>
          <w:marBottom w:val="0"/>
          <w:divBdr>
            <w:top w:val="none" w:sz="0" w:space="0" w:color="auto"/>
            <w:left w:val="none" w:sz="0" w:space="0" w:color="auto"/>
            <w:bottom w:val="none" w:sz="0" w:space="0" w:color="auto"/>
            <w:right w:val="none" w:sz="0" w:space="0" w:color="auto"/>
          </w:divBdr>
          <w:divsChild>
            <w:div w:id="1389569608">
              <w:marLeft w:val="0"/>
              <w:marRight w:val="0"/>
              <w:marTop w:val="0"/>
              <w:marBottom w:val="0"/>
              <w:divBdr>
                <w:top w:val="none" w:sz="0" w:space="0" w:color="auto"/>
                <w:left w:val="none" w:sz="0" w:space="0" w:color="auto"/>
                <w:bottom w:val="single" w:sz="6" w:space="0" w:color="E4E2E0"/>
                <w:right w:val="none" w:sz="0" w:space="0" w:color="auto"/>
              </w:divBdr>
            </w:div>
            <w:div w:id="10354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2510</Characters>
  <Application>Microsoft Office Word</Application>
  <DocSecurity>0</DocSecurity>
  <Lines>76</Lines>
  <Paragraphs>44</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2023-04-19T22:24:00Z</dcterms:created>
  <dcterms:modified xsi:type="dcterms:W3CDTF">2023-04-26T05:08:00Z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2023-04-19T22:26:20Z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fe83a455-a982-4d4d-9798-03255f3b4ea1</vt:lpwstr>
  </property>
  <property fmtid="{D5CDD505-2E9C-101B-9397-08002B2CF9AE}" pid="8" name="MSIP_Label_defa4170-0d19-0005-0004-bc88714345d2_ContentBits">
    <vt:lpwstr>0</vt:lpwstr>
  </property>
</Properties>
</file>