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5106E" w14:textId="33A9BA7A" w:rsidR="007F520C" w:rsidRPr="00FA19A4" w:rsidRDefault="007F520C" w:rsidP="007F520C">
      <w:pPr>
        <w:spacing w:after="0"/>
        <w:jc w:val="center"/>
        <w:rPr>
          <w:rFonts w:ascii="Century Gothic" w:hAnsi="Century Gothic"/>
          <w:b/>
          <w:bCs/>
          <w:sz w:val="36"/>
          <w:szCs w:val="36"/>
          <w:u w:val="single"/>
        </w:rPr>
      </w:pPr>
      <w:r w:rsidRPr="00FA19A4">
        <w:rPr>
          <w:rFonts w:ascii="Century Gothic" w:hAnsi="Century Gothic"/>
          <w:b/>
          <w:bCs/>
          <w:sz w:val="36"/>
          <w:szCs w:val="36"/>
          <w:u w:val="single"/>
        </w:rPr>
        <w:t>DISPUTE SETTLEMENT LETTER</w:t>
      </w:r>
    </w:p>
    <w:p w14:paraId="1163A4CD" w14:textId="77777777" w:rsidR="007F520C" w:rsidRPr="00FA19A4" w:rsidRDefault="007F520C" w:rsidP="007F520C">
      <w:pPr>
        <w:spacing w:after="0"/>
        <w:jc w:val="center"/>
        <w:rPr>
          <w:rFonts w:ascii="Century Gothic" w:hAnsi="Century Gothic"/>
          <w:b/>
          <w:bCs/>
          <w:sz w:val="36"/>
          <w:szCs w:val="36"/>
          <w:u w:val="single"/>
        </w:rPr>
      </w:pPr>
    </w:p>
    <w:p w14:paraId="4194195D" w14:textId="77777777" w:rsidR="007F520C" w:rsidRPr="00FA19A4" w:rsidRDefault="007F520C" w:rsidP="007F520C">
      <w:pPr>
        <w:spacing w:after="0"/>
        <w:rPr>
          <w:rFonts w:ascii="Century Gothic" w:hAnsi="Century Gothic"/>
          <w:sz w:val="24"/>
          <w:szCs w:val="24"/>
        </w:rPr>
      </w:pPr>
      <w:r w:rsidRPr="00FA19A4">
        <w:rPr>
          <w:rFonts w:ascii="Century Gothic" w:hAnsi="Century Gothic"/>
          <w:sz w:val="24"/>
          <w:szCs w:val="24"/>
        </w:rPr>
        <w:t>RE: NOTIFICATION OF COPYRIGHT INFRINGEMENT CLAIMS CASE ID#_________</w:t>
      </w:r>
    </w:p>
    <w:p w14:paraId="6CC8AEAC" w14:textId="77777777" w:rsidR="007F520C" w:rsidRPr="00FA19A4" w:rsidRDefault="007F520C" w:rsidP="007F520C">
      <w:pPr>
        <w:spacing w:after="0"/>
        <w:rPr>
          <w:rFonts w:ascii="Century Gothic" w:hAnsi="Century Gothic"/>
          <w:sz w:val="24"/>
          <w:szCs w:val="24"/>
        </w:rPr>
      </w:pPr>
    </w:p>
    <w:p w14:paraId="699DD09C" w14:textId="6A7D879E" w:rsidR="007F520C" w:rsidRPr="00FA19A4" w:rsidRDefault="007F520C" w:rsidP="007F520C">
      <w:pPr>
        <w:spacing w:after="0"/>
        <w:rPr>
          <w:rFonts w:ascii="Century Gothic" w:hAnsi="Century Gothic"/>
          <w:sz w:val="24"/>
          <w:szCs w:val="24"/>
        </w:rPr>
      </w:pPr>
      <w:r w:rsidRPr="00FA19A4">
        <w:rPr>
          <w:rFonts w:ascii="Century Gothic" w:hAnsi="Century Gothic"/>
          <w:sz w:val="24"/>
          <w:szCs w:val="24"/>
        </w:rPr>
        <w:t>March 21, 20XX</w:t>
      </w:r>
    </w:p>
    <w:p w14:paraId="11A4632E" w14:textId="77777777" w:rsidR="007F520C" w:rsidRPr="00FA19A4" w:rsidRDefault="007F520C" w:rsidP="007F520C">
      <w:pPr>
        <w:spacing w:after="0"/>
        <w:rPr>
          <w:rFonts w:ascii="Century Gothic" w:hAnsi="Century Gothic"/>
          <w:sz w:val="24"/>
          <w:szCs w:val="24"/>
        </w:rPr>
      </w:pPr>
    </w:p>
    <w:p w14:paraId="6658E9FB" w14:textId="69E1DECA" w:rsidR="007F520C" w:rsidRPr="00FA19A4" w:rsidRDefault="007F520C" w:rsidP="007F520C">
      <w:pPr>
        <w:spacing w:after="0"/>
        <w:rPr>
          <w:rFonts w:ascii="Century Gothic" w:hAnsi="Century Gothic"/>
          <w:sz w:val="24"/>
          <w:szCs w:val="24"/>
        </w:rPr>
      </w:pPr>
      <w:r w:rsidRPr="00FA19A4">
        <w:rPr>
          <w:rFonts w:ascii="Century Gothic" w:hAnsi="Century Gothic"/>
          <w:sz w:val="24"/>
          <w:szCs w:val="24"/>
        </w:rPr>
        <w:t>Dear Sir/Madam:</w:t>
      </w:r>
    </w:p>
    <w:p w14:paraId="192CD137" w14:textId="77777777" w:rsidR="007F520C" w:rsidRPr="00FA19A4" w:rsidRDefault="007F520C" w:rsidP="007F520C">
      <w:pPr>
        <w:spacing w:after="0"/>
        <w:rPr>
          <w:rFonts w:ascii="Century Gothic" w:hAnsi="Century Gothic"/>
          <w:sz w:val="24"/>
          <w:szCs w:val="24"/>
        </w:rPr>
      </w:pPr>
    </w:p>
    <w:p w14:paraId="7C151EF1" w14:textId="6762D8AF" w:rsidR="007F520C" w:rsidRPr="00FA19A4" w:rsidRDefault="007F520C" w:rsidP="007F520C">
      <w:pPr>
        <w:spacing w:after="0"/>
        <w:rPr>
          <w:rFonts w:ascii="Century Gothic" w:hAnsi="Century Gothic"/>
          <w:sz w:val="24"/>
          <w:szCs w:val="24"/>
        </w:rPr>
      </w:pPr>
      <w:r w:rsidRPr="00FA19A4">
        <w:rPr>
          <w:rFonts w:ascii="Century Gothic" w:hAnsi="Century Gothic"/>
          <w:sz w:val="24"/>
          <w:szCs w:val="24"/>
        </w:rPr>
        <w:t xml:space="preserve">We have asked your Internet Service Provider to forward this letter to you in advance of our filing a lawsuit against you in federal court for copyright infringement. We represent </w:t>
      </w:r>
      <w:proofErr w:type="gramStart"/>
      <w:r w:rsidRPr="00FA19A4">
        <w:rPr>
          <w:rFonts w:ascii="Century Gothic" w:hAnsi="Century Gothic"/>
          <w:sz w:val="24"/>
          <w:szCs w:val="24"/>
        </w:rPr>
        <w:t>a number of</w:t>
      </w:r>
      <w:proofErr w:type="gramEnd"/>
      <w:r w:rsidRPr="00FA19A4">
        <w:rPr>
          <w:rFonts w:ascii="Century Gothic" w:hAnsi="Century Gothic"/>
          <w:sz w:val="24"/>
          <w:szCs w:val="24"/>
        </w:rPr>
        <w:t xml:space="preserve"> large record companies, including EMI Recorded Music, SONY BMG MUSIC ENTERTAINMENT, Universal Music Group and Warner Music Group, as well as all of their subsidiaries and affiliates (“Record Companies”), in pursuing claims of copyright infringement against individuals who have illegally uploaded and downloaded sound recordings on peer-to-peer networks.</w:t>
      </w:r>
    </w:p>
    <w:p w14:paraId="561FAA22" w14:textId="77777777" w:rsidR="007F520C" w:rsidRPr="00FA19A4" w:rsidRDefault="007F520C" w:rsidP="007F520C">
      <w:pPr>
        <w:spacing w:after="0"/>
        <w:rPr>
          <w:rFonts w:ascii="Century Gothic" w:hAnsi="Century Gothic"/>
          <w:sz w:val="24"/>
          <w:szCs w:val="24"/>
        </w:rPr>
      </w:pPr>
    </w:p>
    <w:p w14:paraId="5150FECF" w14:textId="17CEBE29" w:rsidR="007F520C" w:rsidRPr="00FA19A4" w:rsidRDefault="007F520C" w:rsidP="007F520C">
      <w:pPr>
        <w:spacing w:after="0"/>
        <w:rPr>
          <w:rFonts w:ascii="Century Gothic" w:hAnsi="Century Gothic"/>
          <w:sz w:val="24"/>
          <w:szCs w:val="24"/>
        </w:rPr>
      </w:pPr>
      <w:r w:rsidRPr="00FA19A4">
        <w:rPr>
          <w:rFonts w:ascii="Century Gothic" w:hAnsi="Century Gothic"/>
          <w:sz w:val="24"/>
          <w:szCs w:val="24"/>
        </w:rPr>
        <w:t>We have gathered evidence that you have been infringing copyrights owned by the Record Companies. We are attaching to this letter a sample of the sound recordings you were found distributing via the LimeWire (LimeWire) peer-</w:t>
      </w:r>
      <w:proofErr w:type="spellStart"/>
      <w:r w:rsidRPr="00FA19A4">
        <w:rPr>
          <w:rFonts w:ascii="Century Gothic" w:hAnsi="Century Gothic"/>
          <w:sz w:val="24"/>
          <w:szCs w:val="24"/>
        </w:rPr>
        <w:t>topeer</w:t>
      </w:r>
      <w:proofErr w:type="spellEnd"/>
      <w:r w:rsidRPr="00FA19A4">
        <w:rPr>
          <w:rFonts w:ascii="Century Gothic" w:hAnsi="Century Gothic"/>
          <w:sz w:val="24"/>
          <w:szCs w:val="24"/>
        </w:rPr>
        <w:t xml:space="preserve"> network. In total, you were found distributing 345 audio files, a substantial number of which are sound recordings controlled by the Record Companies.</w:t>
      </w:r>
    </w:p>
    <w:p w14:paraId="7161DC45" w14:textId="77777777" w:rsidR="007F520C" w:rsidRPr="00FA19A4" w:rsidRDefault="007F520C" w:rsidP="007F520C">
      <w:pPr>
        <w:spacing w:after="0"/>
        <w:rPr>
          <w:rFonts w:ascii="Century Gothic" w:hAnsi="Century Gothic"/>
          <w:sz w:val="24"/>
          <w:szCs w:val="24"/>
        </w:rPr>
      </w:pPr>
    </w:p>
    <w:p w14:paraId="2B4C1D66" w14:textId="524C37CE" w:rsidR="007F520C" w:rsidRPr="00FA19A4" w:rsidRDefault="007F520C" w:rsidP="007F520C">
      <w:pPr>
        <w:spacing w:after="0"/>
        <w:rPr>
          <w:rFonts w:ascii="Century Gothic" w:hAnsi="Century Gothic"/>
          <w:sz w:val="24"/>
          <w:szCs w:val="24"/>
        </w:rPr>
      </w:pPr>
      <w:r w:rsidRPr="00FA19A4">
        <w:rPr>
          <w:rFonts w:ascii="Century Gothic" w:hAnsi="Century Gothic"/>
          <w:sz w:val="24"/>
          <w:szCs w:val="24"/>
        </w:rPr>
        <w:t xml:space="preserve">The reason we are sending this letter to you in advance of filing </w:t>
      </w:r>
      <w:proofErr w:type="gramStart"/>
      <w:r w:rsidRPr="00FA19A4">
        <w:rPr>
          <w:rFonts w:ascii="Century Gothic" w:hAnsi="Century Gothic"/>
          <w:sz w:val="24"/>
          <w:szCs w:val="24"/>
        </w:rPr>
        <w:t>suit</w:t>
      </w:r>
      <w:proofErr w:type="gramEnd"/>
      <w:r w:rsidRPr="00FA19A4">
        <w:rPr>
          <w:rFonts w:ascii="Century Gothic" w:hAnsi="Century Gothic"/>
          <w:sz w:val="24"/>
          <w:szCs w:val="24"/>
        </w:rPr>
        <w:t xml:space="preserve"> is to give you the opportunity to settle these claims as early as possible. If you contact us within the next twenty (20) calendar days, we will offer to settle the claims for a significantly reduced amount compared to what we will offer to settle them for after we file suit or compared to the judgment amount a court may enter against you. If you are interested in resolving this matter now, please contact our Settlement Information Line at _________________ or, alternatively, you may settle this matter immediately online at www.p2plawsuits.com, using the CASE ID# that appears at the top of this letter.</w:t>
      </w:r>
    </w:p>
    <w:p w14:paraId="5105B3AD" w14:textId="77777777" w:rsidR="007F520C" w:rsidRPr="00FA19A4" w:rsidRDefault="007F520C" w:rsidP="007F520C">
      <w:pPr>
        <w:spacing w:after="0"/>
        <w:rPr>
          <w:rFonts w:ascii="Century Gothic" w:hAnsi="Century Gothic"/>
          <w:sz w:val="24"/>
          <w:szCs w:val="24"/>
        </w:rPr>
      </w:pPr>
    </w:p>
    <w:p w14:paraId="22108F7F" w14:textId="62CAC585" w:rsidR="007F520C" w:rsidRPr="00FA19A4" w:rsidRDefault="007F520C" w:rsidP="007F520C">
      <w:pPr>
        <w:spacing w:after="0"/>
        <w:rPr>
          <w:rFonts w:ascii="Century Gothic" w:hAnsi="Century Gothic"/>
          <w:sz w:val="24"/>
          <w:szCs w:val="24"/>
        </w:rPr>
      </w:pPr>
      <w:r w:rsidRPr="00FA19A4">
        <w:rPr>
          <w:rFonts w:ascii="Century Gothic" w:hAnsi="Century Gothic"/>
          <w:sz w:val="24"/>
          <w:szCs w:val="24"/>
        </w:rPr>
        <w:t>In deciding whether you wish to settle this matter, here are some things you should consider:</w:t>
      </w:r>
    </w:p>
    <w:p w14:paraId="180858B5" w14:textId="77777777" w:rsidR="007F520C" w:rsidRPr="00FA19A4" w:rsidRDefault="007F520C" w:rsidP="007F520C">
      <w:pPr>
        <w:spacing w:after="0"/>
        <w:rPr>
          <w:rFonts w:ascii="Century Gothic" w:hAnsi="Century Gothic"/>
          <w:sz w:val="24"/>
          <w:szCs w:val="24"/>
        </w:rPr>
      </w:pPr>
    </w:p>
    <w:p w14:paraId="705DD2E0" w14:textId="696E9AA2" w:rsidR="007F520C" w:rsidRPr="00FA19A4" w:rsidRDefault="007F520C" w:rsidP="007F520C">
      <w:pPr>
        <w:spacing w:after="0"/>
        <w:rPr>
          <w:rFonts w:ascii="Century Gothic" w:hAnsi="Century Gothic"/>
          <w:sz w:val="24"/>
          <w:szCs w:val="24"/>
        </w:rPr>
      </w:pPr>
      <w:r w:rsidRPr="00FA19A4">
        <w:rPr>
          <w:rFonts w:ascii="Century Gothic" w:hAnsi="Century Gothic"/>
          <w:sz w:val="24"/>
          <w:szCs w:val="24"/>
        </w:rPr>
        <w:t xml:space="preserve">The Copyright Act imposes a range of statutory damages for copyright infringement. The minimum </w:t>
      </w:r>
      <w:proofErr w:type="gramStart"/>
      <w:r w:rsidRPr="00FA19A4">
        <w:rPr>
          <w:rFonts w:ascii="Century Gothic" w:hAnsi="Century Gothic"/>
          <w:sz w:val="24"/>
          <w:szCs w:val="24"/>
        </w:rPr>
        <w:t>damages</w:t>
      </w:r>
      <w:proofErr w:type="gramEnd"/>
      <w:r w:rsidRPr="00FA19A4">
        <w:rPr>
          <w:rFonts w:ascii="Century Gothic" w:hAnsi="Century Gothic"/>
          <w:sz w:val="24"/>
          <w:szCs w:val="24"/>
        </w:rPr>
        <w:t xml:space="preserve"> under the law is $750 for each copyrighted recording that has been infringed (“shared”). The maximum damage award can be substantially more. In </w:t>
      </w:r>
      <w:r w:rsidRPr="00FA19A4">
        <w:rPr>
          <w:rFonts w:ascii="Century Gothic" w:hAnsi="Century Gothic"/>
          <w:sz w:val="24"/>
          <w:szCs w:val="24"/>
        </w:rPr>
        <w:lastRenderedPageBreak/>
        <w:t xml:space="preserve">addition to damages, you may also be responsible for paying the legal fees we incur </w:t>
      </w:r>
      <w:proofErr w:type="gramStart"/>
      <w:r w:rsidRPr="00FA19A4">
        <w:rPr>
          <w:rFonts w:ascii="Century Gothic" w:hAnsi="Century Gothic"/>
          <w:sz w:val="24"/>
          <w:szCs w:val="24"/>
        </w:rPr>
        <w:t>in order to</w:t>
      </w:r>
      <w:proofErr w:type="gramEnd"/>
      <w:r w:rsidRPr="00FA19A4">
        <w:rPr>
          <w:rFonts w:ascii="Century Gothic" w:hAnsi="Century Gothic"/>
          <w:sz w:val="24"/>
          <w:szCs w:val="24"/>
        </w:rPr>
        <w:t xml:space="preserve"> pursue these claims and are subject to having an injunction entered against you prohibiting you from further infringing activity.</w:t>
      </w:r>
    </w:p>
    <w:p w14:paraId="156699F0" w14:textId="77777777" w:rsidR="007F520C" w:rsidRPr="00FA19A4" w:rsidRDefault="007F520C" w:rsidP="007F520C">
      <w:pPr>
        <w:spacing w:after="0"/>
        <w:rPr>
          <w:rFonts w:ascii="Century Gothic" w:hAnsi="Century Gothic"/>
          <w:sz w:val="24"/>
          <w:szCs w:val="24"/>
        </w:rPr>
      </w:pPr>
    </w:p>
    <w:p w14:paraId="5A6FD01D" w14:textId="6E8A00AB" w:rsidR="007F520C" w:rsidRPr="00FA19A4" w:rsidRDefault="007F520C" w:rsidP="007F520C">
      <w:pPr>
        <w:spacing w:after="0"/>
        <w:rPr>
          <w:rFonts w:ascii="Century Gothic" w:hAnsi="Century Gothic"/>
          <w:sz w:val="24"/>
          <w:szCs w:val="24"/>
        </w:rPr>
      </w:pPr>
      <w:r w:rsidRPr="00FA19A4">
        <w:rPr>
          <w:rFonts w:ascii="Century Gothic" w:hAnsi="Century Gothic"/>
          <w:sz w:val="24"/>
          <w:szCs w:val="24"/>
        </w:rPr>
        <w:t>Now that you are aware that a lawsuit may be filed against you, there is an obligation for you to preserve evidence that relates to the claims against you. In this case, that means, at a minimum, the entire library of recordings that you have made available for distribution as well as any recordings you have downloaded, need to be maintained as evidence. Further, you should not attempt to delete the peer-to-peer programs from your system – though you must stop them from operating. For information on how to do this, you may visit https://www.unitedmusic.ch/index.php/en/.</w:t>
      </w:r>
    </w:p>
    <w:p w14:paraId="6C3F2423" w14:textId="77777777" w:rsidR="007F520C" w:rsidRPr="00FA19A4" w:rsidRDefault="007F520C" w:rsidP="007F520C">
      <w:pPr>
        <w:spacing w:after="0"/>
        <w:rPr>
          <w:rFonts w:ascii="Century Gothic" w:hAnsi="Century Gothic"/>
          <w:sz w:val="24"/>
          <w:szCs w:val="24"/>
        </w:rPr>
      </w:pPr>
    </w:p>
    <w:p w14:paraId="0E8FC261" w14:textId="50CA3804" w:rsidR="007F520C" w:rsidRPr="00FA19A4" w:rsidRDefault="007F520C" w:rsidP="007F520C">
      <w:pPr>
        <w:spacing w:after="0"/>
        <w:rPr>
          <w:rFonts w:ascii="Century Gothic" w:hAnsi="Century Gothic"/>
          <w:sz w:val="24"/>
          <w:szCs w:val="24"/>
        </w:rPr>
      </w:pPr>
      <w:r w:rsidRPr="00FA19A4">
        <w:rPr>
          <w:rFonts w:ascii="Century Gothic" w:hAnsi="Century Gothic"/>
          <w:sz w:val="24"/>
          <w:szCs w:val="24"/>
        </w:rPr>
        <w:t>This is a serious matter and to the extent you have any questions, we strongly encourage you to contact us to ask those questions. Finally, if you would like more information regarding music downloading/file sharing and peer-to-peer networks, please visit www.p2plawsuits.com.</w:t>
      </w:r>
    </w:p>
    <w:p w14:paraId="1C5FBC3A" w14:textId="77777777" w:rsidR="007F520C" w:rsidRPr="00FA19A4" w:rsidRDefault="007F520C" w:rsidP="007F520C">
      <w:pPr>
        <w:spacing w:after="0"/>
        <w:rPr>
          <w:rFonts w:ascii="Century Gothic" w:hAnsi="Century Gothic"/>
          <w:sz w:val="24"/>
          <w:szCs w:val="24"/>
        </w:rPr>
      </w:pPr>
    </w:p>
    <w:p w14:paraId="3C20AE8C" w14:textId="5175D4D4" w:rsidR="007F520C" w:rsidRPr="00FA19A4" w:rsidRDefault="007F520C" w:rsidP="007F520C">
      <w:pPr>
        <w:spacing w:after="0"/>
        <w:rPr>
          <w:rFonts w:ascii="Century Gothic" w:hAnsi="Century Gothic"/>
          <w:b/>
          <w:bCs/>
          <w:sz w:val="24"/>
          <w:szCs w:val="24"/>
        </w:rPr>
      </w:pPr>
      <w:r w:rsidRPr="00FA19A4">
        <w:rPr>
          <w:rFonts w:ascii="Century Gothic" w:hAnsi="Century Gothic"/>
          <w:b/>
          <w:bCs/>
          <w:sz w:val="24"/>
          <w:szCs w:val="24"/>
        </w:rPr>
        <w:t>IF WE DO NOT HEAR FROM YOU WITHIN TWENTY (20) CALENDAR DAYS FROM THE DATE OF THIS LETTER, THEN WE WILL FILE SUIT AGAINST YOU IN FEDERAL COURT.</w:t>
      </w:r>
    </w:p>
    <w:p w14:paraId="3072B969" w14:textId="77777777" w:rsidR="007F520C" w:rsidRPr="00FA19A4" w:rsidRDefault="007F520C" w:rsidP="007F520C">
      <w:pPr>
        <w:spacing w:after="0"/>
        <w:rPr>
          <w:rFonts w:ascii="Century Gothic" w:hAnsi="Century Gothic"/>
          <w:b/>
          <w:bCs/>
          <w:sz w:val="24"/>
          <w:szCs w:val="24"/>
        </w:rPr>
      </w:pPr>
    </w:p>
    <w:p w14:paraId="4CD50A40" w14:textId="3C3FB64E" w:rsidR="007F520C" w:rsidRPr="00FA19A4" w:rsidRDefault="007F520C" w:rsidP="007F520C">
      <w:pPr>
        <w:spacing w:after="0"/>
        <w:rPr>
          <w:rFonts w:ascii="Century Gothic" w:hAnsi="Century Gothic"/>
          <w:sz w:val="24"/>
          <w:szCs w:val="24"/>
        </w:rPr>
      </w:pPr>
      <w:r w:rsidRPr="00FA19A4">
        <w:rPr>
          <w:rFonts w:ascii="Century Gothic" w:hAnsi="Century Gothic"/>
          <w:sz w:val="24"/>
          <w:szCs w:val="24"/>
        </w:rPr>
        <w:t>We are not your lawyers, nor are we giving you legal advice. We urge you to consult with an attorney immediately to advise you on your rights and responsibilities.</w:t>
      </w:r>
    </w:p>
    <w:p w14:paraId="73419AE9" w14:textId="77777777" w:rsidR="007F520C" w:rsidRPr="00FA19A4" w:rsidRDefault="007F520C" w:rsidP="007F520C">
      <w:pPr>
        <w:spacing w:after="0"/>
        <w:rPr>
          <w:rFonts w:ascii="Century Gothic" w:hAnsi="Century Gothic"/>
          <w:sz w:val="24"/>
          <w:szCs w:val="24"/>
        </w:rPr>
      </w:pPr>
    </w:p>
    <w:p w14:paraId="2DBDC701" w14:textId="753BEECB" w:rsidR="004850AF" w:rsidRPr="00FA19A4" w:rsidRDefault="007F520C" w:rsidP="007F520C">
      <w:pPr>
        <w:spacing w:after="0"/>
        <w:rPr>
          <w:rFonts w:ascii="Century Gothic" w:hAnsi="Century Gothic"/>
          <w:sz w:val="24"/>
          <w:szCs w:val="24"/>
        </w:rPr>
      </w:pPr>
      <w:r w:rsidRPr="00FA19A4">
        <w:rPr>
          <w:rFonts w:ascii="Century Gothic" w:hAnsi="Century Gothic"/>
          <w:sz w:val="24"/>
          <w:szCs w:val="24"/>
        </w:rPr>
        <w:t>Sincerely,</w:t>
      </w:r>
    </w:p>
    <w:p w14:paraId="1744DF7B" w14:textId="483E1D5E" w:rsidR="00FA19A4" w:rsidRPr="00FA19A4" w:rsidRDefault="00FA19A4" w:rsidP="007F520C">
      <w:pPr>
        <w:spacing w:after="0"/>
        <w:rPr>
          <w:rFonts w:ascii="Century Gothic" w:hAnsi="Century Gothic"/>
          <w:sz w:val="24"/>
          <w:szCs w:val="24"/>
        </w:rPr>
      </w:pPr>
    </w:p>
    <w:p w14:paraId="11F97505" w14:textId="2A0AFA70" w:rsidR="00FA19A4" w:rsidRPr="00FA19A4" w:rsidRDefault="00FA19A4" w:rsidP="007F520C">
      <w:pPr>
        <w:spacing w:after="0"/>
        <w:rPr>
          <w:rFonts w:ascii="Century Gothic" w:hAnsi="Century Gothic"/>
          <w:sz w:val="24"/>
          <w:szCs w:val="24"/>
        </w:rPr>
      </w:pPr>
    </w:p>
    <w:p w14:paraId="02366851" w14:textId="7C4CA5CB" w:rsidR="00FA19A4" w:rsidRPr="00FA19A4" w:rsidRDefault="00FA19A4" w:rsidP="007F520C">
      <w:pPr>
        <w:spacing w:after="0"/>
        <w:rPr>
          <w:rFonts w:ascii="Century Gothic" w:hAnsi="Century Gothic"/>
          <w:sz w:val="24"/>
          <w:szCs w:val="24"/>
        </w:rPr>
      </w:pPr>
    </w:p>
    <w:p w14:paraId="558229A6" w14:textId="77777777" w:rsidR="00FA19A4" w:rsidRDefault="00FA19A4" w:rsidP="00FA19A4">
      <w:pPr>
        <w:spacing w:after="0"/>
        <w:rPr>
          <w:rFonts w:ascii="Century Gothic" w:hAnsi="Century Gothic"/>
          <w:b/>
          <w:bCs/>
          <w:color w:val="000000" w:themeColor="text1"/>
          <w:sz w:val="28"/>
          <w:szCs w:val="28"/>
        </w:rPr>
      </w:pPr>
    </w:p>
    <w:p w14:paraId="656C8E01" w14:textId="77777777" w:rsidR="00FA19A4" w:rsidRDefault="00FA19A4" w:rsidP="00FA19A4">
      <w:pPr>
        <w:spacing w:after="0"/>
        <w:rPr>
          <w:rFonts w:ascii="Century Gothic" w:hAnsi="Century Gothic"/>
          <w:b/>
          <w:bCs/>
          <w:color w:val="000000" w:themeColor="text1"/>
          <w:sz w:val="28"/>
          <w:szCs w:val="28"/>
        </w:rPr>
      </w:pPr>
    </w:p>
    <w:p w14:paraId="1B59DB74" w14:textId="77777777" w:rsidR="00FA19A4" w:rsidRDefault="00FA19A4" w:rsidP="00FA19A4">
      <w:pPr>
        <w:spacing w:after="0"/>
        <w:rPr>
          <w:rFonts w:ascii="Century Gothic" w:hAnsi="Century Gothic"/>
          <w:b/>
          <w:bCs/>
          <w:color w:val="000000" w:themeColor="text1"/>
          <w:sz w:val="28"/>
          <w:szCs w:val="28"/>
        </w:rPr>
      </w:pPr>
    </w:p>
    <w:p w14:paraId="24ADAD91" w14:textId="77777777" w:rsidR="00FA19A4" w:rsidRDefault="00FA19A4" w:rsidP="00FA19A4">
      <w:pPr>
        <w:spacing w:after="0"/>
        <w:rPr>
          <w:rFonts w:ascii="Century Gothic" w:hAnsi="Century Gothic"/>
          <w:b/>
          <w:bCs/>
          <w:color w:val="000000" w:themeColor="text1"/>
          <w:sz w:val="28"/>
          <w:szCs w:val="28"/>
        </w:rPr>
      </w:pPr>
    </w:p>
    <w:p w14:paraId="2FCCBD7D" w14:textId="77777777" w:rsidR="00FA19A4" w:rsidRDefault="00FA19A4" w:rsidP="00FA19A4">
      <w:pPr>
        <w:spacing w:after="0"/>
        <w:rPr>
          <w:rFonts w:ascii="Century Gothic" w:hAnsi="Century Gothic"/>
          <w:b/>
          <w:bCs/>
          <w:color w:val="000000" w:themeColor="text1"/>
          <w:sz w:val="28"/>
          <w:szCs w:val="28"/>
        </w:rPr>
      </w:pPr>
    </w:p>
    <w:p w14:paraId="58082E25" w14:textId="77777777" w:rsidR="00FA19A4" w:rsidRDefault="00FA19A4" w:rsidP="00FA19A4">
      <w:pPr>
        <w:spacing w:after="0"/>
        <w:rPr>
          <w:rFonts w:ascii="Century Gothic" w:hAnsi="Century Gothic"/>
          <w:b/>
          <w:bCs/>
          <w:color w:val="000000" w:themeColor="text1"/>
          <w:sz w:val="28"/>
          <w:szCs w:val="28"/>
        </w:rPr>
      </w:pPr>
    </w:p>
    <w:p w14:paraId="28205412" w14:textId="77777777" w:rsidR="00FA19A4" w:rsidRDefault="00FA19A4" w:rsidP="00FA19A4">
      <w:pPr>
        <w:spacing w:after="0"/>
        <w:rPr>
          <w:rFonts w:ascii="Century Gothic" w:hAnsi="Century Gothic"/>
          <w:b/>
          <w:bCs/>
          <w:color w:val="000000" w:themeColor="text1"/>
          <w:sz w:val="28"/>
          <w:szCs w:val="28"/>
        </w:rPr>
      </w:pPr>
    </w:p>
    <w:p w14:paraId="44A827B1" w14:textId="77777777" w:rsidR="00FA19A4" w:rsidRDefault="00FA19A4" w:rsidP="00FA19A4">
      <w:pPr>
        <w:spacing w:after="0"/>
        <w:rPr>
          <w:rFonts w:ascii="Century Gothic" w:hAnsi="Century Gothic"/>
          <w:b/>
          <w:bCs/>
          <w:color w:val="000000" w:themeColor="text1"/>
          <w:sz w:val="28"/>
          <w:szCs w:val="28"/>
        </w:rPr>
      </w:pPr>
    </w:p>
    <w:p w14:paraId="788E40F1" w14:textId="7B45ED29" w:rsidR="00FA19A4" w:rsidRDefault="00FA19A4" w:rsidP="00FA19A4">
      <w:pPr>
        <w:spacing w:after="0"/>
        <w:rPr>
          <w:rFonts w:ascii="Century Gothic" w:hAnsi="Century Gothic"/>
          <w:b/>
          <w:bCs/>
          <w:color w:val="000000" w:themeColor="text1"/>
          <w:sz w:val="28"/>
          <w:szCs w:val="28"/>
        </w:rPr>
      </w:pPr>
      <w:r w:rsidRPr="00FA19A4">
        <w:rPr>
          <w:rFonts w:ascii="Century Gothic" w:hAnsi="Century Gothic"/>
          <w:b/>
          <w:bCs/>
          <w:color w:val="000000" w:themeColor="text1"/>
          <w:sz w:val="28"/>
          <w:szCs w:val="28"/>
        </w:rPr>
        <w:lastRenderedPageBreak/>
        <w:t>EXHIBIT A</w:t>
      </w:r>
    </w:p>
    <w:p w14:paraId="0AAFAD51" w14:textId="77777777" w:rsidR="00FA19A4" w:rsidRPr="00FA19A4" w:rsidRDefault="00FA19A4" w:rsidP="00FA19A4">
      <w:pPr>
        <w:spacing w:after="0"/>
        <w:rPr>
          <w:rFonts w:ascii="Century Gothic" w:hAnsi="Century Gothic"/>
          <w:b/>
          <w:bCs/>
          <w:color w:val="000000" w:themeColor="text1"/>
          <w:sz w:val="28"/>
          <w:szCs w:val="28"/>
        </w:rPr>
      </w:pPr>
    </w:p>
    <w:p w14:paraId="045E4303" w14:textId="77777777" w:rsidR="00FA19A4" w:rsidRPr="00FA19A4" w:rsidRDefault="00FA19A4" w:rsidP="00FA19A4">
      <w:pPr>
        <w:spacing w:after="0"/>
        <w:rPr>
          <w:rFonts w:ascii="Century Gothic" w:hAnsi="Century Gothic"/>
          <w:sz w:val="24"/>
          <w:szCs w:val="24"/>
        </w:rPr>
      </w:pPr>
      <w:r w:rsidRPr="00FA19A4">
        <w:rPr>
          <w:rFonts w:ascii="Century Gothic" w:hAnsi="Century Gothic"/>
          <w:sz w:val="24"/>
          <w:szCs w:val="24"/>
        </w:rPr>
        <w:t>IP Address: _________ 2007-02-07 _________ EST</w:t>
      </w:r>
      <w:r w:rsidRPr="00FA19A4">
        <w:rPr>
          <w:rFonts w:ascii="Century Gothic" w:hAnsi="Century Gothic"/>
          <w:sz w:val="24"/>
          <w:szCs w:val="24"/>
        </w:rPr>
        <w:br/>
        <w:t>CASE ID#______________</w:t>
      </w:r>
      <w:r w:rsidRPr="00FA19A4">
        <w:rPr>
          <w:rFonts w:ascii="Century Gothic" w:hAnsi="Century Gothic"/>
          <w:sz w:val="24"/>
          <w:szCs w:val="24"/>
        </w:rPr>
        <w:br/>
        <w:t>P2P Network: LimeWire (LimeWire)</w:t>
      </w:r>
      <w:r w:rsidRPr="00FA19A4">
        <w:rPr>
          <w:rFonts w:ascii="Century Gothic" w:hAnsi="Century Gothic"/>
          <w:sz w:val="24"/>
          <w:szCs w:val="24"/>
        </w:rPr>
        <w:br/>
        <w:t>Total Audio Files: 345</w:t>
      </w:r>
    </w:p>
    <w:p w14:paraId="4EA66B50" w14:textId="77777777" w:rsidR="00FA19A4" w:rsidRDefault="00FA19A4" w:rsidP="00FA19A4">
      <w:pPr>
        <w:spacing w:after="0"/>
        <w:rPr>
          <w:rFonts w:ascii="Century Gothic" w:hAnsi="Century Gothic"/>
          <w:sz w:val="24"/>
          <w:szCs w:val="24"/>
        </w:rPr>
      </w:pPr>
    </w:p>
    <w:p w14:paraId="2F3D6C09" w14:textId="1098BD64" w:rsidR="00FA19A4" w:rsidRPr="00FA19A4" w:rsidRDefault="00FA19A4" w:rsidP="00FA19A4">
      <w:pPr>
        <w:spacing w:after="0"/>
        <w:rPr>
          <w:rFonts w:ascii="Century Gothic" w:hAnsi="Century Gothic"/>
          <w:sz w:val="24"/>
          <w:szCs w:val="24"/>
        </w:rPr>
      </w:pPr>
      <w:r w:rsidRPr="00FA19A4">
        <w:rPr>
          <w:rFonts w:ascii="Century Gothic" w:hAnsi="Century Gothic"/>
          <w:sz w:val="24"/>
          <w:szCs w:val="24"/>
        </w:rPr>
        <w:t>SONY BMG MUSIC </w:t>
      </w:r>
      <w:r w:rsidRPr="00FA19A4">
        <w:rPr>
          <w:rFonts w:ascii="Century Gothic" w:hAnsi="Century Gothic"/>
          <w:sz w:val="24"/>
          <w:szCs w:val="24"/>
        </w:rPr>
        <w:br/>
        <w:t>ENTERTAINMENT</w:t>
      </w:r>
      <w:r w:rsidRPr="00FA19A4">
        <w:rPr>
          <w:rFonts w:ascii="Century Gothic" w:hAnsi="Century Gothic"/>
          <w:sz w:val="24"/>
          <w:szCs w:val="24"/>
        </w:rPr>
        <w:br/>
        <w:t>Michael Jackson </w:t>
      </w:r>
      <w:r w:rsidRPr="00FA19A4">
        <w:rPr>
          <w:rFonts w:ascii="Century Gothic" w:hAnsi="Century Gothic"/>
          <w:sz w:val="24"/>
          <w:szCs w:val="24"/>
        </w:rPr>
        <w:br/>
        <w:t>Billie Jean </w:t>
      </w:r>
      <w:r w:rsidRPr="00FA19A4">
        <w:rPr>
          <w:rFonts w:ascii="Century Gothic" w:hAnsi="Century Gothic"/>
          <w:sz w:val="24"/>
          <w:szCs w:val="24"/>
        </w:rPr>
        <w:br/>
        <w:t>Thriller 41-965</w:t>
      </w:r>
    </w:p>
    <w:p w14:paraId="13A2879D" w14:textId="77777777" w:rsidR="00FA19A4" w:rsidRDefault="00FA19A4" w:rsidP="00FA19A4">
      <w:pPr>
        <w:spacing w:after="0"/>
        <w:rPr>
          <w:rFonts w:ascii="Century Gothic" w:hAnsi="Century Gothic"/>
          <w:sz w:val="24"/>
          <w:szCs w:val="24"/>
        </w:rPr>
      </w:pPr>
    </w:p>
    <w:p w14:paraId="6266539C" w14:textId="616FA890" w:rsidR="00FA19A4" w:rsidRPr="00FA19A4" w:rsidRDefault="00FA19A4" w:rsidP="00FA19A4">
      <w:pPr>
        <w:spacing w:after="0"/>
        <w:rPr>
          <w:rFonts w:ascii="Century Gothic" w:hAnsi="Century Gothic"/>
          <w:sz w:val="24"/>
          <w:szCs w:val="24"/>
        </w:rPr>
      </w:pPr>
      <w:r w:rsidRPr="00FA19A4">
        <w:rPr>
          <w:rFonts w:ascii="Century Gothic" w:hAnsi="Century Gothic"/>
          <w:sz w:val="24"/>
          <w:szCs w:val="24"/>
        </w:rPr>
        <w:t>Warner Bros. Records Inc. </w:t>
      </w:r>
      <w:r w:rsidRPr="00FA19A4">
        <w:rPr>
          <w:rFonts w:ascii="Century Gothic" w:hAnsi="Century Gothic"/>
          <w:sz w:val="24"/>
          <w:szCs w:val="24"/>
        </w:rPr>
        <w:br/>
        <w:t>Red Hot Chili</w:t>
      </w:r>
      <w:r w:rsidRPr="00FA19A4">
        <w:rPr>
          <w:rFonts w:ascii="Century Gothic" w:hAnsi="Century Gothic"/>
          <w:sz w:val="24"/>
          <w:szCs w:val="24"/>
        </w:rPr>
        <w:br/>
        <w:t>Peppers</w:t>
      </w:r>
      <w:r w:rsidRPr="00FA19A4">
        <w:rPr>
          <w:rFonts w:ascii="Century Gothic" w:hAnsi="Century Gothic"/>
          <w:sz w:val="24"/>
          <w:szCs w:val="24"/>
        </w:rPr>
        <w:br/>
      </w:r>
      <w:proofErr w:type="spellStart"/>
      <w:r w:rsidRPr="00FA19A4">
        <w:rPr>
          <w:rFonts w:ascii="Century Gothic" w:hAnsi="Century Gothic"/>
          <w:sz w:val="24"/>
          <w:szCs w:val="24"/>
        </w:rPr>
        <w:t>Otherside</w:t>
      </w:r>
      <w:proofErr w:type="spellEnd"/>
      <w:r w:rsidRPr="00FA19A4">
        <w:rPr>
          <w:rFonts w:ascii="Century Gothic" w:hAnsi="Century Gothic"/>
          <w:sz w:val="24"/>
          <w:szCs w:val="24"/>
        </w:rPr>
        <w:t xml:space="preserve"> Californication 174-922</w:t>
      </w:r>
    </w:p>
    <w:p w14:paraId="79CD7D04" w14:textId="77777777" w:rsidR="00FA19A4" w:rsidRDefault="00FA19A4" w:rsidP="00FA19A4">
      <w:pPr>
        <w:spacing w:after="0"/>
        <w:rPr>
          <w:rFonts w:ascii="Century Gothic" w:hAnsi="Century Gothic"/>
          <w:sz w:val="24"/>
          <w:szCs w:val="24"/>
        </w:rPr>
      </w:pPr>
    </w:p>
    <w:p w14:paraId="0AA2664F" w14:textId="5B42019B" w:rsidR="00FA19A4" w:rsidRDefault="00FA19A4" w:rsidP="00FA19A4">
      <w:pPr>
        <w:spacing w:after="0"/>
        <w:rPr>
          <w:rFonts w:ascii="Century Gothic" w:hAnsi="Century Gothic"/>
          <w:sz w:val="24"/>
          <w:szCs w:val="24"/>
        </w:rPr>
      </w:pPr>
      <w:r w:rsidRPr="00FA19A4">
        <w:rPr>
          <w:rFonts w:ascii="Century Gothic" w:hAnsi="Century Gothic"/>
          <w:sz w:val="24"/>
          <w:szCs w:val="24"/>
        </w:rPr>
        <w:t>Interscope Records </w:t>
      </w:r>
      <w:r w:rsidRPr="00FA19A4">
        <w:rPr>
          <w:rFonts w:ascii="Century Gothic" w:hAnsi="Century Gothic"/>
          <w:sz w:val="24"/>
          <w:szCs w:val="24"/>
        </w:rPr>
        <w:br/>
        <w:t xml:space="preserve">Limp </w:t>
      </w:r>
      <w:proofErr w:type="spellStart"/>
      <w:r w:rsidRPr="00FA19A4">
        <w:rPr>
          <w:rFonts w:ascii="Century Gothic" w:hAnsi="Century Gothic"/>
          <w:sz w:val="24"/>
          <w:szCs w:val="24"/>
        </w:rPr>
        <w:t>Bizkit</w:t>
      </w:r>
      <w:proofErr w:type="spellEnd"/>
      <w:r w:rsidRPr="00FA19A4">
        <w:rPr>
          <w:rFonts w:ascii="Century Gothic" w:hAnsi="Century Gothic"/>
          <w:sz w:val="24"/>
          <w:szCs w:val="24"/>
        </w:rPr>
        <w:br/>
        <w:t>Faith Three Dollar Bill, Y'all$ </w:t>
      </w:r>
      <w:r w:rsidRPr="00FA19A4">
        <w:rPr>
          <w:rFonts w:ascii="Century Gothic" w:hAnsi="Century Gothic"/>
          <w:sz w:val="24"/>
          <w:szCs w:val="24"/>
        </w:rPr>
        <w:br/>
        <w:t>238-798</w:t>
      </w:r>
    </w:p>
    <w:p w14:paraId="0E447A98" w14:textId="77777777" w:rsidR="00FA19A4" w:rsidRPr="00FA19A4" w:rsidRDefault="00FA19A4" w:rsidP="00FA19A4">
      <w:pPr>
        <w:spacing w:after="0"/>
        <w:rPr>
          <w:rFonts w:ascii="Century Gothic" w:hAnsi="Century Gothic"/>
          <w:sz w:val="24"/>
          <w:szCs w:val="24"/>
        </w:rPr>
      </w:pPr>
    </w:p>
    <w:p w14:paraId="133BA7FD" w14:textId="741FC02E" w:rsidR="00FA19A4" w:rsidRDefault="00FA19A4" w:rsidP="00FA19A4">
      <w:pPr>
        <w:spacing w:after="0"/>
        <w:rPr>
          <w:rFonts w:ascii="Century Gothic" w:hAnsi="Century Gothic"/>
          <w:sz w:val="24"/>
          <w:szCs w:val="24"/>
        </w:rPr>
      </w:pPr>
      <w:r w:rsidRPr="00FA19A4">
        <w:rPr>
          <w:rFonts w:ascii="Century Gothic" w:hAnsi="Century Gothic"/>
          <w:sz w:val="24"/>
          <w:szCs w:val="24"/>
        </w:rPr>
        <w:t>UMG Recordings, Inc. </w:t>
      </w:r>
      <w:r w:rsidRPr="00FA19A4">
        <w:rPr>
          <w:rFonts w:ascii="Century Gothic" w:hAnsi="Century Gothic"/>
          <w:sz w:val="24"/>
          <w:szCs w:val="24"/>
        </w:rPr>
        <w:br/>
        <w:t>3 Doors Down </w:t>
      </w:r>
      <w:r w:rsidRPr="00FA19A4">
        <w:rPr>
          <w:rFonts w:ascii="Century Gothic" w:hAnsi="Century Gothic"/>
          <w:sz w:val="24"/>
          <w:szCs w:val="24"/>
        </w:rPr>
        <w:br/>
        <w:t>Kryptonite</w:t>
      </w:r>
      <w:r w:rsidRPr="00FA19A4">
        <w:rPr>
          <w:rFonts w:ascii="Century Gothic" w:hAnsi="Century Gothic"/>
          <w:sz w:val="24"/>
          <w:szCs w:val="24"/>
        </w:rPr>
        <w:br/>
        <w:t>The Better Life 277-407</w:t>
      </w:r>
    </w:p>
    <w:p w14:paraId="011C8FF0" w14:textId="77777777" w:rsidR="00FA19A4" w:rsidRPr="00FA19A4" w:rsidRDefault="00FA19A4" w:rsidP="00FA19A4">
      <w:pPr>
        <w:spacing w:after="0"/>
        <w:rPr>
          <w:rFonts w:ascii="Century Gothic" w:hAnsi="Century Gothic"/>
          <w:sz w:val="24"/>
          <w:szCs w:val="24"/>
        </w:rPr>
      </w:pPr>
    </w:p>
    <w:p w14:paraId="72A84CBB" w14:textId="744000BF" w:rsidR="00FA19A4" w:rsidRDefault="00FA19A4" w:rsidP="00FA19A4">
      <w:pPr>
        <w:spacing w:after="0"/>
        <w:rPr>
          <w:rFonts w:ascii="Century Gothic" w:hAnsi="Century Gothic"/>
          <w:sz w:val="24"/>
          <w:szCs w:val="24"/>
        </w:rPr>
      </w:pPr>
      <w:r w:rsidRPr="00FA19A4">
        <w:rPr>
          <w:rFonts w:ascii="Century Gothic" w:hAnsi="Century Gothic"/>
          <w:sz w:val="24"/>
          <w:szCs w:val="24"/>
        </w:rPr>
        <w:t>BMG Music </w:t>
      </w:r>
      <w:r w:rsidRPr="00FA19A4">
        <w:rPr>
          <w:rFonts w:ascii="Century Gothic" w:hAnsi="Century Gothic"/>
          <w:sz w:val="24"/>
          <w:szCs w:val="24"/>
        </w:rPr>
        <w:br/>
        <w:t>Eve 6</w:t>
      </w:r>
      <w:r w:rsidRPr="00FA19A4">
        <w:rPr>
          <w:rFonts w:ascii="Century Gothic" w:hAnsi="Century Gothic"/>
          <w:sz w:val="24"/>
          <w:szCs w:val="24"/>
        </w:rPr>
        <w:br/>
        <w:t>Inside Out </w:t>
      </w:r>
      <w:r w:rsidRPr="00FA19A4">
        <w:rPr>
          <w:rFonts w:ascii="Century Gothic" w:hAnsi="Century Gothic"/>
          <w:sz w:val="24"/>
          <w:szCs w:val="24"/>
        </w:rPr>
        <w:br/>
        <w:t>Eve 6 257-983</w:t>
      </w:r>
    </w:p>
    <w:p w14:paraId="5669A4D5" w14:textId="77777777" w:rsidR="00FA19A4" w:rsidRPr="00FA19A4" w:rsidRDefault="00FA19A4" w:rsidP="00FA19A4">
      <w:pPr>
        <w:spacing w:after="0"/>
        <w:rPr>
          <w:rFonts w:ascii="Century Gothic" w:hAnsi="Century Gothic"/>
          <w:sz w:val="24"/>
          <w:szCs w:val="24"/>
        </w:rPr>
      </w:pPr>
    </w:p>
    <w:p w14:paraId="3D948823" w14:textId="3FCA9AF7" w:rsidR="00FA19A4" w:rsidRDefault="00FA19A4" w:rsidP="00FA19A4">
      <w:pPr>
        <w:spacing w:after="0"/>
        <w:rPr>
          <w:rFonts w:ascii="Century Gothic" w:hAnsi="Century Gothic"/>
          <w:sz w:val="24"/>
          <w:szCs w:val="24"/>
        </w:rPr>
      </w:pPr>
      <w:r w:rsidRPr="00FA19A4">
        <w:rPr>
          <w:rFonts w:ascii="Century Gothic" w:hAnsi="Century Gothic"/>
          <w:sz w:val="24"/>
          <w:szCs w:val="24"/>
        </w:rPr>
        <w:t>BMG Music</w:t>
      </w:r>
      <w:r w:rsidRPr="00FA19A4">
        <w:rPr>
          <w:rFonts w:ascii="Century Gothic" w:hAnsi="Century Gothic"/>
          <w:sz w:val="24"/>
          <w:szCs w:val="24"/>
        </w:rPr>
        <w:br/>
        <w:t>Lit</w:t>
      </w:r>
      <w:r w:rsidRPr="00FA19A4">
        <w:rPr>
          <w:rFonts w:ascii="Century Gothic" w:hAnsi="Century Gothic"/>
          <w:sz w:val="24"/>
          <w:szCs w:val="24"/>
        </w:rPr>
        <w:br/>
        <w:t>My Own Worst Enemy</w:t>
      </w:r>
      <w:r w:rsidRPr="00FA19A4">
        <w:rPr>
          <w:rFonts w:ascii="Century Gothic" w:hAnsi="Century Gothic"/>
          <w:sz w:val="24"/>
          <w:szCs w:val="24"/>
        </w:rPr>
        <w:br/>
        <w:t>A Place in the Sun 264-272</w:t>
      </w:r>
    </w:p>
    <w:p w14:paraId="5AA7D916" w14:textId="77777777" w:rsidR="00FA19A4" w:rsidRPr="00FA19A4" w:rsidRDefault="00FA19A4" w:rsidP="00FA19A4">
      <w:pPr>
        <w:spacing w:after="0"/>
        <w:rPr>
          <w:rFonts w:ascii="Century Gothic" w:hAnsi="Century Gothic"/>
          <w:sz w:val="24"/>
          <w:szCs w:val="24"/>
        </w:rPr>
      </w:pPr>
    </w:p>
    <w:p w14:paraId="06377744" w14:textId="77777777" w:rsidR="00FA19A4" w:rsidRPr="00FA19A4" w:rsidRDefault="00FA19A4" w:rsidP="00FA19A4">
      <w:pPr>
        <w:spacing w:after="0"/>
        <w:rPr>
          <w:rFonts w:ascii="Century Gothic" w:hAnsi="Century Gothic"/>
          <w:sz w:val="24"/>
          <w:szCs w:val="24"/>
        </w:rPr>
      </w:pPr>
      <w:r w:rsidRPr="00FA19A4">
        <w:rPr>
          <w:rFonts w:ascii="Century Gothic" w:hAnsi="Century Gothic"/>
          <w:sz w:val="24"/>
          <w:szCs w:val="24"/>
        </w:rPr>
        <w:lastRenderedPageBreak/>
        <w:t>Elektra Entertainment Group Inc. </w:t>
      </w:r>
      <w:r w:rsidRPr="00FA19A4">
        <w:rPr>
          <w:rFonts w:ascii="Century Gothic" w:hAnsi="Century Gothic"/>
          <w:sz w:val="24"/>
          <w:szCs w:val="24"/>
        </w:rPr>
        <w:br/>
        <w:t>Third Eye Blind</w:t>
      </w:r>
      <w:r w:rsidRPr="00FA19A4">
        <w:rPr>
          <w:rFonts w:ascii="Century Gothic" w:hAnsi="Century Gothic"/>
          <w:sz w:val="24"/>
          <w:szCs w:val="24"/>
        </w:rPr>
        <w:br/>
        <w:t>Jumper</w:t>
      </w:r>
      <w:r w:rsidRPr="00FA19A4">
        <w:rPr>
          <w:rFonts w:ascii="Century Gothic" w:hAnsi="Century Gothic"/>
          <w:sz w:val="24"/>
          <w:szCs w:val="24"/>
        </w:rPr>
        <w:br/>
        <w:t>Third Eye Blind 188-673</w:t>
      </w:r>
    </w:p>
    <w:p w14:paraId="112C531C" w14:textId="77777777" w:rsidR="00FA19A4" w:rsidRPr="00FA19A4" w:rsidRDefault="00FA19A4" w:rsidP="00FA19A4">
      <w:pPr>
        <w:spacing w:after="0"/>
        <w:rPr>
          <w:rFonts w:ascii="Century Gothic" w:hAnsi="Century Gothic"/>
          <w:sz w:val="24"/>
          <w:szCs w:val="24"/>
        </w:rPr>
      </w:pPr>
    </w:p>
    <w:p w14:paraId="18E7294C" w14:textId="5B02B025" w:rsidR="00FA19A4" w:rsidRPr="00FA19A4" w:rsidRDefault="00FA19A4" w:rsidP="00FA19A4">
      <w:pPr>
        <w:spacing w:after="0"/>
        <w:rPr>
          <w:rFonts w:ascii="Century Gothic" w:hAnsi="Century Gothic"/>
          <w:sz w:val="24"/>
          <w:szCs w:val="24"/>
        </w:rPr>
      </w:pPr>
      <w:r w:rsidRPr="00FA19A4">
        <w:rPr>
          <w:rFonts w:ascii="Century Gothic" w:hAnsi="Century Gothic"/>
          <w:sz w:val="24"/>
          <w:szCs w:val="24"/>
        </w:rPr>
        <w:t>UMG Recordings, Inc. </w:t>
      </w:r>
      <w:r w:rsidRPr="00FA19A4">
        <w:rPr>
          <w:rFonts w:ascii="Century Gothic" w:hAnsi="Century Gothic"/>
          <w:sz w:val="24"/>
          <w:szCs w:val="24"/>
        </w:rPr>
        <w:br/>
      </w:r>
      <w:proofErr w:type="spellStart"/>
      <w:r w:rsidRPr="00FA19A4">
        <w:rPr>
          <w:rFonts w:ascii="Century Gothic" w:hAnsi="Century Gothic"/>
          <w:sz w:val="24"/>
          <w:szCs w:val="24"/>
        </w:rPr>
        <w:t>Semisonic</w:t>
      </w:r>
      <w:proofErr w:type="spellEnd"/>
      <w:r w:rsidRPr="00FA19A4">
        <w:rPr>
          <w:rFonts w:ascii="Century Gothic" w:hAnsi="Century Gothic"/>
          <w:sz w:val="24"/>
          <w:szCs w:val="24"/>
        </w:rPr>
        <w:br/>
        <w:t>Closing Time</w:t>
      </w:r>
      <w:r w:rsidRPr="00FA19A4">
        <w:rPr>
          <w:rFonts w:ascii="Century Gothic" w:hAnsi="Century Gothic"/>
          <w:sz w:val="24"/>
          <w:szCs w:val="24"/>
        </w:rPr>
        <w:br/>
        <w:t>Feeling Strangely Fine 251-980</w:t>
      </w:r>
    </w:p>
    <w:p w14:paraId="11F0B955" w14:textId="77777777" w:rsidR="00FA19A4" w:rsidRPr="00FA19A4" w:rsidRDefault="00FA19A4" w:rsidP="00FA19A4">
      <w:pPr>
        <w:spacing w:after="0"/>
        <w:rPr>
          <w:rFonts w:ascii="Century Gothic" w:hAnsi="Century Gothic"/>
          <w:sz w:val="24"/>
          <w:szCs w:val="24"/>
        </w:rPr>
      </w:pPr>
    </w:p>
    <w:p w14:paraId="772807EC" w14:textId="6E0005F0" w:rsidR="00FA19A4" w:rsidRPr="00FA19A4" w:rsidRDefault="00FA19A4" w:rsidP="00FA19A4">
      <w:pPr>
        <w:spacing w:after="0"/>
        <w:rPr>
          <w:rFonts w:ascii="Century Gothic" w:hAnsi="Century Gothic"/>
          <w:sz w:val="24"/>
          <w:szCs w:val="24"/>
        </w:rPr>
      </w:pPr>
      <w:r w:rsidRPr="00FA19A4">
        <w:rPr>
          <w:rFonts w:ascii="Century Gothic" w:hAnsi="Century Gothic"/>
          <w:sz w:val="24"/>
          <w:szCs w:val="24"/>
        </w:rPr>
        <w:t>SONY BMG MUSIC </w:t>
      </w:r>
      <w:r w:rsidRPr="00FA19A4">
        <w:rPr>
          <w:rFonts w:ascii="Century Gothic" w:hAnsi="Century Gothic"/>
          <w:sz w:val="24"/>
          <w:szCs w:val="24"/>
        </w:rPr>
        <w:br/>
        <w:t>ENTERTAINMENT</w:t>
      </w:r>
      <w:r w:rsidRPr="00FA19A4">
        <w:rPr>
          <w:rFonts w:ascii="Century Gothic" w:hAnsi="Century Gothic"/>
          <w:sz w:val="24"/>
          <w:szCs w:val="24"/>
        </w:rPr>
        <w:br/>
        <w:t>Train</w:t>
      </w:r>
      <w:r w:rsidRPr="00FA19A4">
        <w:rPr>
          <w:rFonts w:ascii="Century Gothic" w:hAnsi="Century Gothic"/>
          <w:sz w:val="24"/>
          <w:szCs w:val="24"/>
        </w:rPr>
        <w:br/>
        <w:t>Meet Virginia </w:t>
      </w:r>
      <w:r w:rsidRPr="00FA19A4">
        <w:rPr>
          <w:rFonts w:ascii="Century Gothic" w:hAnsi="Century Gothic"/>
          <w:sz w:val="24"/>
          <w:szCs w:val="24"/>
        </w:rPr>
        <w:br/>
        <w:t>Train 298-334</w:t>
      </w:r>
    </w:p>
    <w:p w14:paraId="5D931100" w14:textId="77777777" w:rsidR="00FA19A4" w:rsidRPr="00FA19A4" w:rsidRDefault="00FA19A4" w:rsidP="00FA19A4">
      <w:pPr>
        <w:spacing w:after="0"/>
        <w:rPr>
          <w:rFonts w:ascii="Century Gothic" w:hAnsi="Century Gothic"/>
          <w:sz w:val="24"/>
          <w:szCs w:val="24"/>
        </w:rPr>
      </w:pPr>
    </w:p>
    <w:p w14:paraId="55C4D53B" w14:textId="7DD488DA" w:rsidR="00FA19A4" w:rsidRPr="00FA19A4" w:rsidRDefault="00FA19A4" w:rsidP="00FA19A4">
      <w:pPr>
        <w:spacing w:after="0"/>
        <w:rPr>
          <w:rFonts w:ascii="Century Gothic" w:hAnsi="Century Gothic"/>
          <w:sz w:val="24"/>
          <w:szCs w:val="24"/>
        </w:rPr>
      </w:pPr>
      <w:r w:rsidRPr="00FA19A4">
        <w:rPr>
          <w:rFonts w:ascii="Century Gothic" w:hAnsi="Century Gothic"/>
          <w:sz w:val="24"/>
          <w:szCs w:val="24"/>
        </w:rPr>
        <w:t>UMG Recordings, Inc. </w:t>
      </w:r>
      <w:r w:rsidRPr="00FA19A4">
        <w:rPr>
          <w:rFonts w:ascii="Century Gothic" w:hAnsi="Century Gothic"/>
          <w:sz w:val="24"/>
          <w:szCs w:val="24"/>
        </w:rPr>
        <w:br/>
        <w:t>Tom Petty</w:t>
      </w:r>
      <w:r w:rsidRPr="00FA19A4">
        <w:rPr>
          <w:rFonts w:ascii="Century Gothic" w:hAnsi="Century Gothic"/>
          <w:sz w:val="24"/>
          <w:szCs w:val="24"/>
        </w:rPr>
        <w:br/>
        <w:t>American Girl</w:t>
      </w:r>
      <w:r w:rsidRPr="00FA19A4">
        <w:rPr>
          <w:rFonts w:ascii="Century Gothic" w:hAnsi="Century Gothic"/>
          <w:sz w:val="24"/>
          <w:szCs w:val="24"/>
        </w:rPr>
        <w:br/>
        <w:t>Long After Dark 50-037</w:t>
      </w:r>
    </w:p>
    <w:p w14:paraId="238149B2" w14:textId="77777777" w:rsidR="00FA19A4" w:rsidRPr="00FA19A4" w:rsidRDefault="00FA19A4" w:rsidP="007F520C">
      <w:pPr>
        <w:spacing w:after="0"/>
        <w:rPr>
          <w:sz w:val="24"/>
          <w:szCs w:val="24"/>
        </w:rPr>
      </w:pPr>
    </w:p>
    <w:sectPr w:rsidR="00FA19A4" w:rsidRPr="00FA19A4" w:rsidSect="00B77D2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90196" w14:textId="77777777" w:rsidR="00264AA3" w:rsidRDefault="00264AA3" w:rsidP="008140DD">
      <w:pPr>
        <w:spacing w:after="0" w:line="240" w:lineRule="auto"/>
      </w:pPr>
      <w:r>
        <w:separator/>
      </w:r>
    </w:p>
  </w:endnote>
  <w:endnote w:type="continuationSeparator" w:id="0">
    <w:p w14:paraId="7AD1EC37" w14:textId="77777777" w:rsidR="00264AA3" w:rsidRDefault="00264AA3" w:rsidP="00814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C94DD" w14:textId="77777777" w:rsidR="00264AA3" w:rsidRDefault="00264AA3" w:rsidP="008140DD">
      <w:pPr>
        <w:spacing w:after="0" w:line="240" w:lineRule="auto"/>
      </w:pPr>
      <w:r>
        <w:separator/>
      </w:r>
    </w:p>
  </w:footnote>
  <w:footnote w:type="continuationSeparator" w:id="0">
    <w:p w14:paraId="22F9D7A7" w14:textId="77777777" w:rsidR="00264AA3" w:rsidRDefault="00264AA3" w:rsidP="008140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94A3F"/>
    <w:multiLevelType w:val="hybridMultilevel"/>
    <w:tmpl w:val="062C3860"/>
    <w:lvl w:ilvl="0" w:tplc="249273BC">
      <w:start w:val="1"/>
      <w:numFmt w:val="lowerLetter"/>
      <w:lvlText w:val="%1)"/>
      <w:lvlJc w:val="left"/>
      <w:pPr>
        <w:ind w:left="1260" w:hanging="360"/>
      </w:pPr>
      <w:rPr>
        <w:b/>
        <w:bCs w:val="0"/>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num w:numId="1" w16cid:durableId="866715296">
    <w:abstractNumId w:val="0"/>
  </w:num>
  <w:num w:numId="2" w16cid:durableId="9655019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9D1"/>
    <w:rsid w:val="000E3E79"/>
    <w:rsid w:val="00163172"/>
    <w:rsid w:val="00264AA3"/>
    <w:rsid w:val="002E6DAD"/>
    <w:rsid w:val="00481E6E"/>
    <w:rsid w:val="004850AF"/>
    <w:rsid w:val="00585057"/>
    <w:rsid w:val="006949D1"/>
    <w:rsid w:val="007355DA"/>
    <w:rsid w:val="007F520C"/>
    <w:rsid w:val="008140DD"/>
    <w:rsid w:val="0087117C"/>
    <w:rsid w:val="009D1A2B"/>
    <w:rsid w:val="00A94FCC"/>
    <w:rsid w:val="00B77D21"/>
    <w:rsid w:val="00BD7846"/>
    <w:rsid w:val="00BE6B7E"/>
    <w:rsid w:val="00BF4FD3"/>
    <w:rsid w:val="00EC2A19"/>
    <w:rsid w:val="00ED49F5"/>
    <w:rsid w:val="00F01301"/>
    <w:rsid w:val="00F72453"/>
    <w:rsid w:val="00FA1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65285"/>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2">
    <w:name w:val="heading 2"/>
    <w:basedOn w:val="Normal"/>
    <w:link w:val="Heading2Char"/>
    <w:uiPriority w:val="9"/>
    <w:qFormat/>
    <w:rsid w:val="00FA19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Revision">
    <w:name w:val="Revision"/>
    <w:uiPriority w:val="99"/>
    <w:semiHidden/>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off">
    <w:name w:val="msocomoff"/>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txt">
    <w:name w:val="msocomtxt"/>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character" w:customStyle="1" w:styleId="apple-converted-space">
    <w:name w:val="apple-converted-space"/>
    <w:basedOn w:val="DefaultParagraphFont"/>
  </w:style>
  <w:style w:type="table" w:styleId="TableGrid">
    <w:name w:val="Table Grid"/>
    <w:basedOn w:val="TableNormal"/>
    <w:uiPriority w:val="59"/>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 w:type="character" w:styleId="Hyperlink">
    <w:name w:val="Hyperlink"/>
    <w:basedOn w:val="DefaultParagraphFont"/>
    <w:uiPriority w:val="99"/>
    <w:unhideWhenUsed/>
    <w:rsid w:val="00BD7846"/>
    <w:rPr>
      <w:color w:val="0563C1" w:themeColor="hyperlink"/>
      <w:u w:val="single"/>
    </w:rPr>
  </w:style>
  <w:style w:type="character" w:styleId="UnresolvedMention">
    <w:name w:val="Unresolved Mention"/>
    <w:basedOn w:val="DefaultParagraphFont"/>
    <w:uiPriority w:val="99"/>
    <w:semiHidden/>
    <w:unhideWhenUsed/>
    <w:rsid w:val="007F520C"/>
    <w:rPr>
      <w:color w:val="605E5C"/>
      <w:shd w:val="clear" w:color="auto" w:fill="E1DFDD"/>
    </w:rPr>
  </w:style>
  <w:style w:type="character" w:customStyle="1" w:styleId="Heading2Char">
    <w:name w:val="Heading 2 Char"/>
    <w:basedOn w:val="DefaultParagraphFont"/>
    <w:link w:val="Heading2"/>
    <w:uiPriority w:val="9"/>
    <w:rsid w:val="00FA19A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A19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19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046045">
      <w:bodyDiv w:val="1"/>
      <w:marLeft w:val="0"/>
      <w:marRight w:val="0"/>
      <w:marTop w:val="0"/>
      <w:marBottom w:val="0"/>
      <w:divBdr>
        <w:top w:val="none" w:sz="0" w:space="0" w:color="auto"/>
        <w:left w:val="none" w:sz="0" w:space="0" w:color="auto"/>
        <w:bottom w:val="none" w:sz="0" w:space="0" w:color="auto"/>
        <w:right w:val="none" w:sz="0" w:space="0" w:color="auto"/>
      </w:divBdr>
    </w:div>
    <w:div w:id="1734621299">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1811</cp:lastModifiedBy>
  <cp:revision>3</cp:revision>
  <dcterms:created xsi:type="dcterms:W3CDTF">2022-10-21T09:07:00Z</dcterms:created>
  <dcterms:modified xsi:type="dcterms:W3CDTF">2022-10-21T09:09:00Z</dcterms:modified>
</cp:coreProperties>
</file>