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A78A" w14:textId="7BC23651" w:rsidR="00C94DA7" w:rsidRPr="0062403F" w:rsidRDefault="00C94DA7" w:rsidP="0062403F">
      <w:pPr>
        <w:spacing w:line="276" w:lineRule="auto"/>
        <w:jc w:val="center"/>
        <w:rPr>
          <w:rFonts w:ascii="Calisto MT" w:hAnsi="Calisto MT"/>
          <w:b/>
          <w:bCs/>
          <w:color w:val="0D0D0D" w:themeColor="text1" w:themeTint="F2"/>
          <w:sz w:val="36"/>
          <w:szCs w:val="36"/>
        </w:rPr>
      </w:pPr>
      <w:r w:rsidRPr="0062403F">
        <w:rPr>
          <w:rFonts w:ascii="Calisto MT" w:hAnsi="Calisto MT"/>
          <w:b/>
          <w:bCs/>
          <w:color w:val="0D0D0D" w:themeColor="text1" w:themeTint="F2"/>
          <w:sz w:val="36"/>
          <w:szCs w:val="36"/>
        </w:rPr>
        <w:t>LOGISTICS MANAGER RESUME</w:t>
      </w:r>
    </w:p>
    <w:p w14:paraId="0858EA58" w14:textId="6D3C33E3" w:rsidR="00266317" w:rsidRPr="0062403F" w:rsidRDefault="00266317" w:rsidP="0062403F">
      <w:pPr>
        <w:spacing w:after="0"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Daniel B. Gomez</w:t>
      </w:r>
    </w:p>
    <w:p w14:paraId="5622E6CB" w14:textId="77777777" w:rsidR="00266317" w:rsidRPr="0062403F" w:rsidRDefault="00266317" w:rsidP="0062403F">
      <w:pPr>
        <w:spacing w:after="0"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Logistics Manager</w:t>
      </w:r>
    </w:p>
    <w:p w14:paraId="13FCD5C3" w14:textId="77777777" w:rsidR="00266317" w:rsidRPr="0062403F" w:rsidRDefault="00266317" w:rsidP="0062403F">
      <w:pPr>
        <w:spacing w:after="0"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229-206-3585</w:t>
      </w:r>
    </w:p>
    <w:p w14:paraId="65A14F69" w14:textId="77777777" w:rsidR="00266317" w:rsidRPr="0062403F" w:rsidRDefault="00266317" w:rsidP="0062403F">
      <w:pPr>
        <w:spacing w:after="0"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danielbgomez@gmail.com</w:t>
      </w:r>
    </w:p>
    <w:p w14:paraId="0BB1A36A" w14:textId="20B22396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linkedin.com/in/</w:t>
      </w:r>
      <w:r w:rsidR="00C94DA7"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Daniel Gomez</w:t>
      </w:r>
    </w:p>
    <w:p w14:paraId="235A7308" w14:textId="6627C435" w:rsidR="00266317" w:rsidRPr="008F4130" w:rsidRDefault="008F4130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8"/>
          <w:szCs w:val="28"/>
          <w14:ligatures w14:val="none"/>
        </w:rPr>
      </w:pPr>
      <w:r w:rsidRPr="008F4130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8"/>
          <w:szCs w:val="28"/>
          <w14:ligatures w14:val="none"/>
        </w:rPr>
        <w:t>SUMMARY</w:t>
      </w:r>
    </w:p>
    <w:p w14:paraId="580BB9AF" w14:textId="63E470C2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A critical thinker and problem solver with 5+ years of experience in the logistics industry, seeking a Logistics Manager position in Freight 4WD to bring accuracy and quality to warehouse operations. A member of ASCM and Certified Supply Chain Professional with excellent communication and customer service skills.</w:t>
      </w:r>
    </w:p>
    <w:p w14:paraId="1471219D" w14:textId="6FCD97D7" w:rsidR="00266317" w:rsidRPr="008F4130" w:rsidRDefault="008F4130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8"/>
          <w:szCs w:val="28"/>
          <w14:ligatures w14:val="none"/>
        </w:rPr>
      </w:pPr>
      <w:r w:rsidRPr="008F4130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8"/>
          <w:szCs w:val="28"/>
          <w14:ligatures w14:val="none"/>
        </w:rPr>
        <w:t>EXPERIENCE</w:t>
      </w:r>
    </w:p>
    <w:p w14:paraId="53234AB1" w14:textId="77777777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4"/>
          <w:szCs w:val="24"/>
          <w14:ligatures w14:val="none"/>
        </w:rPr>
        <w:t>Logistics Manager</w:t>
      </w:r>
    </w:p>
    <w:p w14:paraId="0BF54D28" w14:textId="77777777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Varoute Logistics, Albany, GA</w:t>
      </w:r>
    </w:p>
    <w:p w14:paraId="5C9DBDBD" w14:textId="75FCE9E4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August 20</w:t>
      </w:r>
      <w:r w:rsidR="00C94DA7"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XX</w:t>
      </w: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–July 20</w:t>
      </w:r>
      <w:r w:rsidR="00C94DA7"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XX</w:t>
      </w:r>
    </w:p>
    <w:p w14:paraId="2A84DD12" w14:textId="77777777" w:rsidR="00266317" w:rsidRPr="0062403F" w:rsidRDefault="00266317" w:rsidP="0062403F">
      <w:pPr>
        <w:pStyle w:val="ListParagraph"/>
        <w:numPr>
          <w:ilvl w:val="0"/>
          <w:numId w:val="17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 xml:space="preserve">Monitored import and export of goods, adhering to </w:t>
      </w:r>
      <w:proofErr w:type="gramStart"/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the compliance</w:t>
      </w:r>
      <w:proofErr w:type="gramEnd"/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 xml:space="preserve"> standards.</w:t>
      </w:r>
    </w:p>
    <w:p w14:paraId="4621B41C" w14:textId="77777777" w:rsidR="00266317" w:rsidRPr="0062403F" w:rsidRDefault="00266317" w:rsidP="0062403F">
      <w:pPr>
        <w:pStyle w:val="ListParagraph"/>
        <w:numPr>
          <w:ilvl w:val="0"/>
          <w:numId w:val="17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Led performance evaluations for 5 workers, respecting company strategy and goals.</w:t>
      </w:r>
    </w:p>
    <w:p w14:paraId="16077555" w14:textId="77777777" w:rsidR="00266317" w:rsidRPr="0062403F" w:rsidRDefault="00266317" w:rsidP="0062403F">
      <w:pPr>
        <w:pStyle w:val="ListParagraph"/>
        <w:numPr>
          <w:ilvl w:val="0"/>
          <w:numId w:val="17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Audited over 123 procedure workflows with a particular focus on workplace health &amp; safety and security.</w:t>
      </w:r>
    </w:p>
    <w:p w14:paraId="372D0B95" w14:textId="77777777" w:rsidR="00266317" w:rsidRPr="0062403F" w:rsidRDefault="00266317" w:rsidP="0062403F">
      <w:pPr>
        <w:pStyle w:val="ListParagraph"/>
        <w:numPr>
          <w:ilvl w:val="0"/>
          <w:numId w:val="17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Planned and scheduled timely fleet inspections, equipment testing, and regular warehouse maintenance.</w:t>
      </w:r>
    </w:p>
    <w:p w14:paraId="31E76A4A" w14:textId="2E810085" w:rsidR="00266317" w:rsidRPr="008F4130" w:rsidRDefault="00266317" w:rsidP="0062403F">
      <w:pPr>
        <w:pStyle w:val="ListParagraph"/>
        <w:numPr>
          <w:ilvl w:val="0"/>
          <w:numId w:val="17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Resolved 30+ concerns weekly from freight forwarders, carriers, import and export agents, and direct customers.</w:t>
      </w:r>
    </w:p>
    <w:p w14:paraId="15E57340" w14:textId="77777777" w:rsidR="00266317" w:rsidRPr="008F4130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8F4130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4"/>
          <w:szCs w:val="24"/>
          <w14:ligatures w14:val="none"/>
        </w:rPr>
        <w:t>Logistics Coordinator</w:t>
      </w:r>
    </w:p>
    <w:p w14:paraId="1E8313FA" w14:textId="77777777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Varoute Logistics, Albany, GA</w:t>
      </w:r>
    </w:p>
    <w:p w14:paraId="25A21A5D" w14:textId="529C0744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September 20</w:t>
      </w:r>
      <w:r w:rsidR="00C94DA7"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XX</w:t>
      </w: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–June 20</w:t>
      </w:r>
      <w:r w:rsidR="00C94DA7"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XX</w:t>
      </w:r>
    </w:p>
    <w:p w14:paraId="56DA32A2" w14:textId="77777777" w:rsidR="00266317" w:rsidRPr="0062403F" w:rsidRDefault="00266317" w:rsidP="0062403F">
      <w:pPr>
        <w:pStyle w:val="ListParagraph"/>
        <w:numPr>
          <w:ilvl w:val="0"/>
          <w:numId w:val="18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Led transition to new barcode scanning system, reducing operational time for warehouse workers by 6 hours weekly per task.</w:t>
      </w:r>
    </w:p>
    <w:p w14:paraId="0BD54A52" w14:textId="77777777" w:rsidR="00266317" w:rsidRPr="0062403F" w:rsidRDefault="00266317" w:rsidP="0062403F">
      <w:pPr>
        <w:pStyle w:val="ListParagraph"/>
        <w:numPr>
          <w:ilvl w:val="0"/>
          <w:numId w:val="18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Conducted health &amp; safety training for new staff each month.</w:t>
      </w:r>
    </w:p>
    <w:p w14:paraId="201FCD65" w14:textId="733C1E85" w:rsidR="00266317" w:rsidRPr="0062403F" w:rsidRDefault="00266317" w:rsidP="0062403F">
      <w:pPr>
        <w:pStyle w:val="ListParagraph"/>
        <w:numPr>
          <w:ilvl w:val="0"/>
          <w:numId w:val="18"/>
        </w:numPr>
        <w:spacing w:line="276" w:lineRule="auto"/>
        <w:ind w:left="45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Oversaw documentation including metrics, training procedures, and health &amp; safety regulations for over 50 warehouse workers.</w:t>
      </w:r>
    </w:p>
    <w:p w14:paraId="3FFF4B5B" w14:textId="169CB150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8"/>
          <w:szCs w:val="28"/>
          <w14:ligatures w14:val="none"/>
        </w:rPr>
      </w:pPr>
      <w:r w:rsidRPr="0062403F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8"/>
          <w:szCs w:val="28"/>
          <w14:ligatures w14:val="none"/>
        </w:rPr>
        <w:t>Education</w:t>
      </w:r>
    </w:p>
    <w:p w14:paraId="3FFAC87C" w14:textId="77777777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4"/>
          <w:szCs w:val="24"/>
          <w14:ligatures w14:val="none"/>
        </w:rPr>
        <w:lastRenderedPageBreak/>
        <w:t>BA Logistics and Supply Chain Management</w:t>
      </w:r>
    </w:p>
    <w:p w14:paraId="12EA2281" w14:textId="77777777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Georgia College, St. Milledgeville, GA</w:t>
      </w:r>
    </w:p>
    <w:p w14:paraId="3B3A6017" w14:textId="36F422CF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20</w:t>
      </w:r>
      <w:r w:rsidR="00C94DA7"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XX</w:t>
      </w:r>
    </w:p>
    <w:p w14:paraId="59E8B937" w14:textId="13817D61" w:rsidR="00266317" w:rsidRPr="0062403F" w:rsidRDefault="008F4130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8"/>
          <w:szCs w:val="28"/>
          <w14:ligatures w14:val="none"/>
        </w:rPr>
        <w:t>SKILLS</w:t>
      </w:r>
    </w:p>
    <w:p w14:paraId="50165BA8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LTL &amp; FTL</w:t>
      </w:r>
    </w:p>
    <w:p w14:paraId="04C70C5C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ERP</w:t>
      </w:r>
    </w:p>
    <w:p w14:paraId="6331CE1B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CAD</w:t>
      </w:r>
    </w:p>
    <w:p w14:paraId="08BCD3DA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Microsoft Visio</w:t>
      </w:r>
    </w:p>
    <w:p w14:paraId="4F181734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Oracle</w:t>
      </w:r>
    </w:p>
    <w:p w14:paraId="6A3F0AE4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Communication skills</w:t>
      </w:r>
    </w:p>
    <w:p w14:paraId="0F91C757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Organization skills</w:t>
      </w:r>
    </w:p>
    <w:p w14:paraId="66990768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Problem-solving skills</w:t>
      </w:r>
    </w:p>
    <w:p w14:paraId="17BE0078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Critical thinking skills</w:t>
      </w:r>
    </w:p>
    <w:p w14:paraId="6F24AD58" w14:textId="77777777" w:rsidR="00266317" w:rsidRPr="0062403F" w:rsidRDefault="00266317" w:rsidP="0062403F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Customer service skills</w:t>
      </w:r>
    </w:p>
    <w:p w14:paraId="02A8623D" w14:textId="2D8CDC46" w:rsidR="00266317" w:rsidRPr="0062403F" w:rsidRDefault="008F4130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8"/>
          <w:szCs w:val="28"/>
          <w14:ligatures w14:val="none"/>
        </w:rPr>
        <w:t>MEMBERSHIP</w:t>
      </w:r>
    </w:p>
    <w:p w14:paraId="10CD6AAC" w14:textId="77777777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4"/>
          <w:szCs w:val="24"/>
          <w14:ligatures w14:val="none"/>
        </w:rPr>
        <w:t>Member of the Association for Supply Chain Management</w:t>
      </w:r>
    </w:p>
    <w:p w14:paraId="3381F7EB" w14:textId="77777777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Delivered a presentation about “Root Cause Analysis in Logistics and Supply Chain Management.”</w:t>
      </w:r>
    </w:p>
    <w:p w14:paraId="24A968E4" w14:textId="4B812DC7" w:rsidR="00266317" w:rsidRPr="0062403F" w:rsidRDefault="008F4130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b/>
          <w:bCs/>
          <w:color w:val="0D0D0D" w:themeColor="text1" w:themeTint="F2"/>
          <w:kern w:val="0"/>
          <w:sz w:val="28"/>
          <w:szCs w:val="28"/>
          <w14:ligatures w14:val="none"/>
        </w:rPr>
        <w:t>CERTIFICATE</w:t>
      </w:r>
    </w:p>
    <w:p w14:paraId="1229BCDC" w14:textId="693A5AA8" w:rsidR="00266317" w:rsidRPr="0062403F" w:rsidRDefault="00266317" w:rsidP="0062403F">
      <w:pPr>
        <w:spacing w:line="276" w:lineRule="auto"/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</w:pPr>
      <w:r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Certified Supply Chain Professional (CSCP), 20</w:t>
      </w:r>
      <w:r w:rsidR="00C94DA7" w:rsidRPr="0062403F">
        <w:rPr>
          <w:rFonts w:ascii="Calisto MT" w:eastAsia="Times New Roman" w:hAnsi="Calisto MT" w:cs="Arial"/>
          <w:color w:val="0D0D0D" w:themeColor="text1" w:themeTint="F2"/>
          <w:kern w:val="0"/>
          <w:sz w:val="24"/>
          <w:szCs w:val="24"/>
          <w14:ligatures w14:val="none"/>
        </w:rPr>
        <w:t>XX</w:t>
      </w:r>
    </w:p>
    <w:p w14:paraId="3437232E" w14:textId="77777777" w:rsidR="00824123" w:rsidRPr="0062403F" w:rsidRDefault="00824123" w:rsidP="00C94DA7">
      <w:pPr>
        <w:spacing w:before="240" w:after="0" w:line="276" w:lineRule="auto"/>
        <w:rPr>
          <w:rFonts w:ascii="Calisto MT" w:hAnsi="Calisto MT"/>
          <w:color w:val="0D0D0D" w:themeColor="text1" w:themeTint="F2"/>
          <w:sz w:val="24"/>
          <w:szCs w:val="24"/>
        </w:rPr>
      </w:pPr>
    </w:p>
    <w:sectPr w:rsidR="00824123" w:rsidRPr="0062403F" w:rsidSect="00824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01D4" w14:textId="77777777" w:rsidR="00DD753D" w:rsidRDefault="00DD753D" w:rsidP="00E76E02">
      <w:pPr>
        <w:spacing w:after="0" w:line="240" w:lineRule="auto"/>
      </w:pPr>
      <w:r>
        <w:separator/>
      </w:r>
    </w:p>
  </w:endnote>
  <w:endnote w:type="continuationSeparator" w:id="0">
    <w:p w14:paraId="79594637" w14:textId="77777777" w:rsidR="00DD753D" w:rsidRDefault="00DD753D" w:rsidP="00E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4AB3" w14:textId="77777777" w:rsidR="00E76E02" w:rsidRDefault="00E7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F750" w14:textId="5D59A93A" w:rsidR="004657D4" w:rsidRPr="004657D4" w:rsidRDefault="004657D4">
    <w:pPr>
      <w:pStyle w:val="Footer"/>
      <w:jc w:val="right"/>
      <w:rPr>
        <w:b/>
        <w:bCs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31E48" wp14:editId="6B3D472D">
          <wp:simplePos x="0" y="0"/>
          <wp:positionH relativeFrom="column">
            <wp:posOffset>0</wp:posOffset>
          </wp:positionH>
          <wp:positionV relativeFrom="paragraph">
            <wp:posOffset>-2785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57D4">
      <w:rPr>
        <w:b/>
        <w:bCs/>
        <w:color w:val="000000" w:themeColor="text1"/>
        <w:sz w:val="16"/>
        <w:szCs w:val="16"/>
      </w:rPr>
      <w:t xml:space="preserve">pg. </w:t>
    </w:r>
    <w:r w:rsidRPr="004657D4">
      <w:rPr>
        <w:b/>
        <w:bCs/>
        <w:color w:val="000000" w:themeColor="text1"/>
        <w:sz w:val="16"/>
        <w:szCs w:val="16"/>
      </w:rPr>
      <w:fldChar w:fldCharType="begin"/>
    </w:r>
    <w:r w:rsidRPr="004657D4">
      <w:rPr>
        <w:b/>
        <w:bCs/>
        <w:color w:val="000000" w:themeColor="text1"/>
        <w:sz w:val="16"/>
        <w:szCs w:val="16"/>
      </w:rPr>
      <w:instrText xml:space="preserve"> PAGE  \* Arabic </w:instrText>
    </w:r>
    <w:r w:rsidRPr="004657D4">
      <w:rPr>
        <w:b/>
        <w:bCs/>
        <w:color w:val="000000" w:themeColor="text1"/>
        <w:sz w:val="16"/>
        <w:szCs w:val="16"/>
      </w:rPr>
      <w:fldChar w:fldCharType="separate"/>
    </w:r>
    <w:r w:rsidRPr="004657D4">
      <w:rPr>
        <w:b/>
        <w:bCs/>
        <w:noProof/>
        <w:color w:val="000000" w:themeColor="text1"/>
        <w:sz w:val="16"/>
        <w:szCs w:val="16"/>
      </w:rPr>
      <w:t>1</w:t>
    </w:r>
    <w:r w:rsidRPr="004657D4">
      <w:rPr>
        <w:b/>
        <w:bCs/>
        <w:color w:val="000000" w:themeColor="text1"/>
        <w:sz w:val="16"/>
        <w:szCs w:val="16"/>
      </w:rPr>
      <w:fldChar w:fldCharType="end"/>
    </w:r>
  </w:p>
  <w:p w14:paraId="0D2727B9" w14:textId="5AF3FDBA" w:rsidR="00E76E02" w:rsidRDefault="00E7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370C" w14:textId="77777777" w:rsidR="00E76E02" w:rsidRDefault="00E7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B77B" w14:textId="77777777" w:rsidR="00DD753D" w:rsidRDefault="00DD753D" w:rsidP="00E76E02">
      <w:pPr>
        <w:spacing w:after="0" w:line="240" w:lineRule="auto"/>
      </w:pPr>
      <w:r>
        <w:separator/>
      </w:r>
    </w:p>
  </w:footnote>
  <w:footnote w:type="continuationSeparator" w:id="0">
    <w:p w14:paraId="3CDDBA40" w14:textId="77777777" w:rsidR="00DD753D" w:rsidRDefault="00DD753D" w:rsidP="00E7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4436" w14:textId="77777777" w:rsidR="00E76E02" w:rsidRDefault="00E76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4507" w14:textId="77777777" w:rsidR="00E76E02" w:rsidRDefault="00E76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1F51" w14:textId="77777777" w:rsidR="00E76E02" w:rsidRDefault="00E76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E10"/>
    <w:multiLevelType w:val="hybridMultilevel"/>
    <w:tmpl w:val="E7DC95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3A6ADB"/>
    <w:multiLevelType w:val="multilevel"/>
    <w:tmpl w:val="41DE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77E12"/>
    <w:multiLevelType w:val="multilevel"/>
    <w:tmpl w:val="B7B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422BF"/>
    <w:multiLevelType w:val="multilevel"/>
    <w:tmpl w:val="5AB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5239C"/>
    <w:multiLevelType w:val="hybridMultilevel"/>
    <w:tmpl w:val="9BF8F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E07B0"/>
    <w:multiLevelType w:val="multilevel"/>
    <w:tmpl w:val="41B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21626"/>
    <w:multiLevelType w:val="multilevel"/>
    <w:tmpl w:val="D9A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96C4A"/>
    <w:multiLevelType w:val="multilevel"/>
    <w:tmpl w:val="591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30DD9"/>
    <w:multiLevelType w:val="multilevel"/>
    <w:tmpl w:val="D72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200FD"/>
    <w:multiLevelType w:val="multilevel"/>
    <w:tmpl w:val="3DD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52470"/>
    <w:multiLevelType w:val="multilevel"/>
    <w:tmpl w:val="19A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B0240"/>
    <w:multiLevelType w:val="hybridMultilevel"/>
    <w:tmpl w:val="FAAC3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72C01"/>
    <w:multiLevelType w:val="multilevel"/>
    <w:tmpl w:val="B7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6D1BE0"/>
    <w:multiLevelType w:val="multilevel"/>
    <w:tmpl w:val="4490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B6104F"/>
    <w:multiLevelType w:val="multilevel"/>
    <w:tmpl w:val="B4B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74426"/>
    <w:multiLevelType w:val="multilevel"/>
    <w:tmpl w:val="73A0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997536"/>
    <w:multiLevelType w:val="multilevel"/>
    <w:tmpl w:val="CFE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220695"/>
    <w:multiLevelType w:val="hybridMultilevel"/>
    <w:tmpl w:val="7C6CD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3491738">
    <w:abstractNumId w:val="6"/>
  </w:num>
  <w:num w:numId="2" w16cid:durableId="315764383">
    <w:abstractNumId w:val="7"/>
  </w:num>
  <w:num w:numId="3" w16cid:durableId="982392349">
    <w:abstractNumId w:val="9"/>
  </w:num>
  <w:num w:numId="4" w16cid:durableId="1973904677">
    <w:abstractNumId w:val="2"/>
  </w:num>
  <w:num w:numId="5" w16cid:durableId="462772717">
    <w:abstractNumId w:val="1"/>
  </w:num>
  <w:num w:numId="6" w16cid:durableId="563954542">
    <w:abstractNumId w:val="15"/>
  </w:num>
  <w:num w:numId="7" w16cid:durableId="578709685">
    <w:abstractNumId w:val="16"/>
  </w:num>
  <w:num w:numId="8" w16cid:durableId="729961462">
    <w:abstractNumId w:val="12"/>
  </w:num>
  <w:num w:numId="9" w16cid:durableId="722560500">
    <w:abstractNumId w:val="8"/>
  </w:num>
  <w:num w:numId="10" w16cid:durableId="366569349">
    <w:abstractNumId w:val="10"/>
  </w:num>
  <w:num w:numId="11" w16cid:durableId="600262464">
    <w:abstractNumId w:val="5"/>
  </w:num>
  <w:num w:numId="12" w16cid:durableId="927881705">
    <w:abstractNumId w:val="14"/>
  </w:num>
  <w:num w:numId="13" w16cid:durableId="53050874">
    <w:abstractNumId w:val="3"/>
  </w:num>
  <w:num w:numId="14" w16cid:durableId="973369784">
    <w:abstractNumId w:val="13"/>
  </w:num>
  <w:num w:numId="15" w16cid:durableId="24063047">
    <w:abstractNumId w:val="11"/>
  </w:num>
  <w:num w:numId="16" w16cid:durableId="1730108859">
    <w:abstractNumId w:val="4"/>
  </w:num>
  <w:num w:numId="17" w16cid:durableId="1259405748">
    <w:abstractNumId w:val="17"/>
  </w:num>
  <w:num w:numId="18" w16cid:durableId="150138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3"/>
    <w:rsid w:val="00266317"/>
    <w:rsid w:val="00360F0A"/>
    <w:rsid w:val="004657D4"/>
    <w:rsid w:val="0062403F"/>
    <w:rsid w:val="00824123"/>
    <w:rsid w:val="008F4130"/>
    <w:rsid w:val="00C94DA7"/>
    <w:rsid w:val="00CB6AEB"/>
    <w:rsid w:val="00D532D9"/>
    <w:rsid w:val="00D72AF1"/>
    <w:rsid w:val="00DD753D"/>
    <w:rsid w:val="00DF2DED"/>
    <w:rsid w:val="00E7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E5D1"/>
  <w15:chartTrackingRefBased/>
  <w15:docId w15:val="{37D49806-73F1-45E4-B864-A657D81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1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02"/>
  </w:style>
  <w:style w:type="paragraph" w:styleId="Footer">
    <w:name w:val="footer"/>
    <w:basedOn w:val="Normal"/>
    <w:link w:val="FooterChar"/>
    <w:uiPriority w:val="99"/>
    <w:unhideWhenUsed/>
    <w:rsid w:val="00E7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02"/>
  </w:style>
  <w:style w:type="paragraph" w:styleId="ListParagraph">
    <w:name w:val="List Paragraph"/>
    <w:basedOn w:val="Normal"/>
    <w:uiPriority w:val="34"/>
    <w:qFormat/>
    <w:rsid w:val="00C9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3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13901116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25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801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8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233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88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8008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595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1616</Characters>
  <Application>Microsoft Office Word</Application>
  <DocSecurity>0</DocSecurity>
  <Lines>31</Lines>
  <Paragraphs>21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2023-05-15T05:35:00Z</dcterms:created>
  <dcterms:modified xsi:type="dcterms:W3CDTF">2023-05-24T17:39:00Z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2023-05-15T05:33:47Z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5760dee0-d275-437e-aa42-bec52bbf2b17</vt:lpwstr>
  </property>
  <property fmtid="{D5CDD505-2E9C-101B-9397-08002B2CF9AE}" pid="8" name="MSIP_Label_defa4170-0d19-0005-0004-bc88714345d2_ContentBits">
    <vt:lpwstr>0</vt:lpwstr>
  </property>
</Properties>
</file>