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9B51" w14:textId="07D147B1" w:rsidR="00AC7BEF" w:rsidRDefault="00AC7BEF" w:rsidP="00AC7BEF">
      <w:pPr>
        <w:spacing w:line="276" w:lineRule="auto"/>
        <w:jc w:val="center"/>
        <w:rPr>
          <w:rFonts w:ascii="Century Gothic" w:hAnsi="Century Gothic"/>
          <w:b/>
          <w:bCs/>
          <w:sz w:val="36"/>
          <w:szCs w:val="36"/>
          <w:u w:val="single"/>
        </w:rPr>
      </w:pPr>
      <w:r>
        <w:rPr>
          <w:rFonts w:ascii="Century Gothic" w:hAnsi="Century Gothic"/>
          <w:b/>
          <w:bCs/>
          <w:sz w:val="36"/>
          <w:szCs w:val="36"/>
          <w:u w:val="single"/>
        </w:rPr>
        <w:t>EMAIL TEMPLATE</w:t>
      </w:r>
    </w:p>
    <w:p w14:paraId="35917C81" w14:textId="68F533F4" w:rsidR="00AC7BEF" w:rsidRPr="00AC7BEF" w:rsidRDefault="00AC7BEF" w:rsidP="00AC7BEF">
      <w:pPr>
        <w:spacing w:line="276" w:lineRule="auto"/>
        <w:jc w:val="center"/>
        <w:rPr>
          <w:rFonts w:ascii="Century Gothic" w:hAnsi="Century Gothic"/>
          <w:b/>
          <w:bCs/>
          <w:sz w:val="36"/>
          <w:szCs w:val="36"/>
          <w:u w:val="single"/>
        </w:rPr>
      </w:pPr>
      <w:r w:rsidRPr="00AC7BEF">
        <w:rPr>
          <w:rFonts w:ascii="Century Gothic" w:hAnsi="Century Gothic"/>
          <w:b/>
          <w:bCs/>
          <w:sz w:val="36"/>
          <w:szCs w:val="36"/>
          <w:u w:val="single"/>
        </w:rPr>
        <w:t>ORDER LETTER</w:t>
      </w:r>
    </w:p>
    <w:p w14:paraId="296242B9" w14:textId="30B2E131" w:rsidR="00AC7BEF" w:rsidRPr="00AC7BEF" w:rsidRDefault="00AC7BEF" w:rsidP="00AC7BEF">
      <w:pPr>
        <w:spacing w:line="276" w:lineRule="auto"/>
        <w:jc w:val="center"/>
        <w:rPr>
          <w:rFonts w:ascii="Century Gothic" w:hAnsi="Century Gothic"/>
          <w:b/>
          <w:bCs/>
          <w:sz w:val="36"/>
          <w:szCs w:val="36"/>
          <w:u w:val="single"/>
        </w:rPr>
      </w:pPr>
    </w:p>
    <w:p w14:paraId="39A66F3A" w14:textId="77777777"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Star Trading co. Ltd</w:t>
      </w:r>
    </w:p>
    <w:p w14:paraId="4105CA81" w14:textId="3EDD8911"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Station Road, Chittagong</w:t>
      </w:r>
    </w:p>
    <w:p w14:paraId="53E01EA7" w14:textId="77777777" w:rsidR="00AC7BEF" w:rsidRPr="00D403B3" w:rsidRDefault="00AC7BEF" w:rsidP="00AC7BEF">
      <w:pPr>
        <w:spacing w:line="276" w:lineRule="auto"/>
        <w:rPr>
          <w:rFonts w:ascii="Century Gothic" w:hAnsi="Century Gothic"/>
          <w:sz w:val="24"/>
          <w:szCs w:val="24"/>
        </w:rPr>
      </w:pPr>
    </w:p>
    <w:p w14:paraId="163686D1" w14:textId="4132B3F3"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10th March 20</w:t>
      </w:r>
      <w:r>
        <w:rPr>
          <w:rFonts w:ascii="Century Gothic" w:hAnsi="Century Gothic"/>
          <w:sz w:val="24"/>
          <w:szCs w:val="24"/>
        </w:rPr>
        <w:t>XX</w:t>
      </w:r>
    </w:p>
    <w:p w14:paraId="4932070E" w14:textId="77777777" w:rsidR="00AC7BEF" w:rsidRDefault="00AC7BEF" w:rsidP="00AC7BEF">
      <w:pPr>
        <w:spacing w:line="276" w:lineRule="auto"/>
        <w:rPr>
          <w:rFonts w:ascii="Century Gothic" w:hAnsi="Century Gothic"/>
          <w:sz w:val="24"/>
          <w:szCs w:val="24"/>
        </w:rPr>
      </w:pPr>
    </w:p>
    <w:p w14:paraId="44DEAC22" w14:textId="5804BF76"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Purchase Manager</w:t>
      </w:r>
    </w:p>
    <w:p w14:paraId="2D7E74A3" w14:textId="77777777"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EYE VIEW ELECTRONICS</w:t>
      </w:r>
    </w:p>
    <w:p w14:paraId="674D5459" w14:textId="487B3914"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 xml:space="preserve">12, Bijoy </w:t>
      </w:r>
      <w:r w:rsidRPr="00D403B3">
        <w:rPr>
          <w:rFonts w:ascii="Century Gothic" w:hAnsi="Century Gothic"/>
          <w:sz w:val="24"/>
          <w:szCs w:val="24"/>
        </w:rPr>
        <w:t>Sharan</w:t>
      </w:r>
      <w:r w:rsidRPr="00D403B3">
        <w:rPr>
          <w:rFonts w:ascii="Century Gothic" w:hAnsi="Century Gothic"/>
          <w:sz w:val="24"/>
          <w:szCs w:val="24"/>
        </w:rPr>
        <w:t>, Tejgaon, Dhaka</w:t>
      </w:r>
    </w:p>
    <w:p w14:paraId="1C4B931D" w14:textId="77777777" w:rsidR="00AC7BEF" w:rsidRPr="00D403B3" w:rsidRDefault="00AC7BEF" w:rsidP="00AC7BEF">
      <w:pPr>
        <w:spacing w:line="276" w:lineRule="auto"/>
        <w:rPr>
          <w:rFonts w:ascii="Century Gothic" w:hAnsi="Century Gothic"/>
          <w:sz w:val="24"/>
          <w:szCs w:val="24"/>
        </w:rPr>
      </w:pPr>
    </w:p>
    <w:p w14:paraId="1CA9D0F2" w14:textId="64692B68" w:rsidR="00AC7BEF" w:rsidRPr="00D403B3" w:rsidRDefault="00AC7BEF" w:rsidP="00AC7BEF">
      <w:pPr>
        <w:spacing w:line="276" w:lineRule="auto"/>
        <w:rPr>
          <w:rFonts w:ascii="Century Gothic" w:hAnsi="Century Gothic"/>
          <w:sz w:val="24"/>
          <w:szCs w:val="24"/>
        </w:rPr>
      </w:pPr>
      <w:r>
        <w:rPr>
          <w:rFonts w:ascii="Century Gothic" w:hAnsi="Century Gothic"/>
          <w:sz w:val="24"/>
          <w:szCs w:val="24"/>
        </w:rPr>
        <w:t>Re:</w:t>
      </w:r>
      <w:r w:rsidRPr="00D403B3">
        <w:rPr>
          <w:rFonts w:ascii="Century Gothic" w:hAnsi="Century Gothic"/>
          <w:sz w:val="24"/>
          <w:szCs w:val="24"/>
        </w:rPr>
        <w:t xml:space="preserve"> Execution of Order dated March 1</w:t>
      </w:r>
      <w:r w:rsidRPr="00AC7BEF">
        <w:rPr>
          <w:rFonts w:ascii="Century Gothic" w:hAnsi="Century Gothic"/>
          <w:sz w:val="24"/>
          <w:szCs w:val="24"/>
          <w:vertAlign w:val="superscript"/>
        </w:rPr>
        <w:t>st</w:t>
      </w:r>
      <w:r>
        <w:rPr>
          <w:rFonts w:ascii="Century Gothic" w:hAnsi="Century Gothic"/>
          <w:sz w:val="24"/>
          <w:szCs w:val="24"/>
        </w:rPr>
        <w:t>,20XX</w:t>
      </w:r>
    </w:p>
    <w:p w14:paraId="3F97D7AB" w14:textId="77777777" w:rsidR="00AC7BEF" w:rsidRDefault="00AC7BEF" w:rsidP="00AC7BEF">
      <w:pPr>
        <w:spacing w:line="276" w:lineRule="auto"/>
        <w:rPr>
          <w:rFonts w:ascii="Century Gothic" w:hAnsi="Century Gothic"/>
          <w:sz w:val="24"/>
          <w:szCs w:val="24"/>
        </w:rPr>
      </w:pPr>
    </w:p>
    <w:p w14:paraId="39C19BFF" w14:textId="3BBB0EF5"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Dear sir,</w:t>
      </w:r>
    </w:p>
    <w:p w14:paraId="12399311" w14:textId="77777777" w:rsidR="00AC7BEF" w:rsidRPr="00D403B3" w:rsidRDefault="00AC7BEF" w:rsidP="00AC7BEF">
      <w:pPr>
        <w:spacing w:line="276" w:lineRule="auto"/>
        <w:rPr>
          <w:rFonts w:ascii="Century Gothic" w:hAnsi="Century Gothic"/>
          <w:sz w:val="24"/>
          <w:szCs w:val="24"/>
        </w:rPr>
      </w:pPr>
    </w:p>
    <w:p w14:paraId="2FD0D155" w14:textId="77777777"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 xml:space="preserve">We are pleased to inform you that we have dispatched your Ordered 500 TV sets as per your specifications. Those TV sets have been manufactured with the best technology and delivered through </w:t>
      </w:r>
      <w:r w:rsidRPr="00D403B3">
        <w:rPr>
          <w:rFonts w:ascii="Century Gothic" w:hAnsi="Century Gothic"/>
          <w:sz w:val="24"/>
          <w:szCs w:val="24"/>
        </w:rPr>
        <w:t>Krahulik</w:t>
      </w:r>
      <w:r w:rsidRPr="00D403B3">
        <w:rPr>
          <w:rFonts w:ascii="Century Gothic" w:hAnsi="Century Gothic"/>
          <w:sz w:val="24"/>
          <w:szCs w:val="24"/>
        </w:rPr>
        <w:t xml:space="preserve"> express Train having special packaging. </w:t>
      </w:r>
    </w:p>
    <w:p w14:paraId="538A556F" w14:textId="78FB8849"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We hope our product will meet your satisfaction.</w:t>
      </w:r>
    </w:p>
    <w:p w14:paraId="0ED5154D" w14:textId="77777777" w:rsidR="00AC7BEF" w:rsidRPr="00D403B3" w:rsidRDefault="00AC7BEF" w:rsidP="00AC7BEF">
      <w:pPr>
        <w:spacing w:line="276" w:lineRule="auto"/>
        <w:rPr>
          <w:rFonts w:ascii="Century Gothic" w:hAnsi="Century Gothic"/>
          <w:sz w:val="24"/>
          <w:szCs w:val="24"/>
        </w:rPr>
      </w:pPr>
    </w:p>
    <w:p w14:paraId="7CFC6E52" w14:textId="77777777"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As the credit terms are 2/20, net 40, we will appreciate proper remittance from you. For your convenience, we have sent the Invoice and Railway Receipt (RR) through the standard chartered Bank, Station Road Branch, Chittagong. You can receive such documents from Standard Chartered Bank, Head office, Dhaka</w:t>
      </w:r>
    </w:p>
    <w:p w14:paraId="7B212850" w14:textId="1F9EEB30"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We thank you for this order and hope to be benefited from your further order-in consideration of the quality of our product, please confirm the arrival of goods sharply.</w:t>
      </w:r>
    </w:p>
    <w:p w14:paraId="2EB15D77" w14:textId="77777777" w:rsidR="00AC7BEF" w:rsidRPr="00D403B3" w:rsidRDefault="00AC7BEF" w:rsidP="00AC7BEF">
      <w:pPr>
        <w:spacing w:line="276" w:lineRule="auto"/>
        <w:rPr>
          <w:rFonts w:ascii="Century Gothic" w:hAnsi="Century Gothic"/>
          <w:sz w:val="24"/>
          <w:szCs w:val="24"/>
        </w:rPr>
      </w:pPr>
    </w:p>
    <w:p w14:paraId="42146DE3" w14:textId="498CDB04"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 xml:space="preserve">We </w:t>
      </w:r>
      <w:r w:rsidRPr="00D403B3">
        <w:rPr>
          <w:rFonts w:ascii="Century Gothic" w:hAnsi="Century Gothic"/>
          <w:sz w:val="24"/>
          <w:szCs w:val="24"/>
        </w:rPr>
        <w:t>always assure you of our best services and cooperation</w:t>
      </w:r>
      <w:r w:rsidRPr="00D403B3">
        <w:rPr>
          <w:rFonts w:ascii="Century Gothic" w:hAnsi="Century Gothic"/>
          <w:sz w:val="24"/>
          <w:szCs w:val="24"/>
        </w:rPr>
        <w:t>.</w:t>
      </w:r>
    </w:p>
    <w:p w14:paraId="47DEC7A4" w14:textId="77777777" w:rsidR="00AC7BEF" w:rsidRDefault="00AC7BEF" w:rsidP="00AC7BEF">
      <w:pPr>
        <w:spacing w:line="276" w:lineRule="auto"/>
        <w:rPr>
          <w:rFonts w:ascii="Century Gothic" w:hAnsi="Century Gothic"/>
          <w:sz w:val="24"/>
          <w:szCs w:val="24"/>
        </w:rPr>
      </w:pPr>
    </w:p>
    <w:p w14:paraId="24C87BCD" w14:textId="13373451" w:rsidR="00AC7BEF" w:rsidRDefault="00AC7BEF" w:rsidP="00AC7BEF">
      <w:pPr>
        <w:spacing w:line="276" w:lineRule="auto"/>
        <w:rPr>
          <w:rFonts w:ascii="Century Gothic" w:hAnsi="Century Gothic"/>
          <w:sz w:val="24"/>
          <w:szCs w:val="24"/>
        </w:rPr>
      </w:pPr>
      <w:r w:rsidRPr="00D403B3">
        <w:rPr>
          <w:rFonts w:ascii="Century Gothic" w:hAnsi="Century Gothic"/>
          <w:sz w:val="24"/>
          <w:szCs w:val="24"/>
        </w:rPr>
        <w:t>Yours faithfully,</w:t>
      </w:r>
    </w:p>
    <w:p w14:paraId="7F87AE50" w14:textId="77777777" w:rsidR="00AC7BEF" w:rsidRPr="00D403B3" w:rsidRDefault="00AC7BEF" w:rsidP="00AC7BEF">
      <w:pPr>
        <w:spacing w:line="276" w:lineRule="auto"/>
        <w:rPr>
          <w:rFonts w:ascii="Century Gothic" w:hAnsi="Century Gothic"/>
          <w:sz w:val="24"/>
          <w:szCs w:val="24"/>
        </w:rPr>
      </w:pPr>
    </w:p>
    <w:p w14:paraId="3A423540" w14:textId="63CD28A8"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Prober</w:t>
      </w:r>
      <w:r w:rsidRPr="00D403B3">
        <w:rPr>
          <w:rFonts w:ascii="Century Gothic" w:hAnsi="Century Gothic"/>
          <w:sz w:val="24"/>
          <w:szCs w:val="24"/>
        </w:rPr>
        <w:t xml:space="preserve"> Roy</w:t>
      </w:r>
    </w:p>
    <w:p w14:paraId="1901A08F" w14:textId="77777777"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Sales Manager</w:t>
      </w:r>
    </w:p>
    <w:p w14:paraId="6E794C49" w14:textId="77777777" w:rsidR="00AC7BEF" w:rsidRPr="00D403B3" w:rsidRDefault="00AC7BEF" w:rsidP="00AC7BEF">
      <w:pPr>
        <w:spacing w:line="276" w:lineRule="auto"/>
        <w:rPr>
          <w:rFonts w:ascii="Century Gothic" w:hAnsi="Century Gothic"/>
          <w:sz w:val="24"/>
          <w:szCs w:val="24"/>
        </w:rPr>
      </w:pPr>
      <w:r w:rsidRPr="00D403B3">
        <w:rPr>
          <w:rFonts w:ascii="Century Gothic" w:hAnsi="Century Gothic"/>
          <w:sz w:val="24"/>
          <w:szCs w:val="24"/>
        </w:rPr>
        <w:t>Star Trading co Ltd.</w:t>
      </w:r>
    </w:p>
    <w:p w14:paraId="70FB50EE" w14:textId="77777777" w:rsidR="00D83788" w:rsidRDefault="00D83788" w:rsidP="00AC7BEF">
      <w:pPr>
        <w:spacing w:line="276" w:lineRule="auto"/>
      </w:pPr>
    </w:p>
    <w:sectPr w:rsidR="00D83788" w:rsidSect="00AC7BE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EF"/>
    <w:rsid w:val="0007226E"/>
    <w:rsid w:val="00AC7BE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5E06"/>
  <w15:chartTrackingRefBased/>
  <w15:docId w15:val="{05FC1FA2-C440-43F7-A24E-B190B1EB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2022-10-21T07:02:00Z</dcterms:created>
  <dcterms:modified xsi:type="dcterms:W3CDTF">2022-10-21T07:11:00Z</dcterms:modified>
</cp:coreProperties>
</file>