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B4CD" w14:textId="43D5955F" w:rsidR="008A2FEB" w:rsidRPr="00594549" w:rsidRDefault="00145CD7" w:rsidP="00594549">
      <w:pPr>
        <w:spacing w:after="240" w:line="240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40"/>
          <w:szCs w:val="40"/>
        </w:rPr>
      </w:pPr>
      <w:r w:rsidRPr="00594549">
        <w:rPr>
          <w:rFonts w:ascii="Century Gothic" w:eastAsia="Times New Roman" w:hAnsi="Century Gothic" w:cs="Times New Roman"/>
          <w:b/>
          <w:bCs/>
          <w:color w:val="000000" w:themeColor="text1"/>
          <w:sz w:val="40"/>
          <w:szCs w:val="40"/>
        </w:rPr>
        <w:t>MOVING CHECKLIST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9663"/>
      </w:tblGrid>
      <w:tr w:rsidR="00594549" w:rsidRPr="00594549" w14:paraId="25444589" w14:textId="77777777" w:rsidTr="00594549">
        <w:trPr>
          <w:trHeight w:val="432"/>
        </w:trPr>
        <w:tc>
          <w:tcPr>
            <w:tcW w:w="5000" w:type="pct"/>
            <w:gridSpan w:val="2"/>
            <w:tcBorders>
              <w:bottom w:val="double" w:sz="6" w:space="0" w:color="58595B"/>
            </w:tcBorders>
            <w:shd w:val="clear" w:color="auto" w:fill="18D499"/>
            <w:vAlign w:val="center"/>
          </w:tcPr>
          <w:p w14:paraId="03DF36C1" w14:textId="194BE0BC" w:rsidR="00145CD7" w:rsidRPr="00594549" w:rsidRDefault="00145CD7" w:rsidP="0059454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9454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1-2 Months Before Move</w:t>
            </w:r>
          </w:p>
        </w:tc>
      </w:tr>
      <w:tr w:rsidR="00594549" w:rsidRPr="00145CD7" w14:paraId="09B23BD9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1066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double" w:sz="6" w:space="0" w:color="58595B"/>
                </w:tcBorders>
                <w:vAlign w:val="center"/>
              </w:tcPr>
              <w:p w14:paraId="7EA33865" w14:textId="46104750" w:rsidR="00145CD7" w:rsidRPr="00594549" w:rsidRDefault="00594549" w:rsidP="00594549">
                <w:pPr>
                  <w:ind w:hanging="30"/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tcBorders>
              <w:top w:val="double" w:sz="6" w:space="0" w:color="58595B"/>
            </w:tcBorders>
            <w:vAlign w:val="center"/>
          </w:tcPr>
          <w:p w14:paraId="472C4DD2" w14:textId="0ABFE43A" w:rsidR="00145CD7" w:rsidRPr="00145CD7" w:rsidRDefault="00145CD7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Create binder/folder for moving records (estimates, receipts, inventory lists, etc.)</w:t>
            </w:r>
          </w:p>
        </w:tc>
      </w:tr>
      <w:tr w:rsidR="00594549" w:rsidRPr="00145CD7" w14:paraId="66CB8516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187869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54A27B03" w14:textId="0513EB35" w:rsidR="00594549" w:rsidRPr="00594549" w:rsidRDefault="00594549" w:rsidP="00594549">
                <w:pPr>
                  <w:ind w:hanging="30"/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15AE9D0C" w14:textId="56B764CA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Plan your moving method (truck rental, hiring movers, etc.) and get cost estimates</w:t>
            </w:r>
          </w:p>
        </w:tc>
      </w:tr>
      <w:tr w:rsidR="00594549" w:rsidRPr="00145CD7" w14:paraId="0B924C5E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79868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19941E42" w14:textId="05D0A7ED" w:rsidR="00594549" w:rsidRPr="00594549" w:rsidRDefault="00594549" w:rsidP="00594549">
                <w:pPr>
                  <w:ind w:hanging="30"/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28BD91E2" w14:textId="785615ED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See if your employer will provide moving expense benefits</w:t>
            </w:r>
          </w:p>
        </w:tc>
      </w:tr>
      <w:tr w:rsidR="00594549" w:rsidRPr="00145CD7" w14:paraId="3AE30EF6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16366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224AAD7B" w14:textId="55E714BE" w:rsidR="00594549" w:rsidRPr="00594549" w:rsidRDefault="00594549" w:rsidP="00594549">
                <w:pPr>
                  <w:ind w:hanging="30"/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06886DA5" w14:textId="625998E0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Research storage facilities if needed</w:t>
            </w:r>
          </w:p>
        </w:tc>
      </w:tr>
      <w:tr w:rsidR="00594549" w:rsidRPr="00145CD7" w14:paraId="2A01BD6C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146959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39A5F914" w14:textId="7004DF6D" w:rsidR="00594549" w:rsidRPr="00594549" w:rsidRDefault="00594549" w:rsidP="00594549">
                <w:pPr>
                  <w:ind w:hanging="30"/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33C1B9CD" w14:textId="25EE14F0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Schedule disconnection/connection of utilities at old and new place</w:t>
            </w:r>
          </w:p>
        </w:tc>
      </w:tr>
      <w:tr w:rsidR="00594549" w:rsidRPr="00145CD7" w14:paraId="4A0A2A4D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10840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27677DC7" w14:textId="62C4AF05" w:rsidR="00594549" w:rsidRPr="00594549" w:rsidRDefault="00594549" w:rsidP="00594549">
                <w:pPr>
                  <w:ind w:hanging="30"/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5F834565" w14:textId="116D411C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Plan how you will move vehicles, plants, pets and valuables</w:t>
            </w:r>
          </w:p>
        </w:tc>
      </w:tr>
      <w:tr w:rsidR="00594549" w:rsidRPr="00145CD7" w14:paraId="0DCD6AAC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155966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6987CC50" w14:textId="475A5DB0" w:rsidR="00594549" w:rsidRPr="00594549" w:rsidRDefault="00594549" w:rsidP="00594549">
                <w:pPr>
                  <w:ind w:hanging="30"/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0305BA6C" w14:textId="48511462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Plan how you will arrange furniture in the new place - use a floor plan or sketch</w:t>
            </w:r>
          </w:p>
        </w:tc>
      </w:tr>
      <w:tr w:rsidR="00594549" w:rsidRPr="00145CD7" w14:paraId="443E376D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51053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7A50133C" w14:textId="57BB0587" w:rsidR="00594549" w:rsidRPr="00594549" w:rsidRDefault="00594549" w:rsidP="00594549">
                <w:pPr>
                  <w:ind w:hanging="30"/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1C820D20" w14:textId="19B61BAA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Hold a garage sale, donate, sell, or trash unnecessary items</w:t>
            </w:r>
          </w:p>
        </w:tc>
      </w:tr>
      <w:tr w:rsidR="00594549" w:rsidRPr="00145CD7" w14:paraId="57061245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204047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070EE07F" w14:textId="1ECD0F33" w:rsidR="00594549" w:rsidRPr="00594549" w:rsidRDefault="00594549" w:rsidP="00594549">
                <w:pPr>
                  <w:ind w:hanging="30"/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21E13049" w14:textId="6CFED3C3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Schedule transfer of records (medical, children in school, etc.)</w:t>
            </w:r>
          </w:p>
        </w:tc>
      </w:tr>
      <w:tr w:rsidR="00594549" w:rsidRPr="00145CD7" w14:paraId="244AFF9B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200654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50C8EFB9" w14:textId="4EA061FE" w:rsidR="00594549" w:rsidRPr="00594549" w:rsidRDefault="00594549" w:rsidP="00594549">
                <w:pPr>
                  <w:ind w:hanging="30"/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1EF7D249" w14:textId="60C716F7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Get copies of any records needed (medical, dental, etc.)</w:t>
            </w:r>
          </w:p>
        </w:tc>
      </w:tr>
      <w:tr w:rsidR="00594549" w:rsidRPr="00145CD7" w14:paraId="6D42E164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20610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198F0119" w14:textId="34A54C3D" w:rsidR="00594549" w:rsidRPr="00594549" w:rsidRDefault="00594549" w:rsidP="00594549">
                <w:pPr>
                  <w:ind w:hanging="30"/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6C3CA2EA" w14:textId="47A17EEC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Acquire packing materials (boxes, tape, stuffing/padding, markers, etc.)</w:t>
            </w:r>
          </w:p>
        </w:tc>
      </w:tr>
      <w:tr w:rsidR="00594549" w:rsidRPr="00145CD7" w14:paraId="2447E8AC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199933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46E99D27" w14:textId="6CD47CC8" w:rsidR="00594549" w:rsidRPr="00594549" w:rsidRDefault="00594549" w:rsidP="00594549">
                <w:pPr>
                  <w:ind w:hanging="30"/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39CDB93B" w14:textId="1E29DC00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Make any home repairs that you have committed to making</w:t>
            </w:r>
          </w:p>
        </w:tc>
      </w:tr>
      <w:tr w:rsidR="00594549" w:rsidRPr="00145CD7" w14:paraId="5C514456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213212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017F030E" w14:textId="19E205F9" w:rsidR="00594549" w:rsidRPr="00594549" w:rsidRDefault="00594549" w:rsidP="00594549">
                <w:pPr>
                  <w:ind w:hanging="30"/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75B5D8F6" w14:textId="0B3EC101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Return borrowed, checked-out and rented items</w:t>
            </w:r>
          </w:p>
        </w:tc>
      </w:tr>
      <w:tr w:rsidR="00594549" w:rsidRPr="00145CD7" w14:paraId="7C8B4385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50486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52FF82DC" w14:textId="35BCBE8F" w:rsidR="00594549" w:rsidRPr="00594549" w:rsidRDefault="00594549" w:rsidP="00594549">
                <w:pPr>
                  <w:ind w:hanging="30"/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34B77188" w14:textId="00A4F2B4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Get things back that you have lent out</w:t>
            </w:r>
          </w:p>
        </w:tc>
      </w:tr>
      <w:tr w:rsidR="00594549" w:rsidRPr="00145CD7" w14:paraId="7233BA4D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123828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16CE9B8F" w14:textId="0A1E5080" w:rsidR="00594549" w:rsidRPr="00594549" w:rsidRDefault="00594549" w:rsidP="00594549">
                <w:pPr>
                  <w:ind w:hanging="30"/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05AA52B6" w14:textId="2F4C225A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Start using up food you have stored so there is less to move</w:t>
            </w:r>
          </w:p>
        </w:tc>
      </w:tr>
    </w:tbl>
    <w:p w14:paraId="7227E331" w14:textId="77777777" w:rsidR="00145CD7" w:rsidRPr="00594549" w:rsidRDefault="00145CD7" w:rsidP="00594549">
      <w:pPr>
        <w:spacing w:after="240" w:line="240" w:lineRule="auto"/>
        <w:jc w:val="center"/>
        <w:rPr>
          <w:rFonts w:ascii="Century Gothic" w:eastAsia="Times New Roman" w:hAnsi="Century Gothic" w:cs="Times New Roman"/>
          <w:b/>
          <w:bCs/>
          <w:color w:val="234373" w:themeColor="accent1" w:themeShade="80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9664"/>
      </w:tblGrid>
      <w:tr w:rsidR="00594549" w:rsidRPr="00594549" w14:paraId="3733105C" w14:textId="77777777" w:rsidTr="00594549">
        <w:trPr>
          <w:trHeight w:val="432"/>
        </w:trPr>
        <w:tc>
          <w:tcPr>
            <w:tcW w:w="5000" w:type="pct"/>
            <w:gridSpan w:val="2"/>
            <w:tcBorders>
              <w:bottom w:val="double" w:sz="6" w:space="0" w:color="58595B"/>
            </w:tcBorders>
            <w:shd w:val="clear" w:color="auto" w:fill="18D499"/>
            <w:vAlign w:val="center"/>
          </w:tcPr>
          <w:p w14:paraId="3F0829A9" w14:textId="68B23675" w:rsidR="00145CD7" w:rsidRPr="00594549" w:rsidRDefault="00145CD7" w:rsidP="0059454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9454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3-4 Weeks Before Move</w:t>
            </w:r>
          </w:p>
        </w:tc>
      </w:tr>
      <w:tr w:rsidR="00594549" w:rsidRPr="00145CD7" w14:paraId="6347D2B7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204767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double" w:sz="6" w:space="0" w:color="58595B"/>
                </w:tcBorders>
                <w:vAlign w:val="center"/>
              </w:tcPr>
              <w:p w14:paraId="7DB5CD5E" w14:textId="683E3049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1" w:type="pct"/>
            <w:tcBorders>
              <w:top w:val="double" w:sz="6" w:space="0" w:color="58595B"/>
            </w:tcBorders>
            <w:vAlign w:val="center"/>
          </w:tcPr>
          <w:p w14:paraId="3D077CB4" w14:textId="52A99C6C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Finalize moving method and make necessary arrangements</w:t>
            </w:r>
          </w:p>
        </w:tc>
      </w:tr>
      <w:tr w:rsidR="00594549" w:rsidRPr="00145CD7" w14:paraId="1D274D76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177196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vAlign w:val="center"/>
              </w:tcPr>
              <w:p w14:paraId="5920F7DF" w14:textId="30F6E00C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1" w:type="pct"/>
            <w:vAlign w:val="center"/>
          </w:tcPr>
          <w:p w14:paraId="556BA1B4" w14:textId="4FE2BFDD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Begin packing non-essential items</w:t>
            </w:r>
          </w:p>
        </w:tc>
      </w:tr>
      <w:tr w:rsidR="00594549" w:rsidRPr="00145CD7" w14:paraId="52C5CC3E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3352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vAlign w:val="center"/>
              </w:tcPr>
              <w:p w14:paraId="7495F140" w14:textId="61C7DD8E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1" w:type="pct"/>
            <w:vAlign w:val="center"/>
          </w:tcPr>
          <w:p w14:paraId="07D35DE5" w14:textId="48E758F3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Label boxes by room and contents</w:t>
            </w:r>
          </w:p>
        </w:tc>
      </w:tr>
      <w:tr w:rsidR="00594549" w:rsidRPr="00145CD7" w14:paraId="76556B36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176013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vAlign w:val="center"/>
              </w:tcPr>
              <w:p w14:paraId="5786F1EB" w14:textId="724E0E67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1" w:type="pct"/>
            <w:vAlign w:val="center"/>
          </w:tcPr>
          <w:p w14:paraId="09394D41" w14:textId="6E4C500B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Separate valuable items to transport yourself - label as DO NOT MOVE</w:t>
            </w:r>
          </w:p>
        </w:tc>
      </w:tr>
      <w:tr w:rsidR="00594549" w:rsidRPr="00145CD7" w14:paraId="5E81085E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186377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vAlign w:val="center"/>
              </w:tcPr>
              <w:p w14:paraId="49864609" w14:textId="041DC159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1" w:type="pct"/>
            <w:vAlign w:val="center"/>
          </w:tcPr>
          <w:p w14:paraId="45FEE416" w14:textId="00A7BA2C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Keep a box out for storing pieces, parts and essential tools that you will want</w:t>
            </w:r>
          </w:p>
        </w:tc>
      </w:tr>
      <w:tr w:rsidR="00594549" w:rsidRPr="00145CD7" w14:paraId="61D234E6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15296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vAlign w:val="center"/>
              </w:tcPr>
              <w:p w14:paraId="1F4E5336" w14:textId="29056D57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1" w:type="pct"/>
            <w:vAlign w:val="center"/>
          </w:tcPr>
          <w:p w14:paraId="172AD8F7" w14:textId="3D9DED58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to keep with you on move day - label as PARTS / DO NOT MOVE</w:t>
            </w:r>
          </w:p>
        </w:tc>
      </w:tr>
      <w:tr w:rsidR="00594549" w:rsidRPr="00145CD7" w14:paraId="4F282E2D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160218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vAlign w:val="center"/>
              </w:tcPr>
              <w:p w14:paraId="5DEAC45A" w14:textId="14B6B052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1" w:type="pct"/>
            <w:vAlign w:val="center"/>
          </w:tcPr>
          <w:p w14:paraId="58444C19" w14:textId="6EA72E1F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Create an inventory list of items and box contents, including serial numbers</w:t>
            </w:r>
          </w:p>
        </w:tc>
      </w:tr>
      <w:tr w:rsidR="00594549" w:rsidRPr="00145CD7" w14:paraId="7ECB1C02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213367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vAlign w:val="center"/>
              </w:tcPr>
              <w:p w14:paraId="2C558F37" w14:textId="40D33D3B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1" w:type="pct"/>
            <w:vAlign w:val="center"/>
          </w:tcPr>
          <w:p w14:paraId="53805F0B" w14:textId="1EA148CF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of major items - use this as an opportunity to update your home inventory</w:t>
            </w:r>
          </w:p>
        </w:tc>
      </w:tr>
      <w:tr w:rsidR="00594549" w:rsidRPr="00145CD7" w14:paraId="4C66C04F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9653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vAlign w:val="center"/>
              </w:tcPr>
              <w:p w14:paraId="39B01D9F" w14:textId="7796208B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1" w:type="pct"/>
            <w:vAlign w:val="center"/>
          </w:tcPr>
          <w:p w14:paraId="50FE71F6" w14:textId="2C72F641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Fill out a Change of Address form at a post office or online</w:t>
            </w:r>
          </w:p>
        </w:tc>
      </w:tr>
      <w:tr w:rsidR="00594549" w:rsidRPr="00145CD7" w14:paraId="379D392C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142880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vAlign w:val="center"/>
              </w:tcPr>
              <w:p w14:paraId="5E3333D6" w14:textId="0FC85A13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1" w:type="pct"/>
            <w:vAlign w:val="center"/>
          </w:tcPr>
          <w:p w14:paraId="1CEC7DA7" w14:textId="515DF946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Provide important contacts with your new address:</w:t>
            </w:r>
          </w:p>
        </w:tc>
      </w:tr>
      <w:tr w:rsidR="00594549" w:rsidRPr="00145CD7" w14:paraId="19A011C8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67793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vAlign w:val="center"/>
              </w:tcPr>
              <w:p w14:paraId="7A43D558" w14:textId="5DAC36A8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1" w:type="pct"/>
            <w:vAlign w:val="center"/>
          </w:tcPr>
          <w:p w14:paraId="25A72E18" w14:textId="1D30CE38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[  ] Employers   [  ] Family &amp; Friends   [  ] Attorney   [  ] Accountant   [  ] Others</w:t>
            </w:r>
          </w:p>
        </w:tc>
      </w:tr>
      <w:tr w:rsidR="00594549" w:rsidRPr="00145CD7" w14:paraId="4C993964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170204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vAlign w:val="center"/>
              </w:tcPr>
              <w:p w14:paraId="51FE3BFA" w14:textId="2CE0AB0D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1" w:type="pct"/>
            <w:vAlign w:val="center"/>
          </w:tcPr>
          <w:p w14:paraId="2CD6EEF0" w14:textId="7464015F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Notify your insurance and credit card companies about change of address</w:t>
            </w:r>
          </w:p>
        </w:tc>
      </w:tr>
      <w:tr w:rsidR="00594549" w:rsidRPr="00145CD7" w14:paraId="5EC73445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207843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vAlign w:val="center"/>
              </w:tcPr>
              <w:p w14:paraId="0C16A0F5" w14:textId="5D8B4C47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1" w:type="pct"/>
            <w:vAlign w:val="center"/>
          </w:tcPr>
          <w:p w14:paraId="2D3B80C1" w14:textId="3B95A135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Cancel automated payment plans and local accounts/memberships if necessary</w:t>
            </w:r>
          </w:p>
        </w:tc>
      </w:tr>
      <w:tr w:rsidR="00594549" w:rsidRPr="00145CD7" w14:paraId="2B11FF42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201406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vAlign w:val="center"/>
              </w:tcPr>
              <w:p w14:paraId="64283D0D" w14:textId="586F5AC1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1" w:type="pct"/>
            <w:vAlign w:val="center"/>
          </w:tcPr>
          <w:p w14:paraId="1B2D11D6" w14:textId="7656464B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Take your vehicle(s) in for a tune-up, especially if you are traveling very far</w:t>
            </w:r>
          </w:p>
        </w:tc>
      </w:tr>
    </w:tbl>
    <w:p w14:paraId="680A23DE" w14:textId="77777777" w:rsidR="00145CD7" w:rsidRPr="00594549" w:rsidRDefault="00145CD7" w:rsidP="00594549">
      <w:pPr>
        <w:spacing w:after="240" w:line="240" w:lineRule="auto"/>
        <w:jc w:val="center"/>
        <w:rPr>
          <w:rFonts w:ascii="Century Gothic" w:eastAsia="Times New Roman" w:hAnsi="Century Gothic" w:cs="Times New Roman"/>
          <w:b/>
          <w:bCs/>
          <w:color w:val="234373" w:themeColor="accent1" w:themeShade="80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9661"/>
      </w:tblGrid>
      <w:tr w:rsidR="00594549" w:rsidRPr="00594549" w14:paraId="3BF19916" w14:textId="77777777" w:rsidTr="00594549">
        <w:trPr>
          <w:trHeight w:val="432"/>
        </w:trPr>
        <w:tc>
          <w:tcPr>
            <w:tcW w:w="5000" w:type="pct"/>
            <w:gridSpan w:val="2"/>
            <w:tcBorders>
              <w:bottom w:val="double" w:sz="6" w:space="0" w:color="58595B"/>
            </w:tcBorders>
            <w:shd w:val="clear" w:color="auto" w:fill="18D499"/>
            <w:vAlign w:val="center"/>
          </w:tcPr>
          <w:p w14:paraId="44F31175" w14:textId="2D56BEA1" w:rsidR="00145CD7" w:rsidRPr="00594549" w:rsidRDefault="00145CD7" w:rsidP="0059454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9454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1-2 Weeks Before Move</w:t>
            </w:r>
          </w:p>
        </w:tc>
      </w:tr>
      <w:tr w:rsidR="00594549" w:rsidRPr="00145CD7" w14:paraId="67BBD6C0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88718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tcBorders>
                  <w:top w:val="double" w:sz="6" w:space="0" w:color="58595B"/>
                </w:tcBorders>
                <w:vAlign w:val="center"/>
              </w:tcPr>
              <w:p w14:paraId="7D32C621" w14:textId="6AC6BEB9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2" w:type="pct"/>
            <w:tcBorders>
              <w:top w:val="double" w:sz="6" w:space="0" w:color="58595B"/>
            </w:tcBorders>
            <w:vAlign w:val="center"/>
          </w:tcPr>
          <w:p w14:paraId="3E8AA3D4" w14:textId="58A997D6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Continue packing and clean as you go</w:t>
            </w:r>
          </w:p>
        </w:tc>
      </w:tr>
      <w:tr w:rsidR="00594549" w:rsidRPr="00145CD7" w14:paraId="75E41B82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92333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BD2FD85" w14:textId="0BF230A3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2" w:type="pct"/>
            <w:vAlign w:val="center"/>
          </w:tcPr>
          <w:p w14:paraId="2C2A82AE" w14:textId="1FE7D494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Pack items separately that you will need right away at your new place</w:t>
            </w:r>
          </w:p>
        </w:tc>
      </w:tr>
      <w:tr w:rsidR="00594549" w:rsidRPr="00145CD7" w14:paraId="64231BEB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89751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2095521" w14:textId="6F98F577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2" w:type="pct"/>
            <w:vAlign w:val="center"/>
          </w:tcPr>
          <w:p w14:paraId="4B00434F" w14:textId="0854A34C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Plan to take the day off for moving day</w:t>
            </w:r>
          </w:p>
        </w:tc>
      </w:tr>
      <w:tr w:rsidR="00594549" w:rsidRPr="00145CD7" w14:paraId="4EACDC7C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127331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C0DFBDF" w14:textId="3F4374DA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2" w:type="pct"/>
            <w:vAlign w:val="center"/>
          </w:tcPr>
          <w:p w14:paraId="31F2E7A1" w14:textId="2B13A782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Find useful things for your children to do - involve them as much as possible</w:t>
            </w:r>
          </w:p>
        </w:tc>
      </w:tr>
      <w:tr w:rsidR="00594549" w:rsidRPr="00145CD7" w14:paraId="2A1AD0BB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86910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526FD59" w14:textId="76DA9574" w:rsidR="00594549" w:rsidRPr="00594549" w:rsidRDefault="006E0B7F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2" w:type="pct"/>
            <w:vAlign w:val="center"/>
          </w:tcPr>
          <w:p w14:paraId="58936872" w14:textId="77777777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Find someone to help watch small children on move day</w:t>
            </w:r>
          </w:p>
        </w:tc>
      </w:tr>
      <w:tr w:rsidR="00594549" w:rsidRPr="00145CD7" w14:paraId="121D0EBD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63368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693A16E9" w14:textId="44721A6E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2" w:type="pct"/>
            <w:vAlign w:val="center"/>
          </w:tcPr>
          <w:p w14:paraId="61C65E50" w14:textId="43D1F894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Begin to pack your suitcases with clothes and personal items for the trip</w:t>
            </w:r>
          </w:p>
        </w:tc>
      </w:tr>
      <w:tr w:rsidR="00594549" w:rsidRPr="00145CD7" w14:paraId="2E1D1B39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79112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189D143" w14:textId="537145DB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2" w:type="pct"/>
            <w:vAlign w:val="center"/>
          </w:tcPr>
          <w:p w14:paraId="7FCB1CCF" w14:textId="748DDDFB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Reconfirm your method of moving with those involved</w:t>
            </w:r>
          </w:p>
        </w:tc>
      </w:tr>
      <w:tr w:rsidR="00594549" w:rsidRPr="00145CD7" w14:paraId="75AAD1FA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199883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380C24F" w14:textId="2B30BA15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2" w:type="pct"/>
            <w:vAlign w:val="center"/>
          </w:tcPr>
          <w:p w14:paraId="2DAA3472" w14:textId="1F2D9A2F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Make sure your prescriptions are filled</w:t>
            </w:r>
          </w:p>
        </w:tc>
      </w:tr>
      <w:tr w:rsidR="00594549" w:rsidRPr="00145CD7" w14:paraId="66BD5FD7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24745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5B5388D1" w14:textId="3463A697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2" w:type="pct"/>
            <w:vAlign w:val="center"/>
          </w:tcPr>
          <w:p w14:paraId="3546587C" w14:textId="6DAB2FBE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Empty out your safe deposit box, secure those items for safe travel</w:t>
            </w:r>
          </w:p>
        </w:tc>
      </w:tr>
      <w:tr w:rsidR="00594549" w:rsidRPr="00145CD7" w14:paraId="0A020A63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60472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60B81652" w14:textId="7F2713F8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2" w:type="pct"/>
            <w:vAlign w:val="center"/>
          </w:tcPr>
          <w:p w14:paraId="0A12B04C" w14:textId="2EB494AA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Schedule cancellation of services for your old place</w:t>
            </w:r>
          </w:p>
        </w:tc>
      </w:tr>
      <w:tr w:rsidR="00594549" w:rsidRPr="00145CD7" w14:paraId="5C2B8E56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84590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754500DC" w14:textId="743056F2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2" w:type="pct"/>
            <w:vAlign w:val="center"/>
          </w:tcPr>
          <w:p w14:paraId="0B5522FA" w14:textId="113D3C75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[  ] Newspaper   [  ] Housecleaning   [  ] Lawn   [  ] Pool   [  ] Water Delivery</w:t>
            </w:r>
          </w:p>
        </w:tc>
      </w:tr>
      <w:tr w:rsidR="00594549" w:rsidRPr="00145CD7" w14:paraId="3E3AF5E5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8331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4F0FD469" w14:textId="76FA37B7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2" w:type="pct"/>
            <w:vAlign w:val="center"/>
          </w:tcPr>
          <w:p w14:paraId="0E0057F4" w14:textId="733EE623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Check your furniture for damages - note damages on your inventory</w:t>
            </w:r>
          </w:p>
        </w:tc>
      </w:tr>
      <w:tr w:rsidR="00594549" w:rsidRPr="00145CD7" w14:paraId="29C6A031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26114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15F2D53" w14:textId="2B4D2BDD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2" w:type="pct"/>
            <w:vAlign w:val="center"/>
          </w:tcPr>
          <w:p w14:paraId="76F82C41" w14:textId="2D549830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Take furniture apart if necessary (desks, shelves, etc.)</w:t>
            </w:r>
          </w:p>
        </w:tc>
      </w:tr>
      <w:tr w:rsidR="00594549" w:rsidRPr="00145CD7" w14:paraId="3FEC283C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179196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CAD98A8" w14:textId="6636095B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2" w:type="pct"/>
            <w:vAlign w:val="center"/>
          </w:tcPr>
          <w:p w14:paraId="43FC44E7" w14:textId="5B5A925B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Make sure all paperwork for the old and new place is complete</w:t>
            </w:r>
          </w:p>
        </w:tc>
      </w:tr>
      <w:tr w:rsidR="00594549" w:rsidRPr="00145CD7" w14:paraId="1361B156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207804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51754D8C" w14:textId="1159493B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2" w:type="pct"/>
            <w:vAlign w:val="center"/>
          </w:tcPr>
          <w:p w14:paraId="61D0693A" w14:textId="6AC63893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If traveling far, notify credit card company to prevent automated deactivation</w:t>
            </w:r>
          </w:p>
        </w:tc>
      </w:tr>
      <w:tr w:rsidR="00594549" w:rsidRPr="00145CD7" w14:paraId="27778BBD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138761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7DF31CA9" w14:textId="6F164684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2" w:type="pct"/>
            <w:vAlign w:val="center"/>
          </w:tcPr>
          <w:p w14:paraId="25DCECDC" w14:textId="1C2CCE4D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Get rid of flammables such as paint, propane, and gasoline</w:t>
            </w:r>
          </w:p>
        </w:tc>
      </w:tr>
      <w:tr w:rsidR="00594549" w:rsidRPr="00145CD7" w14:paraId="086BA6EF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199285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6CAC99CA" w14:textId="568C6E9B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2" w:type="pct"/>
            <w:vAlign w:val="center"/>
          </w:tcPr>
          <w:p w14:paraId="3038A701" w14:textId="729F848A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Try and use up perishable food</w:t>
            </w:r>
          </w:p>
        </w:tc>
      </w:tr>
    </w:tbl>
    <w:p w14:paraId="474F8423" w14:textId="77777777" w:rsidR="00145CD7" w:rsidRDefault="00145CD7" w:rsidP="00594549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14:paraId="4FF080B2" w14:textId="77777777" w:rsidR="00145CD7" w:rsidRPr="00594549" w:rsidRDefault="00145CD7" w:rsidP="00594549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9657"/>
      </w:tblGrid>
      <w:tr w:rsidR="00594549" w:rsidRPr="00594549" w14:paraId="570F1916" w14:textId="77777777" w:rsidTr="00594549">
        <w:trPr>
          <w:trHeight w:val="432"/>
        </w:trPr>
        <w:tc>
          <w:tcPr>
            <w:tcW w:w="5000" w:type="pct"/>
            <w:gridSpan w:val="2"/>
            <w:tcBorders>
              <w:bottom w:val="double" w:sz="6" w:space="0" w:color="58595B"/>
            </w:tcBorders>
            <w:shd w:val="clear" w:color="auto" w:fill="18D499"/>
            <w:vAlign w:val="center"/>
          </w:tcPr>
          <w:p w14:paraId="4B85620B" w14:textId="1004CC89" w:rsidR="00145CD7" w:rsidRPr="00594549" w:rsidRDefault="00145CD7" w:rsidP="0059454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9454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2-4 Days Before Move</w:t>
            </w:r>
          </w:p>
        </w:tc>
      </w:tr>
      <w:tr w:rsidR="00594549" w:rsidRPr="00145CD7" w14:paraId="7CACB0FD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91501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double" w:sz="6" w:space="0" w:color="58595B"/>
                </w:tcBorders>
                <w:vAlign w:val="center"/>
              </w:tcPr>
              <w:p w14:paraId="04D8DF6A" w14:textId="20506A26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pct"/>
            <w:tcBorders>
              <w:top w:val="double" w:sz="6" w:space="0" w:color="58595B"/>
            </w:tcBorders>
            <w:vAlign w:val="center"/>
          </w:tcPr>
          <w:p w14:paraId="794239B4" w14:textId="39DA4013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Confirm all moving details and that you have necessary paperwork</w:t>
            </w:r>
          </w:p>
        </w:tc>
      </w:tr>
      <w:tr w:rsidR="00594549" w:rsidRPr="00145CD7" w14:paraId="3A87F6AA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187845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vAlign w:val="center"/>
              </w:tcPr>
              <w:p w14:paraId="7E2CB242" w14:textId="2DDC9B7A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pct"/>
            <w:vAlign w:val="center"/>
          </w:tcPr>
          <w:p w14:paraId="080ECAD5" w14:textId="0EFF9611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Make a schedule or action plan for the day of the move</w:t>
            </w:r>
          </w:p>
        </w:tc>
      </w:tr>
      <w:tr w:rsidR="00594549" w:rsidRPr="00145CD7" w14:paraId="083BA6B2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10972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vAlign w:val="center"/>
              </w:tcPr>
              <w:p w14:paraId="37C3E0C4" w14:textId="1D3501A2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pct"/>
            <w:vAlign w:val="center"/>
          </w:tcPr>
          <w:p w14:paraId="0D0EB4D2" w14:textId="13BF9500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Plan when/how to pick up the truck (if rented)</w:t>
            </w:r>
          </w:p>
        </w:tc>
      </w:tr>
      <w:tr w:rsidR="00594549" w:rsidRPr="00145CD7" w14:paraId="2D22B44F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72302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vAlign w:val="center"/>
              </w:tcPr>
              <w:p w14:paraId="409648BB" w14:textId="605CE553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pct"/>
            <w:vAlign w:val="center"/>
          </w:tcPr>
          <w:p w14:paraId="7376BC4C" w14:textId="709288C8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Prepare for the moving expenses (moving, food, lodging)</w:t>
            </w:r>
          </w:p>
        </w:tc>
      </w:tr>
      <w:tr w:rsidR="00594549" w:rsidRPr="00145CD7" w14:paraId="7690D87E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84432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vAlign w:val="center"/>
              </w:tcPr>
              <w:p w14:paraId="6CFEB4AF" w14:textId="02BA20C5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pct"/>
            <w:vAlign w:val="center"/>
          </w:tcPr>
          <w:p w14:paraId="276C088D" w14:textId="6071134F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Continue cleaning the house as you are packing</w:t>
            </w:r>
          </w:p>
        </w:tc>
      </w:tr>
      <w:tr w:rsidR="00594549" w:rsidRPr="00145CD7" w14:paraId="616151ED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193038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vAlign w:val="center"/>
              </w:tcPr>
              <w:p w14:paraId="328F51C5" w14:textId="6193EDB9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pct"/>
            <w:vAlign w:val="center"/>
          </w:tcPr>
          <w:p w14:paraId="2DCE60B9" w14:textId="02668880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Defrost your freezer and clean the fridge</w:t>
            </w:r>
          </w:p>
        </w:tc>
      </w:tr>
      <w:tr w:rsidR="00594549" w:rsidRPr="00145CD7" w14:paraId="69A8E99F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10323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vAlign w:val="center"/>
              </w:tcPr>
              <w:p w14:paraId="32144FCC" w14:textId="4B037297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pct"/>
            <w:vAlign w:val="center"/>
          </w:tcPr>
          <w:p w14:paraId="6D90DE31" w14:textId="3F40C00C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Make sure essential tools are handy (screwdrivers, wrench, pliers, tape, etc)</w:t>
            </w:r>
          </w:p>
        </w:tc>
      </w:tr>
      <w:tr w:rsidR="00594549" w:rsidRPr="00145CD7" w14:paraId="6BFC1644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113040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vAlign w:val="center"/>
              </w:tcPr>
              <w:p w14:paraId="2A1BC49C" w14:textId="675BD36A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pct"/>
            <w:vAlign w:val="center"/>
          </w:tcPr>
          <w:p w14:paraId="1017614A" w14:textId="50460ADE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Pack a bag for water bottles, pen/paper, snacks, documents, and essentials</w:t>
            </w:r>
          </w:p>
        </w:tc>
      </w:tr>
      <w:tr w:rsidR="00594549" w:rsidRPr="00145CD7" w14:paraId="3285906D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185255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vAlign w:val="center"/>
              </w:tcPr>
              <w:p w14:paraId="221EB802" w14:textId="269EA59F" w:rsidR="00594549" w:rsidRPr="00594549" w:rsidRDefault="00594549" w:rsidP="00594549">
                <w:pPr>
                  <w:rPr>
                    <w:rFonts w:ascii="Century Gothic" w:eastAsia="Times New Roman" w:hAnsi="Century Gothic" w:cs="Times New Roman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pct"/>
            <w:vAlign w:val="center"/>
          </w:tcPr>
          <w:p w14:paraId="40EF2C5C" w14:textId="065265F9" w:rsidR="00594549" w:rsidRPr="00145CD7" w:rsidRDefault="00594549" w:rsidP="005945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45CD7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Set aside boxes/items that you are moving yourself (make sure you'll have room)</w:t>
            </w:r>
          </w:p>
        </w:tc>
      </w:tr>
    </w:tbl>
    <w:p w14:paraId="201E6DD4" w14:textId="0DF26D5A" w:rsidR="00145CD7" w:rsidRPr="00145CD7" w:rsidRDefault="00145CD7" w:rsidP="00594549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9663"/>
      </w:tblGrid>
      <w:tr w:rsidR="00594549" w:rsidRPr="00594549" w14:paraId="7A59205F" w14:textId="77777777" w:rsidTr="00594549">
        <w:trPr>
          <w:trHeight w:val="432"/>
        </w:trPr>
        <w:tc>
          <w:tcPr>
            <w:tcW w:w="5000" w:type="pct"/>
            <w:gridSpan w:val="2"/>
            <w:tcBorders>
              <w:bottom w:val="double" w:sz="6" w:space="0" w:color="58595B"/>
            </w:tcBorders>
            <w:shd w:val="clear" w:color="auto" w:fill="18D499"/>
            <w:vAlign w:val="center"/>
          </w:tcPr>
          <w:p w14:paraId="5D2BF4BF" w14:textId="362907C4" w:rsidR="00145CD7" w:rsidRPr="00594549" w:rsidRDefault="00145CD7" w:rsidP="00594549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9454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Moving Day</w:t>
            </w:r>
          </w:p>
        </w:tc>
      </w:tr>
      <w:tr w:rsidR="00594549" w:rsidRPr="00145CD7" w14:paraId="3833B0D2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189441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double" w:sz="6" w:space="0" w:color="58595B"/>
                </w:tcBorders>
                <w:vAlign w:val="center"/>
              </w:tcPr>
              <w:p w14:paraId="406CEE9B" w14:textId="0CF3E41B" w:rsidR="00594549" w:rsidRPr="00594549" w:rsidRDefault="00594549" w:rsidP="00594549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tcBorders>
              <w:top w:val="double" w:sz="6" w:space="0" w:color="58595B"/>
            </w:tcBorders>
            <w:vAlign w:val="center"/>
          </w:tcPr>
          <w:p w14:paraId="483BC64F" w14:textId="1856EE69" w:rsidR="00594549" w:rsidRPr="00145CD7" w:rsidRDefault="00594549" w:rsidP="00594549">
            <w:r w:rsidRPr="00145CD7">
              <w:t>Remove bedding and take apart beds</w:t>
            </w:r>
          </w:p>
        </w:tc>
      </w:tr>
      <w:tr w:rsidR="00594549" w:rsidRPr="00145CD7" w14:paraId="287AD68D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11780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66AD369A" w14:textId="388A4387" w:rsidR="00594549" w:rsidRPr="00594549" w:rsidRDefault="00594549" w:rsidP="00594549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32134640" w14:textId="5A050131" w:rsidR="00594549" w:rsidRPr="00145CD7" w:rsidRDefault="00594549" w:rsidP="00594549">
            <w:r w:rsidRPr="00145CD7">
              <w:t>Go early to pick up the truck if you rented one</w:t>
            </w:r>
          </w:p>
        </w:tc>
      </w:tr>
      <w:tr w:rsidR="00594549" w:rsidRPr="00145CD7" w14:paraId="1ECF8966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145297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18E9A5AA" w14:textId="198550E8" w:rsidR="00594549" w:rsidRPr="00594549" w:rsidRDefault="00594549" w:rsidP="00594549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0B8595C6" w14:textId="0D0BA6D8" w:rsidR="00594549" w:rsidRPr="00145CD7" w:rsidRDefault="00594549" w:rsidP="00594549">
            <w:r w:rsidRPr="00145CD7">
              <w:t>Take movers/helpers through the house to inform them of what to do</w:t>
            </w:r>
          </w:p>
        </w:tc>
      </w:tr>
      <w:tr w:rsidR="00594549" w:rsidRPr="00145CD7" w14:paraId="3F26C969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142569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4C55D06D" w14:textId="5765A51F" w:rsidR="00594549" w:rsidRPr="00594549" w:rsidRDefault="00594549" w:rsidP="00594549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1AD6D7F0" w14:textId="130C717B" w:rsidR="00594549" w:rsidRPr="00145CD7" w:rsidRDefault="00594549" w:rsidP="00594549">
            <w:r w:rsidRPr="00145CD7">
              <w:t>Walk through the empty place to check for things left behind - look behind doors</w:t>
            </w:r>
          </w:p>
        </w:tc>
      </w:tr>
      <w:tr w:rsidR="00594549" w:rsidRPr="00145CD7" w14:paraId="60CAEFE2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48702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4279EAAE" w14:textId="176A4105" w:rsidR="00594549" w:rsidRPr="00594549" w:rsidRDefault="00594549" w:rsidP="00594549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4E0995F6" w14:textId="5F6A3A52" w:rsidR="00594549" w:rsidRPr="00145CD7" w:rsidRDefault="00594549" w:rsidP="00594549">
            <w:r w:rsidRPr="00145CD7">
              <w:t>Leave your contact info for new residents to forward mail</w:t>
            </w:r>
          </w:p>
        </w:tc>
      </w:tr>
      <w:tr w:rsidR="00594549" w:rsidRPr="00145CD7" w14:paraId="0E2D24F1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99657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092933E8" w14:textId="5D24DD2E" w:rsidR="00594549" w:rsidRPr="00594549" w:rsidRDefault="00594549" w:rsidP="00594549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6461920F" w14:textId="094C564D" w:rsidR="00594549" w:rsidRPr="00145CD7" w:rsidRDefault="00594549" w:rsidP="00594549">
            <w:r w:rsidRPr="00145CD7">
              <w:t>Take inventory before movers leave, sign bill of lading</w:t>
            </w:r>
          </w:p>
        </w:tc>
      </w:tr>
      <w:tr w:rsidR="00594549" w:rsidRPr="00145CD7" w14:paraId="0A95FD93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72907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30938454" w14:textId="4DE2FEA4" w:rsidR="00594549" w:rsidRPr="00594549" w:rsidRDefault="00594549" w:rsidP="00594549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74EEDCB5" w14:textId="50977AC6" w:rsidR="00594549" w:rsidRPr="00145CD7" w:rsidRDefault="00594549" w:rsidP="00594549">
            <w:r w:rsidRPr="00145CD7">
              <w:t>Make sure your movers have the correct new address</w:t>
            </w:r>
          </w:p>
        </w:tc>
      </w:tr>
      <w:tr w:rsidR="00594549" w:rsidRPr="00145CD7" w14:paraId="6C764619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81576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4321DE84" w14:textId="31632D29" w:rsidR="00594549" w:rsidRPr="00594549" w:rsidRDefault="00594549" w:rsidP="00594549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372DA095" w14:textId="5E4DDD9D" w:rsidR="00594549" w:rsidRPr="00145CD7" w:rsidRDefault="00594549" w:rsidP="00594549">
            <w:r w:rsidRPr="00145CD7">
              <w:t>Lock the windows and doors, turn off the lights</w:t>
            </w:r>
          </w:p>
        </w:tc>
      </w:tr>
      <w:tr w:rsidR="00594549" w:rsidRPr="00145CD7" w14:paraId="1F6E6E26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198700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238C0966" w14:textId="635059C2" w:rsidR="00594549" w:rsidRPr="00594549" w:rsidRDefault="00594549" w:rsidP="00594549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106C2259" w14:textId="6C3BA826" w:rsidR="00594549" w:rsidRPr="00145CD7" w:rsidRDefault="00594549" w:rsidP="00594549">
            <w:r w:rsidRPr="00145CD7">
              <w:t>Use a padlock to lock up a rented truck</w:t>
            </w:r>
          </w:p>
        </w:tc>
      </w:tr>
      <w:tr w:rsidR="00594549" w:rsidRPr="00145CD7" w14:paraId="7796D24F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95845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207C56DD" w14:textId="737EACD8" w:rsidR="00594549" w:rsidRPr="00594549" w:rsidRDefault="00594549" w:rsidP="00594549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6A847C06" w14:textId="47AEAB05" w:rsidR="00594549" w:rsidRPr="00145CD7" w:rsidRDefault="00594549" w:rsidP="00594549">
            <w:r w:rsidRPr="00145CD7">
              <w:t>At your new place …</w:t>
            </w:r>
          </w:p>
        </w:tc>
      </w:tr>
      <w:tr w:rsidR="00594549" w:rsidRPr="00145CD7" w14:paraId="0FB02CC5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115012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3F2EDACC" w14:textId="0C531089" w:rsidR="00594549" w:rsidRPr="00594549" w:rsidRDefault="00594549" w:rsidP="00594549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700F229F" w14:textId="12E3CA57" w:rsidR="00594549" w:rsidRPr="00145CD7" w:rsidRDefault="00594549" w:rsidP="00594549">
            <w:r w:rsidRPr="00145CD7">
              <w:t>Verify utilities are working - especially power, water, heating, and cooling</w:t>
            </w:r>
          </w:p>
        </w:tc>
      </w:tr>
      <w:tr w:rsidR="00594549" w:rsidRPr="00145CD7" w14:paraId="72FD406D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74896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430A76AB" w14:textId="1F743112" w:rsidR="00594549" w:rsidRPr="00594549" w:rsidRDefault="00594549" w:rsidP="00594549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74B2308B" w14:textId="47D6382F" w:rsidR="00594549" w:rsidRPr="00145CD7" w:rsidRDefault="00594549" w:rsidP="00594549">
            <w:r w:rsidRPr="00145CD7">
              <w:t>Perform an initial inspection, note all damages, take photographs if needed</w:t>
            </w:r>
          </w:p>
        </w:tc>
      </w:tr>
      <w:tr w:rsidR="00594549" w:rsidRPr="00145CD7" w14:paraId="4D4CD077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12662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12C43D92" w14:textId="2838FCF2" w:rsidR="00594549" w:rsidRPr="00594549" w:rsidRDefault="00594549" w:rsidP="00594549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789D8038" w14:textId="00362EFB" w:rsidR="00594549" w:rsidRPr="00145CD7" w:rsidRDefault="00594549" w:rsidP="00594549">
            <w:r w:rsidRPr="00145CD7">
              <w:t>Clean the kitchen and vacuum as needed (especially where furniture will be going)</w:t>
            </w:r>
          </w:p>
        </w:tc>
      </w:tr>
      <w:tr w:rsidR="00594549" w:rsidRPr="00145CD7" w14:paraId="1AAF5FF9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151996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39F8D4CA" w14:textId="15DD8225" w:rsidR="00594549" w:rsidRPr="00594549" w:rsidRDefault="00594549" w:rsidP="00594549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16E64345" w14:textId="39B506BC" w:rsidR="00594549" w:rsidRPr="00145CD7" w:rsidRDefault="00594549" w:rsidP="00594549">
            <w:r w:rsidRPr="00145CD7">
              <w:t>Direct movers/helpers where to put things</w:t>
            </w:r>
          </w:p>
        </w:tc>
      </w:tr>
      <w:tr w:rsidR="00594549" w:rsidRPr="00145CD7" w14:paraId="367A124F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-60944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425394E0" w14:textId="509F9628" w:rsidR="00594549" w:rsidRPr="00594549" w:rsidRDefault="00594549" w:rsidP="00594549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550185E2" w14:textId="70D032F0" w:rsidR="00594549" w:rsidRPr="00145CD7" w:rsidRDefault="00594549" w:rsidP="00594549">
            <w:r w:rsidRPr="00145CD7">
              <w:t>Offer drinks and snacks, especially if the helpers are volunteers</w:t>
            </w:r>
          </w:p>
        </w:tc>
      </w:tr>
      <w:tr w:rsidR="00594549" w:rsidRPr="00145CD7" w14:paraId="6D70336D" w14:textId="77777777" w:rsidTr="00594549">
        <w:trPr>
          <w:trHeight w:val="288"/>
        </w:trPr>
        <w:sdt>
          <w:sdtPr>
            <w:rPr>
              <w:rFonts w:ascii="Century Gothic" w:eastAsia="Times New Roman" w:hAnsi="Century Gothic" w:cs="Times New Roman"/>
              <w:color w:val="18D499"/>
              <w:sz w:val="20"/>
              <w:szCs w:val="20"/>
            </w:rPr>
            <w:id w:val="71516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11A04F33" w14:textId="0BE21B35" w:rsidR="00594549" w:rsidRPr="00594549" w:rsidRDefault="00594549" w:rsidP="00594549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594549">
                  <w:rPr>
                    <w:rFonts w:ascii="MS Gothic" w:eastAsia="MS Gothic" w:hAnsi="MS Gothic" w:cs="Times New Roman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3" w:type="pct"/>
            <w:vAlign w:val="center"/>
          </w:tcPr>
          <w:p w14:paraId="041D2710" w14:textId="7E3F04D7" w:rsidR="00594549" w:rsidRPr="00145CD7" w:rsidRDefault="00594549" w:rsidP="00594549">
            <w:r w:rsidRPr="00145CD7">
              <w:t>Assemble beds with bedding</w:t>
            </w:r>
          </w:p>
        </w:tc>
      </w:tr>
    </w:tbl>
    <w:p w14:paraId="5C9C8289" w14:textId="3DA424FE" w:rsidR="00A90062" w:rsidRPr="00145CD7" w:rsidRDefault="00A90062" w:rsidP="00594549">
      <w:pPr>
        <w:spacing w:after="0"/>
        <w:rPr>
          <w:rFonts w:ascii="Century Gothic" w:hAnsi="Century Gothic"/>
          <w:sz w:val="20"/>
          <w:szCs w:val="20"/>
        </w:rPr>
      </w:pPr>
    </w:p>
    <w:sectPr w:rsidR="00A90062" w:rsidRPr="00145CD7" w:rsidSect="00145CD7">
      <w:footerReference w:type="default" r:id="rId6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C76C" w14:textId="77777777" w:rsidR="00210E2C" w:rsidRDefault="00210E2C" w:rsidP="00AF02A3">
      <w:pPr>
        <w:spacing w:after="0" w:line="240" w:lineRule="auto"/>
      </w:pPr>
      <w:r>
        <w:separator/>
      </w:r>
    </w:p>
  </w:endnote>
  <w:endnote w:type="continuationSeparator" w:id="0">
    <w:p w14:paraId="05443E4E" w14:textId="77777777" w:rsidR="00210E2C" w:rsidRDefault="00210E2C" w:rsidP="00A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AF9A" w14:textId="1DF0DB49" w:rsidR="006E0B7F" w:rsidRPr="006E0B7F" w:rsidRDefault="006E0B7F">
    <w:pPr>
      <w:pStyle w:val="Footer"/>
      <w:jc w:val="right"/>
      <w:rPr>
        <w:rFonts w:ascii="Segoe UI" w:hAnsi="Segoe UI" w:cs="Segoe UI"/>
        <w:b/>
        <w:bCs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193CBD" wp14:editId="3601FAE1">
          <wp:simplePos x="0" y="0"/>
          <wp:positionH relativeFrom="column">
            <wp:posOffset>50280</wp:posOffset>
          </wp:positionH>
          <wp:positionV relativeFrom="paragraph">
            <wp:posOffset>-132319</wp:posOffset>
          </wp:positionV>
          <wp:extent cx="457200" cy="457200"/>
          <wp:effectExtent l="0" t="0" r="0" b="0"/>
          <wp:wrapNone/>
          <wp:docPr id="144644017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40178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0B7F">
      <w:rPr>
        <w:rFonts w:ascii="Segoe UI" w:hAnsi="Segoe UI" w:cs="Segoe UI"/>
        <w:b/>
        <w:bCs/>
        <w:color w:val="000000" w:themeColor="text1"/>
        <w:sz w:val="16"/>
        <w:szCs w:val="16"/>
      </w:rPr>
      <w:t xml:space="preserve">pg. </w:t>
    </w:r>
    <w:r w:rsidRPr="006E0B7F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begin"/>
    </w:r>
    <w:r w:rsidRPr="006E0B7F">
      <w:rPr>
        <w:rFonts w:ascii="Segoe UI" w:hAnsi="Segoe UI" w:cs="Segoe UI"/>
        <w:b/>
        <w:bCs/>
        <w:color w:val="000000" w:themeColor="text1"/>
        <w:sz w:val="16"/>
        <w:szCs w:val="16"/>
      </w:rPr>
      <w:instrText xml:space="preserve"> PAGE  \* Arabic </w:instrText>
    </w:r>
    <w:r w:rsidRPr="006E0B7F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separate"/>
    </w:r>
    <w:r w:rsidRPr="006E0B7F">
      <w:rPr>
        <w:rFonts w:ascii="Segoe UI" w:hAnsi="Segoe UI" w:cs="Segoe UI"/>
        <w:b/>
        <w:bCs/>
        <w:noProof/>
        <w:color w:val="000000" w:themeColor="text1"/>
        <w:sz w:val="16"/>
        <w:szCs w:val="16"/>
      </w:rPr>
      <w:t>1</w:t>
    </w:r>
    <w:r w:rsidRPr="006E0B7F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end"/>
    </w:r>
  </w:p>
  <w:p w14:paraId="26D725C5" w14:textId="69036154" w:rsidR="006E0B7F" w:rsidRPr="006E0B7F" w:rsidRDefault="006E0B7F" w:rsidP="006E0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A9E2" w14:textId="77777777" w:rsidR="00210E2C" w:rsidRDefault="00210E2C" w:rsidP="00AF02A3">
      <w:pPr>
        <w:spacing w:after="0" w:line="240" w:lineRule="auto"/>
      </w:pPr>
      <w:r>
        <w:separator/>
      </w:r>
    </w:p>
  </w:footnote>
  <w:footnote w:type="continuationSeparator" w:id="0">
    <w:p w14:paraId="6BC0906A" w14:textId="77777777" w:rsidR="00210E2C" w:rsidRDefault="00210E2C" w:rsidP="00AF0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EB"/>
    <w:rsid w:val="000379FE"/>
    <w:rsid w:val="00145CD7"/>
    <w:rsid w:val="001F52FC"/>
    <w:rsid w:val="00210E2C"/>
    <w:rsid w:val="00254D3E"/>
    <w:rsid w:val="00315395"/>
    <w:rsid w:val="00380393"/>
    <w:rsid w:val="00594549"/>
    <w:rsid w:val="006E0B7F"/>
    <w:rsid w:val="007E5E77"/>
    <w:rsid w:val="007F2BE2"/>
    <w:rsid w:val="008A2FEB"/>
    <w:rsid w:val="008E45AD"/>
    <w:rsid w:val="00A06927"/>
    <w:rsid w:val="00A55ADC"/>
    <w:rsid w:val="00A90062"/>
    <w:rsid w:val="00AF02A3"/>
    <w:rsid w:val="00CF1B49"/>
    <w:rsid w:val="00D31317"/>
    <w:rsid w:val="00E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6F40"/>
  <w15:docId w15:val="{AE31FE76-68A0-4B87-AF6F-0DABE7FC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A3"/>
  </w:style>
  <w:style w:type="paragraph" w:styleId="Footer">
    <w:name w:val="footer"/>
    <w:basedOn w:val="Normal"/>
    <w:link w:val="FooterChar"/>
    <w:uiPriority w:val="99"/>
    <w:unhideWhenUsed/>
    <w:rsid w:val="00AF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2A3"/>
  </w:style>
  <w:style w:type="character" w:styleId="Hyperlink">
    <w:name w:val="Hyperlink"/>
    <w:basedOn w:val="DefaultParagraphFont"/>
    <w:uiPriority w:val="99"/>
    <w:unhideWhenUsed/>
    <w:rsid w:val="00AF02A3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4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V42-BlueGray">
      <a:dk1>
        <a:sysClr val="windowText" lastClr="000000"/>
      </a:dk1>
      <a:lt1>
        <a:sysClr val="window" lastClr="FFFFFF"/>
      </a:lt1>
      <a:dk2>
        <a:srgbClr val="3B4E87"/>
      </a:dk2>
      <a:lt2>
        <a:srgbClr val="EEECE2"/>
      </a:lt2>
      <a:accent1>
        <a:srgbClr val="5E8BCE"/>
      </a:accent1>
      <a:accent2>
        <a:srgbClr val="7F7F7F"/>
      </a:accent2>
      <a:accent3>
        <a:srgbClr val="26AA26"/>
      </a:accent3>
      <a:accent4>
        <a:srgbClr val="7860B4"/>
      </a:accent4>
      <a:accent5>
        <a:srgbClr val="C04E4E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860</Words>
  <Characters>3882</Characters>
  <Application>Microsoft Office Word</Application>
  <DocSecurity>0</DocSecurity>
  <Lines>161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Checklist</vt:lpstr>
    </vt:vector>
  </TitlesOfParts>
  <Company>Vertex42 LLC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Checklist</dc:title>
  <dc:subject/>
  <dc:creator>Vertex42.com</dc:creator>
  <cp:keywords/>
  <dc:description>(c) 2014 Vertex42 LLC. All Rights Reserved.</dc:description>
  <cp:lastModifiedBy>Tayyba Mirza</cp:lastModifiedBy>
  <cp:revision>5</cp:revision>
  <dcterms:created xsi:type="dcterms:W3CDTF">2018-03-07T18:19:00Z</dcterms:created>
  <dcterms:modified xsi:type="dcterms:W3CDTF">2023-06-01T10:47:00Z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2023-05-29T22:35:53Z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880ecb0d-e4e8-412e-96d7-01ad04ab1c61</vt:lpwstr>
  </property>
  <property fmtid="{D5CDD505-2E9C-101B-9397-08002B2CF9AE}" pid="11" name="MSIP_Label_defa4170-0d19-0005-0004-bc88714345d2_ContentBits">
    <vt:lpwstr>0</vt:lpwstr>
  </property>
</Properties>
</file>