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8DBC0" w14:textId="4D7DDC94" w:rsidR="0026307F" w:rsidRDefault="00D27BB3" w:rsidP="00D27BB3">
      <w:pPr>
        <w:pStyle w:val="Heading1"/>
        <w:numPr>
          <w:ilvl w:val="0"/>
          <w:numId w:val="0"/>
        </w:numPr>
        <w:spacing w:before="0" w:after="0" w:line="276" w:lineRule="auto"/>
        <w:jc w:val="center"/>
        <w:rPr>
          <w:rFonts w:ascii="Century Gothic" w:hAnsi="Century Gothic"/>
          <w:sz w:val="36"/>
          <w:szCs w:val="30"/>
          <w:u w:val="single"/>
        </w:rPr>
      </w:pPr>
      <w:r w:rsidRPr="00D27BB3">
        <w:rPr>
          <w:rFonts w:ascii="Century Gothic" w:hAnsi="Century Gothic"/>
          <w:sz w:val="36"/>
          <w:szCs w:val="30"/>
          <w:u w:val="single"/>
        </w:rPr>
        <w:t>HUMAN RESOURCES CONSULTING PROPOSAL</w:t>
      </w:r>
    </w:p>
    <w:p w14:paraId="7083F1CE" w14:textId="77777777" w:rsidR="00D27BB3" w:rsidRPr="00D27BB3" w:rsidRDefault="00D27BB3" w:rsidP="00D27BB3">
      <w:pPr>
        <w:pStyle w:val="BodyText"/>
        <w:spacing w:after="0" w:line="276" w:lineRule="auto"/>
        <w:rPr>
          <w:rFonts w:ascii="Century Gothic" w:hAnsi="Century Gothic"/>
          <w:sz w:val="36"/>
          <w:szCs w:val="30"/>
        </w:rPr>
      </w:pPr>
    </w:p>
    <w:p w14:paraId="21007E75" w14:textId="3A5839C9" w:rsidR="0026307F" w:rsidRDefault="0045684C" w:rsidP="00D27BB3">
      <w:pPr>
        <w:pStyle w:val="BodyText"/>
        <w:widowControl/>
        <w:spacing w:after="0" w:line="276" w:lineRule="auto"/>
        <w:rPr>
          <w:rFonts w:ascii="Century Gothic" w:hAnsi="Century Gothic"/>
        </w:rPr>
      </w:pPr>
      <w:r w:rsidRPr="00D27BB3">
        <w:rPr>
          <w:rFonts w:ascii="Century Gothic" w:hAnsi="Century Gothic"/>
          <w:b/>
          <w:bCs/>
          <w:sz w:val="32"/>
          <w:szCs w:val="28"/>
        </w:rPr>
        <w:t>Executive Summary </w:t>
      </w:r>
      <w:r w:rsidRPr="00D27BB3">
        <w:rPr>
          <w:rFonts w:ascii="Century Gothic" w:hAnsi="Century Gothic"/>
        </w:rPr>
        <w:br/>
        <w:t>Human Capital Maximizers (HCM) is a human resource consulting company located in Portland, Oregon. HCM has expertise in a wide range of HR areas and is targeting the emerging company market. HCM will offer this market the ability to compensate client's employees with stock options from their company. This will be especially appealing to many start-up companies that find capital scarce. Major Adversity, the founder and owner will be leveraging his past and current personal/professional relationships to generate business for Human Capital Maximizers. Major will be the sole employee until month six when he will be hiring a human resource specialist/manager to help out with the consulting. Human Capital Maximizers will show increasing profitability over the next three years.</w:t>
      </w:r>
    </w:p>
    <w:p w14:paraId="65AD94FB" w14:textId="77777777" w:rsidR="00D27BB3" w:rsidRPr="00D27BB3" w:rsidRDefault="00D27BB3" w:rsidP="00D27BB3">
      <w:pPr>
        <w:pStyle w:val="BodyText"/>
        <w:widowControl/>
        <w:spacing w:after="0" w:line="276" w:lineRule="auto"/>
        <w:rPr>
          <w:rFonts w:ascii="Century Gothic" w:hAnsi="Century Gothic"/>
        </w:rPr>
      </w:pPr>
    </w:p>
    <w:p w14:paraId="2B002007" w14:textId="57C17D94" w:rsidR="0026307F" w:rsidRDefault="0045684C" w:rsidP="00D27BB3">
      <w:pPr>
        <w:pStyle w:val="BodyText"/>
        <w:widowControl/>
        <w:spacing w:after="0" w:line="276" w:lineRule="auto"/>
        <w:rPr>
          <w:rFonts w:ascii="Century Gothic" w:hAnsi="Century Gothic"/>
        </w:rPr>
      </w:pPr>
      <w:r w:rsidRPr="00D27BB3">
        <w:rPr>
          <w:rFonts w:ascii="Century Gothic" w:hAnsi="Century Gothic"/>
          <w:b/>
          <w:bCs/>
          <w:sz w:val="28"/>
          <w:szCs w:val="26"/>
        </w:rPr>
        <w:t>Keys to Success </w:t>
      </w:r>
      <w:r w:rsidRPr="00D27BB3">
        <w:rPr>
          <w:rFonts w:ascii="Century Gothic" w:hAnsi="Century Gothic"/>
        </w:rPr>
        <w:br/>
        <w:t>The keys to success are to provide a needed service while providing a flexible means of compensation.</w:t>
      </w:r>
    </w:p>
    <w:p w14:paraId="646026E8" w14:textId="77777777" w:rsidR="00D27BB3" w:rsidRPr="00D27BB3" w:rsidRDefault="00D27BB3" w:rsidP="00D27BB3">
      <w:pPr>
        <w:pStyle w:val="BodyText"/>
        <w:widowControl/>
        <w:spacing w:after="0" w:line="276" w:lineRule="auto"/>
        <w:rPr>
          <w:rFonts w:ascii="Century Gothic" w:hAnsi="Century Gothic"/>
        </w:rPr>
      </w:pPr>
    </w:p>
    <w:p w14:paraId="3ED977FF" w14:textId="4169E439" w:rsidR="0026307F" w:rsidRDefault="0045684C" w:rsidP="00D27BB3">
      <w:pPr>
        <w:pStyle w:val="BodyText"/>
        <w:widowControl/>
        <w:spacing w:after="0" w:line="276" w:lineRule="auto"/>
        <w:rPr>
          <w:rFonts w:ascii="Century Gothic" w:hAnsi="Century Gothic"/>
        </w:rPr>
      </w:pPr>
      <w:r w:rsidRPr="00D27BB3">
        <w:rPr>
          <w:rFonts w:ascii="Century Gothic" w:hAnsi="Century Gothic"/>
          <w:b/>
          <w:bCs/>
          <w:sz w:val="28"/>
          <w:szCs w:val="26"/>
        </w:rPr>
        <w:t>Mission </w:t>
      </w:r>
      <w:r w:rsidRPr="00D27BB3">
        <w:rPr>
          <w:rFonts w:ascii="Century Gothic" w:hAnsi="Century Gothic"/>
        </w:rPr>
        <w:br/>
        <w:t>Human Capital Maximizers' mission is to provide human resource consulting for emerging companies. We exist to attract and maintain customers. When we adhere to this maxim, everything else will fall into place. Our services will exceed the expectations of our customers.</w:t>
      </w:r>
    </w:p>
    <w:p w14:paraId="166525F7" w14:textId="77777777" w:rsidR="00D27BB3" w:rsidRPr="00D27BB3" w:rsidRDefault="00D27BB3" w:rsidP="00D27BB3">
      <w:pPr>
        <w:pStyle w:val="BodyText"/>
        <w:widowControl/>
        <w:spacing w:after="0" w:line="276" w:lineRule="auto"/>
        <w:rPr>
          <w:rFonts w:ascii="Century Gothic" w:hAnsi="Century Gothic"/>
        </w:rPr>
      </w:pPr>
    </w:p>
    <w:p w14:paraId="37DD481B" w14:textId="416E449B" w:rsidR="0026307F" w:rsidRPr="00D27BB3" w:rsidRDefault="0045684C" w:rsidP="00D27BB3">
      <w:pPr>
        <w:pStyle w:val="BodyText"/>
        <w:widowControl/>
        <w:spacing w:after="0" w:line="276" w:lineRule="auto"/>
        <w:rPr>
          <w:rFonts w:ascii="Century Gothic" w:hAnsi="Century Gothic"/>
        </w:rPr>
      </w:pPr>
      <w:r w:rsidRPr="00D27BB3">
        <w:rPr>
          <w:rFonts w:ascii="Century Gothic" w:hAnsi="Century Gothic"/>
          <w:b/>
          <w:bCs/>
          <w:sz w:val="28"/>
          <w:szCs w:val="26"/>
        </w:rPr>
        <w:t>Objectives </w:t>
      </w:r>
      <w:r w:rsidRPr="00D27BB3">
        <w:rPr>
          <w:rFonts w:ascii="Century Gothic" w:hAnsi="Century Gothic"/>
        </w:rPr>
        <w:br/>
        <w:t>The objectives for the first three years of operation include:</w:t>
      </w:r>
    </w:p>
    <w:p w14:paraId="2E67297C" w14:textId="77777777" w:rsidR="00D27BB3" w:rsidRDefault="0045684C" w:rsidP="00D27BB3">
      <w:pPr>
        <w:pStyle w:val="BodyText"/>
        <w:widowControl/>
        <w:spacing w:after="0" w:line="276" w:lineRule="auto"/>
        <w:rPr>
          <w:rFonts w:ascii="Century Gothic" w:hAnsi="Century Gothic"/>
        </w:rPr>
      </w:pPr>
      <w:r w:rsidRPr="00D27BB3">
        <w:rPr>
          <w:rFonts w:ascii="Century Gothic" w:hAnsi="Century Gothic"/>
        </w:rPr>
        <w:t xml:space="preserve">To create a service-based company whose primary goal is to exceed customer's expectations. To increase our number of clients served by 20% per year through superior performance and word-ofmouth referrals. To develop a sustainable start-up consultancy firm that can survive off its own cash flow and has significant equity holdings in emerging companies </w:t>
      </w:r>
    </w:p>
    <w:p w14:paraId="4E49279D" w14:textId="77777777" w:rsidR="00D27BB3" w:rsidRDefault="00D27BB3" w:rsidP="00D27BB3">
      <w:pPr>
        <w:pStyle w:val="BodyText"/>
        <w:widowControl/>
        <w:spacing w:after="0" w:line="276" w:lineRule="auto"/>
        <w:rPr>
          <w:rFonts w:ascii="Century Gothic" w:hAnsi="Century Gothic"/>
        </w:rPr>
      </w:pPr>
    </w:p>
    <w:p w14:paraId="299AEBDC" w14:textId="67817FF5" w:rsidR="0026307F" w:rsidRDefault="0045684C" w:rsidP="00D27BB3">
      <w:pPr>
        <w:pStyle w:val="BodyText"/>
        <w:widowControl/>
        <w:spacing w:after="0" w:line="276" w:lineRule="auto"/>
        <w:rPr>
          <w:rFonts w:ascii="Century Gothic" w:hAnsi="Century Gothic"/>
        </w:rPr>
      </w:pPr>
      <w:r w:rsidRPr="00D27BB3">
        <w:rPr>
          <w:rFonts w:ascii="Century Gothic" w:hAnsi="Century Gothic"/>
          <w:b/>
          <w:bCs/>
          <w:sz w:val="32"/>
          <w:szCs w:val="28"/>
        </w:rPr>
        <w:t>Company Summary </w:t>
      </w:r>
      <w:r w:rsidRPr="00D27BB3">
        <w:rPr>
          <w:rFonts w:ascii="Century Gothic" w:hAnsi="Century Gothic"/>
        </w:rPr>
        <w:br/>
        <w:t>Human Capital Maximizers is a HR consultancy firm serving the Portland area market. HCM will be set up as an Oregon Corporation owned by Major Adversity and will focus on emerging companies.</w:t>
      </w:r>
    </w:p>
    <w:p w14:paraId="6E16D69B" w14:textId="77777777" w:rsidR="00D27BB3" w:rsidRPr="00D27BB3" w:rsidRDefault="00D27BB3" w:rsidP="00D27BB3">
      <w:pPr>
        <w:pStyle w:val="BodyText"/>
        <w:widowControl/>
        <w:spacing w:after="0" w:line="276" w:lineRule="auto"/>
        <w:rPr>
          <w:rFonts w:ascii="Century Gothic" w:hAnsi="Century Gothic"/>
        </w:rPr>
      </w:pPr>
    </w:p>
    <w:p w14:paraId="375727B2" w14:textId="4E3626E2" w:rsidR="0026307F" w:rsidRDefault="0045684C" w:rsidP="00D27BB3">
      <w:pPr>
        <w:pStyle w:val="BodyText"/>
        <w:widowControl/>
        <w:spacing w:after="0" w:line="276" w:lineRule="auto"/>
        <w:rPr>
          <w:rFonts w:ascii="Century Gothic" w:hAnsi="Century Gothic"/>
        </w:rPr>
      </w:pPr>
      <w:r w:rsidRPr="00D27BB3">
        <w:rPr>
          <w:rFonts w:ascii="Century Gothic" w:hAnsi="Century Gothic"/>
          <w:b/>
          <w:bCs/>
          <w:sz w:val="28"/>
          <w:szCs w:val="26"/>
        </w:rPr>
        <w:lastRenderedPageBreak/>
        <w:t>Company Ownership </w:t>
      </w:r>
      <w:r w:rsidRPr="00D27BB3">
        <w:rPr>
          <w:rFonts w:ascii="Century Gothic" w:hAnsi="Century Gothic"/>
        </w:rPr>
        <w:br/>
        <w:t>Human Capital Maximizers is a privately held Oregon corporation founded and owned by Major Adversity.</w:t>
      </w:r>
    </w:p>
    <w:p w14:paraId="0E7E9CB9" w14:textId="77777777" w:rsidR="00D27BB3" w:rsidRPr="00D27BB3" w:rsidRDefault="00D27BB3" w:rsidP="00D27BB3">
      <w:pPr>
        <w:pStyle w:val="BodyText"/>
        <w:widowControl/>
        <w:spacing w:after="0" w:line="276" w:lineRule="auto"/>
        <w:rPr>
          <w:rFonts w:ascii="Century Gothic" w:hAnsi="Century Gothic"/>
        </w:rPr>
      </w:pPr>
    </w:p>
    <w:p w14:paraId="259AAA29" w14:textId="2A4F18E9" w:rsidR="0026307F" w:rsidRPr="00D27BB3" w:rsidRDefault="0045684C" w:rsidP="00D27BB3">
      <w:pPr>
        <w:pStyle w:val="BodyText"/>
        <w:widowControl/>
        <w:spacing w:after="0" w:line="276" w:lineRule="auto"/>
        <w:rPr>
          <w:rFonts w:ascii="Century Gothic" w:hAnsi="Century Gothic"/>
        </w:rPr>
      </w:pPr>
      <w:r w:rsidRPr="00D27BB3">
        <w:rPr>
          <w:rFonts w:ascii="Century Gothic" w:hAnsi="Century Gothic"/>
          <w:b/>
          <w:bCs/>
          <w:sz w:val="28"/>
          <w:szCs w:val="26"/>
        </w:rPr>
        <w:t>Start-up Summary </w:t>
      </w:r>
      <w:r w:rsidRPr="00D27BB3">
        <w:rPr>
          <w:rFonts w:ascii="Century Gothic" w:hAnsi="Century Gothic"/>
        </w:rPr>
        <w:br/>
        <w:t>Human Capital Maximizers will incur the following start-up expenses:</w:t>
      </w:r>
    </w:p>
    <w:p w14:paraId="2DDB1BBD" w14:textId="558AA3E0" w:rsidR="00D27BB3" w:rsidRDefault="0045684C" w:rsidP="00D27BB3">
      <w:pPr>
        <w:pStyle w:val="BodyText"/>
        <w:widowControl/>
        <w:spacing w:after="0" w:line="276" w:lineRule="auto"/>
        <w:rPr>
          <w:rFonts w:ascii="Century Gothic" w:hAnsi="Century Gothic"/>
        </w:rPr>
      </w:pPr>
      <w:r w:rsidRPr="00D27BB3">
        <w:rPr>
          <w:rFonts w:ascii="Century Gothic" w:hAnsi="Century Gothic"/>
        </w:rPr>
        <w:t>Two desks, two chairs, and two lockable file cabinets. Two computer systems including a CD-RW, printer and a third computer to serve as a server. DSL router and DSL connections. Two telephones, fax machine, and copier.</w:t>
      </w:r>
      <w:r w:rsidR="00D27BB3">
        <w:rPr>
          <w:rFonts w:ascii="Century Gothic" w:hAnsi="Century Gothic"/>
        </w:rPr>
        <w:t xml:space="preserve"> </w:t>
      </w:r>
      <w:r w:rsidRPr="00D27BB3">
        <w:rPr>
          <w:rFonts w:ascii="Century Gothic" w:hAnsi="Century Gothic"/>
        </w:rPr>
        <w:t xml:space="preserve">Please note that the following items which are considered assets to be used for more than a year will </w:t>
      </w:r>
      <w:r w:rsidR="00D27BB3" w:rsidRPr="00D27BB3">
        <w:rPr>
          <w:rFonts w:ascii="Century Gothic" w:hAnsi="Century Gothic"/>
        </w:rPr>
        <w:t>labelled</w:t>
      </w:r>
      <w:r w:rsidRPr="00D27BB3">
        <w:rPr>
          <w:rFonts w:ascii="Century Gothic" w:hAnsi="Century Gothic"/>
        </w:rPr>
        <w:t xml:space="preserve"> long-term assets and will be depreciated using G.A.A.P. approved straight-line depreciation method.</w:t>
      </w:r>
    </w:p>
    <w:p w14:paraId="42BDAFB4" w14:textId="77777777" w:rsidR="00D27BB3" w:rsidRDefault="00D27BB3" w:rsidP="00D27BB3">
      <w:pPr>
        <w:pStyle w:val="BodyText"/>
        <w:widowControl/>
        <w:spacing w:after="0" w:line="276" w:lineRule="auto"/>
        <w:rPr>
          <w:rFonts w:ascii="Century Gothic" w:hAnsi="Century Gothic"/>
        </w:rPr>
      </w:pPr>
    </w:p>
    <w:p w14:paraId="754633F9" w14:textId="7ABA3B87" w:rsidR="0026307F" w:rsidRPr="00D27BB3" w:rsidRDefault="0045684C" w:rsidP="00D27BB3">
      <w:pPr>
        <w:pStyle w:val="BodyText"/>
        <w:widowControl/>
        <w:spacing w:after="0" w:line="276" w:lineRule="auto"/>
        <w:rPr>
          <w:rFonts w:ascii="Century Gothic" w:hAnsi="Century Gothic"/>
          <w:b/>
          <w:bCs/>
          <w:sz w:val="32"/>
          <w:szCs w:val="28"/>
        </w:rPr>
      </w:pPr>
      <w:r w:rsidRPr="00D27BB3">
        <w:rPr>
          <w:rFonts w:ascii="Century Gothic" w:hAnsi="Century Gothic"/>
          <w:b/>
          <w:bCs/>
          <w:sz w:val="32"/>
          <w:szCs w:val="28"/>
        </w:rPr>
        <w:t>Stationery</w:t>
      </w:r>
    </w:p>
    <w:p w14:paraId="1F00589E" w14:textId="77777777" w:rsidR="005F145A" w:rsidRDefault="005F145A" w:rsidP="005F145A">
      <w:pPr>
        <w:pStyle w:val="BodyText"/>
        <w:widowControl/>
        <w:spacing w:after="0" w:line="276" w:lineRule="auto"/>
        <w:rPr>
          <w:rFonts w:ascii="Century Gothic" w:hAnsi="Century Gothic"/>
        </w:rPr>
      </w:pPr>
      <w:r>
        <w:rPr>
          <w:rFonts w:ascii="Century Gothic" w:hAnsi="Century Gothic"/>
        </w:rPr>
        <w:fldChar w:fldCharType="begin">
          <w:ffData>
            <w:name w:val="Text2"/>
            <w:enabled/>
            <w:calcOnExit w:val="0"/>
            <w:textInput>
              <w:defaul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$0</w:t>
      </w:r>
      <w:r>
        <w:rPr>
          <w:rFonts w:ascii="Century Gothic" w:hAnsi="Century Gothic"/>
        </w:rPr>
        <w:fldChar w:fldCharType="end"/>
      </w:r>
    </w:p>
    <w:p w14:paraId="4279E8E4" w14:textId="77777777" w:rsidR="005F145A" w:rsidRPr="00D27BB3" w:rsidRDefault="005F145A" w:rsidP="00D27BB3">
      <w:pPr>
        <w:pStyle w:val="BodyText"/>
        <w:widowControl/>
        <w:spacing w:after="0" w:line="276" w:lineRule="auto"/>
        <w:rPr>
          <w:rFonts w:ascii="Century Gothic" w:hAnsi="Century Gothic"/>
        </w:rPr>
      </w:pPr>
    </w:p>
    <w:p w14:paraId="66FB9832" w14:textId="77777777" w:rsidR="0026307F" w:rsidRPr="00D27BB3" w:rsidRDefault="0045684C" w:rsidP="00D27BB3">
      <w:pPr>
        <w:pStyle w:val="BodyText"/>
        <w:widowControl/>
        <w:spacing w:after="0" w:line="276" w:lineRule="auto"/>
        <w:rPr>
          <w:rFonts w:ascii="Century Gothic" w:hAnsi="Century Gothic"/>
          <w:b/>
          <w:bCs/>
          <w:sz w:val="28"/>
          <w:szCs w:val="26"/>
        </w:rPr>
      </w:pPr>
      <w:r w:rsidRPr="00D27BB3">
        <w:rPr>
          <w:rFonts w:ascii="Century Gothic" w:hAnsi="Century Gothic"/>
          <w:b/>
          <w:bCs/>
          <w:sz w:val="28"/>
          <w:szCs w:val="26"/>
        </w:rPr>
        <w:t>Website development</w:t>
      </w:r>
    </w:p>
    <w:p w14:paraId="1CE16406" w14:textId="2306A055" w:rsidR="00D27BB3" w:rsidRDefault="005F145A" w:rsidP="00D27BB3">
      <w:pPr>
        <w:pStyle w:val="BodyText"/>
        <w:widowControl/>
        <w:spacing w:after="0" w:line="276" w:lineRule="auto"/>
        <w:rPr>
          <w:rFonts w:ascii="Century Gothic" w:hAnsi="Century Gothic"/>
        </w:rPr>
      </w:pPr>
      <w:r>
        <w:rPr>
          <w:rFonts w:ascii="Century Gothic" w:hAnsi="Century Gothic"/>
        </w:rPr>
        <w:fldChar w:fldCharType="begin">
          <w:ffData>
            <w:name w:val="Text2"/>
            <w:enabled/>
            <w:calcOnExit w:val="0"/>
            <w:textInput>
              <w:default w:val="$0"/>
            </w:textInput>
          </w:ffData>
        </w:fldChar>
      </w:r>
      <w:bookmarkStart w:id="0" w:name="Text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$0</w:t>
      </w:r>
      <w:r>
        <w:rPr>
          <w:rFonts w:ascii="Century Gothic" w:hAnsi="Century Gothic"/>
        </w:rPr>
        <w:fldChar w:fldCharType="end"/>
      </w:r>
      <w:bookmarkEnd w:id="0"/>
    </w:p>
    <w:p w14:paraId="5041B12C" w14:textId="77777777" w:rsidR="005F145A" w:rsidRPr="00D27BB3" w:rsidRDefault="005F145A" w:rsidP="00D27BB3">
      <w:pPr>
        <w:pStyle w:val="BodyText"/>
        <w:widowControl/>
        <w:spacing w:after="0" w:line="276" w:lineRule="auto"/>
        <w:rPr>
          <w:rFonts w:ascii="Century Gothic" w:hAnsi="Century Gothic"/>
        </w:rPr>
      </w:pPr>
    </w:p>
    <w:p w14:paraId="7A209E13" w14:textId="77777777" w:rsidR="0026307F" w:rsidRPr="00D27BB3" w:rsidRDefault="0045684C" w:rsidP="00D27BB3">
      <w:pPr>
        <w:pStyle w:val="BodyText"/>
        <w:widowControl/>
        <w:spacing w:after="0" w:line="276" w:lineRule="auto"/>
        <w:rPr>
          <w:rFonts w:ascii="Century Gothic" w:hAnsi="Century Gothic"/>
          <w:b/>
          <w:bCs/>
          <w:sz w:val="28"/>
          <w:szCs w:val="26"/>
        </w:rPr>
      </w:pPr>
      <w:r w:rsidRPr="00D27BB3">
        <w:rPr>
          <w:rFonts w:ascii="Century Gothic" w:hAnsi="Century Gothic"/>
          <w:b/>
          <w:bCs/>
          <w:sz w:val="28"/>
          <w:szCs w:val="26"/>
        </w:rPr>
        <w:t>Other</w:t>
      </w:r>
    </w:p>
    <w:p w14:paraId="6B545E91" w14:textId="77777777" w:rsidR="005F145A" w:rsidRDefault="005F145A" w:rsidP="005F145A">
      <w:pPr>
        <w:pStyle w:val="BodyText"/>
        <w:widowControl/>
        <w:spacing w:after="0" w:line="276" w:lineRule="auto"/>
        <w:rPr>
          <w:rFonts w:ascii="Century Gothic" w:hAnsi="Century Gothic"/>
        </w:rPr>
      </w:pPr>
      <w:r>
        <w:rPr>
          <w:rFonts w:ascii="Century Gothic" w:hAnsi="Century Gothic"/>
        </w:rPr>
        <w:fldChar w:fldCharType="begin">
          <w:ffData>
            <w:name w:val="Text2"/>
            <w:enabled/>
            <w:calcOnExit w:val="0"/>
            <w:textInput>
              <w:defaul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$0</w:t>
      </w:r>
      <w:r>
        <w:rPr>
          <w:rFonts w:ascii="Century Gothic" w:hAnsi="Century Gothic"/>
        </w:rPr>
        <w:fldChar w:fldCharType="end"/>
      </w:r>
    </w:p>
    <w:p w14:paraId="27BFA7DB" w14:textId="77777777" w:rsidR="00D27BB3" w:rsidRPr="00D27BB3" w:rsidRDefault="00D27BB3" w:rsidP="00D27BB3">
      <w:pPr>
        <w:pStyle w:val="BodyText"/>
        <w:widowControl/>
        <w:spacing w:after="0" w:line="276" w:lineRule="auto"/>
        <w:rPr>
          <w:rFonts w:ascii="Century Gothic" w:hAnsi="Century Gothic"/>
        </w:rPr>
      </w:pPr>
    </w:p>
    <w:p w14:paraId="22A9F362" w14:textId="77777777" w:rsidR="0026307F" w:rsidRPr="00D27BB3" w:rsidRDefault="0045684C" w:rsidP="00D27BB3">
      <w:pPr>
        <w:pStyle w:val="BodyText"/>
        <w:widowControl/>
        <w:spacing w:after="0" w:line="276" w:lineRule="auto"/>
        <w:rPr>
          <w:rFonts w:ascii="Century Gothic" w:hAnsi="Century Gothic"/>
          <w:b/>
          <w:bCs/>
          <w:sz w:val="28"/>
          <w:szCs w:val="26"/>
        </w:rPr>
      </w:pPr>
      <w:r w:rsidRPr="00D27BB3">
        <w:rPr>
          <w:rFonts w:ascii="Century Gothic" w:hAnsi="Century Gothic"/>
          <w:b/>
          <w:bCs/>
          <w:sz w:val="28"/>
          <w:szCs w:val="26"/>
        </w:rPr>
        <w:t>Total Start-up Expenses</w:t>
      </w:r>
    </w:p>
    <w:p w14:paraId="1EBCD138" w14:textId="77777777" w:rsidR="005F145A" w:rsidRDefault="005F145A" w:rsidP="005F145A">
      <w:pPr>
        <w:pStyle w:val="BodyText"/>
        <w:widowControl/>
        <w:spacing w:after="0" w:line="276" w:lineRule="auto"/>
        <w:rPr>
          <w:rFonts w:ascii="Century Gothic" w:hAnsi="Century Gothic"/>
        </w:rPr>
      </w:pPr>
      <w:r>
        <w:rPr>
          <w:rFonts w:ascii="Century Gothic" w:hAnsi="Century Gothic"/>
        </w:rPr>
        <w:fldChar w:fldCharType="begin">
          <w:ffData>
            <w:name w:val="Text2"/>
            <w:enabled/>
            <w:calcOnExit w:val="0"/>
            <w:textInput>
              <w:defaul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$0</w:t>
      </w:r>
      <w:r>
        <w:rPr>
          <w:rFonts w:ascii="Century Gothic" w:hAnsi="Century Gothic"/>
        </w:rPr>
        <w:fldChar w:fldCharType="end"/>
      </w:r>
    </w:p>
    <w:p w14:paraId="0A7F0AE9" w14:textId="77777777" w:rsidR="00D27BB3" w:rsidRPr="00D27BB3" w:rsidRDefault="00D27BB3" w:rsidP="00D27BB3">
      <w:pPr>
        <w:pStyle w:val="BodyText"/>
        <w:widowControl/>
        <w:spacing w:after="0" w:line="276" w:lineRule="auto"/>
        <w:rPr>
          <w:rFonts w:ascii="Century Gothic" w:hAnsi="Century Gothic"/>
        </w:rPr>
      </w:pPr>
    </w:p>
    <w:p w14:paraId="7F3754B7" w14:textId="090FCCAA" w:rsidR="0026307F" w:rsidRPr="00D27BB3" w:rsidRDefault="0045684C" w:rsidP="00D27BB3">
      <w:pPr>
        <w:pStyle w:val="BodyText"/>
        <w:widowControl/>
        <w:spacing w:after="0" w:line="276" w:lineRule="auto"/>
        <w:rPr>
          <w:rFonts w:ascii="Century Gothic" w:hAnsi="Century Gothic"/>
          <w:b/>
          <w:bCs/>
          <w:sz w:val="28"/>
          <w:szCs w:val="26"/>
        </w:rPr>
      </w:pPr>
      <w:r w:rsidRPr="00D27BB3">
        <w:rPr>
          <w:rFonts w:ascii="Century Gothic" w:hAnsi="Century Gothic"/>
          <w:b/>
          <w:bCs/>
          <w:sz w:val="28"/>
          <w:szCs w:val="26"/>
        </w:rPr>
        <w:t>Start-up Assets</w:t>
      </w:r>
      <w:r w:rsidR="00D27BB3" w:rsidRPr="00D27BB3">
        <w:rPr>
          <w:rFonts w:ascii="Century Gothic" w:hAnsi="Century Gothic"/>
          <w:b/>
          <w:bCs/>
          <w:sz w:val="28"/>
          <w:szCs w:val="26"/>
        </w:rPr>
        <w:t xml:space="preserve"> </w:t>
      </w:r>
      <w:r w:rsidRPr="00D27BB3">
        <w:rPr>
          <w:rFonts w:ascii="Century Gothic" w:hAnsi="Century Gothic"/>
          <w:b/>
          <w:bCs/>
          <w:sz w:val="28"/>
          <w:szCs w:val="26"/>
        </w:rPr>
        <w:t>Cash Required</w:t>
      </w:r>
    </w:p>
    <w:p w14:paraId="08B9DE2E" w14:textId="73107098" w:rsidR="0026307F" w:rsidRDefault="005F145A" w:rsidP="00D27BB3">
      <w:pPr>
        <w:pStyle w:val="BodyText"/>
        <w:widowControl/>
        <w:spacing w:after="0" w:line="276" w:lineRule="auto"/>
        <w:rPr>
          <w:rFonts w:ascii="Century Gothic" w:hAnsi="Century Gothic"/>
        </w:rPr>
      </w:pPr>
      <w:r>
        <w:rPr>
          <w:rFonts w:ascii="Century Gothic" w:hAnsi="Century Gothic"/>
        </w:rPr>
        <w:fldChar w:fldCharType="begin">
          <w:ffData>
            <w:name w:val="Text2"/>
            <w:enabled/>
            <w:calcOnExit w:val="0"/>
            <w:textInput>
              <w:defaul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$0</w:t>
      </w:r>
      <w:r>
        <w:rPr>
          <w:rFonts w:ascii="Century Gothic" w:hAnsi="Century Gothic"/>
        </w:rPr>
        <w:fldChar w:fldCharType="end"/>
      </w:r>
    </w:p>
    <w:p w14:paraId="1DD91225" w14:textId="77777777" w:rsidR="00D27BB3" w:rsidRPr="00D27BB3" w:rsidRDefault="00D27BB3" w:rsidP="00D27BB3">
      <w:pPr>
        <w:pStyle w:val="BodyText"/>
        <w:widowControl/>
        <w:spacing w:after="0" w:line="276" w:lineRule="auto"/>
        <w:rPr>
          <w:rFonts w:ascii="Century Gothic" w:hAnsi="Century Gothic"/>
        </w:rPr>
      </w:pPr>
    </w:p>
    <w:p w14:paraId="5D8D3B30" w14:textId="77777777" w:rsidR="0026307F" w:rsidRPr="00D27BB3" w:rsidRDefault="0045684C" w:rsidP="00D27BB3">
      <w:pPr>
        <w:pStyle w:val="BodyText"/>
        <w:widowControl/>
        <w:spacing w:after="0" w:line="276" w:lineRule="auto"/>
        <w:rPr>
          <w:rFonts w:ascii="Century Gothic" w:hAnsi="Century Gothic"/>
          <w:b/>
          <w:bCs/>
          <w:sz w:val="28"/>
          <w:szCs w:val="26"/>
        </w:rPr>
      </w:pPr>
      <w:r w:rsidRPr="00D27BB3">
        <w:rPr>
          <w:rFonts w:ascii="Century Gothic" w:hAnsi="Century Gothic"/>
          <w:b/>
          <w:bCs/>
          <w:sz w:val="28"/>
          <w:szCs w:val="26"/>
        </w:rPr>
        <w:t>Other Current Assets</w:t>
      </w:r>
    </w:p>
    <w:p w14:paraId="58BC73D3" w14:textId="77777777" w:rsidR="005F145A" w:rsidRDefault="005F145A" w:rsidP="005F145A">
      <w:pPr>
        <w:pStyle w:val="BodyText"/>
        <w:widowControl/>
        <w:spacing w:after="0" w:line="276" w:lineRule="auto"/>
        <w:rPr>
          <w:rFonts w:ascii="Century Gothic" w:hAnsi="Century Gothic"/>
        </w:rPr>
      </w:pPr>
      <w:r>
        <w:rPr>
          <w:rFonts w:ascii="Century Gothic" w:hAnsi="Century Gothic"/>
        </w:rPr>
        <w:fldChar w:fldCharType="begin">
          <w:ffData>
            <w:name w:val="Text2"/>
            <w:enabled/>
            <w:calcOnExit w:val="0"/>
            <w:textInput>
              <w:defaul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$0</w:t>
      </w:r>
      <w:r>
        <w:rPr>
          <w:rFonts w:ascii="Century Gothic" w:hAnsi="Century Gothic"/>
        </w:rPr>
        <w:fldChar w:fldCharType="end"/>
      </w:r>
    </w:p>
    <w:p w14:paraId="460E2D6C" w14:textId="77777777" w:rsidR="00D27BB3" w:rsidRPr="00D27BB3" w:rsidRDefault="00D27BB3" w:rsidP="00D27BB3">
      <w:pPr>
        <w:pStyle w:val="BodyText"/>
        <w:widowControl/>
        <w:spacing w:after="0" w:line="276" w:lineRule="auto"/>
        <w:rPr>
          <w:rFonts w:ascii="Century Gothic" w:hAnsi="Century Gothic"/>
        </w:rPr>
      </w:pPr>
    </w:p>
    <w:p w14:paraId="2B7344F0" w14:textId="77777777" w:rsidR="0026307F" w:rsidRPr="00D27BB3" w:rsidRDefault="0045684C" w:rsidP="00D27BB3">
      <w:pPr>
        <w:pStyle w:val="BodyText"/>
        <w:widowControl/>
        <w:spacing w:after="0" w:line="276" w:lineRule="auto"/>
        <w:rPr>
          <w:rFonts w:ascii="Century Gothic" w:hAnsi="Century Gothic"/>
          <w:b/>
          <w:bCs/>
          <w:sz w:val="28"/>
          <w:szCs w:val="26"/>
        </w:rPr>
      </w:pPr>
      <w:r w:rsidRPr="00D27BB3">
        <w:rPr>
          <w:rFonts w:ascii="Century Gothic" w:hAnsi="Century Gothic"/>
          <w:b/>
          <w:bCs/>
          <w:sz w:val="28"/>
          <w:szCs w:val="26"/>
        </w:rPr>
        <w:t>Long-term Assets</w:t>
      </w:r>
    </w:p>
    <w:p w14:paraId="50B44230" w14:textId="77777777" w:rsidR="005F145A" w:rsidRDefault="005F145A" w:rsidP="005F145A">
      <w:pPr>
        <w:pStyle w:val="BodyText"/>
        <w:widowControl/>
        <w:spacing w:after="0" w:line="276" w:lineRule="auto"/>
        <w:rPr>
          <w:rFonts w:ascii="Century Gothic" w:hAnsi="Century Gothic"/>
        </w:rPr>
      </w:pPr>
      <w:r>
        <w:rPr>
          <w:rFonts w:ascii="Century Gothic" w:hAnsi="Century Gothic"/>
        </w:rPr>
        <w:fldChar w:fldCharType="begin">
          <w:ffData>
            <w:name w:val="Text2"/>
            <w:enabled/>
            <w:calcOnExit w:val="0"/>
            <w:textInput>
              <w:defaul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$0</w:t>
      </w:r>
      <w:r>
        <w:rPr>
          <w:rFonts w:ascii="Century Gothic" w:hAnsi="Century Gothic"/>
        </w:rPr>
        <w:fldChar w:fldCharType="end"/>
      </w:r>
    </w:p>
    <w:p w14:paraId="4F2F85DE" w14:textId="77777777" w:rsidR="00D27BB3" w:rsidRPr="00D27BB3" w:rsidRDefault="00D27BB3" w:rsidP="00D27BB3">
      <w:pPr>
        <w:pStyle w:val="BodyText"/>
        <w:widowControl/>
        <w:spacing w:after="0" w:line="276" w:lineRule="auto"/>
        <w:rPr>
          <w:rFonts w:ascii="Century Gothic" w:hAnsi="Century Gothic"/>
        </w:rPr>
      </w:pPr>
    </w:p>
    <w:p w14:paraId="2987BD21" w14:textId="77777777" w:rsidR="0026307F" w:rsidRPr="00D27BB3" w:rsidRDefault="0045684C" w:rsidP="00D27BB3">
      <w:pPr>
        <w:pStyle w:val="BodyText"/>
        <w:widowControl/>
        <w:spacing w:after="0" w:line="276" w:lineRule="auto"/>
        <w:rPr>
          <w:rFonts w:ascii="Century Gothic" w:hAnsi="Century Gothic"/>
          <w:b/>
          <w:bCs/>
          <w:sz w:val="28"/>
          <w:szCs w:val="26"/>
        </w:rPr>
      </w:pPr>
      <w:r w:rsidRPr="00D27BB3">
        <w:rPr>
          <w:rFonts w:ascii="Century Gothic" w:hAnsi="Century Gothic"/>
          <w:b/>
          <w:bCs/>
          <w:sz w:val="28"/>
          <w:szCs w:val="26"/>
        </w:rPr>
        <w:t>Total Assets</w:t>
      </w:r>
    </w:p>
    <w:p w14:paraId="2E5C11CA" w14:textId="77777777" w:rsidR="005F145A" w:rsidRDefault="005F145A" w:rsidP="005F145A">
      <w:pPr>
        <w:pStyle w:val="BodyText"/>
        <w:widowControl/>
        <w:spacing w:after="0" w:line="276" w:lineRule="auto"/>
        <w:rPr>
          <w:rFonts w:ascii="Century Gothic" w:hAnsi="Century Gothic"/>
        </w:rPr>
      </w:pPr>
      <w:r>
        <w:rPr>
          <w:rFonts w:ascii="Century Gothic" w:hAnsi="Century Gothic"/>
        </w:rPr>
        <w:fldChar w:fldCharType="begin">
          <w:ffData>
            <w:name w:val="Text2"/>
            <w:enabled/>
            <w:calcOnExit w:val="0"/>
            <w:textInput>
              <w:defaul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$0</w:t>
      </w:r>
      <w:r>
        <w:rPr>
          <w:rFonts w:ascii="Century Gothic" w:hAnsi="Century Gothic"/>
        </w:rPr>
        <w:fldChar w:fldCharType="end"/>
      </w:r>
    </w:p>
    <w:p w14:paraId="5030DBF1" w14:textId="77777777" w:rsidR="00D27BB3" w:rsidRPr="00D27BB3" w:rsidRDefault="00D27BB3" w:rsidP="00D27BB3">
      <w:pPr>
        <w:pStyle w:val="BodyText"/>
        <w:widowControl/>
        <w:spacing w:after="0" w:line="276" w:lineRule="auto"/>
        <w:rPr>
          <w:rFonts w:ascii="Century Gothic" w:hAnsi="Century Gothic"/>
        </w:rPr>
      </w:pPr>
    </w:p>
    <w:p w14:paraId="64D72324" w14:textId="77777777" w:rsidR="0026307F" w:rsidRPr="00D27BB3" w:rsidRDefault="0045684C" w:rsidP="00D27BB3">
      <w:pPr>
        <w:pStyle w:val="BodyText"/>
        <w:widowControl/>
        <w:spacing w:after="0" w:line="276" w:lineRule="auto"/>
        <w:rPr>
          <w:rFonts w:ascii="Century Gothic" w:hAnsi="Century Gothic"/>
          <w:b/>
          <w:bCs/>
          <w:sz w:val="28"/>
          <w:szCs w:val="26"/>
        </w:rPr>
      </w:pPr>
      <w:r w:rsidRPr="00D27BB3">
        <w:rPr>
          <w:rFonts w:ascii="Century Gothic" w:hAnsi="Century Gothic"/>
          <w:b/>
          <w:bCs/>
          <w:sz w:val="28"/>
          <w:szCs w:val="26"/>
        </w:rPr>
        <w:t>Total Requirements</w:t>
      </w:r>
    </w:p>
    <w:p w14:paraId="46E0AD5C" w14:textId="77777777" w:rsidR="005F145A" w:rsidRDefault="005F145A" w:rsidP="005F145A">
      <w:pPr>
        <w:pStyle w:val="BodyText"/>
        <w:widowControl/>
        <w:spacing w:after="0" w:line="276" w:lineRule="auto"/>
        <w:rPr>
          <w:rFonts w:ascii="Century Gothic" w:hAnsi="Century Gothic"/>
        </w:rPr>
      </w:pPr>
      <w:r>
        <w:rPr>
          <w:rFonts w:ascii="Century Gothic" w:hAnsi="Century Gothic"/>
        </w:rPr>
        <w:fldChar w:fldCharType="begin">
          <w:ffData>
            <w:name w:val="Text2"/>
            <w:enabled/>
            <w:calcOnExit w:val="0"/>
            <w:textInput>
              <w:defaul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$0</w:t>
      </w:r>
      <w:r>
        <w:rPr>
          <w:rFonts w:ascii="Century Gothic" w:hAnsi="Century Gothic"/>
        </w:rPr>
        <w:fldChar w:fldCharType="end"/>
      </w:r>
    </w:p>
    <w:p w14:paraId="4552E3B5" w14:textId="77777777" w:rsidR="0026307F" w:rsidRPr="00D27BB3" w:rsidRDefault="0045684C" w:rsidP="00D27BB3">
      <w:pPr>
        <w:pStyle w:val="BodyText"/>
        <w:widowControl/>
        <w:spacing w:after="0" w:line="276" w:lineRule="auto"/>
        <w:rPr>
          <w:rFonts w:ascii="Century Gothic" w:hAnsi="Century Gothic"/>
          <w:b/>
          <w:bCs/>
          <w:sz w:val="28"/>
          <w:szCs w:val="26"/>
        </w:rPr>
      </w:pPr>
      <w:r w:rsidRPr="00D27BB3">
        <w:rPr>
          <w:rFonts w:ascii="Century Gothic" w:hAnsi="Century Gothic"/>
          <w:b/>
          <w:bCs/>
          <w:sz w:val="28"/>
          <w:szCs w:val="26"/>
        </w:rPr>
        <w:lastRenderedPageBreak/>
        <w:t>Start-up Funding</w:t>
      </w:r>
    </w:p>
    <w:p w14:paraId="3467810F" w14:textId="77777777" w:rsidR="005F145A" w:rsidRDefault="005F145A" w:rsidP="005F145A">
      <w:pPr>
        <w:pStyle w:val="BodyText"/>
        <w:widowControl/>
        <w:spacing w:after="0" w:line="276" w:lineRule="auto"/>
        <w:rPr>
          <w:rFonts w:ascii="Century Gothic" w:hAnsi="Century Gothic"/>
        </w:rPr>
      </w:pPr>
      <w:r>
        <w:rPr>
          <w:rFonts w:ascii="Century Gothic" w:hAnsi="Century Gothic"/>
        </w:rPr>
        <w:fldChar w:fldCharType="begin">
          <w:ffData>
            <w:name w:val="Text2"/>
            <w:enabled/>
            <w:calcOnExit w:val="0"/>
            <w:textInput>
              <w:defaul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$0</w:t>
      </w:r>
      <w:r>
        <w:rPr>
          <w:rFonts w:ascii="Century Gothic" w:hAnsi="Century Gothic"/>
        </w:rPr>
        <w:fldChar w:fldCharType="end"/>
      </w:r>
    </w:p>
    <w:p w14:paraId="30CAD746" w14:textId="77777777" w:rsidR="00D27BB3" w:rsidRPr="00D27BB3" w:rsidRDefault="00D27BB3" w:rsidP="00D27BB3">
      <w:pPr>
        <w:pStyle w:val="BodyText"/>
        <w:widowControl/>
        <w:spacing w:after="0" w:line="276" w:lineRule="auto"/>
        <w:rPr>
          <w:rFonts w:ascii="Century Gothic" w:hAnsi="Century Gothic"/>
        </w:rPr>
      </w:pPr>
    </w:p>
    <w:p w14:paraId="5412D9A2" w14:textId="77777777" w:rsidR="0026307F" w:rsidRPr="00D27BB3" w:rsidRDefault="0045684C" w:rsidP="00D27BB3">
      <w:pPr>
        <w:pStyle w:val="BodyText"/>
        <w:widowControl/>
        <w:spacing w:after="0" w:line="276" w:lineRule="auto"/>
        <w:rPr>
          <w:rFonts w:ascii="Century Gothic" w:hAnsi="Century Gothic"/>
          <w:b/>
          <w:bCs/>
          <w:sz w:val="28"/>
          <w:szCs w:val="26"/>
        </w:rPr>
      </w:pPr>
      <w:r w:rsidRPr="00D27BB3">
        <w:rPr>
          <w:rFonts w:ascii="Century Gothic" w:hAnsi="Century Gothic"/>
          <w:b/>
          <w:bCs/>
          <w:sz w:val="28"/>
          <w:szCs w:val="26"/>
        </w:rPr>
        <w:t>Start-up Assets to Fund</w:t>
      </w:r>
    </w:p>
    <w:p w14:paraId="01CEDFBD" w14:textId="77777777" w:rsidR="005F145A" w:rsidRDefault="005F145A" w:rsidP="005F145A">
      <w:pPr>
        <w:pStyle w:val="BodyText"/>
        <w:widowControl/>
        <w:spacing w:after="0" w:line="276" w:lineRule="auto"/>
        <w:rPr>
          <w:rFonts w:ascii="Century Gothic" w:hAnsi="Century Gothic"/>
        </w:rPr>
      </w:pPr>
      <w:r>
        <w:rPr>
          <w:rFonts w:ascii="Century Gothic" w:hAnsi="Century Gothic"/>
        </w:rPr>
        <w:fldChar w:fldCharType="begin">
          <w:ffData>
            <w:name w:val="Text2"/>
            <w:enabled/>
            <w:calcOnExit w:val="0"/>
            <w:textInput>
              <w:defaul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$0</w:t>
      </w:r>
      <w:r>
        <w:rPr>
          <w:rFonts w:ascii="Century Gothic" w:hAnsi="Century Gothic"/>
        </w:rPr>
        <w:fldChar w:fldCharType="end"/>
      </w:r>
    </w:p>
    <w:p w14:paraId="5F82B4E1" w14:textId="77777777" w:rsidR="00D27BB3" w:rsidRPr="00D27BB3" w:rsidRDefault="00D27BB3" w:rsidP="00D27BB3">
      <w:pPr>
        <w:pStyle w:val="BodyText"/>
        <w:widowControl/>
        <w:spacing w:after="0" w:line="276" w:lineRule="auto"/>
        <w:rPr>
          <w:rFonts w:ascii="Century Gothic" w:hAnsi="Century Gothic"/>
        </w:rPr>
      </w:pPr>
    </w:p>
    <w:p w14:paraId="503CC3C3" w14:textId="77777777" w:rsidR="0026307F" w:rsidRPr="00D27BB3" w:rsidRDefault="0045684C" w:rsidP="00D27BB3">
      <w:pPr>
        <w:pStyle w:val="BodyText"/>
        <w:widowControl/>
        <w:spacing w:after="0" w:line="276" w:lineRule="auto"/>
        <w:rPr>
          <w:rFonts w:ascii="Century Gothic" w:hAnsi="Century Gothic"/>
          <w:b/>
          <w:bCs/>
          <w:sz w:val="28"/>
          <w:szCs w:val="26"/>
        </w:rPr>
      </w:pPr>
      <w:r w:rsidRPr="00D27BB3">
        <w:rPr>
          <w:rFonts w:ascii="Century Gothic" w:hAnsi="Century Gothic"/>
          <w:b/>
          <w:bCs/>
          <w:sz w:val="28"/>
          <w:szCs w:val="26"/>
        </w:rPr>
        <w:t>Total Funding Required</w:t>
      </w:r>
    </w:p>
    <w:p w14:paraId="786A0D7B" w14:textId="77777777" w:rsidR="005F145A" w:rsidRDefault="005F145A" w:rsidP="005F145A">
      <w:pPr>
        <w:pStyle w:val="BodyText"/>
        <w:widowControl/>
        <w:spacing w:after="0" w:line="276" w:lineRule="auto"/>
        <w:rPr>
          <w:rFonts w:ascii="Century Gothic" w:hAnsi="Century Gothic"/>
        </w:rPr>
      </w:pPr>
      <w:r>
        <w:rPr>
          <w:rFonts w:ascii="Century Gothic" w:hAnsi="Century Gothic"/>
        </w:rPr>
        <w:fldChar w:fldCharType="begin">
          <w:ffData>
            <w:name w:val="Text2"/>
            <w:enabled/>
            <w:calcOnExit w:val="0"/>
            <w:textInput>
              <w:defaul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$0</w:t>
      </w:r>
      <w:r>
        <w:rPr>
          <w:rFonts w:ascii="Century Gothic" w:hAnsi="Century Gothic"/>
        </w:rPr>
        <w:fldChar w:fldCharType="end"/>
      </w:r>
    </w:p>
    <w:p w14:paraId="53B3C6F2" w14:textId="77777777" w:rsidR="00D27BB3" w:rsidRDefault="00D27BB3" w:rsidP="00D27BB3">
      <w:pPr>
        <w:pStyle w:val="BodyText"/>
        <w:widowControl/>
        <w:spacing w:after="0" w:line="276" w:lineRule="auto"/>
        <w:rPr>
          <w:rFonts w:ascii="Century Gothic" w:hAnsi="Century Gothic"/>
        </w:rPr>
      </w:pPr>
    </w:p>
    <w:p w14:paraId="12EF710E" w14:textId="0E970BFE" w:rsidR="0026307F" w:rsidRPr="00D27BB3" w:rsidRDefault="0045684C" w:rsidP="00D27BB3">
      <w:pPr>
        <w:pStyle w:val="BodyText"/>
        <w:widowControl/>
        <w:spacing w:after="0" w:line="276" w:lineRule="auto"/>
        <w:rPr>
          <w:rFonts w:ascii="Century Gothic" w:hAnsi="Century Gothic"/>
          <w:b/>
          <w:bCs/>
          <w:sz w:val="32"/>
          <w:szCs w:val="28"/>
        </w:rPr>
      </w:pPr>
      <w:r w:rsidRPr="00D27BB3">
        <w:rPr>
          <w:rFonts w:ascii="Century Gothic" w:hAnsi="Century Gothic"/>
          <w:b/>
          <w:bCs/>
          <w:sz w:val="32"/>
          <w:szCs w:val="28"/>
        </w:rPr>
        <w:t>Assets</w:t>
      </w:r>
    </w:p>
    <w:p w14:paraId="06D0E781" w14:textId="77777777" w:rsidR="0026307F" w:rsidRPr="00D27BB3" w:rsidRDefault="0045684C" w:rsidP="00D27BB3">
      <w:pPr>
        <w:pStyle w:val="BodyText"/>
        <w:widowControl/>
        <w:spacing w:after="0" w:line="276" w:lineRule="auto"/>
        <w:rPr>
          <w:rFonts w:ascii="Century Gothic" w:hAnsi="Century Gothic"/>
          <w:b/>
          <w:bCs/>
          <w:sz w:val="28"/>
          <w:szCs w:val="26"/>
        </w:rPr>
      </w:pPr>
      <w:r w:rsidRPr="00D27BB3">
        <w:rPr>
          <w:rFonts w:ascii="Century Gothic" w:hAnsi="Century Gothic"/>
          <w:b/>
          <w:bCs/>
          <w:sz w:val="28"/>
          <w:szCs w:val="26"/>
        </w:rPr>
        <w:t>Non-cash Assets from Start-up</w:t>
      </w:r>
    </w:p>
    <w:p w14:paraId="17940DE4" w14:textId="77777777" w:rsidR="005F145A" w:rsidRDefault="005F145A" w:rsidP="005F145A">
      <w:pPr>
        <w:pStyle w:val="BodyText"/>
        <w:widowControl/>
        <w:spacing w:after="0" w:line="276" w:lineRule="auto"/>
        <w:rPr>
          <w:rFonts w:ascii="Century Gothic" w:hAnsi="Century Gothic"/>
        </w:rPr>
      </w:pPr>
      <w:r>
        <w:rPr>
          <w:rFonts w:ascii="Century Gothic" w:hAnsi="Century Gothic"/>
        </w:rPr>
        <w:fldChar w:fldCharType="begin">
          <w:ffData>
            <w:name w:val="Text2"/>
            <w:enabled/>
            <w:calcOnExit w:val="0"/>
            <w:textInput>
              <w:defaul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$0</w:t>
      </w:r>
      <w:r>
        <w:rPr>
          <w:rFonts w:ascii="Century Gothic" w:hAnsi="Century Gothic"/>
        </w:rPr>
        <w:fldChar w:fldCharType="end"/>
      </w:r>
    </w:p>
    <w:p w14:paraId="71675F80" w14:textId="77777777" w:rsidR="00D27BB3" w:rsidRPr="00D27BB3" w:rsidRDefault="00D27BB3" w:rsidP="00D27BB3">
      <w:pPr>
        <w:pStyle w:val="BodyText"/>
        <w:widowControl/>
        <w:spacing w:after="0" w:line="276" w:lineRule="auto"/>
        <w:rPr>
          <w:rFonts w:ascii="Century Gothic" w:hAnsi="Century Gothic"/>
        </w:rPr>
      </w:pPr>
    </w:p>
    <w:p w14:paraId="22079E9A" w14:textId="77777777" w:rsidR="0026307F" w:rsidRPr="00D27BB3" w:rsidRDefault="0045684C" w:rsidP="00D27BB3">
      <w:pPr>
        <w:pStyle w:val="BodyText"/>
        <w:widowControl/>
        <w:spacing w:after="0" w:line="276" w:lineRule="auto"/>
        <w:rPr>
          <w:rFonts w:ascii="Century Gothic" w:hAnsi="Century Gothic"/>
          <w:b/>
          <w:bCs/>
          <w:sz w:val="28"/>
          <w:szCs w:val="26"/>
        </w:rPr>
      </w:pPr>
      <w:r w:rsidRPr="00D27BB3">
        <w:rPr>
          <w:rFonts w:ascii="Century Gothic" w:hAnsi="Century Gothic"/>
          <w:b/>
          <w:bCs/>
          <w:sz w:val="28"/>
          <w:szCs w:val="26"/>
        </w:rPr>
        <w:t>Cash Requirements from Start-up</w:t>
      </w:r>
    </w:p>
    <w:p w14:paraId="25E5A518" w14:textId="77777777" w:rsidR="005F145A" w:rsidRDefault="005F145A" w:rsidP="005F145A">
      <w:pPr>
        <w:pStyle w:val="BodyText"/>
        <w:widowControl/>
        <w:spacing w:after="0" w:line="276" w:lineRule="auto"/>
        <w:rPr>
          <w:rFonts w:ascii="Century Gothic" w:hAnsi="Century Gothic"/>
        </w:rPr>
      </w:pPr>
      <w:r>
        <w:rPr>
          <w:rFonts w:ascii="Century Gothic" w:hAnsi="Century Gothic"/>
        </w:rPr>
        <w:fldChar w:fldCharType="begin">
          <w:ffData>
            <w:name w:val="Text2"/>
            <w:enabled/>
            <w:calcOnExit w:val="0"/>
            <w:textInput>
              <w:defaul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$0</w:t>
      </w:r>
      <w:r>
        <w:rPr>
          <w:rFonts w:ascii="Century Gothic" w:hAnsi="Century Gothic"/>
        </w:rPr>
        <w:fldChar w:fldCharType="end"/>
      </w:r>
    </w:p>
    <w:p w14:paraId="74A0AA1C" w14:textId="77777777" w:rsidR="00D27BB3" w:rsidRPr="00D27BB3" w:rsidRDefault="00D27BB3" w:rsidP="00D27BB3">
      <w:pPr>
        <w:pStyle w:val="BodyText"/>
        <w:widowControl/>
        <w:spacing w:after="0" w:line="276" w:lineRule="auto"/>
        <w:rPr>
          <w:rFonts w:ascii="Century Gothic" w:hAnsi="Century Gothic"/>
        </w:rPr>
      </w:pPr>
    </w:p>
    <w:p w14:paraId="033B57E6" w14:textId="77777777" w:rsidR="0026307F" w:rsidRPr="00D27BB3" w:rsidRDefault="0045684C" w:rsidP="00D27BB3">
      <w:pPr>
        <w:pStyle w:val="BodyText"/>
        <w:widowControl/>
        <w:spacing w:after="0" w:line="276" w:lineRule="auto"/>
        <w:rPr>
          <w:rFonts w:ascii="Century Gothic" w:hAnsi="Century Gothic"/>
          <w:b/>
          <w:bCs/>
          <w:sz w:val="28"/>
          <w:szCs w:val="26"/>
        </w:rPr>
      </w:pPr>
      <w:r w:rsidRPr="00D27BB3">
        <w:rPr>
          <w:rFonts w:ascii="Century Gothic" w:hAnsi="Century Gothic"/>
          <w:b/>
          <w:bCs/>
          <w:sz w:val="28"/>
          <w:szCs w:val="26"/>
        </w:rPr>
        <w:t>Additional Cash Raised</w:t>
      </w:r>
    </w:p>
    <w:p w14:paraId="75FB4535" w14:textId="77777777" w:rsidR="005F145A" w:rsidRDefault="005F145A" w:rsidP="005F145A">
      <w:pPr>
        <w:pStyle w:val="BodyText"/>
        <w:widowControl/>
        <w:spacing w:after="0" w:line="276" w:lineRule="auto"/>
        <w:rPr>
          <w:rFonts w:ascii="Century Gothic" w:hAnsi="Century Gothic"/>
        </w:rPr>
      </w:pPr>
      <w:r>
        <w:rPr>
          <w:rFonts w:ascii="Century Gothic" w:hAnsi="Century Gothic"/>
        </w:rPr>
        <w:fldChar w:fldCharType="begin">
          <w:ffData>
            <w:name w:val="Text2"/>
            <w:enabled/>
            <w:calcOnExit w:val="0"/>
            <w:textInput>
              <w:defaul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$0</w:t>
      </w:r>
      <w:r>
        <w:rPr>
          <w:rFonts w:ascii="Century Gothic" w:hAnsi="Century Gothic"/>
        </w:rPr>
        <w:fldChar w:fldCharType="end"/>
      </w:r>
    </w:p>
    <w:p w14:paraId="00E715CD" w14:textId="77777777" w:rsidR="00D27BB3" w:rsidRPr="00D27BB3" w:rsidRDefault="00D27BB3" w:rsidP="00D27BB3">
      <w:pPr>
        <w:pStyle w:val="BodyText"/>
        <w:widowControl/>
        <w:spacing w:after="0" w:line="276" w:lineRule="auto"/>
        <w:rPr>
          <w:rFonts w:ascii="Century Gothic" w:hAnsi="Century Gothic"/>
        </w:rPr>
      </w:pPr>
    </w:p>
    <w:p w14:paraId="3BE0E40A" w14:textId="77777777" w:rsidR="0026307F" w:rsidRPr="00D27BB3" w:rsidRDefault="0045684C" w:rsidP="00D27BB3">
      <w:pPr>
        <w:pStyle w:val="BodyText"/>
        <w:widowControl/>
        <w:spacing w:after="0" w:line="276" w:lineRule="auto"/>
        <w:rPr>
          <w:rFonts w:ascii="Century Gothic" w:hAnsi="Century Gothic"/>
          <w:b/>
          <w:bCs/>
          <w:sz w:val="28"/>
          <w:szCs w:val="26"/>
        </w:rPr>
      </w:pPr>
      <w:r w:rsidRPr="00D27BB3">
        <w:rPr>
          <w:rFonts w:ascii="Century Gothic" w:hAnsi="Century Gothic"/>
          <w:b/>
          <w:bCs/>
          <w:sz w:val="28"/>
          <w:szCs w:val="26"/>
        </w:rPr>
        <w:t>Cash Balance on Starting Date</w:t>
      </w:r>
    </w:p>
    <w:p w14:paraId="3D9930EB" w14:textId="27EA9B7D" w:rsidR="0026307F" w:rsidRDefault="005F145A" w:rsidP="00D27BB3">
      <w:pPr>
        <w:pStyle w:val="BodyText"/>
        <w:widowControl/>
        <w:spacing w:after="0" w:line="276" w:lineRule="auto"/>
        <w:rPr>
          <w:rFonts w:ascii="Century Gothic" w:hAnsi="Century Gothic"/>
        </w:rPr>
      </w:pPr>
      <w:r>
        <w:rPr>
          <w:rFonts w:ascii="Century Gothic" w:hAnsi="Century Gothic"/>
        </w:rPr>
        <w:fldChar w:fldCharType="begin">
          <w:ffData>
            <w:name w:val="Text2"/>
            <w:enabled/>
            <w:calcOnExit w:val="0"/>
            <w:textInput>
              <w:defaul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$0</w:t>
      </w:r>
      <w:r>
        <w:rPr>
          <w:rFonts w:ascii="Century Gothic" w:hAnsi="Century Gothic"/>
        </w:rPr>
        <w:fldChar w:fldCharType="end"/>
      </w:r>
    </w:p>
    <w:p w14:paraId="640957A2" w14:textId="77777777" w:rsidR="00D27BB3" w:rsidRPr="00D27BB3" w:rsidRDefault="00D27BB3" w:rsidP="00D27BB3">
      <w:pPr>
        <w:pStyle w:val="BodyText"/>
        <w:widowControl/>
        <w:spacing w:after="0" w:line="276" w:lineRule="auto"/>
        <w:rPr>
          <w:rFonts w:ascii="Century Gothic" w:hAnsi="Century Gothic"/>
        </w:rPr>
      </w:pPr>
    </w:p>
    <w:p w14:paraId="38F686AE" w14:textId="77777777" w:rsidR="0026307F" w:rsidRPr="00D27BB3" w:rsidRDefault="0045684C" w:rsidP="00D27BB3">
      <w:pPr>
        <w:pStyle w:val="BodyText"/>
        <w:widowControl/>
        <w:spacing w:after="0" w:line="276" w:lineRule="auto"/>
        <w:rPr>
          <w:rFonts w:ascii="Century Gothic" w:hAnsi="Century Gothic"/>
          <w:b/>
          <w:bCs/>
          <w:sz w:val="28"/>
          <w:szCs w:val="26"/>
        </w:rPr>
      </w:pPr>
      <w:r w:rsidRPr="00D27BB3">
        <w:rPr>
          <w:rFonts w:ascii="Century Gothic" w:hAnsi="Century Gothic"/>
          <w:b/>
          <w:bCs/>
          <w:sz w:val="28"/>
          <w:szCs w:val="26"/>
        </w:rPr>
        <w:t>Total Assets</w:t>
      </w:r>
    </w:p>
    <w:p w14:paraId="6E5BCA06" w14:textId="77777777" w:rsidR="005F145A" w:rsidRDefault="005F145A" w:rsidP="005F145A">
      <w:pPr>
        <w:pStyle w:val="BodyText"/>
        <w:widowControl/>
        <w:spacing w:after="0" w:line="276" w:lineRule="auto"/>
        <w:rPr>
          <w:rFonts w:ascii="Century Gothic" w:hAnsi="Century Gothic"/>
        </w:rPr>
      </w:pPr>
      <w:r>
        <w:rPr>
          <w:rFonts w:ascii="Century Gothic" w:hAnsi="Century Gothic"/>
        </w:rPr>
        <w:fldChar w:fldCharType="begin">
          <w:ffData>
            <w:name w:val="Text2"/>
            <w:enabled/>
            <w:calcOnExit w:val="0"/>
            <w:textInput>
              <w:defaul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$0</w:t>
      </w:r>
      <w:r>
        <w:rPr>
          <w:rFonts w:ascii="Century Gothic" w:hAnsi="Century Gothic"/>
        </w:rPr>
        <w:fldChar w:fldCharType="end"/>
      </w:r>
    </w:p>
    <w:p w14:paraId="576F5EE1" w14:textId="77777777" w:rsidR="00D27BB3" w:rsidRPr="00D27BB3" w:rsidRDefault="00D27BB3" w:rsidP="00D27BB3">
      <w:pPr>
        <w:pStyle w:val="BodyText"/>
        <w:widowControl/>
        <w:spacing w:after="0" w:line="276" w:lineRule="auto"/>
        <w:rPr>
          <w:rFonts w:ascii="Century Gothic" w:hAnsi="Century Gothic"/>
        </w:rPr>
      </w:pPr>
    </w:p>
    <w:p w14:paraId="695E4CEA" w14:textId="4EE88762" w:rsidR="00D27BB3" w:rsidRPr="00C950E2" w:rsidRDefault="0045684C" w:rsidP="00C950E2">
      <w:pPr>
        <w:pStyle w:val="BodyText"/>
        <w:widowControl/>
        <w:spacing w:after="0" w:line="276" w:lineRule="auto"/>
        <w:rPr>
          <w:rFonts w:ascii="Century Gothic" w:hAnsi="Century Gothic"/>
          <w:b/>
          <w:bCs/>
          <w:sz w:val="32"/>
          <w:szCs w:val="28"/>
        </w:rPr>
      </w:pPr>
      <w:r w:rsidRPr="00D27BB3">
        <w:rPr>
          <w:rFonts w:ascii="Century Gothic" w:hAnsi="Century Gothic"/>
          <w:b/>
          <w:bCs/>
          <w:sz w:val="32"/>
          <w:szCs w:val="28"/>
        </w:rPr>
        <w:t>Liabilities and Capital</w:t>
      </w:r>
    </w:p>
    <w:p w14:paraId="052DEFCD" w14:textId="6697D1F3" w:rsidR="0026307F" w:rsidRPr="00D27BB3" w:rsidRDefault="0045684C" w:rsidP="00D27BB3">
      <w:pPr>
        <w:pStyle w:val="BodyText"/>
        <w:widowControl/>
        <w:spacing w:after="0" w:line="276" w:lineRule="auto"/>
        <w:rPr>
          <w:rFonts w:ascii="Century Gothic" w:hAnsi="Century Gothic"/>
          <w:b/>
          <w:bCs/>
          <w:sz w:val="28"/>
          <w:szCs w:val="26"/>
        </w:rPr>
      </w:pPr>
      <w:r w:rsidRPr="00D27BB3">
        <w:rPr>
          <w:rFonts w:ascii="Century Gothic" w:hAnsi="Century Gothic"/>
          <w:b/>
          <w:bCs/>
          <w:sz w:val="28"/>
          <w:szCs w:val="26"/>
        </w:rPr>
        <w:t>Current Borrowing</w:t>
      </w:r>
    </w:p>
    <w:p w14:paraId="52622A2F" w14:textId="77777777" w:rsidR="005F145A" w:rsidRDefault="005F145A" w:rsidP="005F145A">
      <w:pPr>
        <w:pStyle w:val="BodyText"/>
        <w:widowControl/>
        <w:spacing w:after="0" w:line="276" w:lineRule="auto"/>
        <w:rPr>
          <w:rFonts w:ascii="Century Gothic" w:hAnsi="Century Gothic"/>
        </w:rPr>
      </w:pPr>
      <w:r>
        <w:rPr>
          <w:rFonts w:ascii="Century Gothic" w:hAnsi="Century Gothic"/>
        </w:rPr>
        <w:fldChar w:fldCharType="begin">
          <w:ffData>
            <w:name w:val="Text2"/>
            <w:enabled/>
            <w:calcOnExit w:val="0"/>
            <w:textInput>
              <w:defaul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$0</w:t>
      </w:r>
      <w:r>
        <w:rPr>
          <w:rFonts w:ascii="Century Gothic" w:hAnsi="Century Gothic"/>
        </w:rPr>
        <w:fldChar w:fldCharType="end"/>
      </w:r>
    </w:p>
    <w:p w14:paraId="2679B8DE" w14:textId="77777777" w:rsidR="00D27BB3" w:rsidRDefault="00D27BB3" w:rsidP="00D27BB3">
      <w:pPr>
        <w:pStyle w:val="BodyText"/>
        <w:widowControl/>
        <w:spacing w:after="0" w:line="276" w:lineRule="auto"/>
        <w:rPr>
          <w:rFonts w:ascii="Century Gothic" w:hAnsi="Century Gothic"/>
          <w:b/>
          <w:bCs/>
          <w:sz w:val="28"/>
          <w:szCs w:val="26"/>
        </w:rPr>
      </w:pPr>
    </w:p>
    <w:p w14:paraId="3520CA0F" w14:textId="61B98D97" w:rsidR="0026307F" w:rsidRPr="00D27BB3" w:rsidRDefault="0045684C" w:rsidP="00D27BB3">
      <w:pPr>
        <w:pStyle w:val="BodyText"/>
        <w:widowControl/>
        <w:spacing w:after="0" w:line="276" w:lineRule="auto"/>
        <w:rPr>
          <w:rFonts w:ascii="Century Gothic" w:hAnsi="Century Gothic"/>
          <w:b/>
          <w:bCs/>
          <w:sz w:val="28"/>
          <w:szCs w:val="26"/>
        </w:rPr>
      </w:pPr>
      <w:r w:rsidRPr="00D27BB3">
        <w:rPr>
          <w:rFonts w:ascii="Century Gothic" w:hAnsi="Century Gothic"/>
          <w:b/>
          <w:bCs/>
          <w:sz w:val="28"/>
          <w:szCs w:val="26"/>
        </w:rPr>
        <w:t>Long-term Liabilities</w:t>
      </w:r>
    </w:p>
    <w:p w14:paraId="1AF93D65" w14:textId="77777777" w:rsidR="005F145A" w:rsidRDefault="005F145A" w:rsidP="005F145A">
      <w:pPr>
        <w:pStyle w:val="BodyText"/>
        <w:widowControl/>
        <w:spacing w:after="0" w:line="276" w:lineRule="auto"/>
        <w:rPr>
          <w:rFonts w:ascii="Century Gothic" w:hAnsi="Century Gothic"/>
        </w:rPr>
      </w:pPr>
      <w:r>
        <w:rPr>
          <w:rFonts w:ascii="Century Gothic" w:hAnsi="Century Gothic"/>
        </w:rPr>
        <w:fldChar w:fldCharType="begin">
          <w:ffData>
            <w:name w:val="Text2"/>
            <w:enabled/>
            <w:calcOnExit w:val="0"/>
            <w:textInput>
              <w:defaul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$0</w:t>
      </w:r>
      <w:r>
        <w:rPr>
          <w:rFonts w:ascii="Century Gothic" w:hAnsi="Century Gothic"/>
        </w:rPr>
        <w:fldChar w:fldCharType="end"/>
      </w:r>
    </w:p>
    <w:p w14:paraId="29D59817" w14:textId="77777777" w:rsidR="00D27BB3" w:rsidRDefault="00D27BB3" w:rsidP="00D27BB3">
      <w:pPr>
        <w:pStyle w:val="BodyText"/>
        <w:widowControl/>
        <w:spacing w:after="0" w:line="276" w:lineRule="auto"/>
        <w:rPr>
          <w:rFonts w:ascii="Century Gothic" w:hAnsi="Century Gothic"/>
        </w:rPr>
      </w:pPr>
    </w:p>
    <w:p w14:paraId="4D1F6F17" w14:textId="26B5DC6A" w:rsidR="0026307F" w:rsidRPr="00D27BB3" w:rsidRDefault="0045684C" w:rsidP="00D27BB3">
      <w:pPr>
        <w:pStyle w:val="BodyText"/>
        <w:widowControl/>
        <w:spacing w:after="0" w:line="276" w:lineRule="auto"/>
        <w:rPr>
          <w:rFonts w:ascii="Century Gothic" w:hAnsi="Century Gothic"/>
          <w:b/>
          <w:bCs/>
          <w:sz w:val="28"/>
          <w:szCs w:val="26"/>
        </w:rPr>
      </w:pPr>
      <w:r w:rsidRPr="00D27BB3">
        <w:rPr>
          <w:rFonts w:ascii="Century Gothic" w:hAnsi="Century Gothic"/>
          <w:b/>
          <w:bCs/>
          <w:sz w:val="28"/>
          <w:szCs w:val="26"/>
        </w:rPr>
        <w:t>Accounts Payable (Outstanding Bills)</w:t>
      </w:r>
    </w:p>
    <w:p w14:paraId="66B509E1" w14:textId="77777777" w:rsidR="005F145A" w:rsidRDefault="005F145A" w:rsidP="005F145A">
      <w:pPr>
        <w:pStyle w:val="BodyText"/>
        <w:widowControl/>
        <w:spacing w:after="0" w:line="276" w:lineRule="auto"/>
        <w:rPr>
          <w:rFonts w:ascii="Century Gothic" w:hAnsi="Century Gothic"/>
        </w:rPr>
      </w:pPr>
      <w:r>
        <w:rPr>
          <w:rFonts w:ascii="Century Gothic" w:hAnsi="Century Gothic"/>
        </w:rPr>
        <w:fldChar w:fldCharType="begin">
          <w:ffData>
            <w:name w:val="Text2"/>
            <w:enabled/>
            <w:calcOnExit w:val="0"/>
            <w:textInput>
              <w:defaul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$0</w:t>
      </w:r>
      <w:r>
        <w:rPr>
          <w:rFonts w:ascii="Century Gothic" w:hAnsi="Century Gothic"/>
        </w:rPr>
        <w:fldChar w:fldCharType="end"/>
      </w:r>
    </w:p>
    <w:p w14:paraId="4996AD7B" w14:textId="77777777" w:rsidR="00D27BB3" w:rsidRDefault="00D27BB3" w:rsidP="00D27BB3">
      <w:pPr>
        <w:pStyle w:val="BodyText"/>
        <w:widowControl/>
        <w:spacing w:after="0" w:line="276" w:lineRule="auto"/>
        <w:rPr>
          <w:rFonts w:ascii="Century Gothic" w:hAnsi="Century Gothic"/>
        </w:rPr>
      </w:pPr>
    </w:p>
    <w:p w14:paraId="72026F24" w14:textId="02386C12" w:rsidR="0026307F" w:rsidRPr="00D27BB3" w:rsidRDefault="0045684C" w:rsidP="00D27BB3">
      <w:pPr>
        <w:pStyle w:val="BodyText"/>
        <w:widowControl/>
        <w:spacing w:after="0" w:line="276" w:lineRule="auto"/>
        <w:rPr>
          <w:rFonts w:ascii="Century Gothic" w:hAnsi="Century Gothic"/>
          <w:b/>
          <w:bCs/>
          <w:sz w:val="28"/>
          <w:szCs w:val="26"/>
        </w:rPr>
      </w:pPr>
      <w:r w:rsidRPr="00D27BB3">
        <w:rPr>
          <w:rFonts w:ascii="Century Gothic" w:hAnsi="Century Gothic"/>
          <w:b/>
          <w:bCs/>
          <w:sz w:val="28"/>
          <w:szCs w:val="26"/>
        </w:rPr>
        <w:t>Other Current Liabilities (interest-free)</w:t>
      </w:r>
    </w:p>
    <w:p w14:paraId="4A48F3CD" w14:textId="77777777" w:rsidR="005F145A" w:rsidRDefault="005F145A" w:rsidP="005F145A">
      <w:pPr>
        <w:pStyle w:val="BodyText"/>
        <w:widowControl/>
        <w:spacing w:after="0" w:line="276" w:lineRule="auto"/>
        <w:rPr>
          <w:rFonts w:ascii="Century Gothic" w:hAnsi="Century Gothic"/>
        </w:rPr>
      </w:pPr>
      <w:r>
        <w:rPr>
          <w:rFonts w:ascii="Century Gothic" w:hAnsi="Century Gothic"/>
        </w:rPr>
        <w:fldChar w:fldCharType="begin">
          <w:ffData>
            <w:name w:val="Text2"/>
            <w:enabled/>
            <w:calcOnExit w:val="0"/>
            <w:textInput>
              <w:defaul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$0</w:t>
      </w:r>
      <w:r>
        <w:rPr>
          <w:rFonts w:ascii="Century Gothic" w:hAnsi="Century Gothic"/>
        </w:rPr>
        <w:fldChar w:fldCharType="end"/>
      </w:r>
    </w:p>
    <w:p w14:paraId="6723D0DE" w14:textId="77777777" w:rsidR="0026307F" w:rsidRPr="00D27BB3" w:rsidRDefault="0045684C" w:rsidP="00D27BB3">
      <w:pPr>
        <w:pStyle w:val="BodyText"/>
        <w:widowControl/>
        <w:spacing w:after="0" w:line="276" w:lineRule="auto"/>
        <w:rPr>
          <w:rFonts w:ascii="Century Gothic" w:hAnsi="Century Gothic"/>
        </w:rPr>
      </w:pPr>
      <w:r w:rsidRPr="00D27BB3">
        <w:rPr>
          <w:rFonts w:ascii="Century Gothic" w:hAnsi="Century Gothic"/>
          <w:b/>
          <w:bCs/>
          <w:sz w:val="32"/>
          <w:szCs w:val="28"/>
        </w:rPr>
        <w:lastRenderedPageBreak/>
        <w:t>Services </w:t>
      </w:r>
      <w:r w:rsidRPr="00D27BB3">
        <w:rPr>
          <w:rFonts w:ascii="Century Gothic" w:hAnsi="Century Gothic"/>
        </w:rPr>
        <w:br/>
        <w:t>Human Capital Maximizers provides human resource consulting to emerging companies in the Portland/Vancouver market. Human Capital Maximizers will charge a below market rate and take stock options in the company. Human Capital Maximizers will provide consulting for the following service areas:</w:t>
      </w:r>
    </w:p>
    <w:p w14:paraId="6B6515FA" w14:textId="1613D4C1" w:rsidR="0026307F" w:rsidRDefault="0045684C" w:rsidP="00D27BB3">
      <w:pPr>
        <w:pStyle w:val="BodyText"/>
        <w:widowControl/>
        <w:spacing w:after="0" w:line="276" w:lineRule="auto"/>
        <w:rPr>
          <w:rFonts w:ascii="Century Gothic" w:hAnsi="Century Gothic"/>
        </w:rPr>
      </w:pPr>
      <w:r w:rsidRPr="00D27BB3">
        <w:rPr>
          <w:rFonts w:ascii="Century Gothic" w:hAnsi="Century Gothic"/>
        </w:rPr>
        <w:t>Human resource management.</w:t>
      </w:r>
    </w:p>
    <w:p w14:paraId="11D5B760" w14:textId="77777777" w:rsidR="00C950E2" w:rsidRPr="00D27BB3" w:rsidRDefault="00C950E2" w:rsidP="00D27BB3">
      <w:pPr>
        <w:pStyle w:val="BodyText"/>
        <w:widowControl/>
        <w:spacing w:after="0" w:line="276" w:lineRule="auto"/>
        <w:rPr>
          <w:rFonts w:ascii="Century Gothic" w:hAnsi="Century Gothic"/>
        </w:rPr>
      </w:pPr>
    </w:p>
    <w:p w14:paraId="2008FDA6" w14:textId="737873EE" w:rsidR="0026307F" w:rsidRDefault="0045684C" w:rsidP="00D27BB3">
      <w:pPr>
        <w:pStyle w:val="BodyText"/>
        <w:widowControl/>
        <w:spacing w:after="0" w:line="276" w:lineRule="auto"/>
        <w:rPr>
          <w:rFonts w:ascii="Century Gothic" w:hAnsi="Century Gothic"/>
        </w:rPr>
      </w:pPr>
      <w:r w:rsidRPr="00D27BB3">
        <w:rPr>
          <w:rFonts w:ascii="Century Gothic" w:hAnsi="Century Gothic"/>
        </w:rPr>
        <w:t xml:space="preserve">Organizational management. Professional development. Employee relations. </w:t>
      </w:r>
      <w:r w:rsidR="00D27BB3" w:rsidRPr="00D27BB3">
        <w:rPr>
          <w:rFonts w:ascii="Century Gothic" w:hAnsi="Century Gothic"/>
        </w:rPr>
        <w:t>Labour</w:t>
      </w:r>
      <w:r w:rsidRPr="00D27BB3">
        <w:rPr>
          <w:rFonts w:ascii="Century Gothic" w:hAnsi="Century Gothic"/>
        </w:rPr>
        <w:t xml:space="preserve"> relations. Benefits and compensation. HR policy and procedure. Executive search. Sexual harassment. Position classification. Personnel management systems. Performance evaluations. Diversity.</w:t>
      </w:r>
    </w:p>
    <w:p w14:paraId="6F046140" w14:textId="77777777" w:rsidR="00C950E2" w:rsidRPr="00D27BB3" w:rsidRDefault="00C950E2" w:rsidP="00D27BB3">
      <w:pPr>
        <w:pStyle w:val="BodyText"/>
        <w:widowControl/>
        <w:spacing w:after="0" w:line="276" w:lineRule="auto"/>
        <w:rPr>
          <w:rFonts w:ascii="Century Gothic" w:hAnsi="Century Gothic"/>
        </w:rPr>
      </w:pPr>
    </w:p>
    <w:p w14:paraId="13F79D74" w14:textId="641C9280" w:rsidR="0026307F" w:rsidRDefault="0045684C" w:rsidP="00D27BB3">
      <w:pPr>
        <w:pStyle w:val="BodyText"/>
        <w:widowControl/>
        <w:spacing w:after="0" w:line="276" w:lineRule="auto"/>
        <w:rPr>
          <w:rFonts w:ascii="Century Gothic" w:hAnsi="Century Gothic"/>
        </w:rPr>
      </w:pPr>
      <w:r w:rsidRPr="00D27BB3">
        <w:rPr>
          <w:rFonts w:ascii="Century Gothic" w:hAnsi="Century Gothic"/>
        </w:rPr>
        <w:t>The pricing structure will either be an hourly rate or a per project fee. These options will be settled on in negotiation with the client. In general, Human Capital Maximizers is willing to be as flexible as possible</w:t>
      </w:r>
    </w:p>
    <w:p w14:paraId="372D2586" w14:textId="77777777" w:rsidR="00C950E2" w:rsidRPr="00D27BB3" w:rsidRDefault="00C950E2" w:rsidP="00D27BB3">
      <w:pPr>
        <w:pStyle w:val="BodyText"/>
        <w:widowControl/>
        <w:spacing w:after="0" w:line="276" w:lineRule="auto"/>
        <w:rPr>
          <w:rFonts w:ascii="Century Gothic" w:hAnsi="Century Gothic"/>
          <w:b/>
        </w:rPr>
      </w:pPr>
    </w:p>
    <w:p w14:paraId="1D601DF2" w14:textId="7FF2BB98" w:rsidR="0026307F" w:rsidRDefault="0045684C" w:rsidP="00D27BB3">
      <w:pPr>
        <w:pStyle w:val="BodyText"/>
        <w:widowControl/>
        <w:spacing w:after="0" w:line="276" w:lineRule="auto"/>
        <w:rPr>
          <w:rFonts w:ascii="Century Gothic" w:hAnsi="Century Gothic"/>
        </w:rPr>
      </w:pPr>
      <w:r w:rsidRPr="00C950E2">
        <w:rPr>
          <w:rFonts w:ascii="Century Gothic" w:hAnsi="Century Gothic"/>
          <w:b/>
          <w:sz w:val="32"/>
          <w:szCs w:val="28"/>
        </w:rPr>
        <w:t>Market Analysis Summary </w:t>
      </w:r>
      <w:r w:rsidRPr="00D27BB3">
        <w:rPr>
          <w:rFonts w:ascii="Century Gothic" w:hAnsi="Century Gothic"/>
        </w:rPr>
        <w:br/>
        <w:t>Emerging companies will be the target market for several reasons: 1. 2. 3. They are in need of HR services as they are growing rapidly. They often do not have a large enough in-house solution as they are increasing in size. Capital is a scarce resource for emerging companies so the ability to accept stock options in replace of cash is appealing.</w:t>
      </w:r>
    </w:p>
    <w:p w14:paraId="1E13AA49" w14:textId="77777777" w:rsidR="00C950E2" w:rsidRPr="00D27BB3" w:rsidRDefault="00C950E2" w:rsidP="00D27BB3">
      <w:pPr>
        <w:pStyle w:val="BodyText"/>
        <w:widowControl/>
        <w:spacing w:after="0" w:line="276" w:lineRule="auto"/>
        <w:rPr>
          <w:rFonts w:ascii="Century Gothic" w:hAnsi="Century Gothic"/>
        </w:rPr>
      </w:pPr>
    </w:p>
    <w:p w14:paraId="0B69863D" w14:textId="5A05442B" w:rsidR="0026307F" w:rsidRDefault="0045684C" w:rsidP="00D27BB3">
      <w:pPr>
        <w:pStyle w:val="BodyText"/>
        <w:widowControl/>
        <w:spacing w:after="0" w:line="276" w:lineRule="auto"/>
        <w:rPr>
          <w:rFonts w:ascii="Century Gothic" w:hAnsi="Century Gothic"/>
        </w:rPr>
      </w:pPr>
      <w:r w:rsidRPr="00D27BB3">
        <w:rPr>
          <w:rFonts w:ascii="Century Gothic" w:hAnsi="Century Gothic"/>
        </w:rPr>
        <w:t>The emerging company market can be further broken down into two categories, technology and nontechnology. The significance of the breakdown is not that significant because many of the networking activities are occurring in settings that do not differentiate between technology and non-technology.</w:t>
      </w:r>
    </w:p>
    <w:p w14:paraId="17151232" w14:textId="77777777" w:rsidR="00C950E2" w:rsidRPr="00D27BB3" w:rsidRDefault="00C950E2" w:rsidP="00D27BB3">
      <w:pPr>
        <w:pStyle w:val="BodyText"/>
        <w:widowControl/>
        <w:spacing w:after="0" w:line="276" w:lineRule="auto"/>
        <w:rPr>
          <w:rFonts w:ascii="Century Gothic" w:hAnsi="Century Gothic"/>
        </w:rPr>
      </w:pPr>
    </w:p>
    <w:p w14:paraId="6A4F83E9" w14:textId="29AC0362" w:rsidR="0026307F" w:rsidRPr="00D27BB3" w:rsidRDefault="0045684C" w:rsidP="00D27BB3">
      <w:pPr>
        <w:pStyle w:val="BodyText"/>
        <w:widowControl/>
        <w:spacing w:after="0" w:line="276" w:lineRule="auto"/>
        <w:rPr>
          <w:rFonts w:ascii="Century Gothic" w:hAnsi="Century Gothic"/>
        </w:rPr>
      </w:pPr>
      <w:r w:rsidRPr="00C950E2">
        <w:rPr>
          <w:rFonts w:ascii="Century Gothic" w:hAnsi="Century Gothic"/>
          <w:b/>
          <w:bCs/>
          <w:sz w:val="28"/>
          <w:szCs w:val="26"/>
        </w:rPr>
        <w:t>Market Segmentation </w:t>
      </w:r>
      <w:r w:rsidRPr="00D27BB3">
        <w:rPr>
          <w:rFonts w:ascii="Century Gothic" w:hAnsi="Century Gothic"/>
        </w:rPr>
        <w:br/>
        <w:t xml:space="preserve">Human Capital Maximizers market can be segmented into two </w:t>
      </w:r>
      <w:r w:rsidR="00C950E2" w:rsidRPr="00D27BB3">
        <w:rPr>
          <w:rFonts w:ascii="Century Gothic" w:hAnsi="Century Gothic"/>
        </w:rPr>
        <w:t>diverse groups</w:t>
      </w:r>
      <w:r w:rsidRPr="00D27BB3">
        <w:rPr>
          <w:rFonts w:ascii="Century Gothic" w:hAnsi="Century Gothic"/>
        </w:rPr>
        <w:t>, emerging high-tech companies and emerging non-</w:t>
      </w:r>
      <w:r w:rsidR="00C950E2" w:rsidRPr="00D27BB3">
        <w:rPr>
          <w:rFonts w:ascii="Century Gothic" w:hAnsi="Century Gothic"/>
        </w:rPr>
        <w:t>high-tech</w:t>
      </w:r>
      <w:r w:rsidRPr="00D27BB3">
        <w:rPr>
          <w:rFonts w:ascii="Century Gothic" w:hAnsi="Century Gothic"/>
        </w:rPr>
        <w:t xml:space="preserve"> companies. The emerging high-tech companies are going to be the larger of the two segments. Even with the Internet bubble bursting within the last year, there are still many different emerging high-tech companies proliferating. This is evidenced by the Business Journal of Portland which in their annual list of fastest growing companies for this year, 18 of the top 25 were technology companies. There are also non-technology companies that are emerging in the Portland area and Human Capital Maximizers will be able to serve them as well. </w:t>
      </w:r>
    </w:p>
    <w:p w14:paraId="3B0B8E58" w14:textId="77777777" w:rsidR="0026307F" w:rsidRPr="00D27BB3" w:rsidRDefault="0026307F" w:rsidP="00D27BB3">
      <w:pPr>
        <w:spacing w:line="276" w:lineRule="auto"/>
        <w:rPr>
          <w:rFonts w:ascii="Century Gothic" w:hAnsi="Century Gothic"/>
        </w:rPr>
      </w:pPr>
    </w:p>
    <w:sectPr w:rsidR="0026307F" w:rsidRPr="00D27BB3" w:rsidSect="00D27BB3">
      <w:footerReference w:type="default" r:id="rId7"/>
      <w:pgSz w:w="11906" w:h="16838"/>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C1CCC" w14:textId="77777777" w:rsidR="00C72A6F" w:rsidRDefault="00C72A6F" w:rsidP="00C950E2">
      <w:r>
        <w:separator/>
      </w:r>
    </w:p>
  </w:endnote>
  <w:endnote w:type="continuationSeparator" w:id="0">
    <w:p w14:paraId="5D30B578" w14:textId="77777777" w:rsidR="00C72A6F" w:rsidRDefault="00C72A6F" w:rsidP="00C95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altName w:val="Segoe UI"/>
    <w:charset w:val="01"/>
    <w:family w:val="auto"/>
    <w:pitch w:val="variable"/>
  </w:font>
  <w:font w:name="FreeSans">
    <w:altName w:val="Calibri"/>
    <w:charset w:val="01"/>
    <w:family w:val="auto"/>
    <w:pitch w:val="variable"/>
  </w:font>
  <w:font w:name="Liberation Sans">
    <w:altName w:val="Arial"/>
    <w:charset w:val="01"/>
    <w:family w:val="swiss"/>
    <w:pitch w:val="variable"/>
  </w:font>
  <w:font w:name="Mangal">
    <w:panose1 w:val="00000400000000000000"/>
    <w:charset w:val="00"/>
    <w:family w:val="roman"/>
    <w:pitch w:val="variable"/>
    <w:sig w:usb0="00002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998E0" w14:textId="4D05AFD3" w:rsidR="00C950E2" w:rsidRPr="00C950E2" w:rsidRDefault="00C950E2" w:rsidP="00C950E2">
    <w:pPr>
      <w:pStyle w:val="Footer"/>
      <w:jc w:val="right"/>
      <w:rPr>
        <w:rFonts w:ascii="Century Gothic" w:hAnsi="Century Gothic"/>
        <w:sz w:val="16"/>
        <w:szCs w:val="16"/>
      </w:rPr>
    </w:pPr>
    <w:r w:rsidRPr="00C950E2">
      <w:rPr>
        <w:rFonts w:ascii="Century Gothic" w:hAnsi="Century Gothic"/>
        <w:sz w:val="16"/>
        <w:szCs w:val="16"/>
      </w:rPr>
      <w:t xml:space="preserve">Page </w:t>
    </w:r>
    <w:r w:rsidRPr="00C950E2">
      <w:rPr>
        <w:rFonts w:ascii="Century Gothic" w:hAnsi="Century Gothic"/>
        <w:b/>
        <w:bCs/>
        <w:sz w:val="16"/>
        <w:szCs w:val="16"/>
      </w:rPr>
      <w:fldChar w:fldCharType="begin"/>
    </w:r>
    <w:r w:rsidRPr="00C950E2">
      <w:rPr>
        <w:rFonts w:ascii="Century Gothic" w:hAnsi="Century Gothic"/>
        <w:b/>
        <w:bCs/>
        <w:sz w:val="16"/>
        <w:szCs w:val="16"/>
      </w:rPr>
      <w:instrText xml:space="preserve"> PAGE </w:instrText>
    </w:r>
    <w:r w:rsidRPr="00C950E2">
      <w:rPr>
        <w:rFonts w:ascii="Century Gothic" w:hAnsi="Century Gothic"/>
        <w:b/>
        <w:bCs/>
        <w:sz w:val="16"/>
        <w:szCs w:val="16"/>
      </w:rPr>
      <w:fldChar w:fldCharType="separate"/>
    </w:r>
    <w:r w:rsidRPr="00C950E2">
      <w:rPr>
        <w:rFonts w:ascii="Century Gothic" w:hAnsi="Century Gothic"/>
        <w:b/>
        <w:bCs/>
        <w:noProof/>
        <w:sz w:val="16"/>
        <w:szCs w:val="16"/>
      </w:rPr>
      <w:t>2</w:t>
    </w:r>
    <w:r w:rsidRPr="00C950E2">
      <w:rPr>
        <w:rFonts w:ascii="Century Gothic" w:hAnsi="Century Gothic"/>
        <w:b/>
        <w:bCs/>
        <w:sz w:val="16"/>
        <w:szCs w:val="16"/>
      </w:rPr>
      <w:fldChar w:fldCharType="end"/>
    </w:r>
    <w:r w:rsidRPr="00C950E2">
      <w:rPr>
        <w:rFonts w:ascii="Century Gothic" w:hAnsi="Century Gothic"/>
        <w:sz w:val="16"/>
        <w:szCs w:val="16"/>
      </w:rPr>
      <w:t xml:space="preserve"> of </w:t>
    </w:r>
    <w:r w:rsidRPr="00C950E2">
      <w:rPr>
        <w:rFonts w:ascii="Century Gothic" w:hAnsi="Century Gothic"/>
        <w:b/>
        <w:bCs/>
        <w:sz w:val="16"/>
        <w:szCs w:val="16"/>
      </w:rPr>
      <w:fldChar w:fldCharType="begin"/>
    </w:r>
    <w:r w:rsidRPr="00C950E2">
      <w:rPr>
        <w:rFonts w:ascii="Century Gothic" w:hAnsi="Century Gothic"/>
        <w:b/>
        <w:bCs/>
        <w:sz w:val="16"/>
        <w:szCs w:val="16"/>
      </w:rPr>
      <w:instrText xml:space="preserve"> NUMPAGES  </w:instrText>
    </w:r>
    <w:r w:rsidRPr="00C950E2">
      <w:rPr>
        <w:rFonts w:ascii="Century Gothic" w:hAnsi="Century Gothic"/>
        <w:b/>
        <w:bCs/>
        <w:sz w:val="16"/>
        <w:szCs w:val="16"/>
      </w:rPr>
      <w:fldChar w:fldCharType="separate"/>
    </w:r>
    <w:r w:rsidRPr="00C950E2">
      <w:rPr>
        <w:rFonts w:ascii="Century Gothic" w:hAnsi="Century Gothic"/>
        <w:b/>
        <w:bCs/>
        <w:noProof/>
        <w:sz w:val="16"/>
        <w:szCs w:val="16"/>
      </w:rPr>
      <w:t>2</w:t>
    </w:r>
    <w:r w:rsidRPr="00C950E2">
      <w:rPr>
        <w:rFonts w:ascii="Century Gothic" w:hAnsi="Century Gothic"/>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58733" w14:textId="77777777" w:rsidR="00C72A6F" w:rsidRDefault="00C72A6F" w:rsidP="00C950E2">
      <w:r>
        <w:separator/>
      </w:r>
    </w:p>
  </w:footnote>
  <w:footnote w:type="continuationSeparator" w:id="0">
    <w:p w14:paraId="0438D424" w14:textId="77777777" w:rsidR="00C72A6F" w:rsidRDefault="00C72A6F" w:rsidP="00C950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B6E1B81"/>
    <w:multiLevelType w:val="multilevel"/>
    <w:tmpl w:val="29DEAC7A"/>
    <w:lvl w:ilvl="0">
      <w:start w:val="1"/>
      <w:numFmt w:val="decimal"/>
      <w:lvlText w:val="%1"/>
      <w:lvlJc w:val="left"/>
      <w:pPr>
        <w:ind w:left="465" w:hanging="465"/>
      </w:pPr>
      <w:rPr>
        <w:rFonts w:hint="default"/>
        <w:b/>
        <w:sz w:val="28"/>
      </w:rPr>
    </w:lvl>
    <w:lvl w:ilvl="1">
      <w:start w:val="1"/>
      <w:numFmt w:val="decimal"/>
      <w:lvlText w:val="%1.%2"/>
      <w:lvlJc w:val="left"/>
      <w:pPr>
        <w:ind w:left="720" w:hanging="72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1080" w:hanging="1080"/>
      </w:pPr>
      <w:rPr>
        <w:rFonts w:hint="default"/>
        <w:b/>
        <w:sz w:val="28"/>
      </w:rPr>
    </w:lvl>
    <w:lvl w:ilvl="4">
      <w:start w:val="1"/>
      <w:numFmt w:val="decimal"/>
      <w:lvlText w:val="%1.%2.%3.%4.%5"/>
      <w:lvlJc w:val="left"/>
      <w:pPr>
        <w:ind w:left="1440" w:hanging="1440"/>
      </w:pPr>
      <w:rPr>
        <w:rFonts w:hint="default"/>
        <w:b/>
        <w:sz w:val="28"/>
      </w:rPr>
    </w:lvl>
    <w:lvl w:ilvl="5">
      <w:start w:val="1"/>
      <w:numFmt w:val="decimal"/>
      <w:lvlText w:val="%1.%2.%3.%4.%5.%6"/>
      <w:lvlJc w:val="left"/>
      <w:pPr>
        <w:ind w:left="1440" w:hanging="1440"/>
      </w:pPr>
      <w:rPr>
        <w:rFonts w:hint="default"/>
        <w:b/>
        <w:sz w:val="28"/>
      </w:rPr>
    </w:lvl>
    <w:lvl w:ilvl="6">
      <w:start w:val="1"/>
      <w:numFmt w:val="decimal"/>
      <w:lvlText w:val="%1.%2.%3.%4.%5.%6.%7"/>
      <w:lvlJc w:val="left"/>
      <w:pPr>
        <w:ind w:left="1800" w:hanging="1800"/>
      </w:pPr>
      <w:rPr>
        <w:rFonts w:hint="default"/>
        <w:b/>
        <w:sz w:val="28"/>
      </w:rPr>
    </w:lvl>
    <w:lvl w:ilvl="7">
      <w:start w:val="1"/>
      <w:numFmt w:val="decimal"/>
      <w:lvlText w:val="%1.%2.%3.%4.%5.%6.%7.%8"/>
      <w:lvlJc w:val="left"/>
      <w:pPr>
        <w:ind w:left="2160" w:hanging="2160"/>
      </w:pPr>
      <w:rPr>
        <w:rFonts w:hint="default"/>
        <w:b/>
        <w:sz w:val="28"/>
      </w:rPr>
    </w:lvl>
    <w:lvl w:ilvl="8">
      <w:start w:val="1"/>
      <w:numFmt w:val="decimal"/>
      <w:lvlText w:val="%1.%2.%3.%4.%5.%6.%7.%8.%9"/>
      <w:lvlJc w:val="left"/>
      <w:pPr>
        <w:ind w:left="2160" w:hanging="2160"/>
      </w:pPr>
      <w:rPr>
        <w:rFonts w:hint="default"/>
        <w:b/>
        <w:sz w:val="2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7BB3"/>
    <w:rsid w:val="0026307F"/>
    <w:rsid w:val="0045684C"/>
    <w:rsid w:val="005F145A"/>
    <w:rsid w:val="00C72A6F"/>
    <w:rsid w:val="00C950E2"/>
    <w:rsid w:val="00D27B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7A8D0D2"/>
  <w15:chartTrackingRefBased/>
  <w15:docId w15:val="{B91FA2F7-B8CF-4A36-89D5-D49F6E7B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PK" w:eastAsia="en-P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iberation Serif" w:eastAsia="Droid Sans Fallback" w:hAnsi="Liberation Serif" w:cs="FreeSans"/>
      <w:kern w:val="1"/>
      <w:sz w:val="24"/>
      <w:szCs w:val="24"/>
      <w:lang w:val="en-IN" w:eastAsia="zh-CN" w:bidi="hi-IN"/>
    </w:rPr>
  </w:style>
  <w:style w:type="paragraph" w:styleId="Heading1">
    <w:name w:val="heading 1"/>
    <w:basedOn w:val="Heading"/>
    <w:next w:val="BodyText"/>
    <w:qFormat/>
    <w:pPr>
      <w:numPr>
        <w:numId w:val="1"/>
      </w:numPr>
      <w:outlineLvl w:val="0"/>
    </w:pPr>
    <w:rPr>
      <w:rFonts w:ascii="Liberation Serif" w:hAnsi="Liberation Serif"/>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C950E2"/>
    <w:pPr>
      <w:tabs>
        <w:tab w:val="center" w:pos="4680"/>
        <w:tab w:val="right" w:pos="9360"/>
      </w:tabs>
    </w:pPr>
    <w:rPr>
      <w:rFonts w:cs="Mangal"/>
      <w:szCs w:val="21"/>
    </w:rPr>
  </w:style>
  <w:style w:type="character" w:customStyle="1" w:styleId="HeaderChar">
    <w:name w:val="Header Char"/>
    <w:link w:val="Header"/>
    <w:uiPriority w:val="99"/>
    <w:rsid w:val="00C950E2"/>
    <w:rPr>
      <w:rFonts w:ascii="Liberation Serif" w:eastAsia="Droid Sans Fallback" w:hAnsi="Liberation Serif" w:cs="Mangal"/>
      <w:kern w:val="1"/>
      <w:sz w:val="24"/>
      <w:szCs w:val="21"/>
      <w:lang w:val="en-IN" w:eastAsia="zh-CN" w:bidi="hi-IN"/>
    </w:rPr>
  </w:style>
  <w:style w:type="paragraph" w:styleId="Footer">
    <w:name w:val="footer"/>
    <w:basedOn w:val="Normal"/>
    <w:link w:val="FooterChar"/>
    <w:uiPriority w:val="99"/>
    <w:unhideWhenUsed/>
    <w:rsid w:val="00C950E2"/>
    <w:pPr>
      <w:tabs>
        <w:tab w:val="center" w:pos="4680"/>
        <w:tab w:val="right" w:pos="9360"/>
      </w:tabs>
    </w:pPr>
    <w:rPr>
      <w:rFonts w:cs="Mangal"/>
      <w:szCs w:val="21"/>
    </w:rPr>
  </w:style>
  <w:style w:type="character" w:customStyle="1" w:styleId="FooterChar">
    <w:name w:val="Footer Char"/>
    <w:link w:val="Footer"/>
    <w:uiPriority w:val="99"/>
    <w:rsid w:val="00C950E2"/>
    <w:rPr>
      <w:rFonts w:ascii="Liberation Serif" w:eastAsia="Droid Sans Fallback" w:hAnsi="Liberation Serif" w:cs="Mangal"/>
      <w:kern w:val="1"/>
      <w:sz w:val="24"/>
      <w:szCs w:val="21"/>
      <w:lang w:val="en-IN"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1000</Words>
  <Characters>4585</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Javeria Mateen</dc:creator>
  <cp:keywords/>
  <dc:description/>
  <cp:lastModifiedBy>Javeria</cp:lastModifiedBy>
  <cp:revision>3</cp:revision>
  <cp:lastPrinted>1899-12-31T19:00:00Z</cp:lastPrinted>
  <dcterms:created xsi:type="dcterms:W3CDTF">2023-01-18T05:45:00Z</dcterms:created>
  <dcterms:modified xsi:type="dcterms:W3CDTF">2023-02-06T03:59:00Z</dcterms:modified>
</cp:coreProperties>
</file>