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86A3" w14:textId="1529CFEB" w:rsidR="002A5DAA" w:rsidRDefault="002A5DAA" w:rsidP="002A5DA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A5DAA">
        <w:rPr>
          <w:rFonts w:ascii="Century Gothic" w:hAnsi="Century Gothic"/>
          <w:b/>
          <w:bCs/>
          <w:sz w:val="36"/>
          <w:szCs w:val="36"/>
          <w:u w:val="single"/>
        </w:rPr>
        <w:t>PEER EVALUATION FORM</w:t>
      </w:r>
    </w:p>
    <w:p w14:paraId="001A154F" w14:textId="77777777" w:rsidR="002A5DAA" w:rsidRPr="002A5DAA" w:rsidRDefault="002A5DAA" w:rsidP="002A5DA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1"/>
        <w:gridCol w:w="703"/>
        <w:gridCol w:w="703"/>
        <w:gridCol w:w="703"/>
        <w:gridCol w:w="703"/>
        <w:gridCol w:w="703"/>
        <w:gridCol w:w="703"/>
        <w:gridCol w:w="701"/>
      </w:tblGrid>
      <w:tr w:rsidR="002A5DAA" w:rsidRPr="002A5DAA" w14:paraId="521FA367" w14:textId="661FE21B" w:rsidTr="002A5DAA">
        <w:trPr>
          <w:trHeight w:val="720"/>
        </w:trPr>
        <w:tc>
          <w:tcPr>
            <w:tcW w:w="2557" w:type="pct"/>
            <w:vAlign w:val="center"/>
          </w:tcPr>
          <w:p w14:paraId="45C0C940" w14:textId="730CC655" w:rsidR="002A5DAA" w:rsidRPr="00FF617F" w:rsidRDefault="002A5DAA" w:rsidP="002A5DAA">
            <w:pPr>
              <w:pStyle w:val="BodyText"/>
              <w:spacing w:before="0" w:line="276" w:lineRule="auto"/>
              <w:ind w:left="-23" w:right="5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617F">
              <w:rPr>
                <w:rFonts w:ascii="Century Gothic" w:hAnsi="Century Gothic"/>
                <w:b/>
                <w:bCs/>
                <w:sz w:val="24"/>
                <w:szCs w:val="24"/>
              </w:rPr>
              <w:t>Teaching Evaluation</w:t>
            </w:r>
          </w:p>
        </w:tc>
        <w:tc>
          <w:tcPr>
            <w:tcW w:w="349" w:type="pct"/>
            <w:vAlign w:val="center"/>
          </w:tcPr>
          <w:p w14:paraId="0FF57AD0" w14:textId="1A27643F" w:rsidR="002A5DAA" w:rsidRPr="00FF617F" w:rsidRDefault="00E32391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7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9" w:type="pct"/>
            <w:vAlign w:val="center"/>
          </w:tcPr>
          <w:p w14:paraId="577539E1" w14:textId="4ED57CDF" w:rsidR="002A5DAA" w:rsidRPr="00FF617F" w:rsidRDefault="00E32391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6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9" w:type="pct"/>
            <w:vAlign w:val="center"/>
          </w:tcPr>
          <w:p w14:paraId="473A4F0B" w14:textId="5FE60155" w:rsidR="002A5DAA" w:rsidRPr="00FF617F" w:rsidRDefault="006D0D2C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9" w:type="pct"/>
            <w:vAlign w:val="center"/>
          </w:tcPr>
          <w:p w14:paraId="22F73ED3" w14:textId="6B2D5205" w:rsidR="002A5DAA" w:rsidRPr="00FF617F" w:rsidRDefault="006D0D2C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9" w:type="pct"/>
            <w:vAlign w:val="center"/>
          </w:tcPr>
          <w:p w14:paraId="0231F8BA" w14:textId="2ABDF077" w:rsidR="002A5DAA" w:rsidRPr="00FF617F" w:rsidRDefault="006D0D2C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9" w:type="pct"/>
            <w:vAlign w:val="center"/>
          </w:tcPr>
          <w:p w14:paraId="529C2F52" w14:textId="1F9A1E08" w:rsidR="002A5DAA" w:rsidRPr="00FF617F" w:rsidRDefault="006D0D2C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8" w:type="pct"/>
            <w:vAlign w:val="center"/>
          </w:tcPr>
          <w:p w14:paraId="70320497" w14:textId="775A93A7" w:rsidR="002A5DAA" w:rsidRPr="00FF617F" w:rsidRDefault="006D0D2C" w:rsidP="002A5DA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2A5DAA" w:rsidRPr="002A5DAA" w14:paraId="38B53F83" w14:textId="49E70C71" w:rsidTr="00CA016D">
        <w:trPr>
          <w:trHeight w:val="720"/>
        </w:trPr>
        <w:tc>
          <w:tcPr>
            <w:tcW w:w="2557" w:type="pct"/>
            <w:vAlign w:val="center"/>
          </w:tcPr>
          <w:p w14:paraId="22CC8A3A" w14:textId="6258289F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Explains structure &amp; objectives of his/her lecture in advance.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6342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BDF9B74" w14:textId="37E91C97" w:rsidR="002A5DAA" w:rsidRPr="002A5DAA" w:rsidRDefault="002359A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63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C5B7672" w14:textId="17276235" w:rsidR="002A5DAA" w:rsidRPr="002A5DAA" w:rsidRDefault="00103D7C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509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BDBF44B" w14:textId="534F7993" w:rsidR="002A5DAA" w:rsidRPr="002A5DAA" w:rsidRDefault="00103D7C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8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037A4E9" w14:textId="18BDF7C6" w:rsidR="002A5DAA" w:rsidRPr="002A5DAA" w:rsidRDefault="00103D7C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261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1BE32F2" w14:textId="5CBBA566" w:rsidR="002A5DAA" w:rsidRPr="002A5DAA" w:rsidRDefault="00103D7C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5323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BB565AF" w14:textId="5B755BA3" w:rsidR="002A5DAA" w:rsidRPr="002A5DAA" w:rsidRDefault="00103D7C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3701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FD520FE" w14:textId="6FD85240" w:rsidR="002A5DAA" w:rsidRPr="002A5DAA" w:rsidRDefault="00103D7C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7AB751B1" w14:textId="6E5F9739" w:rsidTr="00CA016D">
        <w:trPr>
          <w:trHeight w:val="720"/>
        </w:trPr>
        <w:tc>
          <w:tcPr>
            <w:tcW w:w="2557" w:type="pct"/>
            <w:vAlign w:val="center"/>
          </w:tcPr>
          <w:p w14:paraId="1C525703" w14:textId="0ADBFEB8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Clearly states his/her expectations of students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37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DE0E070" w14:textId="6BAEEBE3" w:rsidR="002A5DAA" w:rsidRPr="002A5DAA" w:rsidRDefault="0008659B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0913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70EF410" w14:textId="4C3FCE10" w:rsidR="002A5DAA" w:rsidRPr="002A5DAA" w:rsidRDefault="0008659B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90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3B5FFAC" w14:textId="264CF92E" w:rsidR="002A5DAA" w:rsidRPr="002A5DAA" w:rsidRDefault="0008659B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421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81E5EF9" w14:textId="60258346" w:rsidR="002A5DAA" w:rsidRPr="002A5DAA" w:rsidRDefault="00BA6BA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3711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02E491B" w14:textId="022863EE" w:rsidR="002A5DAA" w:rsidRPr="002A5DAA" w:rsidRDefault="00BA6BA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2658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EC47552" w14:textId="2C339847" w:rsidR="002A5DAA" w:rsidRPr="002A5DAA" w:rsidRDefault="00BA6BA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719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4395593" w14:textId="1DE2FE55" w:rsidR="002A5DAA" w:rsidRPr="002A5DAA" w:rsidRDefault="007B0305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012DE46E" w14:textId="0694C997" w:rsidTr="00CA016D">
        <w:trPr>
          <w:trHeight w:val="720"/>
        </w:trPr>
        <w:tc>
          <w:tcPr>
            <w:tcW w:w="2557" w:type="pct"/>
            <w:vAlign w:val="center"/>
          </w:tcPr>
          <w:p w14:paraId="65C5FF0A" w14:textId="6DB2FE7D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Communicates clearly &amp; effectively to the level of the students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7987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7D619B1" w14:textId="27218866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674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BA48D30" w14:textId="3B306BCF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5394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2C96E3D" w14:textId="2B5ECAE4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9344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496E11F" w14:textId="7326DCDA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15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B471643" w14:textId="5828CE24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19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992C343" w14:textId="1D9F72AA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0581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5064986" w14:textId="7B2533F6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5276FF68" w14:textId="2D3F5ED7" w:rsidTr="00CA016D">
        <w:trPr>
          <w:trHeight w:val="720"/>
        </w:trPr>
        <w:tc>
          <w:tcPr>
            <w:tcW w:w="2557" w:type="pct"/>
            <w:vAlign w:val="center"/>
          </w:tcPr>
          <w:p w14:paraId="58A10C80" w14:textId="7674289A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Uses non-sexist, non-gender biased &amp; non-racially biased language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4636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56981B7" w14:textId="164F2E92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6638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BA2080C" w14:textId="7CF2660B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50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21B818A" w14:textId="0F79879A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559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445420D" w14:textId="4D6EFB0B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715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003F266" w14:textId="1B14A709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41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E9A9CFE" w14:textId="205A0165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0676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3262AAE" w14:textId="31AD5E10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216FBAED" w14:textId="1A40477B" w:rsidTr="00CA016D">
        <w:trPr>
          <w:trHeight w:val="720"/>
        </w:trPr>
        <w:tc>
          <w:tcPr>
            <w:tcW w:w="2557" w:type="pct"/>
            <w:vAlign w:val="center"/>
          </w:tcPr>
          <w:p w14:paraId="3A311625" w14:textId="4A32EB8D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Shows respect for students (lack of sarcasm or belittling)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9904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82B495C" w14:textId="27DE2F07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240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FA9FF92" w14:textId="06E06CA8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0557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7BE8A3D" w14:textId="0AE7F388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841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3CA05ED" w14:textId="0F256587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846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8521EAE" w14:textId="04D71EB8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3465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CE51C4F" w14:textId="35CF27EF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841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F02ED50" w14:textId="48308DF6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4C05FF3C" w14:textId="1E56CF4F" w:rsidTr="00CA016D">
        <w:trPr>
          <w:trHeight w:val="720"/>
        </w:trPr>
        <w:tc>
          <w:tcPr>
            <w:tcW w:w="2557" w:type="pct"/>
            <w:vAlign w:val="center"/>
          </w:tcPr>
          <w:p w14:paraId="5662D509" w14:textId="614684D8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Displays enthusiasm &amp; energy in conducting class.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369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893AA4A" w14:textId="7C29ED54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5113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3F8A190" w14:textId="26943DEA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066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45AF27F" w14:textId="09DD4E83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231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015BC2B" w14:textId="0CA56029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155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CE082C7" w14:textId="13282E68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7853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763A4D3" w14:textId="5006F4B4" w:rsidR="002A5DAA" w:rsidRPr="002A5DAA" w:rsidRDefault="009F1173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7250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35BDADA" w14:textId="339795D9" w:rsidR="002A5DAA" w:rsidRPr="002A5DAA" w:rsidRDefault="00772C6A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1B1D55E5" w14:textId="75E785CE" w:rsidTr="00CA016D">
        <w:trPr>
          <w:trHeight w:val="720"/>
        </w:trPr>
        <w:tc>
          <w:tcPr>
            <w:tcW w:w="2557" w:type="pct"/>
            <w:vAlign w:val="center"/>
          </w:tcPr>
          <w:p w14:paraId="1D1D6CDA" w14:textId="4B109D60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Conducts class in an organized &amp; well-planned manner.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87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CE5A8B0" w14:textId="1A8E9C3C" w:rsidR="002A5DAA" w:rsidRPr="002A5DAA" w:rsidRDefault="00772C6A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997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18511F8" w14:textId="77879AC7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3287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90F5379" w14:textId="4BC2025D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396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C0236E0" w14:textId="0AEBFD55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744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C001B20" w14:textId="512737BD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674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8BB453F" w14:textId="59753E8F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7812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4E051AE8" w14:textId="114E9DFC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2C69D38A" w14:textId="34E625DA" w:rsidTr="00CA016D">
        <w:trPr>
          <w:trHeight w:val="720"/>
        </w:trPr>
        <w:tc>
          <w:tcPr>
            <w:tcW w:w="2557" w:type="pct"/>
            <w:vAlign w:val="center"/>
          </w:tcPr>
          <w:p w14:paraId="77E8D311" w14:textId="47525DA4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Explains concepts clearly &amp; understandably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4959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9F62E49" w14:textId="79CC82E3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941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45A6AC8" w14:textId="4BFAA5F5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95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BBF4058" w14:textId="778879FD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5249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3142099" w14:textId="7C12AC2A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574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63362FF" w14:textId="7FF52848" w:rsidR="002A5DAA" w:rsidRPr="002A5DAA" w:rsidRDefault="0040367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37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75A95B7" w14:textId="31CDDD90" w:rsidR="002A5DAA" w:rsidRPr="002A5DAA" w:rsidRDefault="00F856A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726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C46E16D" w14:textId="5ED9860B" w:rsidR="002A5DAA" w:rsidRPr="002A5DAA" w:rsidRDefault="00F856A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074502B7" w14:textId="46430C82" w:rsidTr="00CA016D">
        <w:trPr>
          <w:trHeight w:val="720"/>
        </w:trPr>
        <w:tc>
          <w:tcPr>
            <w:tcW w:w="2557" w:type="pct"/>
            <w:vAlign w:val="center"/>
          </w:tcPr>
          <w:p w14:paraId="3FD3ABC2" w14:textId="3F1385AA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Demonstrates command of the subject matter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800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670FEBB" w14:textId="4F4A46E4" w:rsidR="002A5DAA" w:rsidRPr="002A5DAA" w:rsidRDefault="00F856A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61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7E909D3" w14:textId="3A1E0B82" w:rsidR="002A5DAA" w:rsidRPr="002A5DAA" w:rsidRDefault="00F856A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829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22ABED7" w14:textId="58838CD5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9473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CE81A1E" w14:textId="7E268719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692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F3ECCD5" w14:textId="530326B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313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D765493" w14:textId="347E151B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8883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5439F16" w14:textId="3D8CECC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0313AE22" w14:textId="5E3AC9E2" w:rsidTr="00CA016D">
        <w:trPr>
          <w:trHeight w:val="720"/>
        </w:trPr>
        <w:tc>
          <w:tcPr>
            <w:tcW w:w="2557" w:type="pct"/>
            <w:vAlign w:val="center"/>
          </w:tcPr>
          <w:p w14:paraId="06810629" w14:textId="526E9B3F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Delivers material at a good pace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2768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ED5F49D" w14:textId="37F97D76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41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115FAD6" w14:textId="391283BA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450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344A861" w14:textId="17CA270A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55315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BFC5366" w14:textId="6E13ED6A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53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A1858CE" w14:textId="019D9C4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765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D5615BA" w14:textId="1464BC76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5352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05FDA77" w14:textId="6D53E0DC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0D3EE841" w14:textId="484CC845" w:rsidTr="00CA016D">
        <w:trPr>
          <w:trHeight w:val="720"/>
        </w:trPr>
        <w:tc>
          <w:tcPr>
            <w:tcW w:w="2557" w:type="pct"/>
            <w:vAlign w:val="center"/>
          </w:tcPr>
          <w:p w14:paraId="3D78152C" w14:textId="15646396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Good use of class time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470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2D10616" w14:textId="5769F594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830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7E3504F" w14:textId="5320825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555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68CCA22" w14:textId="1B6CACD5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421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2332F41" w14:textId="6E3EF2CA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235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0A88D3A" w14:textId="1468E9CA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2156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BA7F881" w14:textId="6E63DCAD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200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44ABCC05" w14:textId="7085D2F4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649BE0D1" w14:textId="0DBEA433" w:rsidTr="00CA016D">
        <w:trPr>
          <w:trHeight w:val="720"/>
        </w:trPr>
        <w:tc>
          <w:tcPr>
            <w:tcW w:w="2557" w:type="pct"/>
            <w:vAlign w:val="center"/>
          </w:tcPr>
          <w:p w14:paraId="6CF8E270" w14:textId="1D5A3A3C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Delivers material of interest to students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7565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313E032" w14:textId="598EE847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277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C8C9B3B" w14:textId="67ED2039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345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92C01B2" w14:textId="05C00DB3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14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849ECA5" w14:textId="6F0BA88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868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7084DC3" w14:textId="6CE016D3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899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CEB6179" w14:textId="1C9602E9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6780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5ADFDD6" w14:textId="3E9DFA8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7B46CBE1" w14:textId="5EEFD541" w:rsidTr="00CA016D">
        <w:trPr>
          <w:trHeight w:val="720"/>
        </w:trPr>
        <w:tc>
          <w:tcPr>
            <w:tcW w:w="2557" w:type="pct"/>
            <w:vAlign w:val="center"/>
          </w:tcPr>
          <w:p w14:paraId="71181B07" w14:textId="2A72C3CF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Makes provision for students to ask questions and/or make contributions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305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4D1DA66" w14:textId="01E330F3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0814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1B44276" w14:textId="5F7454DD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642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B6686AE" w14:textId="01CE082E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9289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7498492" w14:textId="78615F3A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1559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A6FBA32" w14:textId="253397D3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1794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32FDFEF" w14:textId="14F8B32F" w:rsidR="002A5DAA" w:rsidRPr="002A5DAA" w:rsidRDefault="00103190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3563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1D508A3" w14:textId="290381EF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6E69114F" w14:textId="54B92FE1" w:rsidTr="00CA016D">
        <w:trPr>
          <w:trHeight w:val="720"/>
        </w:trPr>
        <w:tc>
          <w:tcPr>
            <w:tcW w:w="2557" w:type="pct"/>
            <w:vAlign w:val="center"/>
          </w:tcPr>
          <w:p w14:paraId="20EECE9F" w14:textId="0B8926C9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Has good rapport with students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943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4797E36" w14:textId="54963D29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18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3EB85EE" w14:textId="16BE0D84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801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D7DCAA9" w14:textId="217DC077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4158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DD48F03" w14:textId="1315E729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1009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E7F22DA" w14:textId="48C4212D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2954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1BB9CBA" w14:textId="727D332F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473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F6E9C55" w14:textId="5CA849CA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2F6260C9" w14:textId="317061AA" w:rsidTr="00CA016D">
        <w:trPr>
          <w:trHeight w:val="720"/>
        </w:trPr>
        <w:tc>
          <w:tcPr>
            <w:tcW w:w="2557" w:type="pct"/>
            <w:vAlign w:val="center"/>
          </w:tcPr>
          <w:p w14:paraId="1A55291E" w14:textId="79030C15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Good attitude of the students in the class toward the professor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0036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0172EAD" w14:textId="35EA38CB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90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4668754" w14:textId="2293585F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679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C626B40" w14:textId="7D3F56DC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9109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6B91F89" w14:textId="57580A57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692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6FBA7D4" w14:textId="6164D17E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4696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6E87E0B" w14:textId="79359941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4426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3F5F891B" w14:textId="7573BC37" w:rsidR="002A5DAA" w:rsidRPr="002A5DAA" w:rsidRDefault="00AC50B8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1B899346" w14:textId="4F1B9C30" w:rsidTr="00CA016D">
        <w:trPr>
          <w:trHeight w:val="720"/>
        </w:trPr>
        <w:tc>
          <w:tcPr>
            <w:tcW w:w="2557" w:type="pct"/>
            <w:vAlign w:val="center"/>
          </w:tcPr>
          <w:p w14:paraId="5B6C8D59" w14:textId="79DEDC3E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lastRenderedPageBreak/>
              <w:t>Makes eye contact with individual students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239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E7778B7" w14:textId="3171DB12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4043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85F03DB" w14:textId="4F5240AA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7105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023E0AB" w14:textId="294E4CF5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740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B6EE08E" w14:textId="2F16695A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5584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7A978BB" w14:textId="53457D77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1828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6161FDF" w14:textId="1691FF99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5975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143ACEF" w14:textId="58AFE518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7D4216CF" w14:textId="4C4E4250" w:rsidTr="00CA016D">
        <w:trPr>
          <w:trHeight w:val="720"/>
        </w:trPr>
        <w:tc>
          <w:tcPr>
            <w:tcW w:w="2557" w:type="pct"/>
            <w:vAlign w:val="center"/>
          </w:tcPr>
          <w:p w14:paraId="1F41F5ED" w14:textId="0CE89B8D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Uses instructional methods that encourage relevant student participation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242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0845007" w14:textId="3CC8651D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7192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EFEE899" w14:textId="420FF23B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422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42DF713" w14:textId="03058ADD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888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26C3DEF" w14:textId="6EE1A256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445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D90F635" w14:textId="2BA9B3D7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4665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10E84A7" w14:textId="468A9F97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500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152C9B5" w14:textId="653DEE48" w:rsidR="002A5DAA" w:rsidRPr="002A5DAA" w:rsidRDefault="0062762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580B0A8D" w14:textId="10110C02" w:rsidTr="00CA016D">
        <w:trPr>
          <w:trHeight w:val="720"/>
        </w:trPr>
        <w:tc>
          <w:tcPr>
            <w:tcW w:w="2557" w:type="pct"/>
            <w:vAlign w:val="center"/>
          </w:tcPr>
          <w:p w14:paraId="16C8B61B" w14:textId="5BD720B4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Responds to questions clearly &amp; thoroughly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8245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CFEDD36" w14:textId="5B760BBD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405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8792B52" w14:textId="11E7CC57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1209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B7FC64C" w14:textId="2C847EB4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2686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FE745D3" w14:textId="5B7B543D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747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66E7F01" w14:textId="78C56E30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993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BF9F38F" w14:textId="7625379D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30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790667E3" w14:textId="0C8A753C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0A7E7E40" w14:textId="05CC7464" w:rsidTr="00CA016D">
        <w:trPr>
          <w:trHeight w:val="720"/>
        </w:trPr>
        <w:tc>
          <w:tcPr>
            <w:tcW w:w="2557" w:type="pct"/>
            <w:vAlign w:val="center"/>
          </w:tcPr>
          <w:p w14:paraId="3A9BEA2A" w14:textId="4F96C418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Responds well to student viewpoints differing from his or her own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693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A732E25" w14:textId="26E6C06D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26368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FBDEF98" w14:textId="772F0CF9" w:rsidR="002A5DAA" w:rsidRPr="002A5DAA" w:rsidRDefault="00782802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829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49D963A" w14:textId="31C38192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039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C98FA3A" w14:textId="4FE007D4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132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3C43DAA" w14:textId="743C6B1D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398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887FBCD" w14:textId="60FA6845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0214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F99DCCC" w14:textId="0156C52C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14F5CE62" w14:textId="1CB847FE" w:rsidTr="00CA016D">
        <w:trPr>
          <w:trHeight w:val="720"/>
        </w:trPr>
        <w:tc>
          <w:tcPr>
            <w:tcW w:w="2557" w:type="pct"/>
            <w:vAlign w:val="center"/>
          </w:tcPr>
          <w:p w14:paraId="593B299D" w14:textId="0CA75815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Communicates clearly &amp; explicitly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9934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DB84054" w14:textId="417609C7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266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088BD9E" w14:textId="5103223F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5113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8DF2DD8" w14:textId="7BF4EAA5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4904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4EE69F8" w14:textId="1F94510F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323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9643944" w14:textId="5DCFF2F2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0496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9451E6E" w14:textId="253F3822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6367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64AE927E" w14:textId="010E0BFE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585BE87D" w14:textId="1836E6F5" w:rsidTr="00CA016D">
        <w:trPr>
          <w:trHeight w:val="720"/>
        </w:trPr>
        <w:tc>
          <w:tcPr>
            <w:tcW w:w="2557" w:type="pct"/>
            <w:vAlign w:val="center"/>
          </w:tcPr>
          <w:p w14:paraId="14C3989C" w14:textId="2324D1CF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Speaks at appropriate volume, given the size of the class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3057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EC25A3C" w14:textId="4ABB81C8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538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10C8729" w14:textId="4275F829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4527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8AA2828" w14:textId="02CAAA14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1168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2D34E8B" w14:textId="26D24895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40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F78CCF6" w14:textId="629FEF24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541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06BB2AE" w14:textId="009D7552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217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D471029" w14:textId="09506A86" w:rsidR="002A5DAA" w:rsidRPr="002A5DAA" w:rsidRDefault="00833CB9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242041D5" w14:textId="7A43AF7C" w:rsidTr="00CA016D">
        <w:trPr>
          <w:trHeight w:val="720"/>
        </w:trPr>
        <w:tc>
          <w:tcPr>
            <w:tcW w:w="2557" w:type="pct"/>
            <w:vAlign w:val="center"/>
          </w:tcPr>
          <w:p w14:paraId="75CCBDE5" w14:textId="1B0C509B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Hand-outs comprehensive for the material covered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5092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A9E00D6" w14:textId="0757CBAD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522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A92FB51" w14:textId="167CBC0C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8768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3C029A4" w14:textId="09411C70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848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E0A62E6" w14:textId="4897A323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5652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4F810817" w14:textId="435F87BB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1575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22638BF" w14:textId="29B597E3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80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11B029E7" w14:textId="184A194B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15D48234" w14:textId="2E442E27" w:rsidTr="00CA016D">
        <w:trPr>
          <w:trHeight w:val="720"/>
        </w:trPr>
        <w:tc>
          <w:tcPr>
            <w:tcW w:w="2557" w:type="pct"/>
            <w:vAlign w:val="center"/>
          </w:tcPr>
          <w:p w14:paraId="48766ECC" w14:textId="14BB06D1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Uses class time effectively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5990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2855AE9" w14:textId="33710143" w:rsidR="002A5DAA" w:rsidRPr="002A5DAA" w:rsidRDefault="00D64706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1419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0FD451B" w14:textId="01A0905A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416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F50F9F3" w14:textId="2A8A54FE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8417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091A14B" w14:textId="525F90DE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53002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DE56EB2" w14:textId="6A6622FF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0656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AFBAEDA" w14:textId="65B6B9E0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19099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08AB6098" w14:textId="2F13AF81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3232FC01" w14:textId="31A55334" w:rsidTr="00CA016D">
        <w:trPr>
          <w:trHeight w:val="720"/>
        </w:trPr>
        <w:tc>
          <w:tcPr>
            <w:tcW w:w="2557" w:type="pct"/>
            <w:vAlign w:val="center"/>
          </w:tcPr>
          <w:p w14:paraId="25C6B79D" w14:textId="39AF40E8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Commands respect &amp; attention of students; good attendance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9636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37EB5BC" w14:textId="094722B7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063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F0ED3E0" w14:textId="20401DF7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930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6E30567" w14:textId="35820979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651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3E530FC4" w14:textId="2B84F77E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30992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390B9C2" w14:textId="42EE0D56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4902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FC2BEDB" w14:textId="3981C267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607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2E75BD45" w14:textId="6769555D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366D8CCC" w14:textId="75EACF90" w:rsidTr="00CA016D">
        <w:trPr>
          <w:trHeight w:val="720"/>
        </w:trPr>
        <w:tc>
          <w:tcPr>
            <w:tcW w:w="2557" w:type="pct"/>
            <w:vAlign w:val="center"/>
          </w:tcPr>
          <w:p w14:paraId="30671151" w14:textId="2ADC150B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Rating of this teacher in comparison to others in the school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4340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D102E4F" w14:textId="413018BA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6482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0CD7D64" w14:textId="5F94290E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3606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650465D" w14:textId="1C969234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923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0A819F4" w14:textId="525E0A7E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679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BF87A02" w14:textId="736E1355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122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DC61F3E" w14:textId="15B4566E" w:rsidR="002A5DAA" w:rsidRPr="002A5DAA" w:rsidRDefault="00FB301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255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4C29BCCD" w14:textId="6BEDB924" w:rsidR="002A5DAA" w:rsidRPr="002A5DAA" w:rsidRDefault="00FB301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5DAA" w:rsidRPr="002A5DAA" w14:paraId="41D7055A" w14:textId="783CD71E" w:rsidTr="00CA016D">
        <w:trPr>
          <w:trHeight w:val="720"/>
        </w:trPr>
        <w:tc>
          <w:tcPr>
            <w:tcW w:w="2557" w:type="pct"/>
            <w:vAlign w:val="center"/>
          </w:tcPr>
          <w:p w14:paraId="42FF406F" w14:textId="562E4C0C" w:rsidR="002A5DAA" w:rsidRPr="002A5DAA" w:rsidRDefault="002A5DAA" w:rsidP="002A5DAA">
            <w:pPr>
              <w:pStyle w:val="BodyText"/>
              <w:spacing w:before="0" w:line="276" w:lineRule="auto"/>
              <w:ind w:left="-23" w:right="50"/>
              <w:rPr>
                <w:rFonts w:ascii="Century Gothic" w:hAnsi="Century Gothic"/>
                <w:sz w:val="20"/>
                <w:szCs w:val="20"/>
              </w:rPr>
            </w:pPr>
            <w:r w:rsidRPr="002A5DAA">
              <w:rPr>
                <w:rFonts w:ascii="Century Gothic" w:hAnsi="Century Gothic"/>
                <w:sz w:val="20"/>
                <w:szCs w:val="20"/>
              </w:rPr>
              <w:t>Is effective as a teacher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9401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557C634" w14:textId="66B3623C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068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235B979A" w14:textId="52E09197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5824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0BD3B934" w14:textId="63755582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3430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5474B397" w14:textId="6A896D48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1454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C1A8E6F" w14:textId="3F6ADD2E" w:rsidR="002A5DAA" w:rsidRPr="002A5DAA" w:rsidRDefault="007C11CD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0267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69C87235" w14:textId="6A148B02" w:rsidR="002A5DAA" w:rsidRPr="002A5DAA" w:rsidRDefault="00FB301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81441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pct"/>
                <w:vAlign w:val="center"/>
              </w:tcPr>
              <w:p w14:paraId="51158126" w14:textId="385680DA" w:rsidR="002A5DAA" w:rsidRPr="002A5DAA" w:rsidRDefault="00FB301F" w:rsidP="00CA016D">
                <w:pPr>
                  <w:spacing w:line="276" w:lineRule="aut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1EC88E" w14:textId="77777777" w:rsidR="002A5DAA" w:rsidRPr="002A5DAA" w:rsidRDefault="002A5DAA" w:rsidP="002A5DAA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2A5DAA" w:rsidRPr="002A5DAA" w:rsidSect="002A5DA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338C" w14:textId="77777777" w:rsidR="002A5DAA" w:rsidRDefault="002A5DAA" w:rsidP="002A5DAA">
      <w:pPr>
        <w:spacing w:after="0" w:line="240" w:lineRule="auto"/>
      </w:pPr>
      <w:r>
        <w:separator/>
      </w:r>
    </w:p>
  </w:endnote>
  <w:endnote w:type="continuationSeparator" w:id="0">
    <w:p w14:paraId="17337DAD" w14:textId="77777777" w:rsidR="002A5DAA" w:rsidRDefault="002A5DAA" w:rsidP="002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076360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79F2E" w14:textId="4640244D" w:rsidR="002A5DAA" w:rsidRPr="002A5DAA" w:rsidRDefault="002A5DAA" w:rsidP="002A5DA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A5DA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A5DA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A5DA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A5DA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A5D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4C8D" w14:textId="77777777" w:rsidR="002A5DAA" w:rsidRDefault="002A5DAA" w:rsidP="002A5DAA">
      <w:pPr>
        <w:spacing w:after="0" w:line="240" w:lineRule="auto"/>
      </w:pPr>
      <w:r>
        <w:separator/>
      </w:r>
    </w:p>
  </w:footnote>
  <w:footnote w:type="continuationSeparator" w:id="0">
    <w:p w14:paraId="1DCE2307" w14:textId="77777777" w:rsidR="002A5DAA" w:rsidRDefault="002A5DAA" w:rsidP="002A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A"/>
    <w:rsid w:val="0008659B"/>
    <w:rsid w:val="00103190"/>
    <w:rsid w:val="00103D7C"/>
    <w:rsid w:val="002359A2"/>
    <w:rsid w:val="002A5DAA"/>
    <w:rsid w:val="0040367F"/>
    <w:rsid w:val="00627626"/>
    <w:rsid w:val="006D0D2C"/>
    <w:rsid w:val="00772C6A"/>
    <w:rsid w:val="00782802"/>
    <w:rsid w:val="007B0305"/>
    <w:rsid w:val="007C11CD"/>
    <w:rsid w:val="00833CB9"/>
    <w:rsid w:val="009F1173"/>
    <w:rsid w:val="00AC50B8"/>
    <w:rsid w:val="00BA6BAF"/>
    <w:rsid w:val="00CA016D"/>
    <w:rsid w:val="00D64706"/>
    <w:rsid w:val="00E32391"/>
    <w:rsid w:val="00F856A2"/>
    <w:rsid w:val="00FB30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1939"/>
  <w15:chartTrackingRefBased/>
  <w15:docId w15:val="{0CA4834B-8E84-4C48-A91F-69C99C3B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A5DAA"/>
    <w:pPr>
      <w:widowControl w:val="0"/>
      <w:autoSpaceDE w:val="0"/>
      <w:autoSpaceDN w:val="0"/>
      <w:spacing w:before="4" w:after="0" w:line="240" w:lineRule="auto"/>
      <w:ind w:left="4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5DAA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A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AA"/>
  </w:style>
  <w:style w:type="paragraph" w:styleId="Footer">
    <w:name w:val="footer"/>
    <w:basedOn w:val="Normal"/>
    <w:link w:val="FooterChar"/>
    <w:uiPriority w:val="99"/>
    <w:unhideWhenUsed/>
    <w:rsid w:val="002A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22</cp:revision>
  <dcterms:created xsi:type="dcterms:W3CDTF">2023-01-19T08:22:00Z</dcterms:created>
  <dcterms:modified xsi:type="dcterms:W3CDTF">2023-02-03T05:19:00Z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2023-01-19T08:22:30Z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5f29530b-f26b-4078-8e81-d90fe8cc4a38</vt:lpwstr>
  </property>
  <property fmtid="{D5CDD505-2E9C-101B-9397-08002B2CF9AE}" pid="8" name="MSIP_Label_defa4170-0d19-0005-0004-bc88714345d2_ContentBits">
    <vt:lpwstr>0</vt:lpwstr>
  </property>
</Properties>
</file>