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5E3A" w14:textId="77777777" w:rsidR="00817FB9" w:rsidRDefault="00817FB9" w:rsidP="004E6D46">
      <w:pPr>
        <w:pStyle w:val="Heading1"/>
        <w:tabs>
          <w:tab w:val="left" w:pos="10080"/>
        </w:tabs>
        <w:spacing w:before="0" w:line="276" w:lineRule="auto"/>
        <w:ind w:left="0"/>
        <w:jc w:val="center"/>
        <w:rPr>
          <w:rFonts w:ascii="Century Gothic" w:hAnsi="Century Gothic"/>
          <w:b/>
          <w:bCs/>
          <w:spacing w:val="-2"/>
          <w:w w:val="115"/>
          <w:sz w:val="36"/>
          <w:szCs w:val="36"/>
          <w:u w:val="single"/>
        </w:rPr>
      </w:pPr>
      <w:r w:rsidRPr="00817FB9">
        <w:rPr>
          <w:rFonts w:ascii="Century Gothic" w:hAnsi="Century Gothic"/>
          <w:b/>
          <w:bCs/>
          <w:spacing w:val="-4"/>
          <w:w w:val="115"/>
          <w:sz w:val="36"/>
          <w:szCs w:val="36"/>
          <w:u w:val="single"/>
        </w:rPr>
        <w:t>MOVING</w:t>
      </w:r>
      <w:r>
        <w:rPr>
          <w:rFonts w:ascii="Century Gothic" w:hAnsi="Century Gothic"/>
          <w:b/>
          <w:bCs/>
          <w:spacing w:val="-4"/>
          <w:w w:val="115"/>
          <w:sz w:val="36"/>
          <w:szCs w:val="36"/>
          <w:u w:val="single"/>
        </w:rPr>
        <w:t xml:space="preserve"> </w:t>
      </w:r>
      <w:r w:rsidRPr="00817FB9">
        <w:rPr>
          <w:rFonts w:ascii="Century Gothic" w:hAnsi="Century Gothic"/>
          <w:b/>
          <w:bCs/>
          <w:spacing w:val="-4"/>
          <w:w w:val="115"/>
          <w:sz w:val="36"/>
          <w:szCs w:val="36"/>
          <w:u w:val="single"/>
        </w:rPr>
        <w:t>COUNTDOWN</w:t>
      </w:r>
      <w:r w:rsidRPr="00817FB9">
        <w:rPr>
          <w:rFonts w:ascii="Century Gothic" w:hAnsi="Century Gothic"/>
          <w:b/>
          <w:bCs/>
          <w:spacing w:val="-83"/>
          <w:w w:val="115"/>
          <w:sz w:val="36"/>
          <w:szCs w:val="36"/>
          <w:u w:val="single"/>
        </w:rPr>
        <w:t xml:space="preserve"> </w:t>
      </w:r>
      <w:r w:rsidRPr="00817FB9">
        <w:rPr>
          <w:rFonts w:ascii="Century Gothic" w:hAnsi="Century Gothic"/>
          <w:b/>
          <w:bCs/>
          <w:spacing w:val="-2"/>
          <w:w w:val="115"/>
          <w:sz w:val="36"/>
          <w:szCs w:val="36"/>
          <w:u w:val="single"/>
        </w:rPr>
        <w:t>CHECKLIST</w:t>
      </w:r>
    </w:p>
    <w:p w14:paraId="4162555B" w14:textId="77777777" w:rsidR="00FB0261" w:rsidRDefault="00FB0261" w:rsidP="004E6D46">
      <w:pPr>
        <w:pStyle w:val="Heading1"/>
        <w:tabs>
          <w:tab w:val="left" w:pos="10080"/>
        </w:tabs>
        <w:spacing w:before="0" w:line="276" w:lineRule="auto"/>
        <w:ind w:left="0"/>
        <w:jc w:val="center"/>
        <w:rPr>
          <w:rFonts w:ascii="Century Gothic" w:hAnsi="Century Gothic"/>
          <w:b/>
          <w:bCs/>
          <w:spacing w:val="-2"/>
          <w:w w:val="115"/>
          <w:sz w:val="36"/>
          <w:szCs w:val="36"/>
          <w:u w:val="single"/>
        </w:rPr>
      </w:pPr>
    </w:p>
    <w:p w14:paraId="3156CA9C" w14:textId="14CFA5D4" w:rsidR="00972A2B" w:rsidRPr="004E6D46" w:rsidRDefault="00A10806" w:rsidP="004E6D46">
      <w:pPr>
        <w:pStyle w:val="Heading3"/>
        <w:tabs>
          <w:tab w:val="left" w:pos="8730"/>
        </w:tabs>
        <w:spacing w:before="0" w:line="276" w:lineRule="auto"/>
        <w:ind w:left="0"/>
        <w:rPr>
          <w:rFonts w:ascii="Century Gothic" w:hAnsi="Century Gothic"/>
          <w:b w:val="0"/>
          <w:bCs w:val="0"/>
          <w:sz w:val="32"/>
          <w:szCs w:val="32"/>
        </w:rPr>
      </w:pPr>
      <w:r w:rsidRPr="004E6D46">
        <w:rPr>
          <w:rFonts w:ascii="Century Gothic" w:hAnsi="Century Gothic"/>
          <w:spacing w:val="-3"/>
          <w:w w:val="95"/>
          <w:sz w:val="32"/>
          <w:szCs w:val="32"/>
        </w:rPr>
        <w:t xml:space="preserve">Two </w:t>
      </w:r>
      <w:r w:rsidRPr="004E6D46">
        <w:rPr>
          <w:rFonts w:ascii="Century Gothic" w:hAnsi="Century Gothic"/>
          <w:w w:val="95"/>
          <w:sz w:val="32"/>
          <w:szCs w:val="32"/>
        </w:rPr>
        <w:t>Months</w:t>
      </w:r>
      <w:r w:rsidRPr="004E6D46">
        <w:rPr>
          <w:rFonts w:ascii="Century Gothic" w:hAnsi="Century Gothic"/>
          <w:spacing w:val="12"/>
          <w:w w:val="95"/>
          <w:sz w:val="32"/>
          <w:szCs w:val="32"/>
        </w:rPr>
        <w:t xml:space="preserve"> </w:t>
      </w:r>
      <w:r w:rsidRPr="004E6D46">
        <w:rPr>
          <w:rFonts w:ascii="Century Gothic" w:hAnsi="Century Gothic"/>
          <w:spacing w:val="-2"/>
          <w:w w:val="95"/>
          <w:sz w:val="32"/>
          <w:szCs w:val="32"/>
        </w:rPr>
        <w:t>Before</w:t>
      </w:r>
    </w:p>
    <w:p w14:paraId="70235E12" w14:textId="77777777" w:rsidR="004E6D46" w:rsidRPr="004E6D46" w:rsidRDefault="00A10806" w:rsidP="004E6D46">
      <w:pPr>
        <w:pStyle w:val="BodyText"/>
        <w:numPr>
          <w:ilvl w:val="0"/>
          <w:numId w:val="2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Start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going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through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your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home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deciding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what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want</w:t>
      </w:r>
      <w:r w:rsidRPr="00817FB9">
        <w:rPr>
          <w:rFonts w:ascii="Century Gothic" w:hAnsi="Century Gothic"/>
          <w:spacing w:val="-3"/>
          <w:w w:val="9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to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move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what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want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to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get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rid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of.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</w:p>
    <w:p w14:paraId="3156CA9E" w14:textId="3463B4FF" w:rsidR="00972A2B" w:rsidRPr="004E6D46" w:rsidRDefault="00A10806" w:rsidP="004E6D46">
      <w:pPr>
        <w:pStyle w:val="BodyText"/>
        <w:numPr>
          <w:ilvl w:val="0"/>
          <w:numId w:val="2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Note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valuable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items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that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will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need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special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packing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or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extra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insurance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coverage,</w:t>
      </w:r>
      <w:r w:rsidRPr="00817FB9">
        <w:rPr>
          <w:rFonts w:ascii="Century Gothic" w:hAnsi="Century Gothic"/>
          <w:w w:val="7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such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as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plasma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6"/>
          <w:sz w:val="24"/>
          <w:szCs w:val="24"/>
        </w:rPr>
        <w:t>TVs,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computers,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paintings.</w:t>
      </w:r>
    </w:p>
    <w:p w14:paraId="3156CAA0" w14:textId="133B201A" w:rsidR="00972A2B" w:rsidRPr="004E6D46" w:rsidRDefault="00A10806" w:rsidP="004E6D46">
      <w:pPr>
        <w:pStyle w:val="BodyText"/>
        <w:numPr>
          <w:ilvl w:val="0"/>
          <w:numId w:val="2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4"/>
          <w:sz w:val="24"/>
          <w:szCs w:val="24"/>
        </w:rPr>
        <w:t>Investigate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moving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companies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get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estimates.</w:t>
      </w:r>
    </w:p>
    <w:p w14:paraId="3156CAA2" w14:textId="1D2D6B02" w:rsidR="00972A2B" w:rsidRPr="004E6D46" w:rsidRDefault="00A10806" w:rsidP="004E6D46">
      <w:pPr>
        <w:pStyle w:val="BodyText"/>
        <w:numPr>
          <w:ilvl w:val="0"/>
          <w:numId w:val="2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Start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moving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2"/>
          <w:sz w:val="24"/>
          <w:szCs w:val="24"/>
        </w:rPr>
        <w:t>folder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keep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track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estimates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receipts.</w:t>
      </w:r>
    </w:p>
    <w:p w14:paraId="3156CAA3" w14:textId="77777777" w:rsidR="00972A2B" w:rsidRPr="00817FB9" w:rsidRDefault="00A10806" w:rsidP="004E6D46">
      <w:pPr>
        <w:pStyle w:val="BodyText"/>
        <w:numPr>
          <w:ilvl w:val="0"/>
          <w:numId w:val="2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Arrange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have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school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records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transferred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child’s</w:t>
      </w:r>
      <w:r w:rsidRPr="00817FB9">
        <w:rPr>
          <w:rFonts w:ascii="Century Gothic" w:hAnsi="Century Gothic"/>
          <w:spacing w:val="-2"/>
          <w:w w:val="96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new school</w:t>
      </w:r>
      <w:r w:rsidRPr="00817FB9">
        <w:rPr>
          <w:rFonts w:ascii="Century Gothic" w:hAnsi="Century Gothic"/>
          <w:spacing w:val="-21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district.</w:t>
      </w:r>
    </w:p>
    <w:p w14:paraId="3156CAB3" w14:textId="77777777" w:rsidR="00972A2B" w:rsidRPr="00817FB9" w:rsidRDefault="00972A2B" w:rsidP="00817FB9">
      <w:pPr>
        <w:tabs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3156CAB5" w14:textId="09854DDA" w:rsidR="00972A2B" w:rsidRPr="004E6D46" w:rsidRDefault="00A10806" w:rsidP="004E6D46">
      <w:pPr>
        <w:pStyle w:val="Heading3"/>
        <w:tabs>
          <w:tab w:val="left" w:pos="8730"/>
        </w:tabs>
        <w:spacing w:before="0" w:line="276" w:lineRule="auto"/>
        <w:ind w:left="0"/>
        <w:rPr>
          <w:rFonts w:ascii="Century Gothic" w:hAnsi="Century Gothic"/>
          <w:b w:val="0"/>
          <w:bCs w:val="0"/>
          <w:sz w:val="32"/>
          <w:szCs w:val="32"/>
        </w:rPr>
      </w:pPr>
      <w:r w:rsidRPr="004E6D46">
        <w:rPr>
          <w:rFonts w:ascii="Century Gothic" w:hAnsi="Century Gothic"/>
          <w:w w:val="95"/>
          <w:sz w:val="32"/>
          <w:szCs w:val="32"/>
        </w:rPr>
        <w:t xml:space="preserve">Six </w:t>
      </w:r>
      <w:r w:rsidRPr="004E6D46">
        <w:rPr>
          <w:rFonts w:ascii="Century Gothic" w:hAnsi="Century Gothic"/>
          <w:spacing w:val="-6"/>
          <w:w w:val="95"/>
          <w:sz w:val="32"/>
          <w:szCs w:val="32"/>
        </w:rPr>
        <w:t>Weeks</w:t>
      </w:r>
      <w:r w:rsidRPr="004E6D46">
        <w:rPr>
          <w:rFonts w:ascii="Century Gothic" w:hAnsi="Century Gothic"/>
          <w:spacing w:val="7"/>
          <w:w w:val="95"/>
          <w:sz w:val="32"/>
          <w:szCs w:val="32"/>
        </w:rPr>
        <w:t xml:space="preserve"> </w:t>
      </w:r>
      <w:r w:rsidRPr="004E6D46">
        <w:rPr>
          <w:rFonts w:ascii="Century Gothic" w:hAnsi="Century Gothic"/>
          <w:spacing w:val="-3"/>
          <w:w w:val="95"/>
          <w:sz w:val="32"/>
          <w:szCs w:val="32"/>
        </w:rPr>
        <w:t>Before</w:t>
      </w:r>
    </w:p>
    <w:p w14:paraId="3156CAB7" w14:textId="3AF8600A" w:rsidR="00972A2B" w:rsidRPr="004E6D46" w:rsidRDefault="00A10806" w:rsidP="004E6D46">
      <w:pPr>
        <w:pStyle w:val="BodyText"/>
        <w:numPr>
          <w:ilvl w:val="0"/>
          <w:numId w:val="3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Order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boxes</w:t>
      </w:r>
      <w:r w:rsidRPr="00817FB9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other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packing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supplies.</w:t>
      </w:r>
    </w:p>
    <w:p w14:paraId="3156CAB9" w14:textId="1EAB5A5F" w:rsidR="00972A2B" w:rsidRPr="004E6D46" w:rsidRDefault="00A10806" w:rsidP="004E6D46">
      <w:pPr>
        <w:pStyle w:val="BodyText"/>
        <w:numPr>
          <w:ilvl w:val="0"/>
          <w:numId w:val="3"/>
        </w:numPr>
        <w:tabs>
          <w:tab w:val="left" w:pos="873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Start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using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up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things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won’t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want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(such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as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frozen</w:t>
      </w:r>
      <w:r w:rsidRPr="00817FB9">
        <w:rPr>
          <w:rFonts w:ascii="Century Gothic" w:hAnsi="Century Gothic"/>
          <w:spacing w:val="-1"/>
          <w:w w:val="96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perishable</w:t>
      </w:r>
      <w:r w:rsidRPr="00817FB9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foods)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cleaning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supplies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(such</w:t>
      </w:r>
      <w:r w:rsidRPr="00817FB9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as</w:t>
      </w:r>
      <w:r w:rsidRPr="00817FB9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bleach</w:t>
      </w:r>
      <w:r w:rsidRPr="00817FB9">
        <w:rPr>
          <w:rFonts w:ascii="Century Gothic" w:hAnsi="Century Gothic"/>
          <w:w w:val="10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aerosols)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that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are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too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dangerous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move.</w:t>
      </w:r>
    </w:p>
    <w:p w14:paraId="6A03176D" w14:textId="77777777" w:rsidR="004E6D46" w:rsidRPr="004E6D46" w:rsidRDefault="00A10806" w:rsidP="004E6D46">
      <w:pPr>
        <w:pStyle w:val="BodyText"/>
        <w:numPr>
          <w:ilvl w:val="0"/>
          <w:numId w:val="3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Check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measurements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your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new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home.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Make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sure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that</w:t>
      </w:r>
      <w:r w:rsidRPr="00817FB9">
        <w:rPr>
          <w:rFonts w:ascii="Century Gothic" w:hAnsi="Century Gothic"/>
          <w:spacing w:val="-1"/>
          <w:w w:val="9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have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enough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room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for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your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larger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pieces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furniture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1"/>
          <w:w w:val="9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that</w:t>
      </w:r>
      <w:r w:rsidRPr="00817FB9">
        <w:rPr>
          <w:rFonts w:ascii="Century Gothic" w:hAnsi="Century Gothic"/>
          <w:spacing w:val="-3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can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get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them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through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door.</w:t>
      </w:r>
    </w:p>
    <w:p w14:paraId="6DC6EA12" w14:textId="77777777" w:rsidR="004E6D46" w:rsidRDefault="004E6D46" w:rsidP="004E6D46">
      <w:pPr>
        <w:pStyle w:val="BodyText"/>
        <w:tabs>
          <w:tab w:val="left" w:pos="8730"/>
        </w:tabs>
        <w:spacing w:line="276" w:lineRule="auto"/>
        <w:ind w:left="0"/>
        <w:rPr>
          <w:rFonts w:ascii="Century Gothic" w:hAnsi="Century Gothic"/>
          <w:w w:val="95"/>
          <w:sz w:val="24"/>
          <w:szCs w:val="24"/>
        </w:rPr>
      </w:pPr>
    </w:p>
    <w:p w14:paraId="3156CABE" w14:textId="5F2EA4DB" w:rsidR="00972A2B" w:rsidRPr="004E6D46" w:rsidRDefault="00A10806" w:rsidP="004E6D46">
      <w:pPr>
        <w:pStyle w:val="BodyText"/>
        <w:tabs>
          <w:tab w:val="left" w:pos="8730"/>
        </w:tabs>
        <w:spacing w:line="276" w:lineRule="auto"/>
        <w:ind w:left="0"/>
        <w:rPr>
          <w:rFonts w:ascii="Century Gothic" w:hAnsi="Century Gothic"/>
          <w:b/>
          <w:bCs/>
          <w:sz w:val="32"/>
          <w:szCs w:val="32"/>
        </w:rPr>
      </w:pPr>
      <w:r w:rsidRPr="004E6D46">
        <w:rPr>
          <w:rFonts w:ascii="Century Gothic" w:hAnsi="Century Gothic"/>
          <w:b/>
          <w:bCs/>
          <w:w w:val="95"/>
          <w:sz w:val="32"/>
          <w:szCs w:val="32"/>
        </w:rPr>
        <w:t xml:space="preserve">One </w:t>
      </w:r>
      <w:r w:rsidRPr="004E6D46">
        <w:rPr>
          <w:rFonts w:ascii="Century Gothic" w:hAnsi="Century Gothic"/>
          <w:b/>
          <w:bCs/>
          <w:spacing w:val="-3"/>
          <w:w w:val="95"/>
          <w:sz w:val="32"/>
          <w:szCs w:val="32"/>
        </w:rPr>
        <w:t>Month</w:t>
      </w:r>
      <w:r w:rsidRPr="004E6D46">
        <w:rPr>
          <w:rFonts w:ascii="Century Gothic" w:hAnsi="Century Gothic"/>
          <w:b/>
          <w:bCs/>
          <w:spacing w:val="-15"/>
          <w:w w:val="95"/>
          <w:sz w:val="32"/>
          <w:szCs w:val="32"/>
        </w:rPr>
        <w:t xml:space="preserve"> </w:t>
      </w:r>
      <w:r w:rsidRPr="004E6D46">
        <w:rPr>
          <w:rFonts w:ascii="Century Gothic" w:hAnsi="Century Gothic"/>
          <w:b/>
          <w:bCs/>
          <w:spacing w:val="-3"/>
          <w:w w:val="95"/>
          <w:sz w:val="32"/>
          <w:szCs w:val="32"/>
        </w:rPr>
        <w:t>Before</w:t>
      </w:r>
    </w:p>
    <w:p w14:paraId="3156CAC0" w14:textId="25C5FA59" w:rsidR="00972A2B" w:rsidRPr="004E6D46" w:rsidRDefault="00A10806" w:rsidP="00FB0261">
      <w:pPr>
        <w:pStyle w:val="BodyText"/>
        <w:numPr>
          <w:ilvl w:val="0"/>
          <w:numId w:val="4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w w:val="95"/>
          <w:sz w:val="24"/>
          <w:szCs w:val="24"/>
        </w:rPr>
        <w:t>Select</w:t>
      </w:r>
      <w:r w:rsidRPr="00817FB9">
        <w:rPr>
          <w:rFonts w:ascii="Century Gothic" w:hAnsi="Century Gothic"/>
          <w:spacing w:val="-22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your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mover,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confirm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dates,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and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get</w:t>
      </w:r>
      <w:r w:rsidRPr="00817FB9">
        <w:rPr>
          <w:rFonts w:ascii="Century Gothic" w:hAnsi="Century Gothic"/>
          <w:spacing w:val="-20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written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confirma</w:t>
      </w:r>
      <w:r w:rsidRPr="00817FB9">
        <w:rPr>
          <w:rFonts w:ascii="Century Gothic" w:hAnsi="Century Gothic"/>
          <w:sz w:val="24"/>
          <w:szCs w:val="24"/>
        </w:rPr>
        <w:t>tion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2"/>
          <w:sz w:val="24"/>
          <w:szCs w:val="24"/>
        </w:rPr>
        <w:t>all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costs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details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your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move.</w:t>
      </w:r>
    </w:p>
    <w:p w14:paraId="3156CAC2" w14:textId="08657905" w:rsidR="00972A2B" w:rsidRPr="004E6D46" w:rsidRDefault="00A10806" w:rsidP="00FB0261">
      <w:pPr>
        <w:pStyle w:val="BodyText"/>
        <w:numPr>
          <w:ilvl w:val="0"/>
          <w:numId w:val="4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Start</w:t>
      </w:r>
      <w:r w:rsidRPr="00817FB9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packing,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beginning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with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things</w:t>
      </w:r>
      <w:r w:rsidRPr="00817FB9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use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infrequently.</w:t>
      </w:r>
    </w:p>
    <w:p w14:paraId="3156CAC4" w14:textId="77F92BE1" w:rsidR="00972A2B" w:rsidRPr="004E6D46" w:rsidRDefault="00A10806" w:rsidP="00FB0261">
      <w:pPr>
        <w:pStyle w:val="BodyText"/>
        <w:numPr>
          <w:ilvl w:val="0"/>
          <w:numId w:val="4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As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pack,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note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items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special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2"/>
          <w:sz w:val="24"/>
          <w:szCs w:val="24"/>
        </w:rPr>
        <w:t>value.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If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purchase</w:t>
      </w:r>
      <w:r w:rsidRPr="00817FB9">
        <w:rPr>
          <w:rFonts w:ascii="Century Gothic" w:hAnsi="Century Gothic"/>
          <w:spacing w:val="-1"/>
          <w:w w:val="10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supplemental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insurance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from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moving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company,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you</w:t>
      </w:r>
      <w:r w:rsidRPr="00817FB9">
        <w:rPr>
          <w:rFonts w:ascii="Century Gothic" w:hAnsi="Century Gothic"/>
          <w:w w:val="9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must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declare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in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writing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any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items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2"/>
          <w:sz w:val="24"/>
          <w:szCs w:val="24"/>
        </w:rPr>
        <w:t>valued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at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over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$100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2"/>
          <w:sz w:val="24"/>
          <w:szCs w:val="24"/>
        </w:rPr>
        <w:t>per</w:t>
      </w:r>
      <w:r w:rsidRPr="00817FB9">
        <w:rPr>
          <w:rFonts w:ascii="Century Gothic" w:hAnsi="Century Gothic"/>
          <w:spacing w:val="-1"/>
          <w:w w:val="93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pound</w:t>
      </w:r>
      <w:r w:rsidRPr="00817FB9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(a</w:t>
      </w:r>
      <w:r w:rsidRPr="00817FB9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w w:val="95"/>
          <w:sz w:val="24"/>
          <w:szCs w:val="24"/>
        </w:rPr>
        <w:t>computer,</w:t>
      </w:r>
      <w:r w:rsidRPr="00817FB9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for</w:t>
      </w:r>
      <w:r w:rsidRPr="00817FB9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w w:val="95"/>
          <w:sz w:val="24"/>
          <w:szCs w:val="24"/>
        </w:rPr>
        <w:t>example).</w:t>
      </w:r>
    </w:p>
    <w:p w14:paraId="3156CAC6" w14:textId="36B71509" w:rsidR="00972A2B" w:rsidRPr="004E6D46" w:rsidRDefault="00A10806" w:rsidP="00FB0261">
      <w:pPr>
        <w:pStyle w:val="BodyText"/>
        <w:numPr>
          <w:ilvl w:val="0"/>
          <w:numId w:val="4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Go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local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post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office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fill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out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change-of-address</w:t>
      </w:r>
      <w:r w:rsidRPr="00817FB9">
        <w:rPr>
          <w:rFonts w:ascii="Century Gothic" w:hAnsi="Century Gothic"/>
          <w:w w:val="11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form,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or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do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it</w:t>
      </w:r>
      <w:r w:rsidRPr="00817FB9">
        <w:rPr>
          <w:rFonts w:ascii="Century Gothic" w:hAnsi="Century Gothic"/>
          <w:spacing w:val="-3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online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at</w:t>
      </w:r>
      <w:r w:rsidRPr="00817FB9">
        <w:rPr>
          <w:rFonts w:ascii="Century Gothic" w:hAnsi="Century Gothic"/>
          <w:spacing w:val="-39"/>
          <w:sz w:val="24"/>
          <w:szCs w:val="24"/>
        </w:rPr>
        <w:t xml:space="preserve"> </w:t>
      </w:r>
    </w:p>
    <w:p w14:paraId="3156CAC7" w14:textId="77777777" w:rsidR="00972A2B" w:rsidRPr="00817FB9" w:rsidRDefault="00A10806" w:rsidP="00FB0261">
      <w:pPr>
        <w:pStyle w:val="BodyText"/>
        <w:numPr>
          <w:ilvl w:val="0"/>
          <w:numId w:val="4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w w:val="95"/>
          <w:sz w:val="24"/>
          <w:szCs w:val="24"/>
        </w:rPr>
        <w:t>Alert</w:t>
      </w:r>
      <w:r w:rsidRPr="00817FB9">
        <w:rPr>
          <w:rFonts w:ascii="Century Gothic" w:hAnsi="Century Gothic"/>
          <w:spacing w:val="-17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the</w:t>
      </w:r>
      <w:r w:rsidRPr="00817FB9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following</w:t>
      </w:r>
      <w:r w:rsidRPr="00817FB9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about</w:t>
      </w:r>
      <w:r w:rsidRPr="00817FB9">
        <w:rPr>
          <w:rFonts w:ascii="Century Gothic" w:hAnsi="Century Gothic"/>
          <w:spacing w:val="-18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your</w:t>
      </w:r>
      <w:r w:rsidRPr="00817FB9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move,</w:t>
      </w:r>
      <w:r w:rsidRPr="00817FB9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either</w:t>
      </w:r>
      <w:r w:rsidRPr="00817FB9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in</w:t>
      </w:r>
      <w:r w:rsidRPr="00817FB9">
        <w:rPr>
          <w:rFonts w:ascii="Century Gothic" w:hAnsi="Century Gothic"/>
          <w:spacing w:val="-1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writing,</w:t>
      </w:r>
      <w:r w:rsidRPr="00817FB9">
        <w:rPr>
          <w:rFonts w:ascii="Century Gothic" w:hAnsi="Century Gothic"/>
          <w:spacing w:val="-2"/>
          <w:w w:val="9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by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phone,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or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online:</w:t>
      </w:r>
    </w:p>
    <w:p w14:paraId="3156CAC8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3"/>
          <w:w w:val="105"/>
          <w:sz w:val="24"/>
          <w:szCs w:val="24"/>
        </w:rPr>
        <w:t>Banks</w:t>
      </w:r>
    </w:p>
    <w:p w14:paraId="3156CAC9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4"/>
          <w:sz w:val="24"/>
          <w:szCs w:val="24"/>
        </w:rPr>
        <w:t>Credit-card</w:t>
      </w:r>
      <w:r w:rsidRPr="00817FB9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companies</w:t>
      </w:r>
    </w:p>
    <w:p w14:paraId="3156CACA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Brokerage</w:t>
      </w:r>
      <w:r w:rsidRPr="00817FB9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firms</w:t>
      </w:r>
    </w:p>
    <w:p w14:paraId="3156CACB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4"/>
          <w:sz w:val="24"/>
          <w:szCs w:val="24"/>
        </w:rPr>
        <w:t>Insurance</w:t>
      </w:r>
      <w:r w:rsidRPr="00817FB9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companies</w:t>
      </w:r>
    </w:p>
    <w:p w14:paraId="3156CACC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Utility</w:t>
      </w:r>
      <w:r w:rsidRPr="00817FB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companies</w:t>
      </w:r>
    </w:p>
    <w:p w14:paraId="3156CACD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Human-resources</w:t>
      </w:r>
      <w:r w:rsidRPr="00817FB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department</w:t>
      </w:r>
      <w:r w:rsidRPr="00817FB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at</w:t>
      </w:r>
      <w:r w:rsidRPr="00817FB9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work</w:t>
      </w:r>
    </w:p>
    <w:p w14:paraId="3156CACE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6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Doctors,</w:t>
      </w:r>
      <w:r w:rsidRPr="00817FB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other</w:t>
      </w:r>
      <w:r w:rsidRPr="00817FB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health-care</w:t>
      </w:r>
      <w:r w:rsidRPr="00817FB9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providers,</w:t>
      </w:r>
      <w:r w:rsidRPr="00817FB9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veterinarian</w:t>
      </w:r>
    </w:p>
    <w:p w14:paraId="3156CACF" w14:textId="77777777" w:rsidR="00972A2B" w:rsidRPr="00817FB9" w:rsidRDefault="00A10806" w:rsidP="00FB0261">
      <w:pPr>
        <w:pStyle w:val="ListParagraph"/>
        <w:numPr>
          <w:ilvl w:val="0"/>
          <w:numId w:val="4"/>
        </w:numPr>
        <w:tabs>
          <w:tab w:val="left" w:pos="1505"/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  <w:r w:rsidRPr="00817FB9">
        <w:rPr>
          <w:rFonts w:ascii="Century Gothic" w:eastAsia="Trebuchet MS" w:hAnsi="Century Gothic" w:cs="Trebuchet MS"/>
          <w:sz w:val="24"/>
          <w:szCs w:val="24"/>
        </w:rPr>
        <w:t>If</w:t>
      </w:r>
      <w:r w:rsidRPr="00817FB9">
        <w:rPr>
          <w:rFonts w:ascii="Century Gothic" w:eastAsia="Trebuchet MS" w:hAnsi="Century Gothic" w:cs="Trebuchet MS"/>
          <w:spacing w:val="-29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you’re</w:t>
      </w:r>
      <w:r w:rsidRPr="00817FB9">
        <w:rPr>
          <w:rFonts w:ascii="Century Gothic" w:eastAsia="Trebuchet MS" w:hAnsi="Century Gothic" w:cs="Trebuchet MS"/>
          <w:spacing w:val="-27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moving</w:t>
      </w:r>
      <w:r w:rsidRPr="00817FB9">
        <w:rPr>
          <w:rFonts w:ascii="Century Gothic" w:eastAsia="Trebuchet MS" w:hAnsi="Century Gothic" w:cs="Trebuchet MS"/>
          <w:spacing w:val="-27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out</w:t>
      </w:r>
      <w:r w:rsidRPr="00817FB9">
        <w:rPr>
          <w:rFonts w:ascii="Century Gothic" w:eastAsia="Trebuchet MS" w:hAnsi="Century Gothic" w:cs="Trebuchet MS"/>
          <w:spacing w:val="-29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of</w:t>
      </w:r>
      <w:r w:rsidRPr="00817FB9">
        <w:rPr>
          <w:rFonts w:ascii="Century Gothic" w:eastAsia="Trebuchet MS" w:hAnsi="Century Gothic" w:cs="Trebuchet MS"/>
          <w:spacing w:val="-29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the</w:t>
      </w:r>
      <w:r w:rsidRPr="00817FB9">
        <w:rPr>
          <w:rFonts w:ascii="Century Gothic" w:eastAsia="Trebuchet MS" w:hAnsi="Century Gothic" w:cs="Trebuchet MS"/>
          <w:spacing w:val="-27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area,</w:t>
      </w:r>
      <w:r w:rsidRPr="00817FB9">
        <w:rPr>
          <w:rFonts w:ascii="Century Gothic" w:eastAsia="Trebuchet MS" w:hAnsi="Century Gothic" w:cs="Trebuchet MS"/>
          <w:spacing w:val="-27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obtain</w:t>
      </w:r>
      <w:r w:rsidRPr="00817FB9">
        <w:rPr>
          <w:rFonts w:ascii="Century Gothic" w:eastAsia="Trebuchet MS" w:hAnsi="Century Gothic" w:cs="Trebuchet MS"/>
          <w:spacing w:val="-27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copies</w:t>
      </w:r>
      <w:r w:rsidRPr="00817FB9">
        <w:rPr>
          <w:rFonts w:ascii="Century Gothic" w:eastAsia="Trebuchet MS" w:hAnsi="Century Gothic" w:cs="Trebuchet MS"/>
          <w:spacing w:val="-29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of</w:t>
      </w:r>
      <w:r w:rsidRPr="00817FB9">
        <w:rPr>
          <w:rFonts w:ascii="Century Gothic" w:eastAsia="Trebuchet MS" w:hAnsi="Century Gothic" w:cs="Trebuchet MS"/>
          <w:spacing w:val="-29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4"/>
          <w:sz w:val="24"/>
          <w:szCs w:val="24"/>
        </w:rPr>
        <w:t>medical</w:t>
      </w:r>
      <w:r w:rsidRPr="00817FB9">
        <w:rPr>
          <w:rFonts w:ascii="Century Gothic" w:eastAsia="Trebuchet MS" w:hAnsi="Century Gothic" w:cs="Trebuchet MS"/>
          <w:spacing w:val="-2"/>
          <w:w w:val="94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4"/>
          <w:sz w:val="24"/>
          <w:szCs w:val="24"/>
        </w:rPr>
        <w:t>records</w:t>
      </w:r>
      <w:r w:rsidRPr="00817FB9">
        <w:rPr>
          <w:rFonts w:ascii="Century Gothic" w:eastAsia="Trebuchet MS" w:hAnsi="Century Gothic" w:cs="Trebuchet MS"/>
          <w:spacing w:val="-33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or</w:t>
      </w:r>
      <w:r w:rsidRPr="00817FB9">
        <w:rPr>
          <w:rFonts w:ascii="Century Gothic" w:eastAsia="Trebuchet MS" w:hAnsi="Century Gothic" w:cs="Trebuchet MS"/>
          <w:spacing w:val="-32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ask</w:t>
      </w:r>
      <w:r w:rsidRPr="00817FB9">
        <w:rPr>
          <w:rFonts w:ascii="Century Gothic" w:eastAsia="Trebuchet MS" w:hAnsi="Century Gothic" w:cs="Trebuchet MS"/>
          <w:spacing w:val="-34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that</w:t>
      </w:r>
      <w:r w:rsidRPr="00817FB9">
        <w:rPr>
          <w:rFonts w:ascii="Century Gothic" w:eastAsia="Trebuchet MS" w:hAnsi="Century Gothic" w:cs="Trebuchet MS"/>
          <w:spacing w:val="-33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they</w:t>
      </w:r>
      <w:r w:rsidRPr="00817FB9">
        <w:rPr>
          <w:rFonts w:ascii="Century Gothic" w:eastAsia="Trebuchet MS" w:hAnsi="Century Gothic" w:cs="Trebuchet MS"/>
          <w:spacing w:val="-33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be</w:t>
      </w:r>
      <w:r w:rsidRPr="00817FB9">
        <w:rPr>
          <w:rFonts w:ascii="Century Gothic" w:eastAsia="Trebuchet MS" w:hAnsi="Century Gothic" w:cs="Trebuchet MS"/>
          <w:spacing w:val="-32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lastRenderedPageBreak/>
        <w:t>forwarded</w:t>
      </w:r>
      <w:r w:rsidRPr="00817FB9">
        <w:rPr>
          <w:rFonts w:ascii="Century Gothic" w:eastAsia="Trebuchet MS" w:hAnsi="Century Gothic" w:cs="Trebuchet MS"/>
          <w:spacing w:val="-32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to</w:t>
      </w:r>
      <w:r w:rsidRPr="00817FB9">
        <w:rPr>
          <w:rFonts w:ascii="Century Gothic" w:eastAsia="Trebuchet MS" w:hAnsi="Century Gothic" w:cs="Trebuchet MS"/>
          <w:spacing w:val="-33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3"/>
          <w:sz w:val="24"/>
          <w:szCs w:val="24"/>
        </w:rPr>
        <w:t>your</w:t>
      </w:r>
      <w:r w:rsidRPr="00817FB9">
        <w:rPr>
          <w:rFonts w:ascii="Century Gothic" w:eastAsia="Trebuchet MS" w:hAnsi="Century Gothic" w:cs="Trebuchet MS"/>
          <w:spacing w:val="-32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new</w:t>
      </w:r>
      <w:r w:rsidRPr="00817FB9">
        <w:rPr>
          <w:rFonts w:ascii="Century Gothic" w:eastAsia="Trebuchet MS" w:hAnsi="Century Gothic" w:cs="Trebuchet MS"/>
          <w:spacing w:val="-32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4"/>
          <w:sz w:val="24"/>
          <w:szCs w:val="24"/>
        </w:rPr>
        <w:t>providers.</w:t>
      </w:r>
      <w:r w:rsidRPr="00817FB9">
        <w:rPr>
          <w:rFonts w:ascii="Century Gothic" w:eastAsia="Trebuchet MS" w:hAnsi="Century Gothic" w:cs="Trebuchet MS"/>
          <w:spacing w:val="-2"/>
          <w:w w:val="95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z w:val="24"/>
          <w:szCs w:val="24"/>
        </w:rPr>
        <w:t>Ask</w:t>
      </w:r>
      <w:r w:rsidRPr="00817FB9">
        <w:rPr>
          <w:rFonts w:ascii="Century Gothic" w:eastAsia="Trebuchet MS" w:hAnsi="Century Gothic" w:cs="Trebuchet MS"/>
          <w:spacing w:val="-23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2"/>
          <w:sz w:val="24"/>
          <w:szCs w:val="24"/>
        </w:rPr>
        <w:t>for</w:t>
      </w:r>
      <w:r w:rsidRPr="00817FB9">
        <w:rPr>
          <w:rFonts w:ascii="Century Gothic" w:eastAsia="Trebuchet MS" w:hAnsi="Century Gothic" w:cs="Trebuchet MS"/>
          <w:spacing w:val="-18"/>
          <w:sz w:val="24"/>
          <w:szCs w:val="24"/>
        </w:rPr>
        <w:t xml:space="preserve"> </w:t>
      </w:r>
      <w:r w:rsidRPr="00817FB9">
        <w:rPr>
          <w:rFonts w:ascii="Century Gothic" w:eastAsia="Trebuchet MS" w:hAnsi="Century Gothic" w:cs="Trebuchet MS"/>
          <w:spacing w:val="-4"/>
          <w:sz w:val="24"/>
          <w:szCs w:val="24"/>
        </w:rPr>
        <w:t>referrals.</w:t>
      </w:r>
    </w:p>
    <w:p w14:paraId="1724830F" w14:textId="77777777" w:rsidR="00FB0261" w:rsidRPr="00A10806" w:rsidRDefault="00A10806" w:rsidP="00817FB9">
      <w:pPr>
        <w:pStyle w:val="ListParagraph"/>
        <w:numPr>
          <w:ilvl w:val="0"/>
          <w:numId w:val="4"/>
        </w:numPr>
        <w:tabs>
          <w:tab w:val="left" w:pos="1505"/>
          <w:tab w:val="left" w:pos="8730"/>
        </w:tabs>
        <w:spacing w:line="276" w:lineRule="auto"/>
        <w:rPr>
          <w:rFonts w:ascii="Century Gothic" w:eastAsia="Cambria" w:hAnsi="Century Gothic" w:cs="Cambria"/>
          <w:sz w:val="24"/>
          <w:szCs w:val="24"/>
        </w:rPr>
      </w:pPr>
      <w:r w:rsidRPr="00FB0261">
        <w:rPr>
          <w:rFonts w:ascii="Century Gothic" w:hAnsi="Century Gothic"/>
          <w:spacing w:val="-3"/>
          <w:sz w:val="24"/>
          <w:szCs w:val="24"/>
        </w:rPr>
        <w:t>Magazines</w:t>
      </w:r>
      <w:r w:rsidRPr="00FB0261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and</w:t>
      </w:r>
      <w:r w:rsidRPr="00FB0261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newspapers</w:t>
      </w:r>
      <w:r w:rsidRPr="00FB0261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you</w:t>
      </w:r>
      <w:r w:rsidRPr="00FB0261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subscribe</w:t>
      </w:r>
      <w:r w:rsidRPr="00FB0261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to.</w:t>
      </w:r>
      <w:r w:rsidRPr="00FB0261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If</w:t>
      </w:r>
      <w:r w:rsidRPr="00FB0261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you</w:t>
      </w:r>
      <w:r w:rsidRPr="00FB0261">
        <w:rPr>
          <w:rFonts w:ascii="Century Gothic" w:hAnsi="Century Gothic"/>
          <w:spacing w:val="-25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4"/>
          <w:sz w:val="24"/>
          <w:szCs w:val="24"/>
        </w:rPr>
        <w:t>have</w:t>
      </w:r>
      <w:r w:rsidRPr="00FB0261">
        <w:rPr>
          <w:rFonts w:ascii="Century Gothic" w:hAnsi="Century Gothic"/>
          <w:spacing w:val="-2"/>
          <w:w w:val="93"/>
          <w:sz w:val="24"/>
          <w:szCs w:val="24"/>
        </w:rPr>
        <w:t xml:space="preserve"> </w:t>
      </w:r>
      <w:r w:rsidR="00FB0261" w:rsidRPr="00FB0261">
        <w:rPr>
          <w:rFonts w:ascii="Century Gothic" w:hAnsi="Century Gothic"/>
          <w:sz w:val="24"/>
          <w:szCs w:val="24"/>
        </w:rPr>
        <w:t>several</w:t>
      </w:r>
      <w:r w:rsidRPr="00FB0261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subscriptions,</w:t>
      </w:r>
      <w:r w:rsidRPr="00FB0261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try</w:t>
      </w:r>
      <w:r w:rsidRPr="00FB0261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a</w:t>
      </w:r>
      <w:r w:rsidRPr="00FB0261">
        <w:rPr>
          <w:rFonts w:ascii="Century Gothic" w:hAnsi="Century Gothic"/>
          <w:w w:val="97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4"/>
          <w:sz w:val="24"/>
          <w:szCs w:val="24"/>
        </w:rPr>
        <w:t>website</w:t>
      </w:r>
      <w:r w:rsidRPr="00FB0261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that</w:t>
      </w:r>
      <w:r w:rsidRPr="00FB0261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4"/>
          <w:sz w:val="24"/>
          <w:szCs w:val="24"/>
        </w:rPr>
        <w:t>will</w:t>
      </w:r>
      <w:r w:rsidRPr="00FB0261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forward</w:t>
      </w:r>
      <w:r w:rsidRPr="00FB0261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your</w:t>
      </w:r>
      <w:r w:rsidRPr="00FB0261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new</w:t>
      </w:r>
      <w:r w:rsidRPr="00FB0261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address</w:t>
      </w:r>
      <w:r w:rsidRPr="00FB0261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for</w:t>
      </w:r>
      <w:r w:rsidRPr="00FB0261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free</w:t>
      </w:r>
      <w:r w:rsidRPr="00FB0261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to</w:t>
      </w:r>
      <w:r w:rsidRPr="00FB0261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all</w:t>
      </w:r>
      <w:r w:rsidRPr="00FB0261">
        <w:rPr>
          <w:rFonts w:ascii="Century Gothic" w:hAnsi="Century Gothic"/>
          <w:w w:val="89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your</w:t>
      </w:r>
      <w:r w:rsidRPr="00FB0261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periodicals</w:t>
      </w:r>
      <w:r w:rsidRPr="00FB0261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that</w:t>
      </w:r>
      <w:r w:rsidRPr="00FB0261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are</w:t>
      </w:r>
      <w:r w:rsidRPr="00FB0261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on</w:t>
      </w:r>
      <w:r w:rsidRPr="00FB0261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its</w:t>
      </w:r>
      <w:r w:rsidRPr="00FB0261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list</w:t>
      </w:r>
      <w:r w:rsidRPr="00FB0261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FB0261">
        <w:rPr>
          <w:rFonts w:ascii="Century Gothic" w:hAnsi="Century Gothic"/>
          <w:sz w:val="24"/>
          <w:szCs w:val="24"/>
        </w:rPr>
        <w:t>of</w:t>
      </w:r>
      <w:r w:rsidRPr="00FB0261">
        <w:rPr>
          <w:rFonts w:ascii="Century Gothic" w:hAnsi="Century Gothic"/>
          <w:spacing w:val="-23"/>
          <w:sz w:val="24"/>
          <w:szCs w:val="24"/>
        </w:rPr>
        <w:t xml:space="preserve"> </w:t>
      </w:r>
      <w:r w:rsidRPr="00FB0261">
        <w:rPr>
          <w:rFonts w:ascii="Century Gothic" w:hAnsi="Century Gothic"/>
          <w:spacing w:val="-3"/>
          <w:sz w:val="24"/>
          <w:szCs w:val="24"/>
        </w:rPr>
        <w:t>hundreds.</w:t>
      </w:r>
    </w:p>
    <w:p w14:paraId="64BBF02B" w14:textId="77777777" w:rsidR="00A10806" w:rsidRPr="00FB0261" w:rsidRDefault="00A10806" w:rsidP="00A10806">
      <w:pPr>
        <w:pStyle w:val="ListParagraph"/>
        <w:tabs>
          <w:tab w:val="left" w:pos="1505"/>
          <w:tab w:val="left" w:pos="8730"/>
        </w:tabs>
        <w:spacing w:line="276" w:lineRule="auto"/>
        <w:ind w:left="720"/>
        <w:rPr>
          <w:rFonts w:ascii="Century Gothic" w:eastAsia="Cambria" w:hAnsi="Century Gothic" w:cs="Cambria"/>
          <w:sz w:val="24"/>
          <w:szCs w:val="24"/>
        </w:rPr>
      </w:pPr>
    </w:p>
    <w:p w14:paraId="3156CADC" w14:textId="183430EB" w:rsidR="00972A2B" w:rsidRPr="00FB0261" w:rsidRDefault="00A10806" w:rsidP="00FB0261">
      <w:pPr>
        <w:pStyle w:val="Heading3"/>
        <w:tabs>
          <w:tab w:val="left" w:pos="8730"/>
        </w:tabs>
        <w:spacing w:before="0" w:line="276" w:lineRule="auto"/>
        <w:ind w:left="0"/>
        <w:jc w:val="both"/>
        <w:rPr>
          <w:rFonts w:ascii="Century Gothic" w:hAnsi="Century Gothic"/>
          <w:b w:val="0"/>
          <w:bCs w:val="0"/>
          <w:sz w:val="32"/>
          <w:szCs w:val="32"/>
        </w:rPr>
      </w:pPr>
      <w:r w:rsidRPr="00FB0261">
        <w:rPr>
          <w:rFonts w:ascii="Century Gothic" w:hAnsi="Century Gothic"/>
          <w:spacing w:val="-5"/>
          <w:w w:val="95"/>
          <w:sz w:val="32"/>
          <w:szCs w:val="32"/>
        </w:rPr>
        <w:t>T</w:t>
      </w:r>
      <w:r w:rsidRPr="00FB0261">
        <w:rPr>
          <w:rFonts w:ascii="Century Gothic" w:hAnsi="Century Gothic"/>
          <w:spacing w:val="-5"/>
          <w:w w:val="95"/>
          <w:sz w:val="32"/>
          <w:szCs w:val="32"/>
        </w:rPr>
        <w:t xml:space="preserve">wo </w:t>
      </w:r>
      <w:r w:rsidRPr="00FB0261">
        <w:rPr>
          <w:rFonts w:ascii="Century Gothic" w:hAnsi="Century Gothic"/>
          <w:spacing w:val="-6"/>
          <w:w w:val="95"/>
          <w:sz w:val="32"/>
          <w:szCs w:val="32"/>
        </w:rPr>
        <w:t>Weeks</w:t>
      </w:r>
      <w:r w:rsidRPr="00FB0261">
        <w:rPr>
          <w:rFonts w:ascii="Century Gothic" w:hAnsi="Century Gothic"/>
          <w:spacing w:val="27"/>
          <w:w w:val="95"/>
          <w:sz w:val="32"/>
          <w:szCs w:val="32"/>
        </w:rPr>
        <w:t xml:space="preserve"> </w:t>
      </w:r>
      <w:r w:rsidRPr="00FB0261">
        <w:rPr>
          <w:rFonts w:ascii="Century Gothic" w:hAnsi="Century Gothic"/>
          <w:spacing w:val="-3"/>
          <w:w w:val="95"/>
          <w:sz w:val="32"/>
          <w:szCs w:val="32"/>
        </w:rPr>
        <w:t>Before</w:t>
      </w:r>
    </w:p>
    <w:p w14:paraId="3156CADE" w14:textId="10F14CE7" w:rsidR="00972A2B" w:rsidRPr="00FB0261" w:rsidRDefault="00A10806" w:rsidP="00FB0261">
      <w:pPr>
        <w:pStyle w:val="BodyText"/>
        <w:numPr>
          <w:ilvl w:val="0"/>
          <w:numId w:val="5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Have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car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serviced,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considering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new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climate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if</w:t>
      </w:r>
      <w:r w:rsidRPr="00817FB9">
        <w:rPr>
          <w:rFonts w:ascii="Century Gothic" w:hAnsi="Century Gothic"/>
          <w:spacing w:val="-2"/>
          <w:w w:val="8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 xml:space="preserve">you’re moving </w:t>
      </w:r>
      <w:r w:rsidRPr="00817FB9">
        <w:rPr>
          <w:rFonts w:ascii="Century Gothic" w:hAnsi="Century Gothic"/>
          <w:w w:val="95"/>
          <w:sz w:val="24"/>
          <w:szCs w:val="24"/>
        </w:rPr>
        <w:t>to</w:t>
      </w:r>
      <w:r w:rsidRPr="00817FB9">
        <w:rPr>
          <w:rFonts w:ascii="Century Gothic" w:hAnsi="Century Gothic"/>
          <w:spacing w:val="-33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one.</w:t>
      </w:r>
    </w:p>
    <w:p w14:paraId="3156CAE0" w14:textId="073DBF1D" w:rsidR="00972A2B" w:rsidRPr="00FB0261" w:rsidRDefault="00A10806" w:rsidP="00FB0261">
      <w:pPr>
        <w:pStyle w:val="BodyText"/>
        <w:numPr>
          <w:ilvl w:val="0"/>
          <w:numId w:val="5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4"/>
          <w:sz w:val="24"/>
          <w:szCs w:val="24"/>
        </w:rPr>
        <w:t>Clear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out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safe-deposit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="00FB0261" w:rsidRPr="00817FB9">
        <w:rPr>
          <w:rFonts w:ascii="Century Gothic" w:hAnsi="Century Gothic"/>
          <w:spacing w:val="-3"/>
          <w:sz w:val="24"/>
          <w:szCs w:val="24"/>
        </w:rPr>
        <w:t>box and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put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contents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in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safe</w:t>
      </w:r>
      <w:r w:rsidRPr="00817FB9">
        <w:rPr>
          <w:rFonts w:ascii="Century Gothic" w:hAnsi="Century Gothic"/>
          <w:spacing w:val="-2"/>
          <w:w w:val="8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box</w:t>
      </w:r>
      <w:r w:rsidRPr="00817FB9">
        <w:rPr>
          <w:rFonts w:ascii="Century Gothic" w:hAnsi="Century Gothic"/>
          <w:spacing w:val="-3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you’ll</w:t>
      </w:r>
      <w:r w:rsidRPr="00817FB9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take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in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car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for</w:t>
      </w:r>
      <w:r w:rsidRPr="00817FB9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move.</w:t>
      </w:r>
    </w:p>
    <w:p w14:paraId="3156CAE1" w14:textId="77777777" w:rsidR="00972A2B" w:rsidRPr="00817FB9" w:rsidRDefault="00A10806" w:rsidP="00FB0261">
      <w:pPr>
        <w:pStyle w:val="BodyText"/>
        <w:numPr>
          <w:ilvl w:val="0"/>
          <w:numId w:val="5"/>
        </w:numPr>
        <w:tabs>
          <w:tab w:val="left" w:pos="873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4"/>
          <w:w w:val="95"/>
          <w:sz w:val="24"/>
          <w:szCs w:val="24"/>
        </w:rPr>
        <w:t xml:space="preserve">Reconfirm </w:t>
      </w:r>
      <w:r w:rsidRPr="00817FB9">
        <w:rPr>
          <w:rFonts w:ascii="Century Gothic" w:hAnsi="Century Gothic"/>
          <w:w w:val="95"/>
          <w:sz w:val="24"/>
          <w:szCs w:val="24"/>
        </w:rPr>
        <w:t>the</w:t>
      </w:r>
      <w:r w:rsidRPr="00817FB9">
        <w:rPr>
          <w:rFonts w:ascii="Century Gothic" w:hAnsi="Century Gothic"/>
          <w:spacing w:val="-16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w w:val="95"/>
          <w:sz w:val="24"/>
          <w:szCs w:val="24"/>
        </w:rPr>
        <w:t>movers.</w:t>
      </w:r>
    </w:p>
    <w:p w14:paraId="482AFE48" w14:textId="77777777" w:rsidR="00FB0261" w:rsidRDefault="00FB0261" w:rsidP="00817FB9">
      <w:pPr>
        <w:pStyle w:val="Heading3"/>
        <w:tabs>
          <w:tab w:val="left" w:pos="8730"/>
        </w:tabs>
        <w:spacing w:before="0" w:line="276" w:lineRule="auto"/>
        <w:ind w:left="0"/>
        <w:jc w:val="both"/>
        <w:rPr>
          <w:rFonts w:ascii="Century Gothic" w:hAnsi="Century Gothic"/>
          <w:w w:val="95"/>
          <w:sz w:val="24"/>
          <w:szCs w:val="24"/>
        </w:rPr>
      </w:pPr>
    </w:p>
    <w:p w14:paraId="3156CAEA" w14:textId="4BE73437" w:rsidR="00972A2B" w:rsidRPr="00FB0261" w:rsidRDefault="00A10806" w:rsidP="00FB0261">
      <w:pPr>
        <w:pStyle w:val="Heading3"/>
        <w:tabs>
          <w:tab w:val="left" w:pos="8730"/>
        </w:tabs>
        <w:spacing w:before="0" w:line="276" w:lineRule="auto"/>
        <w:ind w:left="0"/>
        <w:jc w:val="both"/>
        <w:rPr>
          <w:rFonts w:ascii="Century Gothic" w:hAnsi="Century Gothic"/>
          <w:b w:val="0"/>
          <w:bCs w:val="0"/>
          <w:sz w:val="32"/>
          <w:szCs w:val="32"/>
        </w:rPr>
      </w:pPr>
      <w:r w:rsidRPr="00FB0261">
        <w:rPr>
          <w:rFonts w:ascii="Century Gothic" w:hAnsi="Century Gothic"/>
          <w:w w:val="95"/>
          <w:sz w:val="32"/>
          <w:szCs w:val="32"/>
        </w:rPr>
        <w:t xml:space="preserve">One </w:t>
      </w:r>
      <w:r w:rsidRPr="00FB0261">
        <w:rPr>
          <w:rFonts w:ascii="Century Gothic" w:hAnsi="Century Gothic"/>
          <w:spacing w:val="-7"/>
          <w:w w:val="95"/>
          <w:sz w:val="32"/>
          <w:szCs w:val="32"/>
        </w:rPr>
        <w:t>Week</w:t>
      </w:r>
      <w:r w:rsidRPr="00FB0261">
        <w:rPr>
          <w:rFonts w:ascii="Century Gothic" w:hAnsi="Century Gothic"/>
          <w:spacing w:val="-9"/>
          <w:w w:val="95"/>
          <w:sz w:val="32"/>
          <w:szCs w:val="32"/>
        </w:rPr>
        <w:t xml:space="preserve"> </w:t>
      </w:r>
      <w:r w:rsidRPr="00FB0261">
        <w:rPr>
          <w:rFonts w:ascii="Century Gothic" w:hAnsi="Century Gothic"/>
          <w:spacing w:val="-3"/>
          <w:w w:val="95"/>
          <w:sz w:val="32"/>
          <w:szCs w:val="32"/>
        </w:rPr>
        <w:t>Before</w:t>
      </w:r>
    </w:p>
    <w:p w14:paraId="3156CAEC" w14:textId="020487E1" w:rsidR="00972A2B" w:rsidRPr="00FB0261" w:rsidRDefault="00A10806" w:rsidP="00FB0261">
      <w:pPr>
        <w:pStyle w:val="BodyText"/>
        <w:numPr>
          <w:ilvl w:val="0"/>
          <w:numId w:val="6"/>
        </w:numPr>
        <w:tabs>
          <w:tab w:val="left" w:pos="873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Fill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any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prescriptions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you’ll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need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in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next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couple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weeks.</w:t>
      </w:r>
    </w:p>
    <w:p w14:paraId="3156CAEE" w14:textId="2AE55012" w:rsidR="00972A2B" w:rsidRPr="00FB0261" w:rsidRDefault="00A10806" w:rsidP="00FB0261">
      <w:pPr>
        <w:pStyle w:val="BodyText"/>
        <w:numPr>
          <w:ilvl w:val="0"/>
          <w:numId w:val="6"/>
        </w:numPr>
        <w:tabs>
          <w:tab w:val="left" w:pos="873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Aim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finish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packing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couple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days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before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moving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date.</w:t>
      </w:r>
      <w:r w:rsidRPr="00817FB9">
        <w:rPr>
          <w:rFonts w:ascii="Century Gothic" w:hAnsi="Century Gothic"/>
          <w:spacing w:val="-3"/>
          <w:w w:val="9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Have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your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boxes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labeled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and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numbered.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6"/>
          <w:sz w:val="24"/>
          <w:szCs w:val="24"/>
        </w:rPr>
        <w:t>Pack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and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clearly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mark</w:t>
      </w:r>
      <w:r w:rsidRPr="00817FB9">
        <w:rPr>
          <w:rFonts w:ascii="Century Gothic" w:hAnsi="Century Gothic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“essentials”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box</w:t>
      </w:r>
      <w:r w:rsidRPr="00817FB9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items</w:t>
      </w:r>
      <w:r w:rsidRPr="00817FB9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you’ll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need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right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away.</w:t>
      </w:r>
    </w:p>
    <w:p w14:paraId="3156CAEF" w14:textId="77777777" w:rsidR="00972A2B" w:rsidRPr="00FB0261" w:rsidRDefault="00A10806" w:rsidP="00FB0261">
      <w:pPr>
        <w:pStyle w:val="BodyText"/>
        <w:numPr>
          <w:ilvl w:val="0"/>
          <w:numId w:val="6"/>
        </w:numPr>
        <w:tabs>
          <w:tab w:val="left" w:pos="8730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Set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aside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things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you’ll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personally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transport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your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new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home,</w:t>
      </w:r>
    </w:p>
    <w:p w14:paraId="570E989A" w14:textId="77777777" w:rsidR="00FB0261" w:rsidRDefault="00FB0261" w:rsidP="00817FB9">
      <w:pPr>
        <w:pStyle w:val="Heading3"/>
        <w:tabs>
          <w:tab w:val="left" w:pos="8730"/>
        </w:tabs>
        <w:spacing w:before="0" w:line="276" w:lineRule="auto"/>
        <w:ind w:left="0"/>
        <w:rPr>
          <w:rFonts w:ascii="Century Gothic" w:hAnsi="Century Gothic"/>
          <w:spacing w:val="-4"/>
          <w:sz w:val="24"/>
          <w:szCs w:val="24"/>
        </w:rPr>
      </w:pPr>
    </w:p>
    <w:p w14:paraId="3156CAF0" w14:textId="6C38B898" w:rsidR="00972A2B" w:rsidRPr="00FB0261" w:rsidRDefault="00A10806" w:rsidP="00817FB9">
      <w:pPr>
        <w:pStyle w:val="Heading3"/>
        <w:tabs>
          <w:tab w:val="left" w:pos="8730"/>
        </w:tabs>
        <w:spacing w:before="0" w:line="276" w:lineRule="auto"/>
        <w:ind w:left="0"/>
        <w:rPr>
          <w:rFonts w:ascii="Century Gothic" w:hAnsi="Century Gothic"/>
          <w:b w:val="0"/>
          <w:bCs w:val="0"/>
          <w:sz w:val="32"/>
          <w:szCs w:val="32"/>
        </w:rPr>
      </w:pPr>
      <w:r w:rsidRPr="00FB0261">
        <w:rPr>
          <w:rFonts w:ascii="Century Gothic" w:hAnsi="Century Gothic"/>
          <w:spacing w:val="-4"/>
          <w:sz w:val="32"/>
          <w:szCs w:val="32"/>
        </w:rPr>
        <w:t>Day</w:t>
      </w:r>
      <w:r w:rsidRPr="00FB0261">
        <w:rPr>
          <w:rFonts w:ascii="Century Gothic" w:hAnsi="Century Gothic"/>
          <w:spacing w:val="-18"/>
          <w:sz w:val="32"/>
          <w:szCs w:val="32"/>
        </w:rPr>
        <w:t xml:space="preserve"> </w:t>
      </w:r>
      <w:r w:rsidRPr="00FB0261">
        <w:rPr>
          <w:rFonts w:ascii="Century Gothic" w:hAnsi="Century Gothic"/>
          <w:sz w:val="32"/>
          <w:szCs w:val="32"/>
        </w:rPr>
        <w:t>of</w:t>
      </w:r>
      <w:r w:rsidRPr="00FB0261">
        <w:rPr>
          <w:rFonts w:ascii="Century Gothic" w:hAnsi="Century Gothic"/>
          <w:spacing w:val="-18"/>
          <w:sz w:val="32"/>
          <w:szCs w:val="32"/>
        </w:rPr>
        <w:t xml:space="preserve"> </w:t>
      </w:r>
      <w:r w:rsidRPr="00FB0261">
        <w:rPr>
          <w:rFonts w:ascii="Century Gothic" w:hAnsi="Century Gothic"/>
          <w:sz w:val="32"/>
          <w:szCs w:val="32"/>
        </w:rPr>
        <w:t>the</w:t>
      </w:r>
      <w:r w:rsidRPr="00FB0261">
        <w:rPr>
          <w:rFonts w:ascii="Century Gothic" w:hAnsi="Century Gothic"/>
          <w:spacing w:val="-18"/>
          <w:sz w:val="32"/>
          <w:szCs w:val="32"/>
        </w:rPr>
        <w:t xml:space="preserve"> </w:t>
      </w:r>
      <w:r w:rsidRPr="00FB0261">
        <w:rPr>
          <w:rFonts w:ascii="Century Gothic" w:hAnsi="Century Gothic"/>
          <w:spacing w:val="-5"/>
          <w:sz w:val="32"/>
          <w:szCs w:val="32"/>
        </w:rPr>
        <w:t>Move</w:t>
      </w:r>
    </w:p>
    <w:p w14:paraId="3156CAF3" w14:textId="3E071381" w:rsidR="00972A2B" w:rsidRPr="00FB0261" w:rsidRDefault="00A10806" w:rsidP="00ED4C49">
      <w:pPr>
        <w:pStyle w:val="BodyText"/>
        <w:numPr>
          <w:ilvl w:val="0"/>
          <w:numId w:val="7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4"/>
          <w:sz w:val="24"/>
          <w:szCs w:val="24"/>
        </w:rPr>
        <w:t>Make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sure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the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truck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that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shows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up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is</w:t>
      </w:r>
      <w:r w:rsidRPr="00817FB9">
        <w:rPr>
          <w:rFonts w:ascii="Century Gothic" w:hAnsi="Century Gothic"/>
          <w:spacing w:val="-2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from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the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moving</w:t>
      </w:r>
      <w:r w:rsidRPr="00817FB9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company</w:t>
      </w:r>
      <w:r w:rsidRPr="00817FB9">
        <w:rPr>
          <w:rFonts w:ascii="Century Gothic" w:hAnsi="Century Gothic"/>
          <w:spacing w:val="-3"/>
          <w:w w:val="97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hired.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It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should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have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the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same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USDOT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(U.S.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Department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of</w:t>
      </w:r>
      <w:r w:rsidRPr="00817FB9">
        <w:rPr>
          <w:rFonts w:ascii="Century Gothic" w:hAnsi="Century Gothic"/>
          <w:spacing w:val="-3"/>
          <w:w w:val="92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6"/>
          <w:sz w:val="24"/>
          <w:szCs w:val="24"/>
        </w:rPr>
        <w:t>Transportation)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number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painted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on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the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side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that</w:t>
      </w:r>
      <w:r w:rsidRPr="00817FB9">
        <w:rPr>
          <w:rFonts w:ascii="Century Gothic" w:hAnsi="Century Gothic"/>
          <w:spacing w:val="-3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were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6"/>
          <w:sz w:val="24"/>
          <w:szCs w:val="24"/>
        </w:rPr>
        <w:t>given</w:t>
      </w:r>
      <w:r w:rsidRPr="00817FB9">
        <w:rPr>
          <w:rFonts w:ascii="Century Gothic" w:hAnsi="Century Gothic"/>
          <w:spacing w:val="-4"/>
          <w:w w:val="96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when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you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6"/>
          <w:sz w:val="24"/>
          <w:szCs w:val="24"/>
        </w:rPr>
        <w:t>collected</w:t>
      </w:r>
      <w:r w:rsidRPr="00817FB9">
        <w:rPr>
          <w:rFonts w:ascii="Century Gothic" w:hAnsi="Century Gothic"/>
          <w:spacing w:val="-29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the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estimate.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6"/>
          <w:sz w:val="24"/>
          <w:szCs w:val="24"/>
        </w:rPr>
        <w:t>(Bait-and-switch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scams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sz w:val="24"/>
          <w:szCs w:val="24"/>
        </w:rPr>
        <w:t>are</w:t>
      </w:r>
      <w:r w:rsidRPr="00817FB9">
        <w:rPr>
          <w:rFonts w:ascii="Century Gothic" w:hAnsi="Century Gothic"/>
          <w:spacing w:val="-4"/>
          <w:w w:val="9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w w:val="95"/>
          <w:sz w:val="24"/>
          <w:szCs w:val="24"/>
        </w:rPr>
        <w:t>not</w:t>
      </w:r>
      <w:r w:rsidRPr="00817FB9">
        <w:rPr>
          <w:rFonts w:ascii="Century Gothic" w:hAnsi="Century Gothic"/>
          <w:spacing w:val="-17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5"/>
          <w:w w:val="95"/>
          <w:sz w:val="24"/>
          <w:szCs w:val="24"/>
        </w:rPr>
        <w:t>unheard-of.)</w:t>
      </w:r>
    </w:p>
    <w:p w14:paraId="3156CAF5" w14:textId="4A8CE1A2" w:rsidR="00972A2B" w:rsidRPr="00FB0261" w:rsidRDefault="00A10806" w:rsidP="00ED4C49">
      <w:pPr>
        <w:pStyle w:val="BodyText"/>
        <w:numPr>
          <w:ilvl w:val="0"/>
          <w:numId w:val="7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3"/>
          <w:sz w:val="24"/>
          <w:szCs w:val="24"/>
        </w:rPr>
        <w:t>Plan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be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home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for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entire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time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it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takes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movers</w:t>
      </w:r>
      <w:r w:rsidRPr="00817FB9">
        <w:rPr>
          <w:rFonts w:ascii="Century Gothic" w:hAnsi="Century Gothic"/>
          <w:spacing w:val="-34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to</w:t>
      </w:r>
      <w:r w:rsidRPr="00817FB9">
        <w:rPr>
          <w:rFonts w:ascii="Century Gothic" w:hAnsi="Century Gothic"/>
          <w:spacing w:val="-33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get</w:t>
      </w:r>
      <w:r w:rsidRPr="00817FB9">
        <w:rPr>
          <w:rFonts w:ascii="Century Gothic" w:hAnsi="Century Gothic"/>
          <w:w w:val="80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3"/>
          <w:sz w:val="24"/>
          <w:szCs w:val="24"/>
        </w:rPr>
        <w:t>you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packed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28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4"/>
          <w:sz w:val="24"/>
          <w:szCs w:val="24"/>
        </w:rPr>
        <w:t>loaded.</w:t>
      </w:r>
    </w:p>
    <w:p w14:paraId="3156CAF6" w14:textId="340871C3" w:rsidR="00972A2B" w:rsidRPr="00817FB9" w:rsidRDefault="00A10806" w:rsidP="00ED4C49">
      <w:pPr>
        <w:pStyle w:val="BodyText"/>
        <w:numPr>
          <w:ilvl w:val="0"/>
          <w:numId w:val="7"/>
        </w:numPr>
        <w:tabs>
          <w:tab w:val="left" w:pos="873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z w:val="24"/>
          <w:szCs w:val="24"/>
        </w:rPr>
        <w:t>Before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the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movers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leave,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sign,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and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keep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a</w:t>
      </w:r>
      <w:r w:rsidRPr="00817FB9">
        <w:rPr>
          <w:rFonts w:ascii="Century Gothic" w:hAnsi="Century Gothic"/>
          <w:spacing w:val="-30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copy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z w:val="24"/>
          <w:szCs w:val="24"/>
        </w:rPr>
        <w:t>of</w:t>
      </w:r>
      <w:r w:rsidRPr="00817FB9">
        <w:rPr>
          <w:rFonts w:ascii="Century Gothic" w:hAnsi="Century Gothic"/>
          <w:spacing w:val="-31"/>
          <w:sz w:val="24"/>
          <w:szCs w:val="24"/>
        </w:rPr>
        <w:t xml:space="preserve"> </w:t>
      </w:r>
      <w:r w:rsidRPr="00817FB9">
        <w:rPr>
          <w:rFonts w:ascii="Century Gothic" w:hAnsi="Century Gothic"/>
          <w:spacing w:val="-2"/>
          <w:sz w:val="24"/>
          <w:szCs w:val="24"/>
        </w:rPr>
        <w:t>the</w:t>
      </w:r>
      <w:r w:rsidRPr="00817FB9">
        <w:rPr>
          <w:rFonts w:ascii="Century Gothic" w:hAnsi="Century Gothic"/>
          <w:spacing w:val="-1"/>
          <w:w w:val="93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mover’s</w:t>
      </w:r>
      <w:r w:rsidRPr="00817FB9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bill</w:t>
      </w:r>
      <w:r w:rsidRPr="00817FB9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of</w:t>
      </w:r>
      <w:r w:rsidRPr="00817FB9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lading/inventory</w:t>
      </w:r>
      <w:r w:rsidRPr="00817FB9">
        <w:rPr>
          <w:rFonts w:ascii="Century Gothic" w:hAnsi="Century Gothic"/>
          <w:spacing w:val="-25"/>
          <w:w w:val="95"/>
          <w:sz w:val="24"/>
          <w:szCs w:val="24"/>
        </w:rPr>
        <w:t xml:space="preserve"> </w:t>
      </w:r>
      <w:r w:rsidRPr="00817FB9">
        <w:rPr>
          <w:rFonts w:ascii="Century Gothic" w:hAnsi="Century Gothic"/>
          <w:w w:val="95"/>
          <w:sz w:val="24"/>
          <w:szCs w:val="24"/>
        </w:rPr>
        <w:t>list.</w:t>
      </w:r>
    </w:p>
    <w:p w14:paraId="3156CB1A" w14:textId="77777777" w:rsidR="00972A2B" w:rsidRPr="00817FB9" w:rsidRDefault="00972A2B" w:rsidP="00817FB9">
      <w:pPr>
        <w:tabs>
          <w:tab w:val="left" w:pos="8730"/>
        </w:tabs>
        <w:spacing w:line="276" w:lineRule="auto"/>
        <w:rPr>
          <w:rFonts w:ascii="Century Gothic" w:eastAsia="Trebuchet MS" w:hAnsi="Century Gothic" w:cs="Trebuchet MS"/>
          <w:sz w:val="24"/>
          <w:szCs w:val="24"/>
        </w:rPr>
      </w:pPr>
    </w:p>
    <w:p w14:paraId="3156CBA2" w14:textId="3BDD21CE" w:rsidR="00000000" w:rsidRPr="00817FB9" w:rsidRDefault="00A10806" w:rsidP="00817FB9">
      <w:pPr>
        <w:pStyle w:val="Heading1"/>
        <w:tabs>
          <w:tab w:val="left" w:pos="8730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  <w:r w:rsidRPr="00817FB9">
        <w:rPr>
          <w:rFonts w:ascii="Century Gothic" w:hAnsi="Century Gothic"/>
          <w:spacing w:val="-45"/>
          <w:w w:val="115"/>
          <w:sz w:val="24"/>
          <w:szCs w:val="24"/>
        </w:rPr>
        <w:t xml:space="preserve"> </w:t>
      </w:r>
    </w:p>
    <w:sectPr w:rsidR="00000000" w:rsidRPr="00817FB9" w:rsidSect="00ED4C4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CBAF" w14:textId="77777777" w:rsidR="00000000" w:rsidRDefault="00A10806">
      <w:r>
        <w:separator/>
      </w:r>
    </w:p>
  </w:endnote>
  <w:endnote w:type="continuationSeparator" w:id="0">
    <w:p w14:paraId="3156CBB1" w14:textId="77777777" w:rsidR="00000000" w:rsidRDefault="00A1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02731685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56CBAA" w14:textId="118E2BD1" w:rsidR="00972A2B" w:rsidRPr="003609F1" w:rsidRDefault="003609F1" w:rsidP="003609F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609F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609F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609F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609F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609F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CBAB" w14:textId="77777777" w:rsidR="00000000" w:rsidRDefault="00A10806">
      <w:r>
        <w:separator/>
      </w:r>
    </w:p>
  </w:footnote>
  <w:footnote w:type="continuationSeparator" w:id="0">
    <w:p w14:paraId="3156CBAD" w14:textId="77777777" w:rsidR="00000000" w:rsidRDefault="00A1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BA9" w14:textId="55A8B32B" w:rsidR="00972A2B" w:rsidRDefault="00A10806">
    <w:pPr>
      <w:spacing w:line="14" w:lineRule="auto"/>
      <w:rPr>
        <w:sz w:val="20"/>
        <w:szCs w:val="20"/>
      </w:rPr>
    </w:pPr>
    <w:r>
      <w:pict w14:anchorId="3156CBB6">
        <v:group id="_x0000_s1034" style="position:absolute;margin-left:0;margin-top:0;width:.1pt;height:4pt;z-index:-15280;mso-position-horizontal-relative:page;mso-position-vertical-relative:page" coordsize="2,80">
          <v:shape id="_x0000_s1035" style="position:absolute;width:2;height:80" coordsize="0,80" path="m,l,80e" filled="f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F82"/>
    <w:multiLevelType w:val="hybridMultilevel"/>
    <w:tmpl w:val="8950468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B0C"/>
    <w:multiLevelType w:val="hybridMultilevel"/>
    <w:tmpl w:val="145EC49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2A9"/>
    <w:multiLevelType w:val="hybridMultilevel"/>
    <w:tmpl w:val="6D5A9B5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341"/>
    <w:multiLevelType w:val="hybridMultilevel"/>
    <w:tmpl w:val="3AC28F4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FD6"/>
    <w:multiLevelType w:val="hybridMultilevel"/>
    <w:tmpl w:val="71CAB1D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839"/>
    <w:multiLevelType w:val="hybridMultilevel"/>
    <w:tmpl w:val="E3A01A7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1EB5"/>
    <w:multiLevelType w:val="hybridMultilevel"/>
    <w:tmpl w:val="663A57AE"/>
    <w:lvl w:ilvl="0" w:tplc="29E0ED86">
      <w:start w:val="1"/>
      <w:numFmt w:val="bullet"/>
      <w:lvlText w:val="■"/>
      <w:lvlJc w:val="left"/>
      <w:pPr>
        <w:ind w:left="1504" w:hanging="154"/>
      </w:pPr>
      <w:rPr>
        <w:rFonts w:ascii="MS PGothic" w:eastAsia="MS PGothic" w:hAnsi="MS PGothic" w:hint="default"/>
        <w:color w:val="EAADC2"/>
        <w:w w:val="76"/>
        <w:sz w:val="11"/>
        <w:szCs w:val="11"/>
      </w:rPr>
    </w:lvl>
    <w:lvl w:ilvl="1" w:tplc="F48E88CC">
      <w:start w:val="1"/>
      <w:numFmt w:val="bullet"/>
      <w:lvlText w:val="•"/>
      <w:lvlJc w:val="left"/>
      <w:pPr>
        <w:ind w:left="1980" w:hanging="154"/>
      </w:pPr>
      <w:rPr>
        <w:rFonts w:hint="default"/>
      </w:rPr>
    </w:lvl>
    <w:lvl w:ilvl="2" w:tplc="601C9C9C">
      <w:start w:val="1"/>
      <w:numFmt w:val="bullet"/>
      <w:lvlText w:val="•"/>
      <w:lvlJc w:val="left"/>
      <w:pPr>
        <w:ind w:left="2460" w:hanging="154"/>
      </w:pPr>
      <w:rPr>
        <w:rFonts w:hint="default"/>
      </w:rPr>
    </w:lvl>
    <w:lvl w:ilvl="3" w:tplc="AD46FD7E">
      <w:start w:val="1"/>
      <w:numFmt w:val="bullet"/>
      <w:lvlText w:val="•"/>
      <w:lvlJc w:val="left"/>
      <w:pPr>
        <w:ind w:left="2940" w:hanging="154"/>
      </w:pPr>
      <w:rPr>
        <w:rFonts w:hint="default"/>
      </w:rPr>
    </w:lvl>
    <w:lvl w:ilvl="4" w:tplc="8B3AD61C">
      <w:start w:val="1"/>
      <w:numFmt w:val="bullet"/>
      <w:lvlText w:val="•"/>
      <w:lvlJc w:val="left"/>
      <w:pPr>
        <w:ind w:left="3420" w:hanging="154"/>
      </w:pPr>
      <w:rPr>
        <w:rFonts w:hint="default"/>
      </w:rPr>
    </w:lvl>
    <w:lvl w:ilvl="5" w:tplc="A8380C38">
      <w:start w:val="1"/>
      <w:numFmt w:val="bullet"/>
      <w:lvlText w:val="•"/>
      <w:lvlJc w:val="left"/>
      <w:pPr>
        <w:ind w:left="3900" w:hanging="154"/>
      </w:pPr>
      <w:rPr>
        <w:rFonts w:hint="default"/>
      </w:rPr>
    </w:lvl>
    <w:lvl w:ilvl="6" w:tplc="004A7E24">
      <w:start w:val="1"/>
      <w:numFmt w:val="bullet"/>
      <w:lvlText w:val="•"/>
      <w:lvlJc w:val="left"/>
      <w:pPr>
        <w:ind w:left="4381" w:hanging="154"/>
      </w:pPr>
      <w:rPr>
        <w:rFonts w:hint="default"/>
      </w:rPr>
    </w:lvl>
    <w:lvl w:ilvl="7" w:tplc="A486490E">
      <w:start w:val="1"/>
      <w:numFmt w:val="bullet"/>
      <w:lvlText w:val="•"/>
      <w:lvlJc w:val="left"/>
      <w:pPr>
        <w:ind w:left="4861" w:hanging="154"/>
      </w:pPr>
      <w:rPr>
        <w:rFonts w:hint="default"/>
      </w:rPr>
    </w:lvl>
    <w:lvl w:ilvl="8" w:tplc="268E9BE6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</w:abstractNum>
  <w:num w:numId="1" w16cid:durableId="1871604031">
    <w:abstractNumId w:val="6"/>
  </w:num>
  <w:num w:numId="2" w16cid:durableId="983510257">
    <w:abstractNumId w:val="4"/>
  </w:num>
  <w:num w:numId="3" w16cid:durableId="1241208064">
    <w:abstractNumId w:val="2"/>
  </w:num>
  <w:num w:numId="4" w16cid:durableId="1355880276">
    <w:abstractNumId w:val="1"/>
  </w:num>
  <w:num w:numId="5" w16cid:durableId="1793330358">
    <w:abstractNumId w:val="5"/>
  </w:num>
  <w:num w:numId="6" w16cid:durableId="1040210289">
    <w:abstractNumId w:val="0"/>
  </w:num>
  <w:num w:numId="7" w16cid:durableId="1181435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2B"/>
    <w:rsid w:val="001B4CF5"/>
    <w:rsid w:val="003609F1"/>
    <w:rsid w:val="004E6D46"/>
    <w:rsid w:val="00817FB9"/>
    <w:rsid w:val="00972A2B"/>
    <w:rsid w:val="00A10806"/>
    <w:rsid w:val="00ED4C49"/>
    <w:rsid w:val="00FB0261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0"/>
    <o:shapelayout v:ext="edit">
      <o:idmap v:ext="edit" data="2"/>
    </o:shapelayout>
  </w:shapeDefaults>
  <w:decimalSymbol w:val="."/>
  <w:listSeparator w:val=","/>
  <w14:docId w14:val="3156CA91"/>
  <w15:docId w15:val="{5DD1D482-3783-40E5-AEAF-A7E2EDE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5"/>
      <w:ind w:left="350"/>
      <w:outlineLvl w:val="0"/>
    </w:pPr>
    <w:rPr>
      <w:rFonts w:ascii="Georgia" w:eastAsia="Georgia" w:hAnsi="Georgia"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Cambria" w:eastAsia="Cambria" w:hAnsi="Cambria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1745"/>
      <w:outlineLvl w:val="2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5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CC9"/>
  </w:style>
  <w:style w:type="paragraph" w:styleId="Footer">
    <w:name w:val="footer"/>
    <w:basedOn w:val="Normal"/>
    <w:link w:val="FooterChar"/>
    <w:uiPriority w:val="99"/>
    <w:unhideWhenUsed/>
    <w:rsid w:val="00FE3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9</cp:revision>
  <dcterms:created xsi:type="dcterms:W3CDTF">2015-05-26T02:17:00Z</dcterms:created>
  <dcterms:modified xsi:type="dcterms:W3CDTF">2023-01-21T04:13:00Z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2005-05-09T00:00:00Z</vt:filetime>
  </property>
  <property fmtid="{D5CDD505-2E9C-101B-9397-08002B2CF9AE}" pid="3" name="LastSaved">
    <vt:filetime>2015-05-26T00:00:00Z</vt:filetime>
  </property>
</Properties>
</file>