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B3D4" w14:textId="796420BE" w:rsidR="00EF254D" w:rsidRDefault="00EF254D" w:rsidP="00EF254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F254D">
        <w:rPr>
          <w:rFonts w:ascii="Century Gothic" w:hAnsi="Century Gothic"/>
          <w:b/>
          <w:bCs/>
          <w:sz w:val="36"/>
          <w:szCs w:val="36"/>
          <w:u w:val="single"/>
        </w:rPr>
        <w:t>PRESENTATION EVALUATION FORM</w:t>
      </w:r>
    </w:p>
    <w:p w14:paraId="11491376" w14:textId="77777777" w:rsidR="00EF254D" w:rsidRPr="00EF254D" w:rsidRDefault="00EF254D" w:rsidP="00EF254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4E1B55D" w14:textId="7E5ED9AE" w:rsidR="00EF254D" w:rsidRPr="00EF254D" w:rsidRDefault="00EF254D" w:rsidP="00EF254D">
      <w:pPr>
        <w:spacing w:line="276" w:lineRule="auto"/>
        <w:rPr>
          <w:rFonts w:ascii="Century Gothic" w:hAnsi="Century Gothic"/>
          <w:sz w:val="24"/>
          <w:szCs w:val="24"/>
        </w:rPr>
      </w:pPr>
      <w:r w:rsidRPr="00EF254D">
        <w:rPr>
          <w:rFonts w:ascii="Century Gothic" w:hAnsi="Century Gothic"/>
          <w:b/>
          <w:bCs/>
          <w:sz w:val="32"/>
          <w:szCs w:val="32"/>
        </w:rPr>
        <w:t>Technical Explanation</w:t>
      </w:r>
      <w:r w:rsidR="00325EB2">
        <w:rPr>
          <w:rFonts w:ascii="Century Gothic" w:hAnsi="Century Gothic"/>
          <w:sz w:val="24"/>
          <w:szCs w:val="24"/>
        </w:rPr>
        <w:t xml:space="preserve"> </w:t>
      </w:r>
      <w:r w:rsidR="005910B8"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10 points "/>
            </w:textInput>
          </w:ffData>
        </w:fldChar>
      </w:r>
      <w:bookmarkStart w:id="0" w:name="Text1"/>
      <w:r w:rsidR="005910B8">
        <w:rPr>
          <w:rFonts w:ascii="Century Gothic" w:hAnsi="Century Gothic"/>
          <w:sz w:val="24"/>
          <w:szCs w:val="24"/>
        </w:rPr>
        <w:instrText xml:space="preserve"> FORMTEXT </w:instrText>
      </w:r>
      <w:r w:rsidR="005910B8">
        <w:rPr>
          <w:rFonts w:ascii="Century Gothic" w:hAnsi="Century Gothic"/>
          <w:sz w:val="24"/>
          <w:szCs w:val="24"/>
        </w:rPr>
      </w:r>
      <w:r w:rsidR="005910B8">
        <w:rPr>
          <w:rFonts w:ascii="Century Gothic" w:hAnsi="Century Gothic"/>
          <w:sz w:val="24"/>
          <w:szCs w:val="24"/>
        </w:rPr>
        <w:fldChar w:fldCharType="separate"/>
      </w:r>
      <w:r w:rsidR="005910B8">
        <w:rPr>
          <w:rFonts w:ascii="Century Gothic" w:hAnsi="Century Gothic"/>
          <w:noProof/>
          <w:sz w:val="24"/>
          <w:szCs w:val="24"/>
        </w:rPr>
        <w:t xml:space="preserve">10 points </w:t>
      </w:r>
      <w:r w:rsidR="005910B8">
        <w:rPr>
          <w:rFonts w:ascii="Century Gothic" w:hAnsi="Century Gothic"/>
          <w:sz w:val="24"/>
          <w:szCs w:val="24"/>
        </w:rPr>
        <w:fldChar w:fldCharType="end"/>
      </w:r>
      <w:bookmarkEnd w:id="0"/>
      <w:r w:rsidRPr="00EF254D">
        <w:rPr>
          <w:rFonts w:ascii="Century Gothic" w:hAnsi="Century Gothic"/>
          <w:sz w:val="24"/>
          <w:szCs w:val="24"/>
        </w:rPr>
        <w:tab/>
      </w:r>
    </w:p>
    <w:p w14:paraId="7C9A0DA4" w14:textId="4DBD59BA" w:rsidR="005910B8" w:rsidRDefault="00C043D8" w:rsidP="005910B8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98462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0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10B8">
        <w:rPr>
          <w:rFonts w:ascii="Century Gothic" w:hAnsi="Century Gothic"/>
          <w:sz w:val="24"/>
          <w:szCs w:val="24"/>
        </w:rPr>
        <w:t xml:space="preserve"> </w:t>
      </w:r>
      <w:r w:rsidR="00EF254D" w:rsidRPr="005910B8">
        <w:rPr>
          <w:rFonts w:ascii="Century Gothic" w:hAnsi="Century Gothic"/>
          <w:sz w:val="24"/>
          <w:szCs w:val="24"/>
        </w:rPr>
        <w:t xml:space="preserve">Effectively explains new information to </w:t>
      </w:r>
      <w:r w:rsidR="005910B8" w:rsidRPr="005910B8">
        <w:rPr>
          <w:rFonts w:ascii="Century Gothic" w:hAnsi="Century Gothic"/>
          <w:sz w:val="24"/>
          <w:szCs w:val="24"/>
        </w:rPr>
        <w:t>audience.</w:t>
      </w:r>
    </w:p>
    <w:p w14:paraId="247A69A9" w14:textId="51CAF095" w:rsidR="005910B8" w:rsidRDefault="00C043D8" w:rsidP="005910B8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14362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0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10B8">
        <w:rPr>
          <w:rFonts w:ascii="Century Gothic" w:hAnsi="Century Gothic"/>
          <w:sz w:val="24"/>
          <w:szCs w:val="24"/>
        </w:rPr>
        <w:t xml:space="preserve"> </w:t>
      </w:r>
      <w:r w:rsidR="00EF254D" w:rsidRPr="005910B8">
        <w:rPr>
          <w:rFonts w:ascii="Century Gothic" w:hAnsi="Century Gothic"/>
          <w:sz w:val="24"/>
          <w:szCs w:val="24"/>
        </w:rPr>
        <w:t>Demonstrates understanding of how topic is important for audience.</w:t>
      </w:r>
    </w:p>
    <w:p w14:paraId="16EB3EA2" w14:textId="59B6C74A" w:rsidR="00EF254D" w:rsidRPr="005910B8" w:rsidRDefault="00C043D8" w:rsidP="005910B8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59212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0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10B8">
        <w:rPr>
          <w:rFonts w:ascii="Century Gothic" w:hAnsi="Century Gothic"/>
          <w:sz w:val="24"/>
          <w:szCs w:val="24"/>
        </w:rPr>
        <w:t xml:space="preserve"> </w:t>
      </w:r>
      <w:r w:rsidR="00EF254D" w:rsidRPr="005910B8">
        <w:rPr>
          <w:rFonts w:ascii="Century Gothic" w:hAnsi="Century Gothic"/>
          <w:sz w:val="24"/>
          <w:szCs w:val="24"/>
        </w:rPr>
        <w:t>Can understand, interpret, and apply learned materials and concepts Uses references properly.</w:t>
      </w:r>
    </w:p>
    <w:p w14:paraId="65DB1D1F" w14:textId="77777777" w:rsidR="00EF254D" w:rsidRPr="00EF254D" w:rsidRDefault="00EF254D" w:rsidP="00EF254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1F9106C" w14:textId="69C58826" w:rsidR="00EF254D" w:rsidRPr="00EF254D" w:rsidRDefault="00EF254D" w:rsidP="00EF254D">
      <w:pPr>
        <w:spacing w:line="276" w:lineRule="auto"/>
        <w:rPr>
          <w:rFonts w:ascii="Century Gothic" w:hAnsi="Century Gothic"/>
          <w:sz w:val="24"/>
          <w:szCs w:val="24"/>
        </w:rPr>
      </w:pPr>
      <w:r w:rsidRPr="00EF254D">
        <w:rPr>
          <w:rFonts w:ascii="Century Gothic" w:hAnsi="Century Gothic"/>
          <w:b/>
          <w:bCs/>
          <w:sz w:val="32"/>
          <w:szCs w:val="32"/>
        </w:rPr>
        <w:t>Oral Presentation</w:t>
      </w:r>
      <w:r w:rsidR="00325EB2">
        <w:rPr>
          <w:rFonts w:ascii="Century Gothic" w:hAnsi="Century Gothic"/>
          <w:sz w:val="24"/>
          <w:szCs w:val="24"/>
        </w:rPr>
        <w:t xml:space="preserve"> </w:t>
      </w:r>
      <w:r w:rsidR="005910B8"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0 points "/>
            </w:textInput>
          </w:ffData>
        </w:fldChar>
      </w:r>
      <w:r w:rsidR="005910B8">
        <w:rPr>
          <w:rFonts w:ascii="Century Gothic" w:hAnsi="Century Gothic"/>
          <w:sz w:val="24"/>
          <w:szCs w:val="24"/>
        </w:rPr>
        <w:instrText xml:space="preserve"> FORMTEXT </w:instrText>
      </w:r>
      <w:r w:rsidR="005910B8">
        <w:rPr>
          <w:rFonts w:ascii="Century Gothic" w:hAnsi="Century Gothic"/>
          <w:sz w:val="24"/>
          <w:szCs w:val="24"/>
        </w:rPr>
      </w:r>
      <w:r w:rsidR="005910B8">
        <w:rPr>
          <w:rFonts w:ascii="Century Gothic" w:hAnsi="Century Gothic"/>
          <w:sz w:val="24"/>
          <w:szCs w:val="24"/>
        </w:rPr>
        <w:fldChar w:fldCharType="separate"/>
      </w:r>
      <w:r w:rsidR="005910B8">
        <w:rPr>
          <w:rFonts w:ascii="Century Gothic" w:hAnsi="Century Gothic"/>
          <w:noProof/>
          <w:sz w:val="24"/>
          <w:szCs w:val="24"/>
        </w:rPr>
        <w:t xml:space="preserve">20 points </w:t>
      </w:r>
      <w:r w:rsidR="005910B8">
        <w:rPr>
          <w:rFonts w:ascii="Century Gothic" w:hAnsi="Century Gothic"/>
          <w:sz w:val="24"/>
          <w:szCs w:val="24"/>
        </w:rPr>
        <w:fldChar w:fldCharType="end"/>
      </w:r>
      <w:r w:rsidRPr="00EF254D">
        <w:rPr>
          <w:rFonts w:ascii="Century Gothic" w:hAnsi="Century Gothic"/>
          <w:sz w:val="24"/>
          <w:szCs w:val="24"/>
        </w:rPr>
        <w:t xml:space="preserve"> </w:t>
      </w:r>
      <w:r w:rsidRPr="00EF254D">
        <w:rPr>
          <w:rFonts w:ascii="Century Gothic" w:hAnsi="Century Gothic"/>
          <w:sz w:val="24"/>
          <w:szCs w:val="24"/>
        </w:rPr>
        <w:tab/>
      </w:r>
    </w:p>
    <w:p w14:paraId="6462D107" w14:textId="511BA92F" w:rsidR="005910B8" w:rsidRDefault="00EF254D" w:rsidP="005910B8">
      <w:pPr>
        <w:spacing w:line="276" w:lineRule="auto"/>
        <w:rPr>
          <w:rFonts w:ascii="Century Gothic" w:hAnsi="Century Gothic"/>
          <w:sz w:val="24"/>
          <w:szCs w:val="24"/>
        </w:rPr>
      </w:pPr>
      <w:r w:rsidRPr="00EF254D">
        <w:rPr>
          <w:rFonts w:ascii="Century Gothic" w:hAnsi="Century Gothic"/>
          <w:b/>
          <w:bCs/>
          <w:sz w:val="28"/>
          <w:szCs w:val="28"/>
        </w:rPr>
        <w:t>Preparation</w:t>
      </w:r>
      <w:r w:rsidRPr="00EF254D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910B8"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05 points "/>
            </w:textInput>
          </w:ffData>
        </w:fldChar>
      </w:r>
      <w:r w:rsidR="005910B8">
        <w:rPr>
          <w:rFonts w:ascii="Century Gothic" w:hAnsi="Century Gothic"/>
          <w:sz w:val="24"/>
          <w:szCs w:val="24"/>
        </w:rPr>
        <w:instrText xml:space="preserve"> FORMTEXT </w:instrText>
      </w:r>
      <w:r w:rsidR="005910B8">
        <w:rPr>
          <w:rFonts w:ascii="Century Gothic" w:hAnsi="Century Gothic"/>
          <w:sz w:val="24"/>
          <w:szCs w:val="24"/>
        </w:rPr>
      </w:r>
      <w:r w:rsidR="005910B8">
        <w:rPr>
          <w:rFonts w:ascii="Century Gothic" w:hAnsi="Century Gothic"/>
          <w:sz w:val="24"/>
          <w:szCs w:val="24"/>
        </w:rPr>
        <w:fldChar w:fldCharType="separate"/>
      </w:r>
      <w:r w:rsidR="005910B8">
        <w:rPr>
          <w:rFonts w:ascii="Century Gothic" w:hAnsi="Century Gothic"/>
          <w:noProof/>
          <w:sz w:val="24"/>
          <w:szCs w:val="24"/>
        </w:rPr>
        <w:t xml:space="preserve">05 points </w:t>
      </w:r>
      <w:r w:rsidR="005910B8">
        <w:rPr>
          <w:rFonts w:ascii="Century Gothic" w:hAnsi="Century Gothic"/>
          <w:sz w:val="24"/>
          <w:szCs w:val="24"/>
        </w:rPr>
        <w:fldChar w:fldCharType="end"/>
      </w:r>
    </w:p>
    <w:p w14:paraId="3B450527" w14:textId="443E2F16" w:rsidR="00EF254D" w:rsidRPr="00EF254D" w:rsidRDefault="00C043D8" w:rsidP="005910B8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7650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0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10B8">
        <w:rPr>
          <w:rFonts w:ascii="Century Gothic" w:hAnsi="Century Gothic"/>
          <w:sz w:val="24"/>
          <w:szCs w:val="24"/>
        </w:rPr>
        <w:t xml:space="preserve"> </w:t>
      </w:r>
      <w:r w:rsidR="00EF254D" w:rsidRPr="00EF254D">
        <w:rPr>
          <w:rFonts w:ascii="Century Gothic" w:hAnsi="Century Gothic"/>
          <w:sz w:val="24"/>
          <w:szCs w:val="24"/>
        </w:rPr>
        <w:t>Speaks comfortably without notecards Uses proper American English</w:t>
      </w:r>
    </w:p>
    <w:p w14:paraId="61E37A9D" w14:textId="77777777" w:rsidR="00EF254D" w:rsidRPr="00EF254D" w:rsidRDefault="00EF254D" w:rsidP="00EF254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F70779B" w14:textId="77777777" w:rsidR="005910B8" w:rsidRDefault="00EF254D" w:rsidP="005910B8">
      <w:pPr>
        <w:spacing w:line="276" w:lineRule="auto"/>
        <w:rPr>
          <w:rFonts w:ascii="Century Gothic" w:hAnsi="Century Gothic"/>
          <w:sz w:val="24"/>
          <w:szCs w:val="24"/>
        </w:rPr>
      </w:pPr>
      <w:r w:rsidRPr="00EF254D">
        <w:rPr>
          <w:rFonts w:ascii="Century Gothic" w:hAnsi="Century Gothic"/>
          <w:b/>
          <w:bCs/>
          <w:sz w:val="28"/>
          <w:szCs w:val="28"/>
        </w:rPr>
        <w:t>Effectiveness of presentation</w:t>
      </w:r>
      <w:r w:rsidRPr="00EF254D">
        <w:rPr>
          <w:rFonts w:ascii="Century Gothic" w:hAnsi="Century Gothic"/>
          <w:sz w:val="24"/>
          <w:szCs w:val="24"/>
        </w:rPr>
        <w:t xml:space="preserve"> </w:t>
      </w:r>
      <w:r w:rsidR="005910B8"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05 points "/>
            </w:textInput>
          </w:ffData>
        </w:fldChar>
      </w:r>
      <w:r w:rsidR="005910B8">
        <w:rPr>
          <w:rFonts w:ascii="Century Gothic" w:hAnsi="Century Gothic"/>
          <w:sz w:val="24"/>
          <w:szCs w:val="24"/>
        </w:rPr>
        <w:instrText xml:space="preserve"> FORMTEXT </w:instrText>
      </w:r>
      <w:r w:rsidR="005910B8">
        <w:rPr>
          <w:rFonts w:ascii="Century Gothic" w:hAnsi="Century Gothic"/>
          <w:sz w:val="24"/>
          <w:szCs w:val="24"/>
        </w:rPr>
      </w:r>
      <w:r w:rsidR="005910B8">
        <w:rPr>
          <w:rFonts w:ascii="Century Gothic" w:hAnsi="Century Gothic"/>
          <w:sz w:val="24"/>
          <w:szCs w:val="24"/>
        </w:rPr>
        <w:fldChar w:fldCharType="separate"/>
      </w:r>
      <w:r w:rsidR="005910B8">
        <w:rPr>
          <w:rFonts w:ascii="Century Gothic" w:hAnsi="Century Gothic"/>
          <w:noProof/>
          <w:sz w:val="24"/>
          <w:szCs w:val="24"/>
        </w:rPr>
        <w:t xml:space="preserve">05 points </w:t>
      </w:r>
      <w:r w:rsidR="005910B8">
        <w:rPr>
          <w:rFonts w:ascii="Century Gothic" w:hAnsi="Century Gothic"/>
          <w:sz w:val="24"/>
          <w:szCs w:val="24"/>
        </w:rPr>
        <w:fldChar w:fldCharType="end"/>
      </w:r>
    </w:p>
    <w:p w14:paraId="32DE8FB1" w14:textId="221383C7" w:rsidR="00EF254D" w:rsidRPr="00EF254D" w:rsidRDefault="00C043D8" w:rsidP="005910B8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60911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0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10B8">
        <w:rPr>
          <w:rFonts w:ascii="Century Gothic" w:hAnsi="Century Gothic"/>
          <w:sz w:val="24"/>
          <w:szCs w:val="24"/>
        </w:rPr>
        <w:t xml:space="preserve"> </w:t>
      </w:r>
      <w:r w:rsidR="00EF254D" w:rsidRPr="00EF254D">
        <w:rPr>
          <w:rFonts w:ascii="Century Gothic" w:hAnsi="Century Gothic"/>
          <w:sz w:val="24"/>
          <w:szCs w:val="24"/>
        </w:rPr>
        <w:t>Presents well “mechanically” does not block screen, doesn’t exhibit nervous behaviors, etc.</w:t>
      </w:r>
    </w:p>
    <w:p w14:paraId="1F3B4402" w14:textId="22719FC4" w:rsidR="00EF254D" w:rsidRPr="005910B8" w:rsidRDefault="00C043D8" w:rsidP="005910B8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84212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0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10B8">
        <w:rPr>
          <w:rFonts w:ascii="Century Gothic" w:hAnsi="Century Gothic"/>
          <w:sz w:val="24"/>
          <w:szCs w:val="24"/>
        </w:rPr>
        <w:t xml:space="preserve"> </w:t>
      </w:r>
      <w:r w:rsidR="00EF254D" w:rsidRPr="005910B8">
        <w:rPr>
          <w:rFonts w:ascii="Century Gothic" w:hAnsi="Century Gothic"/>
          <w:sz w:val="24"/>
          <w:szCs w:val="24"/>
        </w:rPr>
        <w:t>Explains slides effectively.</w:t>
      </w:r>
    </w:p>
    <w:p w14:paraId="3FACB7E0" w14:textId="77777777" w:rsidR="00EF254D" w:rsidRPr="00EF254D" w:rsidRDefault="00EF254D" w:rsidP="00EF254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C137799" w14:textId="77777777" w:rsidR="005910B8" w:rsidRDefault="00EF254D" w:rsidP="005910B8">
      <w:pPr>
        <w:spacing w:line="276" w:lineRule="auto"/>
        <w:rPr>
          <w:rFonts w:ascii="Century Gothic" w:hAnsi="Century Gothic"/>
          <w:sz w:val="24"/>
          <w:szCs w:val="24"/>
        </w:rPr>
      </w:pPr>
      <w:r w:rsidRPr="00EF254D">
        <w:rPr>
          <w:rFonts w:ascii="Century Gothic" w:hAnsi="Century Gothic"/>
          <w:b/>
          <w:bCs/>
          <w:sz w:val="28"/>
          <w:szCs w:val="28"/>
        </w:rPr>
        <w:t>Organization</w:t>
      </w:r>
      <w:r w:rsidRPr="00EF254D">
        <w:rPr>
          <w:rFonts w:ascii="Century Gothic" w:hAnsi="Century Gothic"/>
          <w:sz w:val="24"/>
          <w:szCs w:val="24"/>
        </w:rPr>
        <w:t xml:space="preserve"> </w:t>
      </w:r>
      <w:r w:rsidR="005910B8"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05 points "/>
            </w:textInput>
          </w:ffData>
        </w:fldChar>
      </w:r>
      <w:r w:rsidR="005910B8">
        <w:rPr>
          <w:rFonts w:ascii="Century Gothic" w:hAnsi="Century Gothic"/>
          <w:sz w:val="24"/>
          <w:szCs w:val="24"/>
        </w:rPr>
        <w:instrText xml:space="preserve"> FORMTEXT </w:instrText>
      </w:r>
      <w:r w:rsidR="005910B8">
        <w:rPr>
          <w:rFonts w:ascii="Century Gothic" w:hAnsi="Century Gothic"/>
          <w:sz w:val="24"/>
          <w:szCs w:val="24"/>
        </w:rPr>
      </w:r>
      <w:r w:rsidR="005910B8">
        <w:rPr>
          <w:rFonts w:ascii="Century Gothic" w:hAnsi="Century Gothic"/>
          <w:sz w:val="24"/>
          <w:szCs w:val="24"/>
        </w:rPr>
        <w:fldChar w:fldCharType="separate"/>
      </w:r>
      <w:r w:rsidR="005910B8">
        <w:rPr>
          <w:rFonts w:ascii="Century Gothic" w:hAnsi="Century Gothic"/>
          <w:noProof/>
          <w:sz w:val="24"/>
          <w:szCs w:val="24"/>
        </w:rPr>
        <w:t xml:space="preserve">05 points </w:t>
      </w:r>
      <w:r w:rsidR="005910B8">
        <w:rPr>
          <w:rFonts w:ascii="Century Gothic" w:hAnsi="Century Gothic"/>
          <w:sz w:val="24"/>
          <w:szCs w:val="24"/>
        </w:rPr>
        <w:fldChar w:fldCharType="end"/>
      </w:r>
    </w:p>
    <w:p w14:paraId="67BEB258" w14:textId="153F6118" w:rsidR="00EF254D" w:rsidRPr="00EF254D" w:rsidRDefault="00C043D8" w:rsidP="005910B8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34097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0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10B8">
        <w:rPr>
          <w:rFonts w:ascii="Century Gothic" w:hAnsi="Century Gothic"/>
          <w:sz w:val="24"/>
          <w:szCs w:val="24"/>
        </w:rPr>
        <w:t xml:space="preserve"> </w:t>
      </w:r>
      <w:r w:rsidR="00EF254D" w:rsidRPr="00EF254D">
        <w:rPr>
          <w:rFonts w:ascii="Century Gothic" w:hAnsi="Century Gothic"/>
          <w:sz w:val="24"/>
          <w:szCs w:val="24"/>
        </w:rPr>
        <w:t>Plans and delivers an oral presentation effectively; applies the principle of “tell them3”— is well organized.</w:t>
      </w:r>
    </w:p>
    <w:p w14:paraId="19CCBA8E" w14:textId="170963EA" w:rsidR="00EF254D" w:rsidRPr="005910B8" w:rsidRDefault="00C043D8" w:rsidP="005910B8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75258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0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10B8">
        <w:rPr>
          <w:rFonts w:ascii="Century Gothic" w:hAnsi="Century Gothic"/>
          <w:sz w:val="24"/>
          <w:szCs w:val="24"/>
        </w:rPr>
        <w:t xml:space="preserve"> </w:t>
      </w:r>
      <w:r w:rsidR="00EF254D" w:rsidRPr="005910B8">
        <w:rPr>
          <w:rFonts w:ascii="Century Gothic" w:hAnsi="Century Gothic"/>
          <w:sz w:val="24"/>
          <w:szCs w:val="24"/>
        </w:rPr>
        <w:t>Introduction is oriented to help audience understand the general topic Goals of talk are explained clearly.</w:t>
      </w:r>
    </w:p>
    <w:p w14:paraId="5E1D923B" w14:textId="1932D1F1" w:rsidR="00EF254D" w:rsidRPr="005910B8" w:rsidRDefault="00C043D8" w:rsidP="005910B8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6161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0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10B8">
        <w:rPr>
          <w:rFonts w:ascii="Century Gothic" w:hAnsi="Century Gothic"/>
          <w:sz w:val="24"/>
          <w:szCs w:val="24"/>
        </w:rPr>
        <w:t xml:space="preserve"> </w:t>
      </w:r>
      <w:r w:rsidR="00EF254D" w:rsidRPr="005910B8">
        <w:rPr>
          <w:rFonts w:ascii="Century Gothic" w:hAnsi="Century Gothic"/>
          <w:sz w:val="24"/>
          <w:szCs w:val="24"/>
        </w:rPr>
        <w:t>Flow of thought: Items presented in logical order Summary and Conclusions: summarized main points.</w:t>
      </w:r>
    </w:p>
    <w:p w14:paraId="482D7E6F" w14:textId="77777777" w:rsidR="00EF254D" w:rsidRPr="00EF254D" w:rsidRDefault="00EF254D" w:rsidP="00EF254D">
      <w:pPr>
        <w:pStyle w:val="ListParagraph"/>
        <w:spacing w:line="276" w:lineRule="auto"/>
        <w:ind w:left="720" w:firstLine="0"/>
        <w:rPr>
          <w:rFonts w:ascii="Century Gothic" w:hAnsi="Century Gothic"/>
          <w:sz w:val="24"/>
          <w:szCs w:val="24"/>
        </w:rPr>
      </w:pPr>
    </w:p>
    <w:p w14:paraId="0A5AEB4B" w14:textId="5D014681" w:rsidR="005910B8" w:rsidRDefault="00EF254D" w:rsidP="005910B8">
      <w:pPr>
        <w:spacing w:line="276" w:lineRule="auto"/>
        <w:rPr>
          <w:rFonts w:ascii="Century Gothic" w:hAnsi="Century Gothic"/>
          <w:sz w:val="24"/>
          <w:szCs w:val="24"/>
        </w:rPr>
      </w:pPr>
      <w:r w:rsidRPr="00EF254D">
        <w:rPr>
          <w:rFonts w:ascii="Century Gothic" w:hAnsi="Century Gothic"/>
          <w:b/>
          <w:bCs/>
          <w:sz w:val="28"/>
          <w:szCs w:val="28"/>
        </w:rPr>
        <w:t>Group Cooperation</w:t>
      </w:r>
      <w:r w:rsidRPr="00EF254D">
        <w:rPr>
          <w:rFonts w:ascii="Century Gothic" w:hAnsi="Century Gothic"/>
          <w:sz w:val="24"/>
          <w:szCs w:val="24"/>
        </w:rPr>
        <w:t xml:space="preserve"> </w:t>
      </w:r>
      <w:r w:rsidR="005910B8"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05 points "/>
            </w:textInput>
          </w:ffData>
        </w:fldChar>
      </w:r>
      <w:r w:rsidR="005910B8">
        <w:rPr>
          <w:rFonts w:ascii="Century Gothic" w:hAnsi="Century Gothic"/>
          <w:sz w:val="24"/>
          <w:szCs w:val="24"/>
        </w:rPr>
        <w:instrText xml:space="preserve"> FORMTEXT </w:instrText>
      </w:r>
      <w:r w:rsidR="005910B8">
        <w:rPr>
          <w:rFonts w:ascii="Century Gothic" w:hAnsi="Century Gothic"/>
          <w:sz w:val="24"/>
          <w:szCs w:val="24"/>
        </w:rPr>
      </w:r>
      <w:r w:rsidR="005910B8">
        <w:rPr>
          <w:rFonts w:ascii="Century Gothic" w:hAnsi="Century Gothic"/>
          <w:sz w:val="24"/>
          <w:szCs w:val="24"/>
        </w:rPr>
        <w:fldChar w:fldCharType="separate"/>
      </w:r>
      <w:r w:rsidR="005910B8">
        <w:rPr>
          <w:rFonts w:ascii="Century Gothic" w:hAnsi="Century Gothic"/>
          <w:noProof/>
          <w:sz w:val="24"/>
          <w:szCs w:val="24"/>
        </w:rPr>
        <w:t xml:space="preserve">05 points </w:t>
      </w:r>
      <w:r w:rsidR="005910B8">
        <w:rPr>
          <w:rFonts w:ascii="Century Gothic" w:hAnsi="Century Gothic"/>
          <w:sz w:val="24"/>
          <w:szCs w:val="24"/>
        </w:rPr>
        <w:fldChar w:fldCharType="end"/>
      </w:r>
    </w:p>
    <w:p w14:paraId="5417A8E4" w14:textId="01110989" w:rsidR="00EF254D" w:rsidRPr="00EF254D" w:rsidRDefault="00C043D8" w:rsidP="005910B8">
      <w:pPr>
        <w:spacing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08151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0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10B8">
        <w:rPr>
          <w:rFonts w:ascii="Century Gothic" w:hAnsi="Century Gothic"/>
          <w:sz w:val="24"/>
          <w:szCs w:val="24"/>
        </w:rPr>
        <w:t xml:space="preserve"> </w:t>
      </w:r>
      <w:r w:rsidR="00EF254D" w:rsidRPr="00EF254D">
        <w:rPr>
          <w:rFonts w:ascii="Century Gothic" w:hAnsi="Century Gothic"/>
          <w:sz w:val="24"/>
          <w:szCs w:val="24"/>
        </w:rPr>
        <w:t>Material divided among group members appropriately Smooth transitions between group members’ presentations.</w:t>
      </w:r>
    </w:p>
    <w:p w14:paraId="4D8FF538" w14:textId="77777777" w:rsidR="00EF254D" w:rsidRPr="00EF254D" w:rsidRDefault="00EF254D" w:rsidP="00EF254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A579BE1" w14:textId="6FE9D993" w:rsidR="00EF254D" w:rsidRDefault="00EF254D" w:rsidP="00EF254D">
      <w:pPr>
        <w:spacing w:line="276" w:lineRule="auto"/>
        <w:rPr>
          <w:rFonts w:ascii="Century Gothic" w:hAnsi="Century Gothic"/>
          <w:sz w:val="24"/>
          <w:szCs w:val="24"/>
        </w:rPr>
      </w:pPr>
      <w:r w:rsidRPr="00EF254D">
        <w:rPr>
          <w:rFonts w:ascii="Century Gothic" w:hAnsi="Century Gothic"/>
          <w:b/>
          <w:bCs/>
          <w:sz w:val="28"/>
          <w:szCs w:val="28"/>
        </w:rPr>
        <w:t>Professionalism</w:t>
      </w:r>
      <w:r w:rsidRPr="00EF254D">
        <w:rPr>
          <w:rFonts w:ascii="Century Gothic" w:hAnsi="Century Gothic"/>
          <w:sz w:val="24"/>
          <w:szCs w:val="24"/>
        </w:rPr>
        <w:tab/>
      </w:r>
      <w:r w:rsidR="005910B8"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05 points "/>
            </w:textInput>
          </w:ffData>
        </w:fldChar>
      </w:r>
      <w:r w:rsidR="005910B8">
        <w:rPr>
          <w:rFonts w:ascii="Century Gothic" w:hAnsi="Century Gothic"/>
          <w:sz w:val="24"/>
          <w:szCs w:val="24"/>
        </w:rPr>
        <w:instrText xml:space="preserve"> FORMTEXT </w:instrText>
      </w:r>
      <w:r w:rsidR="005910B8">
        <w:rPr>
          <w:rFonts w:ascii="Century Gothic" w:hAnsi="Century Gothic"/>
          <w:sz w:val="24"/>
          <w:szCs w:val="24"/>
        </w:rPr>
      </w:r>
      <w:r w:rsidR="005910B8">
        <w:rPr>
          <w:rFonts w:ascii="Century Gothic" w:hAnsi="Century Gothic"/>
          <w:sz w:val="24"/>
          <w:szCs w:val="24"/>
        </w:rPr>
        <w:fldChar w:fldCharType="separate"/>
      </w:r>
      <w:r w:rsidR="005910B8">
        <w:rPr>
          <w:rFonts w:ascii="Century Gothic" w:hAnsi="Century Gothic"/>
          <w:noProof/>
          <w:sz w:val="24"/>
          <w:szCs w:val="24"/>
        </w:rPr>
        <w:t xml:space="preserve">05 points </w:t>
      </w:r>
      <w:r w:rsidR="005910B8">
        <w:rPr>
          <w:rFonts w:ascii="Century Gothic" w:hAnsi="Century Gothic"/>
          <w:sz w:val="24"/>
          <w:szCs w:val="24"/>
        </w:rPr>
        <w:fldChar w:fldCharType="end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F254D" w14:paraId="0397A84E" w14:textId="77777777" w:rsidTr="00EF254D">
        <w:trPr>
          <w:trHeight w:val="432"/>
        </w:trPr>
        <w:tc>
          <w:tcPr>
            <w:tcW w:w="5000" w:type="pct"/>
            <w:vAlign w:val="center"/>
          </w:tcPr>
          <w:p w14:paraId="7CAC9331" w14:textId="77777777" w:rsidR="00EF254D" w:rsidRDefault="00EF254D" w:rsidP="00EF254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F254D" w14:paraId="3164ECCA" w14:textId="77777777" w:rsidTr="00EF254D">
        <w:trPr>
          <w:trHeight w:val="432"/>
        </w:trPr>
        <w:tc>
          <w:tcPr>
            <w:tcW w:w="5000" w:type="pct"/>
            <w:vAlign w:val="center"/>
          </w:tcPr>
          <w:p w14:paraId="6C206238" w14:textId="77777777" w:rsidR="00EF254D" w:rsidRDefault="00EF254D" w:rsidP="00EF254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F254D" w14:paraId="3D577C73" w14:textId="77777777" w:rsidTr="00EF254D">
        <w:trPr>
          <w:trHeight w:val="432"/>
        </w:trPr>
        <w:tc>
          <w:tcPr>
            <w:tcW w:w="5000" w:type="pct"/>
            <w:vAlign w:val="center"/>
          </w:tcPr>
          <w:p w14:paraId="07DCD156" w14:textId="77777777" w:rsidR="00EF254D" w:rsidRDefault="00EF254D" w:rsidP="00EF254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5C22E7D" w14:textId="77777777" w:rsidR="00EF254D" w:rsidRPr="00EF254D" w:rsidRDefault="00EF254D" w:rsidP="00EF254D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EF254D" w:rsidRPr="00EF254D" w:rsidSect="00EF254D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196D" w14:textId="77777777" w:rsidR="00C043D8" w:rsidRDefault="00C043D8" w:rsidP="00C043D8">
      <w:r>
        <w:separator/>
      </w:r>
    </w:p>
  </w:endnote>
  <w:endnote w:type="continuationSeparator" w:id="0">
    <w:p w14:paraId="2564FB01" w14:textId="77777777" w:rsidR="00C043D8" w:rsidRDefault="00C043D8" w:rsidP="00C0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113094388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3E813BF" w14:textId="3E60E484" w:rsidR="00C043D8" w:rsidRPr="00C043D8" w:rsidRDefault="00C043D8" w:rsidP="00C043D8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043D8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C043D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043D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C043D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043D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043D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C043D8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C043D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043D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C043D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043D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043D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B612" w14:textId="77777777" w:rsidR="00C043D8" w:rsidRDefault="00C043D8" w:rsidP="00C043D8">
      <w:r>
        <w:separator/>
      </w:r>
    </w:p>
  </w:footnote>
  <w:footnote w:type="continuationSeparator" w:id="0">
    <w:p w14:paraId="4DD212E8" w14:textId="77777777" w:rsidR="00C043D8" w:rsidRDefault="00C043D8" w:rsidP="00C0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556"/>
    <w:multiLevelType w:val="hybridMultilevel"/>
    <w:tmpl w:val="7E0407F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4C0E"/>
    <w:multiLevelType w:val="hybridMultilevel"/>
    <w:tmpl w:val="DA2C65E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D18C2"/>
    <w:multiLevelType w:val="hybridMultilevel"/>
    <w:tmpl w:val="0ED6A276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0529E"/>
    <w:multiLevelType w:val="hybridMultilevel"/>
    <w:tmpl w:val="9E5A6B0A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C5C73"/>
    <w:multiLevelType w:val="hybridMultilevel"/>
    <w:tmpl w:val="C5BAE6BC"/>
    <w:lvl w:ilvl="0" w:tplc="6616C42A">
      <w:start w:val="1"/>
      <w:numFmt w:val="decimal"/>
      <w:lvlText w:val="%1."/>
      <w:lvlJc w:val="left"/>
      <w:pPr>
        <w:ind w:left="1280" w:hanging="505"/>
        <w:jc w:val="left"/>
      </w:pPr>
      <w:rPr>
        <w:rFonts w:ascii="Arial Rounded MT Bold" w:eastAsia="Arial Rounded MT Bold" w:hAnsi="Arial Rounded MT Bold" w:cs="Arial Rounded MT Bold" w:hint="default"/>
        <w:b w:val="0"/>
        <w:bCs w:val="0"/>
        <w:i w:val="0"/>
        <w:iCs w:val="0"/>
        <w:w w:val="102"/>
        <w:sz w:val="35"/>
        <w:szCs w:val="35"/>
      </w:rPr>
    </w:lvl>
    <w:lvl w:ilvl="1" w:tplc="05C82990">
      <w:start w:val="1"/>
      <w:numFmt w:val="lowerLetter"/>
      <w:lvlText w:val="%2."/>
      <w:lvlJc w:val="left"/>
      <w:pPr>
        <w:ind w:left="2352" w:hanging="1073"/>
        <w:jc w:val="left"/>
      </w:pPr>
      <w:rPr>
        <w:rFonts w:hint="default"/>
        <w:w w:val="102"/>
      </w:rPr>
    </w:lvl>
    <w:lvl w:ilvl="2" w:tplc="CE38D974">
      <w:numFmt w:val="bullet"/>
      <w:lvlText w:val="•"/>
      <w:lvlJc w:val="left"/>
      <w:pPr>
        <w:ind w:left="3662" w:hanging="1073"/>
      </w:pPr>
      <w:rPr>
        <w:rFonts w:hint="default"/>
      </w:rPr>
    </w:lvl>
    <w:lvl w:ilvl="3" w:tplc="E9340D44">
      <w:numFmt w:val="bullet"/>
      <w:lvlText w:val="•"/>
      <w:lvlJc w:val="left"/>
      <w:pPr>
        <w:ind w:left="4964" w:hanging="1073"/>
      </w:pPr>
      <w:rPr>
        <w:rFonts w:hint="default"/>
      </w:rPr>
    </w:lvl>
    <w:lvl w:ilvl="4" w:tplc="5360FB1C">
      <w:numFmt w:val="bullet"/>
      <w:lvlText w:val="•"/>
      <w:lvlJc w:val="left"/>
      <w:pPr>
        <w:ind w:left="6266" w:hanging="1073"/>
      </w:pPr>
      <w:rPr>
        <w:rFonts w:hint="default"/>
      </w:rPr>
    </w:lvl>
    <w:lvl w:ilvl="5" w:tplc="1C903DD4">
      <w:numFmt w:val="bullet"/>
      <w:lvlText w:val="•"/>
      <w:lvlJc w:val="left"/>
      <w:pPr>
        <w:ind w:left="7568" w:hanging="1073"/>
      </w:pPr>
      <w:rPr>
        <w:rFonts w:hint="default"/>
      </w:rPr>
    </w:lvl>
    <w:lvl w:ilvl="6" w:tplc="3B2C783C">
      <w:numFmt w:val="bullet"/>
      <w:lvlText w:val="•"/>
      <w:lvlJc w:val="left"/>
      <w:pPr>
        <w:ind w:left="8871" w:hanging="1073"/>
      </w:pPr>
      <w:rPr>
        <w:rFonts w:hint="default"/>
      </w:rPr>
    </w:lvl>
    <w:lvl w:ilvl="7" w:tplc="F1E0A108">
      <w:numFmt w:val="bullet"/>
      <w:lvlText w:val="•"/>
      <w:lvlJc w:val="left"/>
      <w:pPr>
        <w:ind w:left="10173" w:hanging="1073"/>
      </w:pPr>
      <w:rPr>
        <w:rFonts w:hint="default"/>
      </w:rPr>
    </w:lvl>
    <w:lvl w:ilvl="8" w:tplc="424014D4">
      <w:numFmt w:val="bullet"/>
      <w:lvlText w:val="•"/>
      <w:lvlJc w:val="left"/>
      <w:pPr>
        <w:ind w:left="11475" w:hanging="1073"/>
      </w:pPr>
      <w:rPr>
        <w:rFonts w:hint="default"/>
      </w:rPr>
    </w:lvl>
  </w:abstractNum>
  <w:abstractNum w:abstractNumId="5" w15:restartNumberingAfterBreak="0">
    <w:nsid w:val="7CF2137B"/>
    <w:multiLevelType w:val="hybridMultilevel"/>
    <w:tmpl w:val="F04C46D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820373">
    <w:abstractNumId w:val="4"/>
  </w:num>
  <w:num w:numId="2" w16cid:durableId="332148191">
    <w:abstractNumId w:val="0"/>
  </w:num>
  <w:num w:numId="3" w16cid:durableId="1405952858">
    <w:abstractNumId w:val="5"/>
  </w:num>
  <w:num w:numId="4" w16cid:durableId="1084495835">
    <w:abstractNumId w:val="3"/>
  </w:num>
  <w:num w:numId="5" w16cid:durableId="214702202">
    <w:abstractNumId w:val="1"/>
  </w:num>
  <w:num w:numId="6" w16cid:durableId="71121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4D"/>
    <w:rsid w:val="00325EB2"/>
    <w:rsid w:val="005910B8"/>
    <w:rsid w:val="00C043D8"/>
    <w:rsid w:val="00E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A802"/>
  <w15:chartTrackingRefBased/>
  <w15:docId w15:val="{3DCF5C80-2C34-442B-BECB-FBFA9F19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54D"/>
    <w:pPr>
      <w:widowControl w:val="0"/>
      <w:autoSpaceDE w:val="0"/>
      <w:autoSpaceDN w:val="0"/>
      <w:spacing w:after="0" w:line="240" w:lineRule="auto"/>
    </w:pPr>
    <w:rPr>
      <w:rFonts w:ascii="Arial Rounded MT Bold" w:eastAsia="Arial Rounded MT Bold" w:hAnsi="Arial Rounded MT Bold" w:cs="Arial Rounded MT Bold"/>
    </w:rPr>
  </w:style>
  <w:style w:type="paragraph" w:styleId="Heading1">
    <w:name w:val="heading 1"/>
    <w:basedOn w:val="Normal"/>
    <w:link w:val="Heading1Char"/>
    <w:uiPriority w:val="9"/>
    <w:qFormat/>
    <w:rsid w:val="00EF254D"/>
    <w:pPr>
      <w:spacing w:before="107"/>
      <w:ind w:left="1280" w:hanging="505"/>
      <w:outlineLvl w:val="0"/>
    </w:pPr>
    <w:rPr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54D"/>
    <w:rPr>
      <w:rFonts w:ascii="Arial Rounded MT Bold" w:eastAsia="Arial Rounded MT Bold" w:hAnsi="Arial Rounded MT Bold" w:cs="Arial Rounded MT Bold"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rsid w:val="00EF254D"/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EF254D"/>
    <w:rPr>
      <w:rFonts w:ascii="Arial Rounded MT Bold" w:eastAsia="Arial Rounded MT Bold" w:hAnsi="Arial Rounded MT Bold" w:cs="Arial Rounded MT Bold"/>
      <w:sz w:val="30"/>
      <w:szCs w:val="30"/>
    </w:rPr>
  </w:style>
  <w:style w:type="paragraph" w:styleId="Title">
    <w:name w:val="Title"/>
    <w:basedOn w:val="Normal"/>
    <w:link w:val="TitleChar"/>
    <w:uiPriority w:val="10"/>
    <w:qFormat/>
    <w:rsid w:val="00EF254D"/>
    <w:pPr>
      <w:spacing w:before="107"/>
      <w:ind w:left="3659" w:right="3582"/>
      <w:jc w:val="center"/>
    </w:pPr>
    <w:rPr>
      <w:sz w:val="47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EF254D"/>
    <w:rPr>
      <w:rFonts w:ascii="Arial Rounded MT Bold" w:eastAsia="Arial Rounded MT Bold" w:hAnsi="Arial Rounded MT Bold" w:cs="Arial Rounded MT Bold"/>
      <w:sz w:val="47"/>
      <w:szCs w:val="47"/>
    </w:rPr>
  </w:style>
  <w:style w:type="paragraph" w:styleId="ListParagraph">
    <w:name w:val="List Paragraph"/>
    <w:basedOn w:val="Normal"/>
    <w:uiPriority w:val="1"/>
    <w:qFormat/>
    <w:rsid w:val="00EF254D"/>
    <w:pPr>
      <w:ind w:left="1280" w:hanging="505"/>
    </w:pPr>
  </w:style>
  <w:style w:type="table" w:styleId="TableGrid">
    <w:name w:val="Table Grid"/>
    <w:basedOn w:val="TableNormal"/>
    <w:uiPriority w:val="39"/>
    <w:rsid w:val="00EF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43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3D8"/>
    <w:rPr>
      <w:rFonts w:ascii="Arial Rounded MT Bold" w:eastAsia="Arial Rounded MT Bold" w:hAnsi="Arial Rounded MT Bold" w:cs="Arial Rounded MT Bold"/>
    </w:rPr>
  </w:style>
  <w:style w:type="paragraph" w:styleId="Footer">
    <w:name w:val="footer"/>
    <w:basedOn w:val="Normal"/>
    <w:link w:val="FooterChar"/>
    <w:uiPriority w:val="99"/>
    <w:unhideWhenUsed/>
    <w:rsid w:val="00C043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3D8"/>
    <w:rPr>
      <w:rFonts w:ascii="Arial Rounded MT Bold" w:eastAsia="Arial Rounded MT Bold" w:hAnsi="Arial Rounded MT Bold" w:cs="Arial Rounded MT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1053</Characters>
  <Application>Microsoft Office Word</Application>
  <DocSecurity>0</DocSecurity>
  <Lines>30</Lines>
  <Paragraphs>11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4</cp:revision>
  <dcterms:created xsi:type="dcterms:W3CDTF">2023-01-20T05:00:00Z</dcterms:created>
  <dcterms:modified xsi:type="dcterms:W3CDTF">2023-02-28T04:33:00Z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2023-01-20T05:00:31Z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a0ae1db0-f126-4989-a949-bcf0ffb71985</vt:lpwstr>
  </property>
  <property fmtid="{D5CDD505-2E9C-101B-9397-08002B2CF9AE}" pid="8" name="MSIP_Label_defa4170-0d19-0005-0004-bc88714345d2_ContentBits">
    <vt:lpwstr>0</vt:lpwstr>
  </property>
</Properties>
</file>